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BB" w:rsidRDefault="009C73B5">
      <w:pPr>
        <w:pStyle w:val="Standard"/>
        <w:ind w:firstLine="709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Описание</w:t>
      </w:r>
    </w:p>
    <w:p w:rsidR="00E62DBB" w:rsidRDefault="009C73B5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Решая предыдущую задачи, мы построили модель неограниченного роста — модель некоторого природного процесса, пригодную для любых живых организмов, участвующих  в этом процессе.</w:t>
      </w:r>
      <w:r>
        <w:rPr>
          <w:rFonts w:ascii="Times New Roman" w:hAnsi="Times New Roman" w:cs="Times New Roman"/>
        </w:rPr>
        <w:t xml:space="preserve"> Применим эту модель для решения другой задачи. «Прирост массы растений»</w:t>
      </w:r>
    </w:p>
    <w:p w:rsidR="00E62DBB" w:rsidRDefault="009C73B5">
      <w:pPr>
        <w:pStyle w:val="Standard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Сформулируем задачу.</w:t>
      </w:r>
    </w:p>
    <w:p w:rsidR="00E62DBB" w:rsidRDefault="009C73B5">
      <w:pPr>
        <w:pStyle w:val="Standard"/>
        <w:ind w:firstLine="709"/>
        <w:jc w:val="both"/>
      </w:pPr>
      <w:r>
        <w:rPr>
          <w:rFonts w:ascii="Times New Roman" w:hAnsi="Times New Roman" w:cs="Times New Roman"/>
        </w:rPr>
        <w:t xml:space="preserve">Используя   </w:t>
      </w:r>
      <w:r>
        <w:rPr>
          <w:rFonts w:ascii="Times New Roman" w:hAnsi="Times New Roman" w:cs="Times New Roman"/>
          <w:b/>
          <w:bCs/>
        </w:rPr>
        <w:t>модель неограниченного роста,</w:t>
      </w:r>
      <w:r>
        <w:rPr>
          <w:rFonts w:ascii="Times New Roman" w:hAnsi="Times New Roman" w:cs="Times New Roman"/>
        </w:rPr>
        <w:t xml:space="preserve"> проследить за изменением массы растений двух климатических зонах: тундре и тайге.</w:t>
      </w:r>
    </w:p>
    <w:p w:rsidR="00E62DBB" w:rsidRDefault="00E62DBB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E62DBB" w:rsidRDefault="009C73B5">
      <w:pPr>
        <w:pStyle w:val="Standard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 Постановка задачи</w:t>
      </w:r>
    </w:p>
    <w:p w:rsidR="00E62DBB" w:rsidRDefault="009C73B5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Очевидно, что м</w:t>
      </w:r>
      <w:r>
        <w:rPr>
          <w:rFonts w:ascii="Times New Roman" w:hAnsi="Times New Roman" w:cs="Times New Roman"/>
        </w:rPr>
        <w:t>асса растений на различных территориях будет увеличиваться с разной скоростью. Будем использовать значения  коэффициента размножения, экспериментально полученные  учеными — биологами для растений в различных природных зонах.</w:t>
      </w:r>
    </w:p>
    <w:p w:rsidR="00E62DBB" w:rsidRDefault="009C73B5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первоначальная масса раст</w:t>
      </w:r>
      <w:r>
        <w:rPr>
          <w:rFonts w:ascii="Times New Roman" w:hAnsi="Times New Roman" w:cs="Times New Roman"/>
        </w:rPr>
        <w:t>ений на некотором участке в каждой из климатических зон равнялась 1 т.</w:t>
      </w:r>
    </w:p>
    <w:p w:rsidR="00E62DBB" w:rsidRDefault="009C73B5">
      <w:pPr>
        <w:pStyle w:val="Standard"/>
        <w:ind w:firstLine="709"/>
        <w:jc w:val="both"/>
      </w:pPr>
      <w:r>
        <w:rPr>
          <w:rFonts w:ascii="Times New Roman" w:hAnsi="Times New Roman" w:cs="Times New Roman"/>
          <w:b/>
          <w:bCs/>
        </w:rPr>
        <w:t>Напомним  два существенных фактора для решения нашей задачи</w:t>
      </w:r>
      <w:r>
        <w:rPr>
          <w:rFonts w:ascii="Times New Roman" w:hAnsi="Times New Roman" w:cs="Times New Roman"/>
        </w:rPr>
        <w:t>:</w:t>
      </w:r>
    </w:p>
    <w:p w:rsidR="00E62DBB" w:rsidRDefault="009C73B5">
      <w:pPr>
        <w:pStyle w:val="Standard"/>
        <w:ind w:firstLine="709"/>
        <w:jc w:val="both"/>
      </w:pPr>
      <w:r>
        <w:rPr>
          <w:rFonts w:ascii="Times New Roman" w:hAnsi="Times New Roman" w:cs="Times New Roman"/>
        </w:rPr>
        <w:t xml:space="preserve"> Начальная масса растений — М</w:t>
      </w:r>
      <w:r>
        <w:rPr>
          <w:rFonts w:ascii="Times New Roman" w:hAnsi="Times New Roman" w:cs="Times New Roman"/>
          <w:vertAlign w:val="subscript"/>
        </w:rPr>
        <w:t>0</w:t>
      </w:r>
    </w:p>
    <w:p w:rsidR="00E62DBB" w:rsidRDefault="009C73B5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Коэффициент прироста за 1 год — К</w:t>
      </w:r>
    </w:p>
    <w:p w:rsidR="00E62DBB" w:rsidRDefault="00E62DBB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E62DBB" w:rsidRDefault="009C73B5">
      <w:pPr>
        <w:pStyle w:val="Standard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 Математическая  модель</w:t>
      </w:r>
    </w:p>
    <w:p w:rsidR="00E62DBB" w:rsidRDefault="009C73B5">
      <w:pPr>
        <w:pStyle w:val="Standard"/>
        <w:ind w:firstLine="709"/>
        <w:jc w:val="both"/>
      </w:pPr>
      <w:r>
        <w:rPr>
          <w:rFonts w:ascii="Times New Roman" w:hAnsi="Times New Roman" w:cs="Times New Roman"/>
        </w:rPr>
        <w:t xml:space="preserve"> Будем использовать уже знаком</w:t>
      </w:r>
      <w:r>
        <w:rPr>
          <w:rFonts w:ascii="Times New Roman" w:hAnsi="Times New Roman" w:cs="Times New Roman"/>
        </w:rPr>
        <w:t xml:space="preserve">ую нам </w:t>
      </w:r>
      <w:r>
        <w:rPr>
          <w:rFonts w:ascii="Times New Roman" w:hAnsi="Times New Roman" w:cs="Times New Roman"/>
          <w:i/>
          <w:iCs/>
        </w:rPr>
        <w:t>модель неограниченного роста</w:t>
      </w:r>
    </w:p>
    <w:p w:rsidR="00E62DBB" w:rsidRDefault="009C73B5">
      <w:pPr>
        <w:pStyle w:val="Standard"/>
        <w:ind w:firstLine="709"/>
        <w:jc w:val="both"/>
      </w:pPr>
      <w:r>
        <w:rPr>
          <w:rFonts w:ascii="Times New Roman" w:hAnsi="Times New Roman" w:cs="Times New Roman"/>
          <w:i/>
          <w:iCs/>
        </w:rPr>
        <w:t xml:space="preserve">                                         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bscript"/>
        </w:rPr>
        <w:t xml:space="preserve">n+1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bscript"/>
        </w:rPr>
        <w:t xml:space="preserve">n </w:t>
      </w:r>
      <w:r>
        <w:rPr>
          <w:rFonts w:ascii="Times New Roman" w:hAnsi="Times New Roman" w:cs="Times New Roman"/>
        </w:rPr>
        <w:t>*(К+1)</w:t>
      </w:r>
    </w:p>
    <w:p w:rsidR="00E62DBB" w:rsidRDefault="00E62DBB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E62DBB" w:rsidRDefault="009C73B5">
      <w:pPr>
        <w:pStyle w:val="Standard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 Построение компьютерной модели</w:t>
      </w:r>
    </w:p>
    <w:p w:rsidR="00E62DBB" w:rsidRDefault="009C73B5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Скопируйте сохраненный файл и внесите соответствующие изменения</w:t>
      </w:r>
    </w:p>
    <w:p w:rsidR="00E62DBB" w:rsidRDefault="009C73B5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Ячейки  А1:D1, А2:D2 и А3:D3 объединить для записи заголовко</w:t>
      </w:r>
      <w:r>
        <w:rPr>
          <w:rFonts w:ascii="Times New Roman" w:hAnsi="Times New Roman" w:cs="Times New Roman"/>
        </w:rPr>
        <w:t>в</w:t>
      </w:r>
    </w:p>
    <w:p w:rsidR="00E62DBB" w:rsidRDefault="009C73B5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Начертание: шрифт жирный, кегль 12 пт</w:t>
      </w:r>
    </w:p>
    <w:p w:rsidR="00E62DBB" w:rsidRDefault="009C73B5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Формат ячеек: С5:D5 — числовой, один дробный разряд</w:t>
      </w:r>
    </w:p>
    <w:p w:rsidR="00E62DBB" w:rsidRDefault="009C73B5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С7:D8 — числовой, один дробный разряд</w:t>
      </w:r>
    </w:p>
    <w:p w:rsidR="00E62DBB" w:rsidRDefault="009C73B5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С9:D16 — числовой  без дробей  с разделением  разрядов</w:t>
      </w:r>
    </w:p>
    <w:p w:rsidR="00E62DBB" w:rsidRDefault="00E62DBB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E62DBB" w:rsidRDefault="009C73B5">
      <w:pPr>
        <w:pStyle w:val="Standard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Запишем расчетные </w:t>
      </w:r>
      <w:r>
        <w:rPr>
          <w:rFonts w:ascii="Times New Roman" w:hAnsi="Times New Roman" w:cs="Times New Roman"/>
          <w:b/>
          <w:bCs/>
        </w:rPr>
        <w:t>формулы</w:t>
      </w:r>
    </w:p>
    <w:p w:rsidR="00E62DBB" w:rsidRDefault="00E62DBB">
      <w:pPr>
        <w:pStyle w:val="Standard"/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964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8647"/>
      </w:tblGrid>
      <w:tr w:rsidR="00E62DBB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Ячейка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</w:t>
            </w:r>
          </w:p>
        </w:tc>
      </w:tr>
      <w:tr w:rsidR="00E62DBB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А7  </w:t>
            </w:r>
          </w:p>
        </w:tc>
        <w:tc>
          <w:tcPr>
            <w:tcW w:w="8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года увеличивается на 1</w:t>
            </w:r>
          </w:p>
          <w:p w:rsidR="00E62DBB" w:rsidRDefault="009C73B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=А6+1</w:t>
            </w:r>
          </w:p>
        </w:tc>
      </w:tr>
      <w:tr w:rsidR="00E62DBB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С7</w:t>
            </w:r>
          </w:p>
        </w:tc>
        <w:tc>
          <w:tcPr>
            <w:tcW w:w="8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Standard"/>
            </w:pPr>
            <w:r>
              <w:rPr>
                <w:rFonts w:ascii="Times New Roman" w:hAnsi="Times New Roman" w:cs="Times New Roman"/>
              </w:rPr>
              <w:t>Запишем расчетную формулу  М</w:t>
            </w:r>
            <w:r>
              <w:rPr>
                <w:rFonts w:ascii="Times New Roman" w:hAnsi="Times New Roman" w:cs="Times New Roman"/>
                <w:vertAlign w:val="subscript"/>
              </w:rPr>
              <w:t>n+1</w:t>
            </w:r>
            <w:r>
              <w:rPr>
                <w:rFonts w:ascii="Times New Roman" w:hAnsi="Times New Roman" w:cs="Times New Roman"/>
              </w:rPr>
              <w:t>=M</w:t>
            </w:r>
            <w:r>
              <w:rPr>
                <w:rFonts w:ascii="Times New Roman" w:hAnsi="Times New Roman" w:cs="Times New Roman"/>
                <w:vertAlign w:val="subscript"/>
              </w:rPr>
              <w:t>n</w:t>
            </w:r>
            <w:r>
              <w:rPr>
                <w:rFonts w:ascii="Times New Roman" w:hAnsi="Times New Roman" w:cs="Times New Roman"/>
              </w:rPr>
              <w:t>*(K+1) массы растений для тундры в ячейку</w:t>
            </w:r>
          </w:p>
          <w:p w:rsidR="00E62DBB" w:rsidRDefault="009C73B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=C6*(C$5+1)</w:t>
            </w:r>
          </w:p>
        </w:tc>
      </w:tr>
      <w:tr w:rsidR="00E62DBB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D7</w:t>
            </w:r>
          </w:p>
        </w:tc>
        <w:tc>
          <w:tcPr>
            <w:tcW w:w="8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Скопируем эту формулу для расчета массы растений в тайге =D6*(D$5+1)</w:t>
            </w:r>
          </w:p>
          <w:p w:rsidR="00E62DBB" w:rsidRDefault="00E62DBB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62DBB" w:rsidRDefault="009C73B5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Скопируем формулы в </w:t>
      </w:r>
      <w:r>
        <w:rPr>
          <w:rFonts w:ascii="Times New Roman" w:hAnsi="Times New Roman" w:cs="Times New Roman"/>
        </w:rPr>
        <w:t>ячейки для расчетов на 10 лет</w:t>
      </w:r>
    </w:p>
    <w:p w:rsidR="00E62DBB" w:rsidRDefault="009C73B5">
      <w:pPr>
        <w:pStyle w:val="Standard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Применение компьютерной модели</w:t>
      </w:r>
    </w:p>
    <w:p w:rsidR="00E62DBB" w:rsidRDefault="009C73B5">
      <w:pPr>
        <w:pStyle w:val="Standard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Подготовим таблицу для записи результатов трех компьютерных экспериментов</w:t>
      </w:r>
    </w:p>
    <w:p w:rsidR="00E62DBB" w:rsidRDefault="009C73B5">
      <w:pPr>
        <w:pStyle w:val="Standard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Составим и запишем в таблицу свой прогноз</w:t>
      </w:r>
    </w:p>
    <w:p w:rsidR="00E62DBB" w:rsidRDefault="00E62DBB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"/>
        <w:gridCol w:w="5204"/>
        <w:gridCol w:w="1680"/>
        <w:gridCol w:w="1778"/>
      </w:tblGrid>
      <w:tr w:rsidR="00E62DBB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Природная зона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Тундра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Тайга</w:t>
            </w:r>
          </w:p>
        </w:tc>
      </w:tr>
      <w:tr w:rsidR="00E62DBB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E62D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прироста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E62DBB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E62D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масса растений (т)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2DBB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1:  Через сколько лет масса растений </w:t>
            </w:r>
            <w:r>
              <w:rPr>
                <w:rFonts w:ascii="Times New Roman" w:hAnsi="Times New Roman" w:cs="Times New Roman"/>
              </w:rPr>
              <w:lastRenderedPageBreak/>
              <w:t>превысит 100 т?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E62D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E62D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DBB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2:  Через сколько лет масса растений превысит 1000 т?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E62D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E62D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DBB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3:  Через сколько лет масса растений превысит 10 000 т?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E62D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E62D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DBB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4:   Через сколько лет</w:t>
            </w:r>
            <w:r>
              <w:rPr>
                <w:rFonts w:ascii="Times New Roman" w:hAnsi="Times New Roman" w:cs="Times New Roman"/>
              </w:rPr>
              <w:t xml:space="preserve"> масса растений превысит массу Земли</w:t>
            </w:r>
          </w:p>
          <w:p w:rsidR="00E62DBB" w:rsidRDefault="009C73B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5 976 000 000 000 000 000 000 т?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E62DBB">
            <w:pPr>
              <w:pStyle w:val="TableContents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E62DBB">
            <w:pPr>
              <w:pStyle w:val="TableContents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2DBB" w:rsidRDefault="00E62DBB">
      <w:pPr>
        <w:pStyle w:val="Standard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E62DBB" w:rsidRDefault="009C73B5">
      <w:pPr>
        <w:pStyle w:val="Standard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Занесем результаты компьютерного эксперимента в таблицу, сравним с прогнозом</w:t>
      </w:r>
    </w:p>
    <w:p w:rsidR="00E62DBB" w:rsidRDefault="009C73B5">
      <w:pPr>
        <w:pStyle w:val="Standard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Проанализируем и сделаем выводы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"/>
        <w:gridCol w:w="5640"/>
        <w:gridCol w:w="1665"/>
        <w:gridCol w:w="1417"/>
      </w:tblGrid>
      <w:tr w:rsidR="00E62DBB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Природная зона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Тундра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Тайга</w:t>
            </w:r>
          </w:p>
        </w:tc>
      </w:tr>
      <w:tr w:rsidR="00E62DBB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E62D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прироста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E62DBB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E62D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масса растений (т)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2DBB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1:  Через сколько лет масса растений превысит 100 т?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E62DBB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2:  Через сколько лет масса растений превысит 1000 т?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</w:tr>
      <w:tr w:rsidR="00E62DBB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3:  Через сколько лет масса растений превысит 10 000 т?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</w:tr>
      <w:tr w:rsidR="00E62DBB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4:   Через сколько лет масса растений превысит массу Земли</w:t>
            </w:r>
          </w:p>
          <w:p w:rsidR="00E62DBB" w:rsidRDefault="009C73B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5 976 000 000 000 000 000 000 т?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 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DBB" w:rsidRDefault="009C73B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лет</w:t>
            </w:r>
          </w:p>
        </w:tc>
      </w:tr>
    </w:tbl>
    <w:p w:rsidR="00E62DBB" w:rsidRDefault="009C73B5">
      <w:pPr>
        <w:pStyle w:val="Standard"/>
        <w:ind w:firstLine="709"/>
        <w:jc w:val="both"/>
      </w:pPr>
      <w:r>
        <w:rPr>
          <w:rFonts w:ascii="Times New Roman" w:hAnsi="Times New Roman" w:cs="Times New Roman"/>
        </w:rPr>
        <w:t xml:space="preserve">Построим </w:t>
      </w:r>
      <w:r>
        <w:rPr>
          <w:rFonts w:ascii="Times New Roman" w:hAnsi="Times New Roman" w:cs="Times New Roman"/>
          <w:b/>
          <w:bCs/>
        </w:rPr>
        <w:t>диаграмму</w:t>
      </w:r>
      <w:r>
        <w:rPr>
          <w:rFonts w:ascii="Times New Roman" w:hAnsi="Times New Roman" w:cs="Times New Roman"/>
        </w:rPr>
        <w:t xml:space="preserve"> для наглядного представления процесса роста растений в тундре для опытов 1, 2 и 3.</w:t>
      </w:r>
    </w:p>
    <w:p w:rsidR="00E62DBB" w:rsidRDefault="00E62DBB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E62DBB" w:rsidRDefault="009C73B5">
      <w:pPr>
        <w:pStyle w:val="Standard"/>
        <w:ind w:firstLine="709"/>
        <w:jc w:val="both"/>
      </w:pPr>
      <w:r>
        <w:rPr>
          <w:rFonts w:ascii="Times New Roman" w:hAnsi="Times New Roman" w:cs="Times New Roman"/>
          <w:b/>
          <w:bCs/>
        </w:rPr>
        <w:t>Сформулируем выводы.</w:t>
      </w:r>
    </w:p>
    <w:p w:rsidR="00E62DBB" w:rsidRDefault="009C73B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жизни одного поколения вся планета превратится в «зеленое море» растений!  Есть над чем призадуматься... Видно не все удачно в построенной нами модели. Напомним, что первоначально мы условились о том, что  окружающая среда оказывает влияние только на скоро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сть прироста  числа особей или массы растений.</w:t>
      </w:r>
    </w:p>
    <w:p w:rsidR="00E62DBB" w:rsidRDefault="009C73B5">
      <w:pPr>
        <w:pStyle w:val="Textbody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Вернемся к вопросу адекватности модели. Принцип адекватности говорит еще и о том, что никакая модель не эквивалентна реальному объекту (процессу или явлению).</w:t>
      </w:r>
    </w:p>
    <w:p w:rsidR="00E62DBB" w:rsidRDefault="009C73B5">
      <w:pPr>
        <w:pStyle w:val="Textbody"/>
        <w:spacing w:after="0"/>
        <w:ind w:firstLine="709"/>
        <w:jc w:val="both"/>
      </w:pPr>
      <w:r>
        <w:rPr>
          <w:rFonts w:ascii="Times New Roman" w:hAnsi="Times New Roman" w:cs="Times New Roman"/>
        </w:rPr>
        <w:t xml:space="preserve">Проблема адекватности — одна из самых трудных. </w:t>
      </w:r>
      <w:r>
        <w:rPr>
          <w:rFonts w:ascii="Times New Roman" w:hAnsi="Times New Roman" w:cs="Times New Roman"/>
          <w:b/>
          <w:bCs/>
        </w:rPr>
        <w:t>Мод</w:t>
      </w:r>
      <w:r>
        <w:rPr>
          <w:rFonts w:ascii="Times New Roman" w:hAnsi="Times New Roman" w:cs="Times New Roman"/>
          <w:b/>
          <w:bCs/>
        </w:rPr>
        <w:t>ель неограниченного роста хорошо согласуется с практикой, пока масса живых организмов остается достаточно малой.</w:t>
      </w:r>
      <w:r>
        <w:rPr>
          <w:rFonts w:ascii="Times New Roman" w:hAnsi="Times New Roman" w:cs="Times New Roman"/>
        </w:rPr>
        <w:t xml:space="preserve"> В некоторых случаях, когда коэффициент прироста невелик и мала начальная масса, это условие может выполняться годами, так, что экспериментально</w:t>
      </w:r>
      <w:r>
        <w:rPr>
          <w:rFonts w:ascii="Times New Roman" w:hAnsi="Times New Roman" w:cs="Times New Roman"/>
        </w:rPr>
        <w:t xml:space="preserve"> опровергнуть такую модель бывает довольно трудно.  </w:t>
      </w:r>
    </w:p>
    <w:p w:rsidR="00E62DBB" w:rsidRDefault="009C73B5">
      <w:pPr>
        <w:pStyle w:val="Textbody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 нашем случае налицо нарушение фундаментального закона природы — закона сохранения массы.</w:t>
      </w:r>
    </w:p>
    <w:p w:rsidR="00E62DBB" w:rsidRDefault="009C73B5">
      <w:pPr>
        <w:pStyle w:val="Textbody"/>
        <w:spacing w:after="0"/>
        <w:ind w:firstLine="709"/>
        <w:jc w:val="both"/>
      </w:pPr>
      <w:r>
        <w:rPr>
          <w:rFonts w:ascii="Times New Roman" w:hAnsi="Times New Roman" w:cs="Times New Roman"/>
        </w:rPr>
        <w:t>Продолжим работу над</w:t>
      </w:r>
      <w:r>
        <w:rPr>
          <w:rFonts w:ascii="Times New Roman" w:hAnsi="Times New Roman" w:cs="Times New Roman"/>
          <w:b/>
          <w:bCs/>
        </w:rPr>
        <w:t xml:space="preserve"> совершенствованием модели.</w:t>
      </w:r>
    </w:p>
    <w:sectPr w:rsidR="00E62DB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C73B5">
      <w:r>
        <w:separator/>
      </w:r>
    </w:p>
  </w:endnote>
  <w:endnote w:type="continuationSeparator" w:id="0">
    <w:p w:rsidR="00000000" w:rsidRDefault="009C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C73B5">
      <w:r>
        <w:rPr>
          <w:color w:val="000000"/>
        </w:rPr>
        <w:separator/>
      </w:r>
    </w:p>
  </w:footnote>
  <w:footnote w:type="continuationSeparator" w:id="0">
    <w:p w:rsidR="00000000" w:rsidRDefault="009C7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62DBB"/>
    <w:rsid w:val="009C73B5"/>
    <w:rsid w:val="00E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3770E-EA4F-41BB-A34F-9A552466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Слушатель</cp:lastModifiedBy>
  <cp:revision>2</cp:revision>
  <dcterms:created xsi:type="dcterms:W3CDTF">2018-01-29T07:58:00Z</dcterms:created>
  <dcterms:modified xsi:type="dcterms:W3CDTF">2018-01-29T07:58:00Z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