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AF" w:rsidRPr="00001682" w:rsidRDefault="006872AF" w:rsidP="006872AF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СХЕМА ПЛАНА УРОКА </w:t>
      </w:r>
    </w:p>
    <w:p w:rsidR="006872AF" w:rsidRDefault="006872AF" w:rsidP="006872AF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н</w:t>
      </w:r>
      <w:r w:rsidRPr="00CC1364">
        <w:rPr>
          <w:b/>
          <w:bCs/>
          <w:spacing w:val="-2"/>
          <w:sz w:val="28"/>
          <w:szCs w:val="28"/>
        </w:rPr>
        <w:t xml:space="preserve">а </w:t>
      </w:r>
      <w:r>
        <w:rPr>
          <w:b/>
          <w:bCs/>
          <w:spacing w:val="-2"/>
          <w:sz w:val="28"/>
          <w:szCs w:val="28"/>
        </w:rPr>
        <w:t>основе системно-деятельностного метода обучения</w:t>
      </w:r>
    </w:p>
    <w:p w:rsidR="00B85D96" w:rsidRDefault="00B85D96" w:rsidP="006872AF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876726" w:rsidRDefault="00876726" w:rsidP="006872AF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B85D96" w:rsidRDefault="00B85D96" w:rsidP="006872AF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Занятие по «Информатике и ИКТ»</w:t>
      </w:r>
    </w:p>
    <w:p w:rsidR="00B85D96" w:rsidRDefault="00B85D96" w:rsidP="006872AF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 курс</w:t>
      </w:r>
    </w:p>
    <w:p w:rsidR="006872AF" w:rsidRDefault="006872AF" w:rsidP="006872AF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876726" w:rsidRDefault="00876726" w:rsidP="006872AF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B85D96" w:rsidRDefault="00B85D96" w:rsidP="006872AF">
      <w:pPr>
        <w:shd w:val="clear" w:color="auto" w:fill="FFFFFF"/>
        <w:ind w:firstLine="284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Тема урока:  </w:t>
      </w:r>
      <w:r w:rsidRPr="00B85D96">
        <w:rPr>
          <w:b/>
          <w:bCs/>
          <w:i/>
          <w:spacing w:val="-2"/>
          <w:sz w:val="28"/>
          <w:szCs w:val="28"/>
        </w:rPr>
        <w:t>«Логические основы компьютера»</w:t>
      </w:r>
    </w:p>
    <w:p w:rsidR="006872AF" w:rsidRDefault="006872AF" w:rsidP="006872AF">
      <w:pPr>
        <w:shd w:val="clear" w:color="auto" w:fill="FFFFFF"/>
        <w:ind w:firstLine="284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______________________________________________________________________________________</w:t>
      </w:r>
    </w:p>
    <w:p w:rsidR="006872AF" w:rsidRPr="003700F1" w:rsidRDefault="006872AF" w:rsidP="006872AF">
      <w:pPr>
        <w:shd w:val="clear" w:color="auto" w:fill="FFFFFF"/>
        <w:ind w:firstLine="284"/>
        <w:jc w:val="center"/>
        <w:rPr>
          <w:bCs/>
          <w:i/>
          <w:spacing w:val="-2"/>
          <w:sz w:val="24"/>
          <w:szCs w:val="24"/>
        </w:rPr>
      </w:pPr>
      <w:r w:rsidRPr="003700F1">
        <w:rPr>
          <w:bCs/>
          <w:i/>
          <w:spacing w:val="-2"/>
          <w:sz w:val="24"/>
          <w:szCs w:val="24"/>
        </w:rPr>
        <w:t>формулируется выбранная тема программы обучения</w:t>
      </w:r>
    </w:p>
    <w:p w:rsidR="006872AF" w:rsidRPr="008A15EF" w:rsidRDefault="006872AF" w:rsidP="006872AF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Тип урока</w:t>
      </w:r>
      <w:r w:rsidRPr="00ED2EDB">
        <w:rPr>
          <w:b/>
          <w:bCs/>
          <w:spacing w:val="-2"/>
          <w:sz w:val="28"/>
          <w:szCs w:val="28"/>
        </w:rPr>
        <w:t xml:space="preserve">: </w:t>
      </w:r>
      <w:r w:rsidRPr="00B85D96">
        <w:rPr>
          <w:b/>
          <w:i/>
          <w:sz w:val="28"/>
          <w:szCs w:val="28"/>
        </w:rPr>
        <w:t>урок «открытия» нового знания (ОНЗ)</w:t>
      </w:r>
    </w:p>
    <w:p w:rsidR="00876726" w:rsidRDefault="006872AF" w:rsidP="006872AF">
      <w:pPr>
        <w:shd w:val="clear" w:color="auto" w:fill="FFFFFF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урока </w:t>
      </w:r>
      <w:r w:rsidRPr="002C005C">
        <w:rPr>
          <w:sz w:val="28"/>
          <w:szCs w:val="28"/>
        </w:rPr>
        <w:t>(для учителя)</w:t>
      </w:r>
      <w:r>
        <w:rPr>
          <w:b/>
          <w:sz w:val="28"/>
          <w:szCs w:val="28"/>
        </w:rPr>
        <w:t xml:space="preserve">: </w:t>
      </w:r>
    </w:p>
    <w:p w:rsidR="006872AF" w:rsidRDefault="006872AF" w:rsidP="00876726">
      <w:pPr>
        <w:shd w:val="clear" w:color="auto" w:fill="FFFFFF"/>
        <w:jc w:val="both"/>
        <w:rPr>
          <w:sz w:val="28"/>
          <w:szCs w:val="28"/>
        </w:rPr>
      </w:pPr>
      <w:r w:rsidRPr="0010212C">
        <w:rPr>
          <w:sz w:val="28"/>
          <w:szCs w:val="28"/>
        </w:rPr>
        <w:t xml:space="preserve">сформировать представление о </w:t>
      </w:r>
      <w:r w:rsidR="003E13EB">
        <w:rPr>
          <w:sz w:val="28"/>
          <w:szCs w:val="28"/>
        </w:rPr>
        <w:t>функц</w:t>
      </w:r>
      <w:r w:rsidR="00C3481E">
        <w:rPr>
          <w:sz w:val="28"/>
          <w:szCs w:val="28"/>
        </w:rPr>
        <w:t>иях алгебры логики и способах их</w:t>
      </w:r>
      <w:r w:rsidR="003E13EB">
        <w:rPr>
          <w:sz w:val="28"/>
          <w:szCs w:val="28"/>
        </w:rPr>
        <w:t xml:space="preserve"> задания, </w:t>
      </w:r>
      <w:r w:rsidRPr="0010212C">
        <w:rPr>
          <w:sz w:val="28"/>
          <w:szCs w:val="28"/>
        </w:rPr>
        <w:t>понятие</w:t>
      </w:r>
      <w:r w:rsidR="003E13EB">
        <w:rPr>
          <w:sz w:val="28"/>
          <w:szCs w:val="28"/>
        </w:rPr>
        <w:t xml:space="preserve"> об основных операциях и законах алгебры логики</w:t>
      </w:r>
      <w:r w:rsidRPr="0010212C">
        <w:rPr>
          <w:sz w:val="28"/>
          <w:szCs w:val="28"/>
        </w:rPr>
        <w:t>, умение к</w:t>
      </w:r>
      <w:r w:rsidR="003E13EB">
        <w:rPr>
          <w:sz w:val="28"/>
          <w:szCs w:val="28"/>
        </w:rPr>
        <w:t xml:space="preserve"> составлению таблицы истинности</w:t>
      </w:r>
      <w:r w:rsidRPr="0010212C">
        <w:rPr>
          <w:sz w:val="28"/>
          <w:szCs w:val="28"/>
        </w:rPr>
        <w:t>, способность к</w:t>
      </w:r>
      <w:r w:rsidR="003E13EB">
        <w:rPr>
          <w:sz w:val="28"/>
          <w:szCs w:val="28"/>
        </w:rPr>
        <w:t xml:space="preserve"> определению типа логического устройства, научить </w:t>
      </w:r>
      <w:r w:rsidR="00991584">
        <w:rPr>
          <w:sz w:val="28"/>
          <w:szCs w:val="28"/>
        </w:rPr>
        <w:t>изображать базовые и нестандартные логические элементы.</w:t>
      </w:r>
      <w:r w:rsidRPr="0010212C">
        <w:rPr>
          <w:sz w:val="28"/>
          <w:szCs w:val="28"/>
        </w:rPr>
        <w:t xml:space="preserve"> </w:t>
      </w:r>
    </w:p>
    <w:p w:rsidR="006872AF" w:rsidRDefault="006872AF" w:rsidP="006872AF">
      <w:pPr>
        <w:shd w:val="clear" w:color="auto" w:fill="FFFFFF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</w:t>
      </w:r>
    </w:p>
    <w:p w:rsidR="006872AF" w:rsidRPr="003700F1" w:rsidRDefault="006872AF" w:rsidP="006872AF">
      <w:pPr>
        <w:shd w:val="clear" w:color="auto" w:fill="FFFFFF"/>
        <w:ind w:firstLine="284"/>
        <w:jc w:val="center"/>
        <w:rPr>
          <w:b/>
          <w:i/>
          <w:sz w:val="24"/>
          <w:szCs w:val="24"/>
        </w:rPr>
      </w:pPr>
      <w:r w:rsidRPr="003700F1">
        <w:rPr>
          <w:i/>
          <w:sz w:val="24"/>
          <w:szCs w:val="24"/>
        </w:rPr>
        <w:t>отражает тему урока</w:t>
      </w:r>
    </w:p>
    <w:p w:rsidR="008C2A55" w:rsidRDefault="006872AF" w:rsidP="008C2A55">
      <w:pPr>
        <w:shd w:val="clear" w:color="auto" w:fill="FFFFFF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Планируемый результат </w:t>
      </w:r>
      <w:r w:rsidRPr="002C005C">
        <w:rPr>
          <w:sz w:val="28"/>
          <w:szCs w:val="28"/>
        </w:rPr>
        <w:t>(для учащихся)</w:t>
      </w:r>
      <w:r w:rsidRPr="002C005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876726" w:rsidRDefault="008C2A55" w:rsidP="008C2A55">
      <w:pPr>
        <w:shd w:val="clear" w:color="auto" w:fill="FFFFFF"/>
        <w:jc w:val="both"/>
        <w:rPr>
          <w:sz w:val="28"/>
          <w:szCs w:val="28"/>
        </w:rPr>
      </w:pPr>
      <w:r w:rsidRPr="008C2A55">
        <w:rPr>
          <w:i/>
          <w:sz w:val="28"/>
          <w:szCs w:val="28"/>
        </w:rPr>
        <w:t>личностные</w:t>
      </w:r>
      <w:r>
        <w:rPr>
          <w:sz w:val="28"/>
          <w:szCs w:val="28"/>
        </w:rPr>
        <w:t>:</w:t>
      </w:r>
    </w:p>
    <w:p w:rsidR="008C2A55" w:rsidRDefault="008C2A55" w:rsidP="008C2A5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мировоззрения в соответствии с современным уровнем   развития   науки  и общественной практики, навыков сотрудничества со сверстниками и преподавателями; </w:t>
      </w:r>
    </w:p>
    <w:p w:rsidR="00876726" w:rsidRDefault="008C2A55" w:rsidP="008C2A55">
      <w:pPr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метапредметные: </w:t>
      </w:r>
    </w:p>
    <w:p w:rsidR="008C2A55" w:rsidRDefault="008C2A55" w:rsidP="008C2A5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умение оценивать правильность выполнения учебной задачи, определять понятия, давать обо</w:t>
      </w:r>
      <w:r w:rsidR="00C3481E">
        <w:rPr>
          <w:sz w:val="28"/>
          <w:szCs w:val="28"/>
        </w:rPr>
        <w:t>б</w:t>
      </w:r>
      <w:r>
        <w:rPr>
          <w:sz w:val="28"/>
          <w:szCs w:val="28"/>
        </w:rPr>
        <w:t>щения, устанавливать аналогии, строить логические рассуждения, делать соответствующие выводы</w:t>
      </w:r>
      <w:r w:rsidR="00C3481E">
        <w:rPr>
          <w:sz w:val="28"/>
          <w:szCs w:val="28"/>
        </w:rPr>
        <w:t>, развивать ИКТ-компетентности;</w:t>
      </w:r>
    </w:p>
    <w:p w:rsidR="00876726" w:rsidRDefault="00C3481E" w:rsidP="008C2A55">
      <w:pPr>
        <w:shd w:val="clear" w:color="auto" w:fill="FFFFFF"/>
        <w:jc w:val="both"/>
        <w:rPr>
          <w:i/>
          <w:sz w:val="28"/>
          <w:szCs w:val="28"/>
        </w:rPr>
      </w:pPr>
      <w:r w:rsidRPr="00C3481E">
        <w:rPr>
          <w:i/>
          <w:sz w:val="28"/>
          <w:szCs w:val="28"/>
        </w:rPr>
        <w:t>предметные:</w:t>
      </w:r>
      <w:r>
        <w:rPr>
          <w:i/>
          <w:sz w:val="28"/>
          <w:szCs w:val="28"/>
        </w:rPr>
        <w:t xml:space="preserve"> </w:t>
      </w:r>
    </w:p>
    <w:p w:rsidR="00C3481E" w:rsidRPr="00C3481E" w:rsidRDefault="00780492" w:rsidP="008C2A5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умение формирова</w:t>
      </w:r>
      <w:r w:rsidR="00C3481E">
        <w:rPr>
          <w:sz w:val="28"/>
          <w:szCs w:val="28"/>
        </w:rPr>
        <w:t>ть представления о функциях и способах их задания</w:t>
      </w:r>
      <w:r w:rsidR="00515AD6">
        <w:rPr>
          <w:sz w:val="28"/>
          <w:szCs w:val="28"/>
        </w:rPr>
        <w:t>, об основных операциях,</w:t>
      </w:r>
      <w:r w:rsidR="006E1938">
        <w:rPr>
          <w:sz w:val="28"/>
          <w:szCs w:val="28"/>
        </w:rPr>
        <w:t xml:space="preserve"> </w:t>
      </w:r>
      <w:r w:rsidR="00C3481E">
        <w:rPr>
          <w:sz w:val="28"/>
          <w:szCs w:val="28"/>
        </w:rPr>
        <w:t>законах алгебры логики</w:t>
      </w:r>
      <w:r w:rsidR="006E1938">
        <w:rPr>
          <w:sz w:val="28"/>
          <w:szCs w:val="28"/>
        </w:rPr>
        <w:t>, о классификации и типах логических устройств.</w:t>
      </w:r>
    </w:p>
    <w:p w:rsidR="006872AF" w:rsidRDefault="006872AF" w:rsidP="008C2A5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</w:t>
      </w:r>
    </w:p>
    <w:p w:rsidR="006872AF" w:rsidRPr="003700F1" w:rsidRDefault="006872AF" w:rsidP="006872AF">
      <w:pPr>
        <w:shd w:val="clear" w:color="auto" w:fill="FFFFFF"/>
        <w:ind w:firstLine="284"/>
        <w:jc w:val="center"/>
        <w:rPr>
          <w:i/>
          <w:sz w:val="24"/>
          <w:szCs w:val="24"/>
        </w:rPr>
      </w:pPr>
      <w:r w:rsidRPr="003700F1">
        <w:rPr>
          <w:i/>
          <w:sz w:val="24"/>
          <w:szCs w:val="24"/>
        </w:rPr>
        <w:t>формирование личностных, метапредметных и предметных УУД</w:t>
      </w:r>
    </w:p>
    <w:p w:rsidR="006872AF" w:rsidRPr="0010212C" w:rsidRDefault="006872AF" w:rsidP="006872AF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10212C">
        <w:rPr>
          <w:b/>
          <w:sz w:val="28"/>
          <w:szCs w:val="28"/>
        </w:rPr>
        <w:lastRenderedPageBreak/>
        <w:t>Задачи урока:</w:t>
      </w:r>
    </w:p>
    <w:p w:rsidR="006E1938" w:rsidRDefault="006E1938" w:rsidP="006872AF">
      <w:pPr>
        <w:shd w:val="clear" w:color="auto" w:fill="FFFFFF"/>
        <w:ind w:firstLine="284"/>
        <w:jc w:val="both"/>
        <w:rPr>
          <w:sz w:val="28"/>
          <w:szCs w:val="28"/>
        </w:rPr>
      </w:pPr>
      <w:r w:rsidRPr="007B30EA">
        <w:rPr>
          <w:i/>
          <w:sz w:val="28"/>
          <w:szCs w:val="28"/>
        </w:rPr>
        <w:t>воспитывающая</w:t>
      </w:r>
      <w:r>
        <w:rPr>
          <w:sz w:val="28"/>
          <w:szCs w:val="28"/>
        </w:rPr>
        <w:t xml:space="preserve"> – </w:t>
      </w:r>
    </w:p>
    <w:p w:rsidR="007B30EA" w:rsidRDefault="007B30EA" w:rsidP="007B30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 студента,</w:t>
      </w:r>
      <w:r w:rsidR="00FB303A" w:rsidRPr="00FB303A">
        <w:rPr>
          <w:sz w:val="28"/>
          <w:szCs w:val="28"/>
        </w:rPr>
        <w:t xml:space="preserve"> </w:t>
      </w:r>
      <w:r w:rsidR="00FB303A">
        <w:rPr>
          <w:sz w:val="28"/>
          <w:szCs w:val="28"/>
        </w:rPr>
        <w:t>ответственность и самостоятельность,</w:t>
      </w:r>
      <w:r>
        <w:rPr>
          <w:sz w:val="28"/>
          <w:szCs w:val="28"/>
        </w:rPr>
        <w:t xml:space="preserve"> умение выслушать и работать вместе со сверстниками и с </w:t>
      </w:r>
      <w:r w:rsidR="00FB303A">
        <w:rPr>
          <w:sz w:val="28"/>
          <w:szCs w:val="28"/>
        </w:rPr>
        <w:t>преподавателем</w:t>
      </w:r>
      <w:r>
        <w:rPr>
          <w:sz w:val="28"/>
          <w:szCs w:val="28"/>
        </w:rPr>
        <w:t>;</w:t>
      </w:r>
    </w:p>
    <w:p w:rsidR="006872AF" w:rsidRPr="00ED2EDB" w:rsidRDefault="006872AF" w:rsidP="007B30EA">
      <w:pPr>
        <w:shd w:val="clear" w:color="auto" w:fill="FFFFFF"/>
        <w:ind w:firstLine="284"/>
        <w:jc w:val="both"/>
        <w:rPr>
          <w:sz w:val="28"/>
          <w:szCs w:val="28"/>
        </w:rPr>
      </w:pPr>
      <w:r w:rsidRPr="00ED2EDB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_________________________________</w:t>
      </w:r>
    </w:p>
    <w:p w:rsidR="007B30EA" w:rsidRDefault="006872AF" w:rsidP="006872AF">
      <w:pPr>
        <w:shd w:val="clear" w:color="auto" w:fill="FFFFFF"/>
        <w:ind w:firstLine="284"/>
        <w:jc w:val="both"/>
        <w:rPr>
          <w:sz w:val="28"/>
          <w:szCs w:val="28"/>
        </w:rPr>
      </w:pPr>
      <w:r w:rsidRPr="007B30EA">
        <w:rPr>
          <w:i/>
          <w:sz w:val="28"/>
          <w:szCs w:val="28"/>
        </w:rPr>
        <w:t>развивающая</w:t>
      </w:r>
      <w:r w:rsidRPr="00ED2EDB">
        <w:rPr>
          <w:sz w:val="28"/>
          <w:szCs w:val="28"/>
        </w:rPr>
        <w:t xml:space="preserve"> – </w:t>
      </w:r>
    </w:p>
    <w:p w:rsidR="00FB303A" w:rsidRDefault="00FB303A" w:rsidP="00FB303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 студента на</w:t>
      </w:r>
      <w:r w:rsidR="00197CA7">
        <w:rPr>
          <w:sz w:val="28"/>
          <w:szCs w:val="28"/>
        </w:rPr>
        <w:t xml:space="preserve"> повышение интереса к предмету «Информатика и ИКТ», на </w:t>
      </w:r>
      <w:r>
        <w:rPr>
          <w:sz w:val="28"/>
          <w:szCs w:val="28"/>
        </w:rPr>
        <w:t xml:space="preserve"> </w:t>
      </w:r>
      <w:r w:rsidR="00197CA7">
        <w:rPr>
          <w:sz w:val="28"/>
          <w:szCs w:val="28"/>
        </w:rPr>
        <w:t xml:space="preserve">развитие культуры речи,  на </w:t>
      </w:r>
      <w:r>
        <w:rPr>
          <w:sz w:val="28"/>
          <w:szCs w:val="28"/>
        </w:rPr>
        <w:t>пополнение словарного и научного запаса слов, на развитие логического мышления</w:t>
      </w:r>
      <w:r w:rsidR="00972ADE">
        <w:rPr>
          <w:sz w:val="28"/>
          <w:szCs w:val="28"/>
        </w:rPr>
        <w:t>, внимания, умения сопоставлять, анализировать</w:t>
      </w:r>
      <w:r>
        <w:rPr>
          <w:sz w:val="28"/>
          <w:szCs w:val="28"/>
        </w:rPr>
        <w:t xml:space="preserve"> при совместной со сверстниками и самостоятельной</w:t>
      </w:r>
      <w:r w:rsidR="00197CA7">
        <w:rPr>
          <w:sz w:val="28"/>
          <w:szCs w:val="28"/>
        </w:rPr>
        <w:t xml:space="preserve"> работе</w:t>
      </w:r>
      <w:r w:rsidR="00972ADE">
        <w:rPr>
          <w:sz w:val="28"/>
          <w:szCs w:val="28"/>
        </w:rPr>
        <w:t>, на умение делать выводы</w:t>
      </w:r>
      <w:r w:rsidR="00197CA7">
        <w:rPr>
          <w:sz w:val="28"/>
          <w:szCs w:val="28"/>
        </w:rPr>
        <w:t>;</w:t>
      </w:r>
    </w:p>
    <w:p w:rsidR="006872AF" w:rsidRPr="00ED2EDB" w:rsidRDefault="006872AF" w:rsidP="006872AF">
      <w:pPr>
        <w:shd w:val="clear" w:color="auto" w:fill="FFFFFF"/>
        <w:ind w:firstLine="284"/>
        <w:jc w:val="both"/>
        <w:rPr>
          <w:sz w:val="28"/>
          <w:szCs w:val="28"/>
        </w:rPr>
      </w:pPr>
      <w:r w:rsidRPr="00ED2ED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________________________________</w:t>
      </w:r>
    </w:p>
    <w:p w:rsidR="00197CA7" w:rsidRDefault="006872AF" w:rsidP="006872AF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7B30EA">
        <w:rPr>
          <w:i/>
          <w:sz w:val="28"/>
          <w:szCs w:val="28"/>
        </w:rPr>
        <w:t>обучающая</w:t>
      </w:r>
      <w:r>
        <w:rPr>
          <w:b/>
          <w:sz w:val="28"/>
          <w:szCs w:val="28"/>
        </w:rPr>
        <w:t xml:space="preserve"> – </w:t>
      </w:r>
    </w:p>
    <w:p w:rsidR="003214EA" w:rsidRPr="003214EA" w:rsidRDefault="00FF6730" w:rsidP="00FF6730">
      <w:pPr>
        <w:shd w:val="clear" w:color="auto" w:fill="FFFFFF"/>
        <w:jc w:val="both"/>
        <w:rPr>
          <w:sz w:val="28"/>
          <w:szCs w:val="28"/>
        </w:rPr>
      </w:pPr>
      <w:r w:rsidRPr="00FF6730">
        <w:rPr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формированию </w:t>
      </w:r>
      <w:r w:rsidRPr="00FF6730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о логических </w:t>
      </w:r>
      <w:r w:rsidRPr="00FF6730">
        <w:rPr>
          <w:sz w:val="28"/>
          <w:szCs w:val="28"/>
        </w:rPr>
        <w:t>основах</w:t>
      </w:r>
      <w:r>
        <w:rPr>
          <w:sz w:val="28"/>
          <w:szCs w:val="28"/>
        </w:rPr>
        <w:t xml:space="preserve"> </w:t>
      </w:r>
      <w:r w:rsidRPr="00FF6730">
        <w:rPr>
          <w:sz w:val="28"/>
          <w:szCs w:val="28"/>
        </w:rPr>
        <w:t>компьютера</w:t>
      </w:r>
      <w:r w:rsidR="00972ADE">
        <w:rPr>
          <w:sz w:val="28"/>
          <w:szCs w:val="28"/>
        </w:rPr>
        <w:t xml:space="preserve"> с использованием ИКТ</w:t>
      </w:r>
      <w:r w:rsidR="003214EA">
        <w:rPr>
          <w:sz w:val="28"/>
          <w:szCs w:val="28"/>
        </w:rPr>
        <w:t xml:space="preserve"> </w:t>
      </w:r>
      <w:r w:rsidR="003214EA" w:rsidRPr="003214EA">
        <w:rPr>
          <w:sz w:val="28"/>
          <w:szCs w:val="28"/>
        </w:rPr>
        <w:t>–</w:t>
      </w:r>
      <w:r w:rsidR="003214EA">
        <w:rPr>
          <w:sz w:val="28"/>
          <w:szCs w:val="28"/>
        </w:rPr>
        <w:t xml:space="preserve"> презентации </w:t>
      </w:r>
    </w:p>
    <w:p w:rsidR="00FF6730" w:rsidRDefault="003214EA" w:rsidP="00FF6730">
      <w:pPr>
        <w:pBdr>
          <w:bottom w:val="single" w:sz="12" w:space="1" w:color="auto"/>
        </w:pBd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Power</w:t>
      </w:r>
      <w:r w:rsidRPr="003214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 w:rsidR="00972ADE">
        <w:rPr>
          <w:sz w:val="28"/>
          <w:szCs w:val="28"/>
        </w:rPr>
        <w:t>.</w:t>
      </w:r>
    </w:p>
    <w:p w:rsidR="006872AF" w:rsidRPr="003700F1" w:rsidRDefault="006872AF" w:rsidP="006872AF">
      <w:pPr>
        <w:shd w:val="clear" w:color="auto" w:fill="FFFFFF"/>
        <w:ind w:firstLine="284"/>
        <w:jc w:val="center"/>
        <w:rPr>
          <w:i/>
          <w:sz w:val="24"/>
          <w:szCs w:val="24"/>
        </w:rPr>
      </w:pPr>
      <w:r w:rsidRPr="003700F1">
        <w:rPr>
          <w:i/>
          <w:sz w:val="24"/>
          <w:szCs w:val="24"/>
        </w:rPr>
        <w:t>отражают тему и тип урока</w:t>
      </w:r>
    </w:p>
    <w:p w:rsidR="006872AF" w:rsidRDefault="006872AF" w:rsidP="006872AF">
      <w:pPr>
        <w:shd w:val="clear" w:color="auto" w:fill="FFFFFF"/>
        <w:jc w:val="center"/>
        <w:rPr>
          <w:sz w:val="24"/>
          <w:szCs w:val="24"/>
        </w:rPr>
      </w:pPr>
    </w:p>
    <w:p w:rsidR="006872AF" w:rsidRDefault="006872AF" w:rsidP="006872AF">
      <w:pPr>
        <w:shd w:val="clear" w:color="auto" w:fill="FFFFFF"/>
        <w:jc w:val="center"/>
        <w:rPr>
          <w:b/>
          <w:sz w:val="28"/>
          <w:szCs w:val="28"/>
        </w:rPr>
      </w:pPr>
      <w:r w:rsidRPr="002C005C">
        <w:rPr>
          <w:b/>
          <w:sz w:val="28"/>
          <w:szCs w:val="28"/>
        </w:rPr>
        <w:t>Описание хода урока</w:t>
      </w:r>
    </w:p>
    <w:p w:rsidR="006872AF" w:rsidRDefault="006872AF" w:rsidP="006872A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9966"/>
      </w:tblGrid>
      <w:tr w:rsidR="009C345B" w:rsidRPr="008D3751" w:rsidTr="00B178E2">
        <w:tc>
          <w:tcPr>
            <w:tcW w:w="4928" w:type="dxa"/>
          </w:tcPr>
          <w:p w:rsidR="006872AF" w:rsidRPr="008D3751" w:rsidRDefault="006872AF" w:rsidP="00B178E2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Название </w:t>
            </w:r>
            <w:r w:rsidRPr="008D3751">
              <w:rPr>
                <w:rFonts w:eastAsiaTheme="minorEastAsia"/>
                <w:b/>
                <w:sz w:val="28"/>
                <w:szCs w:val="28"/>
              </w:rPr>
              <w:t>технологических этапов урока, их содержание</w:t>
            </w:r>
          </w:p>
        </w:tc>
        <w:tc>
          <w:tcPr>
            <w:tcW w:w="10823" w:type="dxa"/>
          </w:tcPr>
          <w:p w:rsidR="006872AF" w:rsidRPr="008D3751" w:rsidRDefault="006872AF" w:rsidP="006872AF">
            <w:pPr>
              <w:numPr>
                <w:ilvl w:val="0"/>
                <w:numId w:val="6"/>
              </w:num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</w:rPr>
            </w:pPr>
            <w:r w:rsidRPr="008D3751">
              <w:rPr>
                <w:rFonts w:eastAsiaTheme="minorEastAsia"/>
                <w:b/>
                <w:sz w:val="28"/>
                <w:szCs w:val="28"/>
              </w:rPr>
              <w:t xml:space="preserve">Конспект хода урока </w:t>
            </w:r>
            <w:r w:rsidRPr="008D3751">
              <w:rPr>
                <w:rFonts w:eastAsiaTheme="minorEastAsia"/>
                <w:sz w:val="28"/>
                <w:szCs w:val="28"/>
              </w:rPr>
              <w:t>(заполняется аттестуемым)</w:t>
            </w:r>
            <w:r w:rsidRPr="008D3751">
              <w:rPr>
                <w:rFonts w:eastAsiaTheme="minorEastAsia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9C345B" w:rsidRPr="008D3751" w:rsidTr="00B178E2">
        <w:tc>
          <w:tcPr>
            <w:tcW w:w="4928" w:type="dxa"/>
          </w:tcPr>
          <w:p w:rsidR="006872AF" w:rsidRPr="003214EA" w:rsidRDefault="006872AF" w:rsidP="003214EA">
            <w:pPr>
              <w:pStyle w:val="aa"/>
              <w:numPr>
                <w:ilvl w:val="0"/>
                <w:numId w:val="9"/>
              </w:numPr>
              <w:shd w:val="clear" w:color="auto" w:fill="FFFFFF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3214EA">
              <w:rPr>
                <w:b/>
                <w:bCs/>
                <w:sz w:val="24"/>
                <w:szCs w:val="24"/>
              </w:rPr>
              <w:t>Мотивирование (самоопределение) к учебной деятельности:</w:t>
            </w:r>
          </w:p>
          <w:p w:rsidR="006872AF" w:rsidRPr="008D3751" w:rsidRDefault="006872AF" w:rsidP="00B178E2">
            <w:pPr>
              <w:shd w:val="clear" w:color="auto" w:fill="FFFFFF"/>
              <w:tabs>
                <w:tab w:val="left" w:pos="443"/>
              </w:tabs>
              <w:ind w:firstLine="230"/>
              <w:jc w:val="both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 xml:space="preserve">Данный этап процесса обучения предполагает осознанное вхождение учащегося в пространство учебной деятельности на уроке. На данном этапе учителем организуется  для учащихся мотивирование к учебной деятельности  (определение целей и задач, которых учащиеся могут достичь на данном этапе урока, описание методов организации </w:t>
            </w:r>
            <w:r w:rsidRPr="008D3751">
              <w:rPr>
                <w:rFonts w:eastAsiaTheme="minorEastAsia"/>
                <w:sz w:val="24"/>
                <w:szCs w:val="24"/>
              </w:rPr>
              <w:lastRenderedPageBreak/>
              <w:t>учебной деятельности):</w:t>
            </w:r>
          </w:p>
          <w:p w:rsidR="006872AF" w:rsidRPr="008D3751" w:rsidRDefault="006872AF" w:rsidP="006872A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64"/>
                <w:tab w:val="left" w:pos="443"/>
                <w:tab w:val="left" w:pos="851"/>
              </w:tabs>
              <w:ind w:left="0" w:firstLine="230"/>
              <w:jc w:val="both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актуализируются требования к нему со стороны учебной деятельности (надо);</w:t>
            </w:r>
          </w:p>
          <w:p w:rsidR="006872AF" w:rsidRPr="008D3751" w:rsidRDefault="006872AF" w:rsidP="006872A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64"/>
                <w:tab w:val="left" w:pos="443"/>
                <w:tab w:val="left" w:pos="851"/>
              </w:tabs>
              <w:ind w:left="0" w:firstLine="23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 xml:space="preserve">создаются условия для возникновения внутренней потребности включения в  учебную деятельность (хочу); </w:t>
            </w:r>
          </w:p>
          <w:p w:rsidR="006872AF" w:rsidRPr="008D3751" w:rsidRDefault="006872AF" w:rsidP="006872A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64"/>
                <w:tab w:val="left" w:pos="443"/>
                <w:tab w:val="left" w:pos="851"/>
              </w:tabs>
              <w:ind w:left="0" w:firstLine="23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устанавливаются тематические рамки   (могу).</w:t>
            </w:r>
          </w:p>
        </w:tc>
        <w:tc>
          <w:tcPr>
            <w:tcW w:w="10823" w:type="dxa"/>
          </w:tcPr>
          <w:p w:rsidR="00E92BC9" w:rsidRDefault="003214EA" w:rsidP="003214E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214EA">
              <w:rPr>
                <w:rFonts w:eastAsiaTheme="minorEastAsia"/>
                <w:sz w:val="28"/>
                <w:szCs w:val="28"/>
              </w:rPr>
              <w:lastRenderedPageBreak/>
              <w:t xml:space="preserve">Занятие начинается с приветствия </w:t>
            </w:r>
            <w:r>
              <w:rPr>
                <w:rFonts w:eastAsiaTheme="minorEastAsia"/>
                <w:sz w:val="28"/>
                <w:szCs w:val="28"/>
              </w:rPr>
              <w:t>преподавателем студентов, с заполнения журнала о явке на занятие</w:t>
            </w:r>
            <w:r w:rsidR="00690963">
              <w:rPr>
                <w:rFonts w:eastAsiaTheme="minorEastAsia"/>
                <w:sz w:val="28"/>
                <w:szCs w:val="28"/>
              </w:rPr>
              <w:t>, с проверки готовности студентов к занятию</w:t>
            </w:r>
            <w:r w:rsidR="00712725">
              <w:rPr>
                <w:rFonts w:eastAsiaTheme="minorEastAsia"/>
                <w:sz w:val="28"/>
                <w:szCs w:val="28"/>
              </w:rPr>
              <w:t xml:space="preserve">. Студенты записывают тему занятия – «Логические основы компьютера». </w:t>
            </w:r>
          </w:p>
          <w:p w:rsidR="006872AF" w:rsidRPr="003214EA" w:rsidRDefault="00E92BC9" w:rsidP="003214EA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«Математический аппарат алгебры логики очень удобен для описания того, как функционируют аппаратные средства компьютера.</w:t>
            </w:r>
            <w:r w:rsidR="00192902">
              <w:rPr>
                <w:rFonts w:eastAsiaTheme="minorEastAsia"/>
                <w:sz w:val="28"/>
                <w:szCs w:val="28"/>
              </w:rPr>
              <w:t xml:space="preserve"> Например, о</w:t>
            </w:r>
            <w:r>
              <w:rPr>
                <w:rFonts w:eastAsiaTheme="minorEastAsia"/>
                <w:sz w:val="28"/>
                <w:szCs w:val="28"/>
              </w:rPr>
              <w:t>сновной системой счисления</w:t>
            </w:r>
            <w:r w:rsidR="00192902">
              <w:rPr>
                <w:rFonts w:eastAsiaTheme="minorEastAsia"/>
                <w:sz w:val="28"/>
                <w:szCs w:val="28"/>
              </w:rPr>
              <w:t xml:space="preserve"> для ПК является </w:t>
            </w:r>
            <w:r>
              <w:rPr>
                <w:rFonts w:eastAsiaTheme="minorEastAsia"/>
                <w:sz w:val="28"/>
                <w:szCs w:val="28"/>
              </w:rPr>
              <w:t xml:space="preserve"> двоичная</w:t>
            </w:r>
            <w:r w:rsidR="00192902">
              <w:rPr>
                <w:rFonts w:eastAsiaTheme="minorEastAsia"/>
                <w:sz w:val="28"/>
                <w:szCs w:val="28"/>
              </w:rPr>
              <w:t xml:space="preserve">, а значения переменных в алгебре логики тоже «1» и «0». </w:t>
            </w:r>
            <w:r w:rsidR="00712725">
              <w:rPr>
                <w:rFonts w:eastAsiaTheme="minorEastAsia"/>
                <w:sz w:val="28"/>
                <w:szCs w:val="28"/>
              </w:rPr>
              <w:t>Преподаватель  формулирует цель и задачи</w:t>
            </w:r>
            <w:r w:rsidR="0011455E">
              <w:rPr>
                <w:rFonts w:eastAsiaTheme="minorEastAsia"/>
                <w:sz w:val="28"/>
                <w:szCs w:val="28"/>
              </w:rPr>
              <w:t xml:space="preserve">. </w:t>
            </w:r>
          </w:p>
        </w:tc>
      </w:tr>
      <w:tr w:rsidR="009C345B" w:rsidRPr="00E14EED" w:rsidTr="00B178E2">
        <w:tc>
          <w:tcPr>
            <w:tcW w:w="4928" w:type="dxa"/>
          </w:tcPr>
          <w:p w:rsidR="006872AF" w:rsidRPr="00B24DE3" w:rsidRDefault="006872AF" w:rsidP="00B24DE3">
            <w:pPr>
              <w:pStyle w:val="aa"/>
              <w:numPr>
                <w:ilvl w:val="0"/>
                <w:numId w:val="9"/>
              </w:numPr>
              <w:shd w:val="clear" w:color="auto" w:fill="FFFFFF"/>
              <w:tabs>
                <w:tab w:val="left" w:pos="264"/>
                <w:tab w:val="left" w:pos="438"/>
              </w:tabs>
              <w:rPr>
                <w:rFonts w:eastAsiaTheme="minorEastAsia"/>
                <w:b/>
                <w:sz w:val="24"/>
                <w:szCs w:val="24"/>
              </w:rPr>
            </w:pPr>
            <w:r w:rsidRPr="00B24DE3">
              <w:rPr>
                <w:rFonts w:eastAsiaTheme="minorEastAsia"/>
                <w:b/>
                <w:sz w:val="24"/>
                <w:szCs w:val="24"/>
              </w:rPr>
              <w:lastRenderedPageBreak/>
              <w:t>Актуализация знаний и фиксирование индивидуального затруднения.</w:t>
            </w:r>
          </w:p>
          <w:p w:rsidR="006872AF" w:rsidRPr="008D3751" w:rsidRDefault="006872AF" w:rsidP="00B178E2">
            <w:pPr>
              <w:tabs>
                <w:tab w:val="left" w:pos="264"/>
                <w:tab w:val="left" w:pos="438"/>
              </w:tabs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 xml:space="preserve">  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      </w:r>
          </w:p>
          <w:p w:rsidR="006872AF" w:rsidRPr="008D3751" w:rsidRDefault="006872AF" w:rsidP="00B178E2">
            <w:pPr>
              <w:tabs>
                <w:tab w:val="left" w:pos="264"/>
                <w:tab w:val="left" w:pos="438"/>
              </w:tabs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 xml:space="preserve"> Данный этап включает следующие шаги:</w:t>
            </w:r>
          </w:p>
          <w:p w:rsidR="006872AF" w:rsidRPr="008D3751" w:rsidRDefault="006872AF" w:rsidP="006872AF">
            <w:pPr>
              <w:numPr>
                <w:ilvl w:val="0"/>
                <w:numId w:val="2"/>
              </w:numPr>
              <w:tabs>
                <w:tab w:val="left" w:pos="264"/>
                <w:tab w:val="left" w:pos="313"/>
                <w:tab w:val="left" w:pos="438"/>
              </w:tabs>
              <w:ind w:left="0" w:firstLine="142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актуализацию изученных способов действий, достаточных для построения нового знания, их обобщение и знаковую фиксацию;</w:t>
            </w:r>
          </w:p>
          <w:p w:rsidR="006872AF" w:rsidRPr="008D3751" w:rsidRDefault="006872AF" w:rsidP="006872AF">
            <w:pPr>
              <w:numPr>
                <w:ilvl w:val="0"/>
                <w:numId w:val="2"/>
              </w:numPr>
              <w:tabs>
                <w:tab w:val="left" w:pos="264"/>
                <w:tab w:val="left" w:pos="313"/>
                <w:tab w:val="left" w:pos="438"/>
              </w:tabs>
              <w:ind w:left="0" w:firstLine="142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актуализацию соответствующих мыслительных операций и познавательных процессов;</w:t>
            </w:r>
          </w:p>
          <w:p w:rsidR="006872AF" w:rsidRPr="008D3751" w:rsidRDefault="006872AF" w:rsidP="006872AF">
            <w:pPr>
              <w:numPr>
                <w:ilvl w:val="0"/>
                <w:numId w:val="2"/>
              </w:numPr>
              <w:tabs>
                <w:tab w:val="left" w:pos="264"/>
                <w:tab w:val="left" w:pos="313"/>
                <w:tab w:val="left" w:pos="438"/>
              </w:tabs>
              <w:ind w:left="0" w:firstLine="142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мотивацию к пробному учебному действию («надо-могу-хочу») и его самостоятельное осуществление (на данном этапе возможно формулирование темы урока от детей)</w:t>
            </w:r>
          </w:p>
          <w:p w:rsidR="006872AF" w:rsidRPr="008D3751" w:rsidRDefault="006872AF" w:rsidP="006872AF">
            <w:pPr>
              <w:numPr>
                <w:ilvl w:val="0"/>
                <w:numId w:val="2"/>
              </w:numPr>
              <w:tabs>
                <w:tab w:val="left" w:pos="264"/>
                <w:tab w:val="left" w:pos="313"/>
                <w:tab w:val="left" w:pos="438"/>
              </w:tabs>
              <w:ind w:left="0" w:firstLine="142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фиксацию индивидуальных затруднений в выполнении пробного учебного действия или его обоснования.</w:t>
            </w:r>
          </w:p>
          <w:p w:rsidR="006872AF" w:rsidRPr="008D3751" w:rsidRDefault="006872AF" w:rsidP="00B178E2">
            <w:pPr>
              <w:tabs>
                <w:tab w:val="left" w:pos="264"/>
                <w:tab w:val="left" w:pos="438"/>
              </w:tabs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lastRenderedPageBreak/>
              <w:t xml:space="preserve">Аттестуемый обосновывает </w:t>
            </w:r>
            <w:r w:rsidRPr="008D3751">
              <w:rPr>
                <w:rFonts w:eastAsiaTheme="minorEastAsia"/>
                <w:b/>
                <w:i/>
                <w:sz w:val="24"/>
                <w:szCs w:val="24"/>
              </w:rPr>
              <w:t>выбор</w:t>
            </w:r>
            <w:r w:rsidRPr="008D3751">
              <w:rPr>
                <w:rFonts w:eastAsiaTheme="minorEastAsia"/>
                <w:i/>
                <w:sz w:val="24"/>
                <w:szCs w:val="24"/>
              </w:rPr>
              <w:t xml:space="preserve"> </w:t>
            </w:r>
            <w:r w:rsidRPr="008D3751">
              <w:rPr>
                <w:rFonts w:eastAsiaTheme="minorEastAsia"/>
                <w:sz w:val="24"/>
                <w:szCs w:val="24"/>
              </w:rPr>
              <w:t>заданий</w:t>
            </w:r>
            <w:r w:rsidRPr="008D3751">
              <w:rPr>
                <w:rFonts w:eastAsiaTheme="minorEastAsia"/>
                <w:i/>
                <w:sz w:val="24"/>
                <w:szCs w:val="24"/>
              </w:rPr>
              <w:t xml:space="preserve"> и</w:t>
            </w:r>
            <w:r w:rsidRPr="008D3751">
              <w:rPr>
                <w:rFonts w:eastAsiaTheme="minorEastAsia"/>
                <w:b/>
                <w:i/>
                <w:sz w:val="24"/>
                <w:szCs w:val="24"/>
              </w:rPr>
              <w:t xml:space="preserve"> логическую</w:t>
            </w:r>
            <w:r w:rsidRPr="008D3751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8D3751">
              <w:rPr>
                <w:rFonts w:eastAsiaTheme="minorEastAsia"/>
                <w:sz w:val="24"/>
                <w:szCs w:val="24"/>
              </w:rPr>
              <w:t xml:space="preserve">связь между ними на основании </w:t>
            </w:r>
            <w:r w:rsidRPr="008D3751">
              <w:rPr>
                <w:rFonts w:eastAsiaTheme="minorEastAsia"/>
                <w:b/>
                <w:i/>
                <w:sz w:val="24"/>
                <w:szCs w:val="24"/>
              </w:rPr>
              <w:t>методики</w:t>
            </w:r>
            <w:r w:rsidRPr="008D3751">
              <w:rPr>
                <w:rFonts w:eastAsiaTheme="minorEastAsia"/>
                <w:sz w:val="24"/>
                <w:szCs w:val="24"/>
              </w:rPr>
              <w:t xml:space="preserve"> обучения данному предмету на каждом шаге данного этапа.</w:t>
            </w:r>
          </w:p>
        </w:tc>
        <w:tc>
          <w:tcPr>
            <w:tcW w:w="10823" w:type="dxa"/>
          </w:tcPr>
          <w:p w:rsidR="006872AF" w:rsidRDefault="008206F3" w:rsidP="00B24DE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«</w:t>
            </w:r>
            <w:r w:rsidR="00B24DE3">
              <w:rPr>
                <w:rFonts w:eastAsiaTheme="minorEastAsia"/>
                <w:sz w:val="28"/>
                <w:szCs w:val="28"/>
              </w:rPr>
              <w:t xml:space="preserve">В цифровой технике для передачи информации используются кодовые слова. Они поступают на вход каждого узла ПК. На выходе образуются новые кодовые слова – результат обработки входных слов. Можно принять, что выходное слово – функция, а входной сигнал – ее аргумент. Такие функции называются </w:t>
            </w:r>
            <w:r>
              <w:rPr>
                <w:rFonts w:eastAsiaTheme="minorEastAsia"/>
                <w:b/>
                <w:sz w:val="28"/>
                <w:szCs w:val="28"/>
              </w:rPr>
              <w:t>функциями алгебры логики</w:t>
            </w:r>
            <w:r w:rsidRPr="008206F3">
              <w:rPr>
                <w:rFonts w:eastAsiaTheme="minorEastAsia"/>
                <w:sz w:val="28"/>
                <w:szCs w:val="28"/>
              </w:rPr>
              <w:t>»</w:t>
            </w:r>
            <w:r>
              <w:rPr>
                <w:rFonts w:eastAsiaTheme="minorEastAsia"/>
                <w:sz w:val="28"/>
                <w:szCs w:val="28"/>
              </w:rPr>
              <w:t>.</w:t>
            </w:r>
            <w:r w:rsidR="00B24DE3" w:rsidRPr="00B24DE3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B24DE3" w:rsidRDefault="008206F3" w:rsidP="00B24DE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Вопрос</w:t>
            </w:r>
            <w:r w:rsidR="00690963">
              <w:rPr>
                <w:rFonts w:eastAsiaTheme="minorEastAsia"/>
                <w:sz w:val="28"/>
                <w:szCs w:val="28"/>
              </w:rPr>
              <w:t xml:space="preserve"> преподавателя</w:t>
            </w:r>
            <w:r>
              <w:rPr>
                <w:rFonts w:eastAsiaTheme="minorEastAsia"/>
                <w:sz w:val="28"/>
                <w:szCs w:val="28"/>
              </w:rPr>
              <w:t>: «</w:t>
            </w:r>
            <w:r w:rsidR="00B24DE3">
              <w:rPr>
                <w:rFonts w:eastAsiaTheme="minorEastAsia"/>
                <w:sz w:val="28"/>
                <w:szCs w:val="28"/>
              </w:rPr>
              <w:t>Какие два способа для задания функций вы помните из математики?</w:t>
            </w:r>
            <w:r>
              <w:rPr>
                <w:rFonts w:eastAsiaTheme="minorEastAsia"/>
                <w:sz w:val="28"/>
                <w:szCs w:val="28"/>
              </w:rPr>
              <w:t>».</w:t>
            </w:r>
          </w:p>
          <w:p w:rsidR="008206F3" w:rsidRDefault="008206F3" w:rsidP="00B24DE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Отвечает студент.</w:t>
            </w:r>
          </w:p>
          <w:p w:rsidR="009C345B" w:rsidRPr="00524C33" w:rsidRDefault="00690963" w:rsidP="00B24DE3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Преподаватель: </w:t>
            </w:r>
            <w:r w:rsidR="009C345B">
              <w:rPr>
                <w:rFonts w:eastAsiaTheme="minorEastAsia"/>
                <w:sz w:val="28"/>
                <w:szCs w:val="28"/>
              </w:rPr>
              <w:t>«</w:t>
            </w:r>
            <w:r w:rsidR="00524C33">
              <w:rPr>
                <w:rFonts w:eastAsiaTheme="minorEastAsia"/>
                <w:sz w:val="28"/>
                <w:szCs w:val="28"/>
              </w:rPr>
              <w:t xml:space="preserve">Как и в классической математике, так и в алгебре логики используют </w:t>
            </w:r>
            <w:r w:rsidR="00524C33" w:rsidRPr="00524C33">
              <w:rPr>
                <w:rFonts w:eastAsiaTheme="minorEastAsia"/>
                <w:b/>
                <w:sz w:val="28"/>
                <w:szCs w:val="28"/>
              </w:rPr>
              <w:t>два</w:t>
            </w:r>
            <w:r w:rsidR="00524C33">
              <w:rPr>
                <w:rFonts w:eastAsiaTheme="minorEastAsia"/>
                <w:sz w:val="28"/>
                <w:szCs w:val="28"/>
              </w:rPr>
              <w:t xml:space="preserve"> </w:t>
            </w:r>
            <w:r w:rsidR="00524C33" w:rsidRPr="00524C33">
              <w:rPr>
                <w:rFonts w:eastAsiaTheme="minorEastAsia"/>
                <w:b/>
                <w:sz w:val="28"/>
                <w:szCs w:val="28"/>
              </w:rPr>
              <w:t>способа</w:t>
            </w:r>
            <w:r w:rsidR="00524C33">
              <w:rPr>
                <w:rFonts w:eastAsiaTheme="minorEastAsia"/>
                <w:sz w:val="28"/>
                <w:szCs w:val="28"/>
              </w:rPr>
              <w:t xml:space="preserve">. </w:t>
            </w:r>
            <w:r w:rsidR="009C345B">
              <w:rPr>
                <w:rFonts w:eastAsiaTheme="minorEastAsia"/>
                <w:sz w:val="28"/>
                <w:szCs w:val="28"/>
              </w:rPr>
              <w:t xml:space="preserve">При </w:t>
            </w:r>
            <w:r w:rsidR="009C345B" w:rsidRPr="009C345B">
              <w:rPr>
                <w:rFonts w:eastAsiaTheme="minorEastAsia"/>
                <w:b/>
                <w:sz w:val="28"/>
                <w:szCs w:val="28"/>
              </w:rPr>
              <w:t>аналитическом</w:t>
            </w:r>
            <w:r w:rsidR="00780492">
              <w:rPr>
                <w:rFonts w:eastAsiaTheme="minorEastAsia"/>
                <w:b/>
                <w:sz w:val="28"/>
                <w:szCs w:val="28"/>
              </w:rPr>
              <w:t xml:space="preserve"> – </w:t>
            </w:r>
            <w:r w:rsidR="009C345B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9C345B" w:rsidRPr="009C345B">
              <w:rPr>
                <w:rFonts w:eastAsiaTheme="minorEastAsia"/>
                <w:sz w:val="28"/>
                <w:szCs w:val="28"/>
              </w:rPr>
              <w:t>функция записывается формулой,</w:t>
            </w:r>
            <w:r w:rsidR="009C345B">
              <w:rPr>
                <w:rFonts w:eastAsiaTheme="minorEastAsia"/>
                <w:sz w:val="28"/>
                <w:szCs w:val="28"/>
              </w:rPr>
              <w:t xml:space="preserve"> значение функции определяется для отдельных комбинаций аргументов. При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9C345B">
              <w:rPr>
                <w:rFonts w:eastAsiaTheme="minorEastAsia"/>
                <w:sz w:val="28"/>
                <w:szCs w:val="28"/>
              </w:rPr>
              <w:t xml:space="preserve"> </w:t>
            </w:r>
            <w:r w:rsidR="009C345B" w:rsidRPr="009C345B">
              <w:rPr>
                <w:rFonts w:eastAsiaTheme="minorEastAsia"/>
                <w:b/>
                <w:sz w:val="28"/>
                <w:szCs w:val="28"/>
              </w:rPr>
              <w:t>табличном</w:t>
            </w:r>
            <w:r w:rsidR="009C345B">
              <w:rPr>
                <w:rFonts w:eastAsiaTheme="minorEastAsia"/>
                <w:b/>
                <w:sz w:val="28"/>
                <w:szCs w:val="28"/>
              </w:rPr>
              <w:t xml:space="preserve"> – </w:t>
            </w:r>
            <w:r w:rsidR="009C345B">
              <w:rPr>
                <w:rFonts w:eastAsiaTheme="minorEastAsia"/>
                <w:sz w:val="28"/>
                <w:szCs w:val="28"/>
              </w:rPr>
              <w:t xml:space="preserve">строится </w:t>
            </w:r>
            <w:r w:rsidR="009C345B" w:rsidRPr="009C345B">
              <w:rPr>
                <w:rFonts w:eastAsiaTheme="minorEastAsia"/>
                <w:b/>
                <w:sz w:val="28"/>
                <w:szCs w:val="28"/>
              </w:rPr>
              <w:t>таблица истинности</w:t>
            </w:r>
            <w:r w:rsidR="009C345B" w:rsidRPr="009C345B">
              <w:rPr>
                <w:rFonts w:eastAsiaTheme="minorEastAsia"/>
                <w:sz w:val="28"/>
                <w:szCs w:val="28"/>
              </w:rPr>
              <w:t xml:space="preserve">. </w:t>
            </w:r>
            <w:r w:rsidR="009C345B">
              <w:rPr>
                <w:rFonts w:eastAsiaTheme="minorEastAsia"/>
                <w:sz w:val="28"/>
                <w:szCs w:val="28"/>
              </w:rPr>
              <w:t>В ней содержатся всевозможные сочетания значений аргументов и соответствующие им значения функций.</w:t>
            </w:r>
          </w:p>
          <w:p w:rsidR="009C345B" w:rsidRDefault="009C345B" w:rsidP="00B24DE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Алгебра логики (булева алгебра) основана на трех операциях.</w:t>
            </w:r>
          </w:p>
          <w:p w:rsidR="009C345B" w:rsidRPr="00CD18B8" w:rsidRDefault="00CD18B8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</w:t>
            </w:r>
            <w:r w:rsidR="009C345B" w:rsidRPr="00CD18B8">
              <w:rPr>
                <w:rFonts w:eastAsiaTheme="minorEastAsia"/>
                <w:b/>
                <w:sz w:val="28"/>
                <w:szCs w:val="28"/>
              </w:rPr>
              <w:t>Конъюнкция</w:t>
            </w:r>
            <w:r w:rsidR="009C345B" w:rsidRPr="00CD18B8">
              <w:rPr>
                <w:rFonts w:eastAsiaTheme="minorEastAsia"/>
                <w:sz w:val="28"/>
                <w:szCs w:val="28"/>
              </w:rPr>
              <w:t xml:space="preserve"> (лог.умножение) –  операция </w:t>
            </w:r>
            <w:r w:rsidR="009C345B" w:rsidRPr="00CD18B8">
              <w:rPr>
                <w:rFonts w:eastAsiaTheme="minorEastAsia"/>
                <w:b/>
                <w:sz w:val="28"/>
                <w:szCs w:val="28"/>
              </w:rPr>
              <w:t>И.</w:t>
            </w:r>
          </w:p>
          <w:p w:rsidR="009C345B" w:rsidRDefault="009C345B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CD18B8">
              <w:rPr>
                <w:rFonts w:eastAsiaTheme="minorEastAsia"/>
                <w:i/>
                <w:sz w:val="28"/>
                <w:szCs w:val="28"/>
              </w:rPr>
              <w:t>Правила</w:t>
            </w:r>
            <w:r w:rsidR="00CD18B8">
              <w:rPr>
                <w:rFonts w:eastAsiaTheme="minorEastAsia"/>
                <w:i/>
                <w:sz w:val="28"/>
                <w:szCs w:val="28"/>
              </w:rPr>
              <w:t xml:space="preserve">: </w:t>
            </w:r>
            <w:r w:rsidR="00CD18B8">
              <w:rPr>
                <w:rFonts w:eastAsiaTheme="minorEastAsia"/>
                <w:sz w:val="28"/>
                <w:szCs w:val="28"/>
              </w:rPr>
              <w:t>0</w:t>
            </w:r>
            <w:r w:rsidR="00CD18B8" w:rsidRPr="00524C33">
              <w:rPr>
                <w:rFonts w:eastAsiaTheme="minorEastAsia"/>
                <w:sz w:val="28"/>
                <w:szCs w:val="28"/>
              </w:rPr>
              <w:t>&amp;</w:t>
            </w:r>
            <w:r w:rsidR="00CD18B8">
              <w:rPr>
                <w:rFonts w:eastAsiaTheme="minorEastAsia"/>
                <w:sz w:val="28"/>
                <w:szCs w:val="28"/>
              </w:rPr>
              <w:t>0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CD18B8" w:rsidRPr="00524C33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CD18B8">
              <w:rPr>
                <w:rFonts w:eastAsiaTheme="minorEastAsia"/>
                <w:sz w:val="28"/>
                <w:szCs w:val="28"/>
              </w:rPr>
              <w:t>0;</w:t>
            </w:r>
            <w:r w:rsidR="00CD18B8" w:rsidRPr="00524C33">
              <w:rPr>
                <w:rFonts w:eastAsiaTheme="minorEastAsia"/>
                <w:sz w:val="28"/>
                <w:szCs w:val="28"/>
              </w:rPr>
              <w:t xml:space="preserve"> </w:t>
            </w:r>
            <w:r w:rsidR="00CD18B8">
              <w:rPr>
                <w:rFonts w:eastAsiaTheme="minorEastAsia"/>
                <w:sz w:val="28"/>
                <w:szCs w:val="28"/>
              </w:rPr>
              <w:t>0</w:t>
            </w:r>
            <w:r w:rsidR="00CD18B8" w:rsidRPr="00524C33">
              <w:rPr>
                <w:rFonts w:eastAsiaTheme="minorEastAsia"/>
                <w:sz w:val="28"/>
                <w:szCs w:val="28"/>
              </w:rPr>
              <w:t>&amp;</w:t>
            </w:r>
            <w:r w:rsidR="00CD18B8">
              <w:rPr>
                <w:rFonts w:eastAsiaTheme="minorEastAsia"/>
                <w:sz w:val="28"/>
                <w:szCs w:val="28"/>
              </w:rPr>
              <w:t>1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CD18B8" w:rsidRPr="00524C33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CD18B8">
              <w:rPr>
                <w:rFonts w:eastAsiaTheme="minorEastAsia"/>
                <w:sz w:val="28"/>
                <w:szCs w:val="28"/>
              </w:rPr>
              <w:t>0;</w:t>
            </w:r>
            <w:r w:rsidR="00CD18B8" w:rsidRPr="00524C33">
              <w:rPr>
                <w:rFonts w:eastAsiaTheme="minorEastAsia"/>
                <w:sz w:val="28"/>
                <w:szCs w:val="28"/>
              </w:rPr>
              <w:t xml:space="preserve"> </w:t>
            </w:r>
            <w:r w:rsidR="00CD18B8">
              <w:rPr>
                <w:rFonts w:eastAsiaTheme="minorEastAsia"/>
                <w:sz w:val="28"/>
                <w:szCs w:val="28"/>
              </w:rPr>
              <w:t>1</w:t>
            </w:r>
            <w:r w:rsidR="00CD18B8" w:rsidRPr="00524C33">
              <w:rPr>
                <w:rFonts w:eastAsiaTheme="minorEastAsia"/>
                <w:sz w:val="28"/>
                <w:szCs w:val="28"/>
              </w:rPr>
              <w:t>&amp;</w:t>
            </w:r>
            <w:r w:rsidR="00CD18B8">
              <w:rPr>
                <w:rFonts w:eastAsiaTheme="minorEastAsia"/>
                <w:sz w:val="28"/>
                <w:szCs w:val="28"/>
              </w:rPr>
              <w:t>0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CD18B8" w:rsidRPr="00524C33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CD18B8">
              <w:rPr>
                <w:rFonts w:eastAsiaTheme="minorEastAsia"/>
                <w:sz w:val="28"/>
                <w:szCs w:val="28"/>
              </w:rPr>
              <w:t>0;</w:t>
            </w:r>
            <w:r w:rsidR="00CD18B8" w:rsidRPr="00524C33">
              <w:rPr>
                <w:rFonts w:eastAsiaTheme="minorEastAsia"/>
                <w:sz w:val="28"/>
                <w:szCs w:val="28"/>
              </w:rPr>
              <w:t xml:space="preserve"> </w:t>
            </w:r>
            <w:r w:rsidR="00CD18B8">
              <w:rPr>
                <w:rFonts w:eastAsiaTheme="minorEastAsia"/>
                <w:sz w:val="28"/>
                <w:szCs w:val="28"/>
              </w:rPr>
              <w:t>1</w:t>
            </w:r>
            <w:r w:rsidR="00CD18B8" w:rsidRPr="00524C33">
              <w:rPr>
                <w:rFonts w:eastAsiaTheme="minorEastAsia"/>
                <w:sz w:val="28"/>
                <w:szCs w:val="28"/>
              </w:rPr>
              <w:t>&amp;</w:t>
            </w:r>
            <w:r w:rsidR="00CD18B8">
              <w:rPr>
                <w:rFonts w:eastAsiaTheme="minorEastAsia"/>
                <w:sz w:val="28"/>
                <w:szCs w:val="28"/>
              </w:rPr>
              <w:t>1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CD18B8" w:rsidRPr="00524C33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CD18B8">
              <w:rPr>
                <w:rFonts w:eastAsiaTheme="minorEastAsia"/>
                <w:sz w:val="28"/>
                <w:szCs w:val="28"/>
              </w:rPr>
              <w:t>1.</w:t>
            </w:r>
          </w:p>
          <w:p w:rsidR="00CD18B8" w:rsidRDefault="00CD18B8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</w:t>
            </w:r>
            <w:r w:rsidRPr="00CD18B8">
              <w:rPr>
                <w:rFonts w:eastAsiaTheme="minorEastAsia"/>
                <w:b/>
                <w:sz w:val="28"/>
                <w:szCs w:val="28"/>
              </w:rPr>
              <w:t>Дизъюнкция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(лог.сложение) – операция </w:t>
            </w:r>
            <w:r w:rsidRPr="00CD18B8">
              <w:rPr>
                <w:rFonts w:eastAsiaTheme="minorEastAsia"/>
                <w:b/>
                <w:sz w:val="28"/>
                <w:szCs w:val="28"/>
              </w:rPr>
              <w:t>ИЛИ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CD18B8" w:rsidRPr="00342B05" w:rsidRDefault="00CD18B8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Правила:</w:t>
            </w:r>
            <w:r>
              <w:rPr>
                <w:rFonts w:eastAsiaTheme="minorEastAsia"/>
                <w:sz w:val="28"/>
                <w:szCs w:val="28"/>
              </w:rPr>
              <w:t xml:space="preserve"> 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v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Pr="00CD18B8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0; 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v</w:t>
            </w:r>
            <w:r>
              <w:rPr>
                <w:rFonts w:eastAsiaTheme="minorEastAsia"/>
                <w:sz w:val="28"/>
                <w:szCs w:val="28"/>
              </w:rPr>
              <w:t>1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Pr="00CD18B8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1; 1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v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Pr="00CD18B8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1; 1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v</w:t>
            </w:r>
            <w:r>
              <w:rPr>
                <w:rFonts w:eastAsiaTheme="minorEastAsia"/>
                <w:sz w:val="28"/>
                <w:szCs w:val="28"/>
              </w:rPr>
              <w:t>1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Pr="00CD18B8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1.</w:t>
            </w:r>
          </w:p>
          <w:p w:rsidR="00CD18B8" w:rsidRDefault="00CD18B8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CD18B8">
              <w:rPr>
                <w:rFonts w:eastAsiaTheme="minorEastAsia"/>
                <w:sz w:val="28"/>
                <w:szCs w:val="28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.</w:t>
            </w:r>
            <w:r w:rsidRPr="00CD18B8">
              <w:rPr>
                <w:rFonts w:eastAsiaTheme="minorEastAsia"/>
                <w:b/>
                <w:sz w:val="28"/>
                <w:szCs w:val="28"/>
              </w:rPr>
              <w:t>Инверсия</w:t>
            </w:r>
            <w:r>
              <w:rPr>
                <w:rFonts w:eastAsiaTheme="minorEastAsia"/>
                <w:sz w:val="28"/>
                <w:szCs w:val="28"/>
              </w:rPr>
              <w:t xml:space="preserve">: (лог.отрицание) – операция </w:t>
            </w:r>
            <w:r w:rsidRPr="00CD18B8">
              <w:rPr>
                <w:rFonts w:eastAsiaTheme="minorEastAsia"/>
                <w:b/>
                <w:sz w:val="28"/>
                <w:szCs w:val="28"/>
              </w:rPr>
              <w:t>НЕ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9B6B76" w:rsidRPr="00354BE7" w:rsidRDefault="00CD18B8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Правила: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D18B8" w:rsidRDefault="00354BE7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AA9803" wp14:editId="0E968A1A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3810</wp:posOffset>
                      </wp:positionV>
                      <wp:extent cx="6667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.3pt" to="70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" strokecolor="#4579b8 [3044]"/>
                  </w:pict>
                </mc:Fallback>
              </mc:AlternateContent>
            </w: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3CC736" wp14:editId="76B32C32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3810</wp:posOffset>
                      </wp:positionV>
                      <wp:extent cx="1047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5pt,.3pt" to="112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" strokecolor="#4579b8 [3044]"/>
                  </w:pict>
                </mc:Fallback>
              </mc:AlternateContent>
            </w: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3623D" wp14:editId="46CCA38A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3810</wp:posOffset>
                      </wp:positionV>
                      <wp:extent cx="666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.3pt" to="70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" strokecolor="#4579b8 [3044]"/>
                  </w:pict>
                </mc:Fallback>
              </mc:AlternateContent>
            </w:r>
            <w:r w:rsidR="009B6B76">
              <w:rPr>
                <w:rFonts w:eastAsiaTheme="minorEastAsia"/>
                <w:sz w:val="28"/>
                <w:szCs w:val="28"/>
              </w:rPr>
              <w:t xml:space="preserve">                 </w:t>
            </w:r>
            <w:r w:rsidR="009B6B76" w:rsidRPr="009B6B76">
              <w:rPr>
                <w:rFonts w:eastAsiaTheme="minorEastAsia"/>
                <w:sz w:val="28"/>
                <w:szCs w:val="28"/>
              </w:rPr>
              <w:t>0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9B6B76">
              <w:rPr>
                <w:rFonts w:eastAsiaTheme="minorEastAsia"/>
                <w:sz w:val="28"/>
                <w:szCs w:val="28"/>
              </w:rPr>
              <w:t>=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9B6B76">
              <w:rPr>
                <w:rFonts w:eastAsiaTheme="minorEastAsia"/>
                <w:sz w:val="28"/>
                <w:szCs w:val="28"/>
              </w:rPr>
              <w:t xml:space="preserve">1; 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9B6B76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9B6B76">
              <w:rPr>
                <w:rFonts w:eastAsiaTheme="minorEastAsia"/>
                <w:sz w:val="28"/>
                <w:szCs w:val="28"/>
              </w:rPr>
              <w:t>=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9B6B76">
              <w:rPr>
                <w:rFonts w:eastAsiaTheme="minorEastAsia"/>
                <w:sz w:val="28"/>
                <w:szCs w:val="28"/>
              </w:rPr>
              <w:t>0.</w:t>
            </w:r>
          </w:p>
          <w:p w:rsidR="00354BE7" w:rsidRDefault="00354BE7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Используются </w:t>
            </w:r>
            <w:r w:rsidRPr="00947F8C">
              <w:rPr>
                <w:rFonts w:eastAsiaTheme="minorEastAsia"/>
                <w:b/>
                <w:sz w:val="28"/>
                <w:szCs w:val="28"/>
              </w:rPr>
              <w:t>11 законов алгебры логики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354BE7" w:rsidRDefault="00354BE7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</w:t>
            </w:r>
            <w:r w:rsidRPr="00947F8C">
              <w:rPr>
                <w:rFonts w:eastAsiaTheme="minorEastAsia"/>
                <w:b/>
                <w:sz w:val="28"/>
                <w:szCs w:val="28"/>
              </w:rPr>
              <w:t>Операции с константами</w:t>
            </w:r>
            <w:r>
              <w:rPr>
                <w:rFonts w:eastAsiaTheme="minorEastAsia"/>
                <w:sz w:val="28"/>
                <w:szCs w:val="28"/>
              </w:rPr>
              <w:t>:</w:t>
            </w:r>
            <w:r w:rsidR="00947F8C">
              <w:rPr>
                <w:rFonts w:eastAsiaTheme="minorEastAsia"/>
                <w:sz w:val="28"/>
                <w:szCs w:val="28"/>
              </w:rPr>
              <w:t xml:space="preserve"> Х</w:t>
            </w:r>
            <w:r w:rsidR="00947F8C">
              <w:rPr>
                <w:rFonts w:eastAsiaTheme="minorEastAsia"/>
                <w:sz w:val="28"/>
                <w:szCs w:val="28"/>
                <w:lang w:val="en-US"/>
              </w:rPr>
              <w:t>v</w:t>
            </w:r>
            <w:r w:rsidR="00947F8C">
              <w:rPr>
                <w:rFonts w:eastAsiaTheme="minorEastAsia"/>
                <w:sz w:val="28"/>
                <w:szCs w:val="28"/>
              </w:rPr>
              <w:t>0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947F8C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947F8C">
              <w:rPr>
                <w:rFonts w:eastAsiaTheme="minorEastAsia"/>
                <w:sz w:val="28"/>
                <w:szCs w:val="28"/>
              </w:rPr>
              <w:t>Х; Х</w:t>
            </w:r>
            <w:r w:rsidR="00947F8C">
              <w:rPr>
                <w:rFonts w:eastAsiaTheme="minorEastAsia"/>
                <w:sz w:val="28"/>
                <w:szCs w:val="28"/>
                <w:lang w:val="en-US"/>
              </w:rPr>
              <w:t>v</w:t>
            </w:r>
            <w:r w:rsidR="00947F8C">
              <w:rPr>
                <w:rFonts w:eastAsiaTheme="minorEastAsia"/>
                <w:sz w:val="28"/>
                <w:szCs w:val="28"/>
              </w:rPr>
              <w:t>1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947F8C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947F8C">
              <w:rPr>
                <w:rFonts w:eastAsiaTheme="minorEastAsia"/>
                <w:sz w:val="28"/>
                <w:szCs w:val="28"/>
              </w:rPr>
              <w:t>1;</w:t>
            </w:r>
            <w:r w:rsidR="00947F8C" w:rsidRPr="00947F8C">
              <w:rPr>
                <w:rFonts w:eastAsiaTheme="minorEastAsia"/>
                <w:sz w:val="28"/>
                <w:szCs w:val="28"/>
              </w:rPr>
              <w:t xml:space="preserve"> </w:t>
            </w:r>
            <w:r w:rsidR="00947F8C">
              <w:rPr>
                <w:rFonts w:eastAsiaTheme="minorEastAsia"/>
                <w:sz w:val="28"/>
                <w:szCs w:val="28"/>
              </w:rPr>
              <w:t>Х</w:t>
            </w:r>
            <w:r w:rsidR="00947F8C" w:rsidRPr="00947F8C">
              <w:rPr>
                <w:rFonts w:eastAsiaTheme="minorEastAsia"/>
                <w:sz w:val="28"/>
                <w:szCs w:val="28"/>
              </w:rPr>
              <w:t>&amp;</w:t>
            </w:r>
            <w:r w:rsidR="00947F8C">
              <w:rPr>
                <w:rFonts w:eastAsiaTheme="minorEastAsia"/>
                <w:sz w:val="28"/>
                <w:szCs w:val="28"/>
              </w:rPr>
              <w:t>0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947F8C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947F8C">
              <w:rPr>
                <w:rFonts w:eastAsiaTheme="minorEastAsia"/>
                <w:sz w:val="28"/>
                <w:szCs w:val="28"/>
              </w:rPr>
              <w:t>0; Х</w:t>
            </w:r>
            <w:r w:rsidR="00947F8C" w:rsidRPr="00947F8C">
              <w:rPr>
                <w:rFonts w:eastAsiaTheme="minorEastAsia"/>
                <w:sz w:val="28"/>
                <w:szCs w:val="28"/>
              </w:rPr>
              <w:t>&amp;</w:t>
            </w:r>
            <w:r w:rsidR="00947F8C">
              <w:rPr>
                <w:rFonts w:eastAsiaTheme="minorEastAsia"/>
                <w:sz w:val="28"/>
                <w:szCs w:val="28"/>
              </w:rPr>
              <w:t>1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947F8C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947F8C">
              <w:rPr>
                <w:rFonts w:eastAsiaTheme="minorEastAsia"/>
                <w:sz w:val="28"/>
                <w:szCs w:val="28"/>
              </w:rPr>
              <w:t>Х.</w:t>
            </w:r>
          </w:p>
          <w:p w:rsidR="00EF3092" w:rsidRPr="00947F8C" w:rsidRDefault="00EF3092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354BE7" w:rsidRDefault="00354BE7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</w:t>
            </w:r>
            <w:r w:rsidRPr="00947F8C">
              <w:rPr>
                <w:rFonts w:eastAsiaTheme="minorEastAsia"/>
                <w:b/>
                <w:sz w:val="28"/>
                <w:szCs w:val="28"/>
              </w:rPr>
              <w:t>Закон тождества</w:t>
            </w:r>
            <w:r>
              <w:rPr>
                <w:rFonts w:eastAsiaTheme="minorEastAsia"/>
                <w:sz w:val="28"/>
                <w:szCs w:val="28"/>
              </w:rPr>
              <w:t>:</w:t>
            </w:r>
            <w:r w:rsidR="00947F8C">
              <w:rPr>
                <w:rFonts w:eastAsiaTheme="minorEastAsia"/>
                <w:sz w:val="28"/>
                <w:szCs w:val="28"/>
              </w:rPr>
              <w:t xml:space="preserve"> Х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947F8C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947F8C">
              <w:rPr>
                <w:rFonts w:eastAsiaTheme="minorEastAsia"/>
                <w:sz w:val="28"/>
                <w:szCs w:val="28"/>
              </w:rPr>
              <w:t>Х.</w:t>
            </w:r>
          </w:p>
          <w:p w:rsidR="00D56B9C" w:rsidRDefault="00D56B9C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354BE7" w:rsidRDefault="00354BE7" w:rsidP="00947F8C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</w:t>
            </w:r>
            <w:r w:rsidRPr="00947F8C">
              <w:rPr>
                <w:rFonts w:eastAsiaTheme="minorEastAsia"/>
                <w:b/>
                <w:sz w:val="28"/>
                <w:szCs w:val="28"/>
              </w:rPr>
              <w:t>Закон двойного отрицания</w:t>
            </w:r>
            <w:r w:rsidR="00947F8C">
              <w:rPr>
                <w:rFonts w:eastAsiaTheme="minorEastAsia"/>
                <w:sz w:val="28"/>
                <w:szCs w:val="28"/>
              </w:rPr>
              <w:t>:  =</w:t>
            </w:r>
          </w:p>
          <w:p w:rsidR="00947F8C" w:rsidRDefault="00947F8C" w:rsidP="00947F8C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                                       Х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Х</w:t>
            </w:r>
            <w:r w:rsidR="00EF3092">
              <w:rPr>
                <w:rFonts w:eastAsiaTheme="minorEastAsia"/>
                <w:sz w:val="28"/>
                <w:szCs w:val="28"/>
              </w:rPr>
              <w:t>.</w:t>
            </w:r>
          </w:p>
          <w:p w:rsidR="00EF3092" w:rsidRDefault="00EF3092" w:rsidP="00947F8C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354BE7" w:rsidRDefault="00354BE7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</w:t>
            </w:r>
            <w:r w:rsidRPr="00947F8C">
              <w:rPr>
                <w:rFonts w:eastAsiaTheme="minorEastAsia"/>
                <w:b/>
                <w:sz w:val="28"/>
                <w:szCs w:val="28"/>
              </w:rPr>
              <w:t>Законы идемпотенции</w:t>
            </w:r>
            <w:r>
              <w:rPr>
                <w:rFonts w:eastAsiaTheme="minorEastAsia"/>
                <w:sz w:val="28"/>
                <w:szCs w:val="28"/>
              </w:rPr>
              <w:t>:</w:t>
            </w:r>
            <w:r w:rsidR="001F3A86">
              <w:rPr>
                <w:rFonts w:eastAsiaTheme="minorEastAsia"/>
                <w:sz w:val="28"/>
                <w:szCs w:val="28"/>
              </w:rPr>
              <w:t xml:space="preserve"> Х</w:t>
            </w:r>
            <w:r w:rsidR="001F3A86">
              <w:rPr>
                <w:rFonts w:eastAsiaTheme="minorEastAsia"/>
                <w:sz w:val="28"/>
                <w:szCs w:val="28"/>
                <w:lang w:val="en-US"/>
              </w:rPr>
              <w:t>v</w:t>
            </w:r>
            <w:r w:rsidR="001F3A86">
              <w:rPr>
                <w:rFonts w:eastAsiaTheme="minorEastAsia"/>
                <w:sz w:val="28"/>
                <w:szCs w:val="28"/>
              </w:rPr>
              <w:t>Х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1F3A86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1F3A86">
              <w:rPr>
                <w:rFonts w:eastAsiaTheme="minorEastAsia"/>
                <w:sz w:val="28"/>
                <w:szCs w:val="28"/>
              </w:rPr>
              <w:t>Х; Х</w:t>
            </w:r>
            <w:r w:rsidR="001F3A86" w:rsidRPr="001F3A86">
              <w:rPr>
                <w:rFonts w:eastAsiaTheme="minorEastAsia"/>
                <w:sz w:val="28"/>
                <w:szCs w:val="28"/>
              </w:rPr>
              <w:t>&amp;</w:t>
            </w:r>
            <w:r w:rsidR="001F3A86">
              <w:rPr>
                <w:rFonts w:eastAsiaTheme="minorEastAsia"/>
                <w:sz w:val="28"/>
                <w:szCs w:val="28"/>
              </w:rPr>
              <w:t>Х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1F3A86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1F3A86">
              <w:rPr>
                <w:rFonts w:eastAsiaTheme="minorEastAsia"/>
                <w:sz w:val="28"/>
                <w:szCs w:val="28"/>
              </w:rPr>
              <w:t>Х.</w:t>
            </w:r>
          </w:p>
          <w:p w:rsidR="00EF3092" w:rsidRDefault="00EF3092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354BE7" w:rsidRDefault="001F3A86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AAB5C2" wp14:editId="370B9809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154940</wp:posOffset>
                      </wp:positionV>
                      <wp:extent cx="180975" cy="0"/>
                      <wp:effectExtent l="0" t="0" r="952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12.2pt" to="211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" strokecolor="#4579b8 [3044]"/>
                  </w:pict>
                </mc:Fallback>
              </mc:AlternateContent>
            </w:r>
            <w:r w:rsidR="00354BE7">
              <w:rPr>
                <w:rFonts w:eastAsiaTheme="minorEastAsia"/>
                <w:sz w:val="28"/>
                <w:szCs w:val="28"/>
              </w:rPr>
              <w:t>5.</w:t>
            </w:r>
            <w:r w:rsidR="00354BE7" w:rsidRPr="00947F8C">
              <w:rPr>
                <w:rFonts w:eastAsiaTheme="minorEastAsia"/>
                <w:b/>
                <w:sz w:val="28"/>
                <w:szCs w:val="28"/>
              </w:rPr>
              <w:t xml:space="preserve">Закон </w:t>
            </w:r>
            <w:r>
              <w:rPr>
                <w:rFonts w:eastAsiaTheme="minorEastAsia"/>
                <w:b/>
                <w:sz w:val="28"/>
                <w:szCs w:val="28"/>
              </w:rPr>
              <w:t>не</w:t>
            </w:r>
            <w:r w:rsidR="00354BE7" w:rsidRPr="00947F8C">
              <w:rPr>
                <w:rFonts w:eastAsiaTheme="minorEastAsia"/>
                <w:b/>
                <w:sz w:val="28"/>
                <w:szCs w:val="28"/>
              </w:rPr>
              <w:t>противоречия</w:t>
            </w:r>
            <w:r w:rsidR="00354BE7">
              <w:rPr>
                <w:rFonts w:eastAsiaTheme="minorEastAsia"/>
                <w:sz w:val="28"/>
                <w:szCs w:val="28"/>
              </w:rPr>
              <w:t xml:space="preserve"> –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1F3A86" w:rsidRDefault="001F3A86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                                  Х</w:t>
            </w:r>
            <w:r w:rsidRPr="001F3A86">
              <w:rPr>
                <w:rFonts w:eastAsiaTheme="minorEastAsia"/>
                <w:sz w:val="28"/>
                <w:szCs w:val="28"/>
              </w:rPr>
              <w:t>&amp;</w:t>
            </w:r>
            <w:r>
              <w:rPr>
                <w:rFonts w:eastAsiaTheme="minorEastAsia"/>
                <w:sz w:val="28"/>
                <w:szCs w:val="28"/>
              </w:rPr>
              <w:t>Х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0.</w:t>
            </w:r>
          </w:p>
          <w:p w:rsidR="00EF3092" w:rsidRDefault="00EF3092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354BE7" w:rsidRPr="001F3A86" w:rsidRDefault="001F3A86" w:rsidP="00CD18B8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D472D3" wp14:editId="3B45F586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151130</wp:posOffset>
                      </wp:positionV>
                      <wp:extent cx="133350" cy="9525"/>
                      <wp:effectExtent l="0" t="0" r="19050" b="2857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11.9pt" to="255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" strokecolor="#4579b8 [3044]"/>
                  </w:pict>
                </mc:Fallback>
              </mc:AlternateContent>
            </w:r>
            <w:r w:rsidR="00354BE7">
              <w:rPr>
                <w:rFonts w:eastAsiaTheme="minorEastAsia"/>
                <w:sz w:val="28"/>
                <w:szCs w:val="28"/>
              </w:rPr>
              <w:t>6.</w:t>
            </w:r>
            <w:r w:rsidR="00354BE7" w:rsidRPr="00947F8C">
              <w:rPr>
                <w:rFonts w:eastAsiaTheme="minorEastAsia"/>
                <w:b/>
                <w:sz w:val="28"/>
                <w:szCs w:val="28"/>
              </w:rPr>
              <w:t>Закон исключенного третьего</w:t>
            </w:r>
            <w:r w:rsidRPr="001F3A86">
              <w:rPr>
                <w:rFonts w:eastAsiaTheme="minorEastAsia"/>
                <w:b/>
                <w:sz w:val="28"/>
                <w:szCs w:val="28"/>
              </w:rPr>
              <w:t xml:space="preserve"> – </w:t>
            </w:r>
          </w:p>
          <w:p w:rsidR="001F3A86" w:rsidRDefault="001F3A86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F3A86">
              <w:rPr>
                <w:rFonts w:eastAsiaTheme="minorEastAsia"/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eastAsiaTheme="minorEastAsia"/>
                <w:sz w:val="28"/>
                <w:szCs w:val="28"/>
              </w:rPr>
              <w:t>Х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v</w:t>
            </w:r>
            <w:r>
              <w:rPr>
                <w:rFonts w:eastAsiaTheme="minorEastAsia"/>
                <w:sz w:val="28"/>
                <w:szCs w:val="28"/>
              </w:rPr>
              <w:t>Х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1.</w:t>
            </w:r>
          </w:p>
          <w:p w:rsidR="00EF3092" w:rsidRPr="001F3A86" w:rsidRDefault="00EF3092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354BE7" w:rsidRDefault="00354BE7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7.</w:t>
            </w:r>
            <w:r w:rsidRPr="00947F8C">
              <w:rPr>
                <w:rFonts w:eastAsiaTheme="minorEastAsia"/>
                <w:b/>
                <w:sz w:val="28"/>
                <w:szCs w:val="28"/>
              </w:rPr>
              <w:t>Закон коммутативности</w:t>
            </w:r>
            <w:r>
              <w:rPr>
                <w:rFonts w:eastAsiaTheme="minorEastAsia"/>
                <w:sz w:val="28"/>
                <w:szCs w:val="28"/>
              </w:rPr>
              <w:t>:</w:t>
            </w:r>
            <w:r w:rsidR="001F3A86" w:rsidRPr="001F3A86">
              <w:rPr>
                <w:rFonts w:eastAsiaTheme="minorEastAsia"/>
                <w:sz w:val="28"/>
                <w:szCs w:val="28"/>
              </w:rPr>
              <w:t xml:space="preserve"> </w:t>
            </w:r>
            <w:r w:rsidR="001F3A86">
              <w:rPr>
                <w:rFonts w:eastAsiaTheme="minorEastAsia"/>
                <w:sz w:val="28"/>
                <w:szCs w:val="28"/>
                <w:lang w:val="en-US"/>
              </w:rPr>
              <w:t>XvY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1F3A86" w:rsidRPr="001F3A86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1F3A86">
              <w:rPr>
                <w:rFonts w:eastAsiaTheme="minorEastAsia"/>
                <w:sz w:val="28"/>
                <w:szCs w:val="28"/>
                <w:lang w:val="en-US"/>
              </w:rPr>
              <w:t>YvX</w:t>
            </w:r>
            <w:r w:rsidR="001F3A86">
              <w:rPr>
                <w:rFonts w:eastAsiaTheme="minorEastAsia"/>
                <w:sz w:val="28"/>
                <w:szCs w:val="28"/>
              </w:rPr>
              <w:t xml:space="preserve">; 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1F3A86"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="001F3A86" w:rsidRPr="001F3A86">
              <w:rPr>
                <w:rFonts w:eastAsiaTheme="minorEastAsia"/>
                <w:sz w:val="28"/>
                <w:szCs w:val="28"/>
              </w:rPr>
              <w:t>&amp;</w:t>
            </w:r>
            <w:r w:rsidR="001F3A86">
              <w:rPr>
                <w:rFonts w:eastAsiaTheme="minorEastAsia"/>
                <w:sz w:val="28"/>
                <w:szCs w:val="28"/>
                <w:lang w:val="en-US"/>
              </w:rPr>
              <w:t>Y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1F3A86" w:rsidRPr="001F3A86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1F3A86">
              <w:rPr>
                <w:rFonts w:eastAsiaTheme="minorEastAsia"/>
                <w:sz w:val="28"/>
                <w:szCs w:val="28"/>
                <w:lang w:val="en-US"/>
              </w:rPr>
              <w:t>Y</w:t>
            </w:r>
            <w:r w:rsidR="001F3A86" w:rsidRPr="001F3A86">
              <w:rPr>
                <w:rFonts w:eastAsiaTheme="minorEastAsia"/>
                <w:sz w:val="28"/>
                <w:szCs w:val="28"/>
              </w:rPr>
              <w:t>&amp;</w:t>
            </w:r>
            <w:r w:rsidR="001F3A86"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="001F3A86">
              <w:rPr>
                <w:rFonts w:eastAsiaTheme="minorEastAsia"/>
                <w:sz w:val="28"/>
                <w:szCs w:val="28"/>
              </w:rPr>
              <w:t>.</w:t>
            </w:r>
          </w:p>
          <w:p w:rsidR="00EF3092" w:rsidRPr="001F3A86" w:rsidRDefault="00EF3092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354BE7" w:rsidRDefault="00354BE7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8.</w:t>
            </w:r>
            <w:r w:rsidRPr="00947F8C">
              <w:rPr>
                <w:rFonts w:eastAsiaTheme="minorEastAsia"/>
                <w:b/>
                <w:sz w:val="28"/>
                <w:szCs w:val="28"/>
              </w:rPr>
              <w:t>Закон ассоциативности</w:t>
            </w:r>
            <w:r>
              <w:rPr>
                <w:rFonts w:eastAsiaTheme="minorEastAsia"/>
                <w:sz w:val="28"/>
                <w:szCs w:val="28"/>
              </w:rPr>
              <w:t>: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342B05">
              <w:rPr>
                <w:rFonts w:eastAsiaTheme="minorEastAsia"/>
                <w:sz w:val="28"/>
                <w:szCs w:val="28"/>
                <w:lang w:val="en-US"/>
              </w:rPr>
              <w:t>Xv</w:t>
            </w:r>
            <w:r w:rsidR="00342B05">
              <w:rPr>
                <w:rFonts w:eastAsiaTheme="minorEastAsia"/>
                <w:sz w:val="28"/>
                <w:szCs w:val="28"/>
              </w:rPr>
              <w:t>(</w:t>
            </w:r>
            <w:r w:rsidR="00342B05">
              <w:rPr>
                <w:rFonts w:eastAsiaTheme="minorEastAsia"/>
                <w:sz w:val="28"/>
                <w:szCs w:val="28"/>
                <w:lang w:val="en-US"/>
              </w:rPr>
              <w:t>YvZ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) </w:t>
            </w:r>
            <w:r w:rsidR="00342B05" w:rsidRPr="00342B05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(</w:t>
            </w:r>
            <w:r w:rsidR="00342B05">
              <w:rPr>
                <w:rFonts w:eastAsiaTheme="minorEastAsia"/>
                <w:sz w:val="28"/>
                <w:szCs w:val="28"/>
                <w:lang w:val="en-US"/>
              </w:rPr>
              <w:t>XvY</w:t>
            </w:r>
            <w:r w:rsidR="00342B05">
              <w:rPr>
                <w:rFonts w:eastAsiaTheme="minorEastAsia"/>
                <w:sz w:val="28"/>
                <w:szCs w:val="28"/>
              </w:rPr>
              <w:t>)</w:t>
            </w:r>
            <w:r w:rsidR="00342B05">
              <w:rPr>
                <w:rFonts w:eastAsiaTheme="minorEastAsia"/>
                <w:sz w:val="28"/>
                <w:szCs w:val="28"/>
                <w:lang w:val="en-US"/>
              </w:rPr>
              <w:t>vZ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; </w:t>
            </w:r>
            <w:r w:rsidR="00342B05" w:rsidRP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( </w:t>
            </w:r>
            <w:r w:rsidR="00342B05"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="00342B05" w:rsidRPr="00342B05">
              <w:rPr>
                <w:rFonts w:eastAsiaTheme="minorEastAsia"/>
                <w:sz w:val="28"/>
                <w:szCs w:val="28"/>
              </w:rPr>
              <w:t>&amp;</w:t>
            </w:r>
            <w:r w:rsidR="00342B05">
              <w:rPr>
                <w:rFonts w:eastAsiaTheme="minorEastAsia"/>
                <w:sz w:val="28"/>
                <w:szCs w:val="28"/>
                <w:lang w:val="en-US"/>
              </w:rPr>
              <w:t>Y</w:t>
            </w:r>
            <w:r w:rsidR="00342B05">
              <w:rPr>
                <w:rFonts w:eastAsiaTheme="minorEastAsia"/>
                <w:sz w:val="28"/>
                <w:szCs w:val="28"/>
              </w:rPr>
              <w:t>)</w:t>
            </w:r>
            <w:r w:rsidR="00342B05" w:rsidRPr="00342B05">
              <w:rPr>
                <w:rFonts w:eastAsiaTheme="minorEastAsia"/>
                <w:sz w:val="28"/>
                <w:szCs w:val="28"/>
              </w:rPr>
              <w:t>&amp;</w:t>
            </w:r>
            <w:r w:rsidR="00342B05">
              <w:rPr>
                <w:rFonts w:eastAsiaTheme="minorEastAsia"/>
                <w:sz w:val="28"/>
                <w:szCs w:val="28"/>
                <w:lang w:val="en-US"/>
              </w:rPr>
              <w:t>Z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342B05" w:rsidRPr="00342B05">
              <w:rPr>
                <w:rFonts w:eastAsiaTheme="minorEastAsia"/>
                <w:sz w:val="28"/>
                <w:szCs w:val="28"/>
              </w:rPr>
              <w:t>=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342B05"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="00342B05" w:rsidRPr="00342B05">
              <w:rPr>
                <w:rFonts w:eastAsiaTheme="minorEastAsia"/>
                <w:sz w:val="28"/>
                <w:szCs w:val="28"/>
              </w:rPr>
              <w:t>&amp;</w:t>
            </w:r>
            <w:r w:rsidR="00342B05">
              <w:rPr>
                <w:rFonts w:eastAsiaTheme="minorEastAsia"/>
                <w:sz w:val="28"/>
                <w:szCs w:val="28"/>
              </w:rPr>
              <w:t>(</w:t>
            </w:r>
            <w:r w:rsidR="00342B05">
              <w:rPr>
                <w:rFonts w:eastAsiaTheme="minorEastAsia"/>
                <w:sz w:val="28"/>
                <w:szCs w:val="28"/>
                <w:lang w:val="en-US"/>
              </w:rPr>
              <w:t>Y</w:t>
            </w:r>
            <w:r w:rsidR="00342B05" w:rsidRPr="00342B05">
              <w:rPr>
                <w:rFonts w:eastAsiaTheme="minorEastAsia"/>
                <w:sz w:val="28"/>
                <w:szCs w:val="28"/>
              </w:rPr>
              <w:t>&amp;</w:t>
            </w:r>
            <w:r w:rsidR="00342B05">
              <w:rPr>
                <w:rFonts w:eastAsiaTheme="minorEastAsia"/>
                <w:sz w:val="28"/>
                <w:szCs w:val="28"/>
                <w:lang w:val="en-US"/>
              </w:rPr>
              <w:t>Z</w:t>
            </w:r>
            <w:r w:rsidR="00342B05">
              <w:rPr>
                <w:rFonts w:eastAsiaTheme="minorEastAsia"/>
                <w:sz w:val="28"/>
                <w:szCs w:val="28"/>
              </w:rPr>
              <w:t>).</w:t>
            </w:r>
          </w:p>
          <w:p w:rsidR="00EF3092" w:rsidRPr="00342B05" w:rsidRDefault="00EF3092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354BE7" w:rsidRDefault="00354BE7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9.</w:t>
            </w:r>
            <w:r w:rsidRPr="00947F8C">
              <w:rPr>
                <w:rFonts w:eastAsiaTheme="minorEastAsia"/>
                <w:b/>
                <w:sz w:val="28"/>
                <w:szCs w:val="28"/>
              </w:rPr>
              <w:t>Закон дистрибутивности</w:t>
            </w:r>
            <w:r>
              <w:rPr>
                <w:rFonts w:eastAsiaTheme="minorEastAsia"/>
                <w:sz w:val="28"/>
                <w:szCs w:val="28"/>
              </w:rPr>
              <w:t>:</w:t>
            </w:r>
            <w:r w:rsidR="00342B05">
              <w:rPr>
                <w:rFonts w:eastAsiaTheme="minorEastAsia"/>
                <w:sz w:val="28"/>
                <w:szCs w:val="28"/>
              </w:rPr>
              <w:t xml:space="preserve"> </w:t>
            </w:r>
            <w:r w:rsidR="00342B05"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="00342B05" w:rsidRPr="00342B05">
              <w:rPr>
                <w:rFonts w:eastAsiaTheme="minorEastAsia"/>
                <w:sz w:val="28"/>
                <w:szCs w:val="28"/>
              </w:rPr>
              <w:t>&amp;</w:t>
            </w:r>
            <w:r w:rsidR="00342B05">
              <w:rPr>
                <w:rFonts w:eastAsiaTheme="minorEastAsia"/>
                <w:sz w:val="28"/>
                <w:szCs w:val="28"/>
                <w:lang w:val="en-US"/>
              </w:rPr>
              <w:t>ZvY</w:t>
            </w:r>
            <w:r w:rsidR="00342B05" w:rsidRPr="00342B05">
              <w:rPr>
                <w:rFonts w:eastAsiaTheme="minorEastAsia"/>
                <w:sz w:val="28"/>
                <w:szCs w:val="28"/>
              </w:rPr>
              <w:t>&amp;</w:t>
            </w:r>
            <w:r w:rsidR="00342B05">
              <w:rPr>
                <w:rFonts w:eastAsiaTheme="minorEastAsia"/>
                <w:sz w:val="28"/>
                <w:szCs w:val="28"/>
                <w:lang w:val="en-US"/>
              </w:rPr>
              <w:t>Z</w:t>
            </w:r>
            <w:r w:rsidR="00342B05" w:rsidRPr="00342B05">
              <w:rPr>
                <w:rFonts w:eastAsiaTheme="minorEastAsia"/>
                <w:sz w:val="28"/>
                <w:szCs w:val="28"/>
              </w:rPr>
              <w:t xml:space="preserve"> = </w:t>
            </w:r>
            <w:r w:rsidR="00342B05">
              <w:rPr>
                <w:rFonts w:eastAsiaTheme="minorEastAsia"/>
                <w:sz w:val="28"/>
                <w:szCs w:val="28"/>
              </w:rPr>
              <w:t>(</w:t>
            </w:r>
            <w:r w:rsidR="00342B05">
              <w:rPr>
                <w:rFonts w:eastAsiaTheme="minorEastAsia"/>
                <w:sz w:val="28"/>
                <w:szCs w:val="28"/>
                <w:lang w:val="en-US"/>
              </w:rPr>
              <w:t>XvY</w:t>
            </w:r>
            <w:r w:rsidR="00342B05">
              <w:rPr>
                <w:rFonts w:eastAsiaTheme="minorEastAsia"/>
                <w:sz w:val="28"/>
                <w:szCs w:val="28"/>
              </w:rPr>
              <w:t>)</w:t>
            </w:r>
            <w:r w:rsidR="00342B05" w:rsidRPr="00342B05">
              <w:rPr>
                <w:rFonts w:eastAsiaTheme="minorEastAsia"/>
                <w:sz w:val="28"/>
                <w:szCs w:val="28"/>
              </w:rPr>
              <w:t>&amp;</w:t>
            </w:r>
            <w:r w:rsidR="00342B05">
              <w:rPr>
                <w:rFonts w:eastAsiaTheme="minorEastAsia"/>
                <w:sz w:val="28"/>
                <w:szCs w:val="28"/>
                <w:lang w:val="en-US"/>
              </w:rPr>
              <w:t>Z</w:t>
            </w:r>
            <w:r w:rsidR="00342B05">
              <w:rPr>
                <w:rFonts w:eastAsiaTheme="minorEastAsia"/>
                <w:sz w:val="28"/>
                <w:szCs w:val="28"/>
              </w:rPr>
              <w:t>;</w:t>
            </w:r>
          </w:p>
          <w:p w:rsidR="00E14EED" w:rsidRDefault="00E14EED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342B05" w:rsidRDefault="00342B05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                                  (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XvY</w:t>
            </w:r>
            <w:r>
              <w:rPr>
                <w:rFonts w:eastAsiaTheme="minorEastAsia"/>
                <w:sz w:val="28"/>
                <w:szCs w:val="28"/>
              </w:rPr>
              <w:t>)</w:t>
            </w:r>
            <w:r w:rsidRPr="00342B05">
              <w:rPr>
                <w:rFonts w:eastAsiaTheme="minorEastAsia"/>
                <w:sz w:val="28"/>
                <w:szCs w:val="28"/>
              </w:rPr>
              <w:t>&amp;</w:t>
            </w:r>
            <w:r>
              <w:rPr>
                <w:rFonts w:eastAsiaTheme="minorEastAsia"/>
                <w:sz w:val="28"/>
                <w:szCs w:val="28"/>
              </w:rPr>
              <w:t>(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XvZ</w:t>
            </w:r>
            <w:r>
              <w:rPr>
                <w:rFonts w:eastAsiaTheme="minorEastAsia"/>
                <w:sz w:val="28"/>
                <w:szCs w:val="28"/>
              </w:rPr>
              <w:t>)</w:t>
            </w:r>
            <w:r w:rsidRPr="00342B05">
              <w:rPr>
                <w:rFonts w:eastAsiaTheme="minorEastAsia"/>
                <w:sz w:val="28"/>
                <w:szCs w:val="28"/>
              </w:rPr>
              <w:t xml:space="preserve"> =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Xv</w:t>
            </w:r>
            <w:r>
              <w:rPr>
                <w:rFonts w:eastAsiaTheme="minorEastAsia"/>
                <w:sz w:val="28"/>
                <w:szCs w:val="28"/>
              </w:rPr>
              <w:t>(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Y</w:t>
            </w:r>
            <w:r w:rsidRPr="00342B05">
              <w:rPr>
                <w:rFonts w:eastAsiaTheme="minorEastAsia"/>
                <w:sz w:val="28"/>
                <w:szCs w:val="28"/>
              </w:rPr>
              <w:t>&amp;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Z</w:t>
            </w:r>
            <w:r>
              <w:rPr>
                <w:rFonts w:eastAsiaTheme="minorEastAsia"/>
                <w:sz w:val="28"/>
                <w:szCs w:val="28"/>
              </w:rPr>
              <w:t>).</w:t>
            </w:r>
          </w:p>
          <w:p w:rsidR="00E14EED" w:rsidRPr="00342B05" w:rsidRDefault="00E14EED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354BE7" w:rsidRDefault="00354BE7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10.</w:t>
            </w:r>
            <w:r w:rsidRPr="00947F8C">
              <w:rPr>
                <w:rFonts w:eastAsiaTheme="minorEastAsia"/>
                <w:b/>
                <w:sz w:val="28"/>
                <w:szCs w:val="28"/>
              </w:rPr>
              <w:t>Законы поглощения</w:t>
            </w:r>
            <w:r>
              <w:rPr>
                <w:rFonts w:eastAsiaTheme="minorEastAsia"/>
                <w:sz w:val="28"/>
                <w:szCs w:val="28"/>
              </w:rPr>
              <w:t>:</w:t>
            </w:r>
            <w:r w:rsidR="00E14EED">
              <w:rPr>
                <w:rFonts w:eastAsiaTheme="minorEastAsia"/>
                <w:sz w:val="28"/>
                <w:szCs w:val="28"/>
              </w:rPr>
              <w:t xml:space="preserve"> </w:t>
            </w:r>
            <w:r w:rsidR="00E14EED">
              <w:rPr>
                <w:rFonts w:eastAsiaTheme="minorEastAsia"/>
                <w:sz w:val="28"/>
                <w:szCs w:val="28"/>
                <w:lang w:val="en-US"/>
              </w:rPr>
              <w:t>Xv</w:t>
            </w:r>
            <w:r w:rsidR="00E14EED">
              <w:rPr>
                <w:rFonts w:eastAsiaTheme="minorEastAsia"/>
                <w:sz w:val="28"/>
                <w:szCs w:val="28"/>
              </w:rPr>
              <w:t>(</w:t>
            </w:r>
            <w:r w:rsidR="00E14EED"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="00E14EED" w:rsidRPr="00E14EED">
              <w:rPr>
                <w:rFonts w:eastAsiaTheme="minorEastAsia"/>
                <w:sz w:val="28"/>
                <w:szCs w:val="28"/>
              </w:rPr>
              <w:t>&amp;</w:t>
            </w:r>
            <w:r w:rsidR="00E14EED">
              <w:rPr>
                <w:rFonts w:eastAsiaTheme="minorEastAsia"/>
                <w:sz w:val="28"/>
                <w:szCs w:val="28"/>
                <w:lang w:val="en-US"/>
              </w:rPr>
              <w:t>Y</w:t>
            </w:r>
            <w:r w:rsidR="00E14EED">
              <w:rPr>
                <w:rFonts w:eastAsiaTheme="minorEastAsia"/>
                <w:sz w:val="28"/>
                <w:szCs w:val="28"/>
              </w:rPr>
              <w:t>)</w:t>
            </w:r>
            <w:r w:rsidR="00E14EED" w:rsidRPr="00E14EED">
              <w:rPr>
                <w:rFonts w:eastAsiaTheme="minorEastAsia"/>
                <w:sz w:val="28"/>
                <w:szCs w:val="28"/>
              </w:rPr>
              <w:t xml:space="preserve"> =</w:t>
            </w:r>
            <w:r w:rsidR="00E14EED"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="00E14EED">
              <w:rPr>
                <w:rFonts w:eastAsiaTheme="minorEastAsia"/>
                <w:sz w:val="28"/>
                <w:szCs w:val="28"/>
              </w:rPr>
              <w:t>;</w:t>
            </w:r>
          </w:p>
          <w:p w:rsidR="00E14EED" w:rsidRPr="00E14EED" w:rsidRDefault="00E14EED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E14EED" w:rsidRPr="00E14EED" w:rsidRDefault="00E14EED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14EED">
              <w:rPr>
                <w:rFonts w:eastAsiaTheme="minor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Pr="00E14EED">
              <w:rPr>
                <w:rFonts w:eastAsiaTheme="minorEastAsia"/>
                <w:sz w:val="28"/>
                <w:szCs w:val="28"/>
              </w:rPr>
              <w:t>&amp;</w:t>
            </w:r>
            <w:r>
              <w:rPr>
                <w:rFonts w:eastAsiaTheme="minorEastAsia"/>
                <w:sz w:val="28"/>
                <w:szCs w:val="28"/>
              </w:rPr>
              <w:t>(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XvY</w:t>
            </w:r>
            <w:r>
              <w:rPr>
                <w:rFonts w:eastAsiaTheme="minorEastAsia"/>
                <w:sz w:val="28"/>
                <w:szCs w:val="28"/>
              </w:rPr>
              <w:t>)</w:t>
            </w:r>
            <w:r w:rsidRPr="00E14EED">
              <w:rPr>
                <w:rFonts w:eastAsiaTheme="minorEastAsia"/>
                <w:sz w:val="28"/>
                <w:szCs w:val="28"/>
              </w:rPr>
              <w:t xml:space="preserve"> =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354BE7" w:rsidRDefault="00E14EED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E8EC9A" wp14:editId="53C97808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182245</wp:posOffset>
                      </wp:positionV>
                      <wp:extent cx="133350" cy="0"/>
                      <wp:effectExtent l="0" t="0" r="190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4.35pt" to="238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" strokecolor="#4579b8 [3044]"/>
                  </w:pict>
                </mc:Fallback>
              </mc:AlternateContent>
            </w: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0EAB90" wp14:editId="14D8994B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182245</wp:posOffset>
                      </wp:positionV>
                      <wp:extent cx="104775" cy="0"/>
                      <wp:effectExtent l="0" t="0" r="952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14.35pt" to="211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" strokecolor="#4579b8 [3044]"/>
                  </w:pict>
                </mc:Fallback>
              </mc:AlternateContent>
            </w: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7D8DF7" wp14:editId="6FBC0DA7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172720</wp:posOffset>
                      </wp:positionV>
                      <wp:extent cx="352425" cy="9525"/>
                      <wp:effectExtent l="0" t="0" r="28575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3.6pt" to="189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" strokecolor="#4579b8 [3044]"/>
                  </w:pict>
                </mc:Fallback>
              </mc:AlternateContent>
            </w:r>
            <w:r w:rsidR="00354BE7">
              <w:rPr>
                <w:rFonts w:eastAsiaTheme="minorEastAsia"/>
                <w:sz w:val="28"/>
                <w:szCs w:val="28"/>
              </w:rPr>
              <w:t>11.</w:t>
            </w:r>
            <w:r w:rsidR="00354BE7" w:rsidRPr="00947F8C">
              <w:rPr>
                <w:rFonts w:eastAsiaTheme="minorEastAsia"/>
                <w:b/>
                <w:sz w:val="28"/>
                <w:szCs w:val="28"/>
              </w:rPr>
              <w:t>Законы Де Моргана</w:t>
            </w:r>
            <w:r w:rsidR="00947F8C">
              <w:rPr>
                <w:rFonts w:eastAsiaTheme="minorEastAsia"/>
                <w:sz w:val="28"/>
                <w:szCs w:val="28"/>
              </w:rPr>
              <w:t>:</w:t>
            </w:r>
          </w:p>
          <w:p w:rsidR="00E14EED" w:rsidRPr="00524C33" w:rsidRDefault="00E14EED" w:rsidP="00CD18B8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 w:rsidRPr="00E14EED">
              <w:rPr>
                <w:rFonts w:eastAsiaTheme="minorEastAsia"/>
                <w:sz w:val="28"/>
                <w:szCs w:val="28"/>
              </w:rPr>
              <w:lastRenderedPageBreak/>
              <w:t xml:space="preserve">                                          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XvY</w:t>
            </w:r>
            <w:r w:rsidRPr="00524C33">
              <w:rPr>
                <w:rFonts w:eastAsiaTheme="minorEastAsia"/>
                <w:sz w:val="28"/>
                <w:szCs w:val="28"/>
                <w:lang w:val="en-US"/>
              </w:rPr>
              <w:t xml:space="preserve"> =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Pr="00524C33">
              <w:rPr>
                <w:rFonts w:eastAsiaTheme="minorEastAsia"/>
                <w:sz w:val="28"/>
                <w:szCs w:val="28"/>
                <w:lang w:val="en-US"/>
              </w:rPr>
              <w:t>&amp;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Y</w:t>
            </w:r>
            <w:r w:rsidRPr="00524C33">
              <w:rPr>
                <w:rFonts w:eastAsiaTheme="minorEastAsia"/>
                <w:sz w:val="28"/>
                <w:szCs w:val="28"/>
                <w:lang w:val="en-US"/>
              </w:rPr>
              <w:t>;</w:t>
            </w:r>
          </w:p>
          <w:p w:rsidR="00E14EED" w:rsidRPr="00524C33" w:rsidRDefault="00E14EED" w:rsidP="00CD18B8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64A01A" wp14:editId="5B5ED697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173355</wp:posOffset>
                      </wp:positionV>
                      <wp:extent cx="438150" cy="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13.65pt" to="189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" strokecolor="#4579b8 [3044]"/>
                  </w:pict>
                </mc:Fallback>
              </mc:AlternateContent>
            </w: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5B5431" wp14:editId="2AB9C6E0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173355</wp:posOffset>
                      </wp:positionV>
                      <wp:extent cx="123825" cy="0"/>
                      <wp:effectExtent l="0" t="0" r="952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13.65pt" to="234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" strokecolor="#4579b8 [3044]"/>
                  </w:pict>
                </mc:Fallback>
              </mc:AlternateContent>
            </w: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0F4882" wp14:editId="495D617E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173355</wp:posOffset>
                      </wp:positionV>
                      <wp:extent cx="104775" cy="0"/>
                      <wp:effectExtent l="0" t="0" r="952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13.65pt" to="211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" strokecolor="#4579b8 [3044]"/>
                  </w:pict>
                </mc:Fallback>
              </mc:AlternateContent>
            </w:r>
            <w:r w:rsidRPr="00524C33">
              <w:rPr>
                <w:rFonts w:eastAsiaTheme="minorEastAsia"/>
                <w:sz w:val="28"/>
                <w:szCs w:val="28"/>
                <w:lang w:val="en-US"/>
              </w:rPr>
              <w:t xml:space="preserve">                                </w:t>
            </w:r>
          </w:p>
          <w:p w:rsidR="00E14EED" w:rsidRPr="00524C33" w:rsidRDefault="00E14EED" w:rsidP="00CD18B8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 w:rsidRPr="00524C33">
              <w:rPr>
                <w:rFonts w:eastAsiaTheme="minorEastAsia"/>
                <w:sz w:val="28"/>
                <w:szCs w:val="28"/>
                <w:lang w:val="en-US"/>
              </w:rPr>
              <w:t xml:space="preserve">                                         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Pr="00524C33">
              <w:rPr>
                <w:rFonts w:eastAsiaTheme="minorEastAsia"/>
                <w:sz w:val="28"/>
                <w:szCs w:val="28"/>
                <w:lang w:val="en-US"/>
              </w:rPr>
              <w:t>&amp;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Y</w:t>
            </w:r>
            <w:r w:rsidRPr="00524C33">
              <w:rPr>
                <w:rFonts w:eastAsiaTheme="minorEastAsia"/>
                <w:sz w:val="28"/>
                <w:szCs w:val="28"/>
                <w:lang w:val="en-US"/>
              </w:rPr>
              <w:t xml:space="preserve"> =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XvY</w:t>
            </w:r>
            <w:r w:rsidRPr="00524C33">
              <w:rPr>
                <w:rFonts w:eastAsiaTheme="minorEastAsia"/>
                <w:sz w:val="28"/>
                <w:szCs w:val="28"/>
                <w:lang w:val="en-US"/>
              </w:rPr>
              <w:t>.</w:t>
            </w:r>
          </w:p>
          <w:p w:rsidR="00EF3092" w:rsidRPr="00524C33" w:rsidRDefault="00EF3092" w:rsidP="00CD18B8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5F4B41" w:rsidRDefault="005F4B41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Логические преобразования осуществляются с помощью специальных </w:t>
            </w:r>
            <w:r>
              <w:rPr>
                <w:rFonts w:eastAsiaTheme="minorEastAsia"/>
                <w:b/>
                <w:sz w:val="28"/>
                <w:szCs w:val="28"/>
              </w:rPr>
              <w:t>логических устройств (элементов)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5F4B41" w:rsidRDefault="005F4B41" w:rsidP="00CD18B8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По </w:t>
            </w:r>
            <w:r>
              <w:rPr>
                <w:rFonts w:eastAsiaTheme="minorEastAsia"/>
                <w:b/>
                <w:sz w:val="28"/>
                <w:szCs w:val="28"/>
              </w:rPr>
              <w:t>способу ввода и вывода кодовых слов</w:t>
            </w:r>
            <w:r w:rsidRPr="005F4B41">
              <w:rPr>
                <w:rFonts w:eastAsiaTheme="minorEastAsia"/>
                <w:sz w:val="28"/>
                <w:szCs w:val="28"/>
              </w:rPr>
              <w:t xml:space="preserve"> различают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три типа логических устройств:</w:t>
            </w:r>
          </w:p>
          <w:p w:rsidR="005F4B41" w:rsidRPr="005F4B41" w:rsidRDefault="005F4B41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последовательного действия – </w:t>
            </w:r>
            <w:r w:rsidRPr="005F4B41">
              <w:rPr>
                <w:rFonts w:eastAsiaTheme="minorEastAsia"/>
                <w:sz w:val="28"/>
                <w:szCs w:val="28"/>
              </w:rPr>
              <w:t>на входы символы кодовых слов поступают последовательно во времени, символ за символом. В таком же виде формируется машинное слово на выходе</w:t>
            </w:r>
            <w:r w:rsidR="006D3F6B">
              <w:rPr>
                <w:rFonts w:eastAsiaTheme="minorEastAsia"/>
                <w:sz w:val="28"/>
                <w:szCs w:val="28"/>
              </w:rPr>
              <w:t xml:space="preserve"> (Слайд</w:t>
            </w:r>
            <w:r w:rsidR="00690963">
              <w:rPr>
                <w:rFonts w:eastAsiaTheme="minorEastAsia"/>
                <w:sz w:val="28"/>
                <w:szCs w:val="28"/>
              </w:rPr>
              <w:t xml:space="preserve"> </w:t>
            </w:r>
            <w:r w:rsidR="006D3F6B">
              <w:rPr>
                <w:rFonts w:eastAsiaTheme="minorEastAsia"/>
                <w:sz w:val="28"/>
                <w:szCs w:val="28"/>
              </w:rPr>
              <w:t>1,2)</w:t>
            </w:r>
            <w:r>
              <w:rPr>
                <w:rFonts w:eastAsiaTheme="minorEastAsia"/>
                <w:sz w:val="28"/>
                <w:szCs w:val="28"/>
              </w:rPr>
              <w:t>;</w:t>
            </w:r>
            <w:r w:rsidR="006D3F6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5F4B41" w:rsidRDefault="005F4B41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параллельного действия</w:t>
            </w:r>
            <w:r w:rsidR="00C57544">
              <w:rPr>
                <w:rFonts w:eastAsiaTheme="minorEastAsia"/>
                <w:sz w:val="28"/>
                <w:szCs w:val="28"/>
              </w:rPr>
              <w:t xml:space="preserve"> – на входы все символы подаются одновременно. </w:t>
            </w:r>
          </w:p>
          <w:p w:rsidR="00C57544" w:rsidRPr="005F4B41" w:rsidRDefault="00C57544" w:rsidP="00C57544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F4B41">
              <w:rPr>
                <w:rFonts w:eastAsiaTheme="minorEastAsia"/>
                <w:sz w:val="28"/>
                <w:szCs w:val="28"/>
              </w:rPr>
              <w:t>В таком же виде формируется машинное слово на выходе</w:t>
            </w:r>
            <w:r w:rsidR="006D3F6B">
              <w:rPr>
                <w:rFonts w:eastAsiaTheme="minorEastAsia"/>
                <w:sz w:val="28"/>
                <w:szCs w:val="28"/>
              </w:rPr>
              <w:t xml:space="preserve"> (Слайд 3)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C57544" w:rsidRDefault="005F4B41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смешанного действия</w:t>
            </w:r>
            <w:r w:rsidR="00C57544">
              <w:rPr>
                <w:rFonts w:eastAsiaTheme="minorEastAsia"/>
                <w:b/>
                <w:sz w:val="28"/>
                <w:szCs w:val="28"/>
              </w:rPr>
              <w:t xml:space="preserve"> – </w:t>
            </w:r>
            <w:r w:rsidR="00C57544" w:rsidRPr="00C57544">
              <w:rPr>
                <w:rFonts w:eastAsiaTheme="minorEastAsia"/>
                <w:sz w:val="28"/>
                <w:szCs w:val="28"/>
              </w:rPr>
              <w:t>входные и выходные слова подаются в разных формах. Например, входные слова представляются в последовательной форме, а выходные – в параллельной</w:t>
            </w:r>
            <w:r w:rsidR="00690963">
              <w:rPr>
                <w:rFonts w:eastAsiaTheme="minorEastAsia"/>
                <w:sz w:val="28"/>
                <w:szCs w:val="28"/>
              </w:rPr>
              <w:t xml:space="preserve"> (Слайд 4</w:t>
            </w:r>
            <w:r w:rsidR="006D3F6B">
              <w:rPr>
                <w:rFonts w:eastAsiaTheme="minorEastAsia"/>
                <w:sz w:val="28"/>
                <w:szCs w:val="28"/>
              </w:rPr>
              <w:t>)</w:t>
            </w:r>
            <w:r w:rsidR="00C57544" w:rsidRPr="00C57544">
              <w:rPr>
                <w:rFonts w:eastAsiaTheme="minorEastAsia"/>
                <w:sz w:val="28"/>
                <w:szCs w:val="28"/>
              </w:rPr>
              <w:t>.</w:t>
            </w:r>
          </w:p>
          <w:p w:rsidR="00C57544" w:rsidRDefault="00C57544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По </w:t>
            </w:r>
            <w:r w:rsidRPr="00C57544">
              <w:rPr>
                <w:rFonts w:eastAsiaTheme="minorEastAsia"/>
                <w:b/>
                <w:sz w:val="28"/>
                <w:szCs w:val="28"/>
              </w:rPr>
              <w:t>способу функционирования</w:t>
            </w:r>
            <w:r>
              <w:rPr>
                <w:rFonts w:eastAsiaTheme="minorEastAsia"/>
                <w:sz w:val="28"/>
                <w:szCs w:val="28"/>
              </w:rPr>
              <w:t xml:space="preserve"> различают </w:t>
            </w:r>
            <w:r w:rsidRPr="00C57544">
              <w:rPr>
                <w:rFonts w:eastAsiaTheme="minorEastAsia"/>
                <w:b/>
                <w:sz w:val="28"/>
                <w:szCs w:val="28"/>
              </w:rPr>
              <w:t>два типа логических устройств</w:t>
            </w:r>
            <w:r>
              <w:rPr>
                <w:rFonts w:eastAsiaTheme="minorEastAsia"/>
                <w:sz w:val="28"/>
                <w:szCs w:val="28"/>
              </w:rPr>
              <w:t>:</w:t>
            </w:r>
          </w:p>
          <w:p w:rsidR="00C57544" w:rsidRPr="00C57544" w:rsidRDefault="00C57544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комбинационные устройства (автоматы без памяти) – </w:t>
            </w:r>
            <w:r>
              <w:rPr>
                <w:rFonts w:eastAsiaTheme="minorEastAsia"/>
                <w:sz w:val="28"/>
                <w:szCs w:val="28"/>
              </w:rPr>
              <w:t>символы на выходе определяются лишь действующими входными сигналами и не зависят от ранее поступивших символов;</w:t>
            </w:r>
          </w:p>
          <w:p w:rsidR="00B178E2" w:rsidRDefault="00C57544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последовательные системы (автоматы с памятью)</w:t>
            </w:r>
            <w:r>
              <w:rPr>
                <w:rFonts w:eastAsiaTheme="minorEastAsia"/>
                <w:sz w:val="28"/>
                <w:szCs w:val="28"/>
              </w:rPr>
              <w:t xml:space="preserve"> – выходные сигналы определяются не только набором символов, действующих на входах в данный момент времени, но и внутренним состоянием</w:t>
            </w:r>
            <w:r w:rsidR="00B178E2">
              <w:rPr>
                <w:rFonts w:eastAsiaTheme="minorEastAsia"/>
                <w:sz w:val="28"/>
                <w:szCs w:val="28"/>
              </w:rPr>
              <w:t xml:space="preserve"> устройства, зависящим от того, какие символы действовали до этого времени.</w:t>
            </w:r>
          </w:p>
          <w:p w:rsidR="00C57544" w:rsidRDefault="00B178E2" w:rsidP="00CD18B8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Для выполнения функций булевой алгебры предназначены логические устройства (элементы). Выделяют </w:t>
            </w:r>
            <w:r>
              <w:rPr>
                <w:rFonts w:eastAsiaTheme="minorEastAsia"/>
                <w:b/>
                <w:sz w:val="28"/>
                <w:szCs w:val="28"/>
              </w:rPr>
              <w:t>три базовых логических элемента</w:t>
            </w:r>
            <w:r>
              <w:rPr>
                <w:rFonts w:eastAsiaTheme="minorEastAsia"/>
                <w:sz w:val="28"/>
                <w:szCs w:val="28"/>
              </w:rPr>
              <w:t>: «И», «ИЛИ», «НЕ»</w:t>
            </w:r>
            <w:r w:rsidR="00690963">
              <w:rPr>
                <w:rFonts w:eastAsiaTheme="minorEastAsia"/>
                <w:sz w:val="28"/>
                <w:szCs w:val="28"/>
              </w:rPr>
              <w:t xml:space="preserve"> (Слайды 5, 6, 7)</w:t>
            </w:r>
            <w:r>
              <w:rPr>
                <w:rFonts w:eastAsiaTheme="minorEastAsia"/>
                <w:sz w:val="28"/>
                <w:szCs w:val="28"/>
              </w:rPr>
              <w:t>. Кроме того, существуют различные нестандартные элементы. Они представляю</w:t>
            </w:r>
            <w:r w:rsidR="006C1604">
              <w:rPr>
                <w:rFonts w:eastAsiaTheme="minorEastAsia"/>
                <w:sz w:val="28"/>
                <w:szCs w:val="28"/>
              </w:rPr>
              <w:t>т собой комбинации базовых элем</w:t>
            </w:r>
            <w:r>
              <w:rPr>
                <w:rFonts w:eastAsiaTheme="minorEastAsia"/>
                <w:sz w:val="28"/>
                <w:szCs w:val="28"/>
              </w:rPr>
              <w:t>ентов, например: элемент Шеффера, элемент Пирса и др</w:t>
            </w:r>
            <w:r w:rsidR="00690963">
              <w:rPr>
                <w:rFonts w:eastAsiaTheme="minorEastAsia"/>
                <w:sz w:val="28"/>
                <w:szCs w:val="28"/>
              </w:rPr>
              <w:t>. (Слайды 8, 9)</w:t>
            </w:r>
            <w:r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</w:t>
            </w:r>
          </w:p>
          <w:p w:rsidR="006C1604" w:rsidRDefault="006C1604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C1604">
              <w:rPr>
                <w:rFonts w:eastAsiaTheme="minorEastAsia"/>
                <w:sz w:val="28"/>
                <w:szCs w:val="28"/>
              </w:rPr>
              <w:lastRenderedPageBreak/>
              <w:t>Принцип работы каждого элемента поясняется аналитически или таблицей истинности.</w:t>
            </w:r>
            <w:r>
              <w:rPr>
                <w:rFonts w:eastAsiaTheme="minorEastAsia"/>
                <w:sz w:val="28"/>
                <w:szCs w:val="28"/>
              </w:rPr>
              <w:t xml:space="preserve"> Например, ниже представлена таблица истинности для элементов Шеффера и Пирса</w:t>
            </w:r>
            <w:r w:rsidR="00690963">
              <w:rPr>
                <w:rFonts w:eastAsiaTheme="minorEastAsia"/>
                <w:sz w:val="28"/>
                <w:szCs w:val="28"/>
              </w:rPr>
              <w:t xml:space="preserve"> (Слайды 10, 11)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EF3092" w:rsidRDefault="00EF3092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6C1604" w:rsidRDefault="006C1604" w:rsidP="006C160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Таблица истинности для логических элементов</w:t>
            </w:r>
          </w:p>
          <w:p w:rsidR="006C1604" w:rsidRPr="006C1604" w:rsidRDefault="006C1604" w:rsidP="006C160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Шеффера (И-НЕ) и Пирса (ИЛИ-НЕ)</w:t>
            </w:r>
          </w:p>
          <w:p w:rsidR="00C57544" w:rsidRDefault="00C57544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004"/>
              <w:gridCol w:w="1842"/>
              <w:gridCol w:w="2835"/>
              <w:gridCol w:w="2907"/>
            </w:tblGrid>
            <w:tr w:rsidR="006C1604" w:rsidTr="006C1604">
              <w:tc>
                <w:tcPr>
                  <w:tcW w:w="3846" w:type="dxa"/>
                  <w:gridSpan w:val="2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Значение аргумента</w:t>
                  </w:r>
                </w:p>
              </w:tc>
              <w:tc>
                <w:tcPr>
                  <w:tcW w:w="5742" w:type="dxa"/>
                  <w:gridSpan w:val="2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Значение функции</w:t>
                  </w:r>
                </w:p>
              </w:tc>
            </w:tr>
            <w:tr w:rsidR="006C1604" w:rsidTr="006C1604">
              <w:tc>
                <w:tcPr>
                  <w:tcW w:w="2004" w:type="dxa"/>
                </w:tcPr>
                <w:p w:rsidR="006C1604" w:rsidRPr="00524C33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1842" w:type="dxa"/>
                </w:tcPr>
                <w:p w:rsidR="006C1604" w:rsidRP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2835" w:type="dxa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Элемент «И-НЕ»</w:t>
                  </w:r>
                </w:p>
              </w:tc>
              <w:tc>
                <w:tcPr>
                  <w:tcW w:w="2907" w:type="dxa"/>
                </w:tcPr>
                <w:p w:rsidR="006C1604" w:rsidRPr="00524C33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Элемент «ИЛИ-НЕ»</w:t>
                  </w:r>
                </w:p>
              </w:tc>
            </w:tr>
            <w:tr w:rsidR="006C1604" w:rsidTr="006C1604">
              <w:tc>
                <w:tcPr>
                  <w:tcW w:w="2004" w:type="dxa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2" w:type="dxa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35" w:type="dxa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07" w:type="dxa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1</w:t>
                  </w:r>
                </w:p>
              </w:tc>
            </w:tr>
            <w:tr w:rsidR="006C1604" w:rsidTr="006C1604">
              <w:tc>
                <w:tcPr>
                  <w:tcW w:w="2004" w:type="dxa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2" w:type="dxa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07" w:type="dxa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0</w:t>
                  </w:r>
                </w:p>
              </w:tc>
            </w:tr>
            <w:tr w:rsidR="006C1604" w:rsidTr="006C1604">
              <w:tc>
                <w:tcPr>
                  <w:tcW w:w="2004" w:type="dxa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35" w:type="dxa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07" w:type="dxa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0</w:t>
                  </w:r>
                </w:p>
              </w:tc>
            </w:tr>
            <w:tr w:rsidR="006C1604" w:rsidTr="006C1604">
              <w:tc>
                <w:tcPr>
                  <w:tcW w:w="2004" w:type="dxa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907" w:type="dxa"/>
                </w:tcPr>
                <w:p w:rsidR="006C1604" w:rsidRDefault="006C1604" w:rsidP="006C1604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C1604" w:rsidRDefault="006C1604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6C1604" w:rsidRDefault="006C1604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 современных компьютерах все логические элементы реализуются в виде специальных микросхем, которые выполняют определенные функции</w:t>
            </w:r>
            <w:r w:rsidR="00690963">
              <w:rPr>
                <w:rFonts w:eastAsiaTheme="minorEastAsia"/>
                <w:sz w:val="28"/>
                <w:szCs w:val="28"/>
              </w:rPr>
              <w:t>».</w:t>
            </w:r>
          </w:p>
          <w:p w:rsidR="006C1604" w:rsidRPr="00C57544" w:rsidRDefault="006C1604" w:rsidP="00CD18B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C57544" w:rsidRDefault="00C57544" w:rsidP="00CD18B8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  <w:p w:rsidR="005F4B41" w:rsidRPr="005F4B41" w:rsidRDefault="005F4B41" w:rsidP="00CD18B8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C345B" w:rsidRPr="008D3751" w:rsidTr="00B178E2">
        <w:tc>
          <w:tcPr>
            <w:tcW w:w="4928" w:type="dxa"/>
          </w:tcPr>
          <w:p w:rsidR="006872AF" w:rsidRPr="008D3751" w:rsidRDefault="006872AF" w:rsidP="00B178E2">
            <w:pPr>
              <w:shd w:val="clear" w:color="auto" w:fill="FFFFFF"/>
              <w:tabs>
                <w:tab w:val="left" w:pos="264"/>
              </w:tabs>
              <w:spacing w:line="274" w:lineRule="exact"/>
              <w:rPr>
                <w:rFonts w:eastAsiaTheme="minorEastAsia"/>
                <w:b/>
                <w:sz w:val="24"/>
                <w:szCs w:val="24"/>
              </w:rPr>
            </w:pPr>
            <w:r w:rsidRPr="008D3751">
              <w:rPr>
                <w:rFonts w:eastAsiaTheme="minorEastAsia"/>
                <w:b/>
                <w:sz w:val="24"/>
                <w:szCs w:val="24"/>
              </w:rPr>
              <w:lastRenderedPageBreak/>
              <w:t>3.Выявление места и причины затруднения.</w:t>
            </w:r>
          </w:p>
          <w:p w:rsidR="006872AF" w:rsidRPr="008D3751" w:rsidRDefault="006872AF" w:rsidP="00B178E2">
            <w:pPr>
              <w:tabs>
                <w:tab w:val="left" w:pos="264"/>
              </w:tabs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 xml:space="preserve">   На данном этапе учитель организует выявление учащимися места и причины затруднения.</w:t>
            </w:r>
          </w:p>
          <w:p w:rsidR="006872AF" w:rsidRPr="008D3751" w:rsidRDefault="006872AF" w:rsidP="00B178E2">
            <w:pPr>
              <w:tabs>
                <w:tab w:val="left" w:pos="264"/>
              </w:tabs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Аттестуемый анализирует  и доказывает выбор  соответствующих методов и содержания учебных заданий для выявления учащимися места и причины затруднения. Обосновывает методы мотивирования для создания успешной ситуации.</w:t>
            </w:r>
          </w:p>
          <w:p w:rsidR="006872AF" w:rsidRPr="008D3751" w:rsidRDefault="006872AF" w:rsidP="00B178E2">
            <w:pPr>
              <w:tabs>
                <w:tab w:val="left" w:pos="264"/>
              </w:tabs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lastRenderedPageBreak/>
              <w:t xml:space="preserve">   Для этого учитель учит учащихся: </w:t>
            </w:r>
          </w:p>
          <w:p w:rsidR="006872AF" w:rsidRPr="008D3751" w:rsidRDefault="006872AF" w:rsidP="006872AF">
            <w:pPr>
              <w:numPr>
                <w:ilvl w:val="0"/>
                <w:numId w:val="3"/>
              </w:numPr>
              <w:tabs>
                <w:tab w:val="left" w:pos="264"/>
              </w:tabs>
              <w:ind w:left="0" w:firstLine="0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 xml:space="preserve"> восстанавливать выполненные операции и фиксировать (вербально и знаково)</w:t>
            </w:r>
            <w:r w:rsidRPr="008D3751">
              <w:rPr>
                <w:rFonts w:eastAsiaTheme="minorEastAsia"/>
                <w:i/>
                <w:sz w:val="24"/>
                <w:szCs w:val="24"/>
              </w:rPr>
              <w:t xml:space="preserve"> место</w:t>
            </w:r>
            <w:r w:rsidRPr="008D3751">
              <w:rPr>
                <w:rFonts w:eastAsiaTheme="minorEastAsia"/>
                <w:sz w:val="24"/>
                <w:szCs w:val="24"/>
              </w:rPr>
              <w:t>-шаг, операцию, где возникло затруднение;</w:t>
            </w:r>
          </w:p>
          <w:p w:rsidR="006872AF" w:rsidRPr="008D3751" w:rsidRDefault="006872AF" w:rsidP="006872AF">
            <w:pPr>
              <w:numPr>
                <w:ilvl w:val="0"/>
                <w:numId w:val="3"/>
              </w:numPr>
              <w:tabs>
                <w:tab w:val="left" w:pos="264"/>
              </w:tabs>
              <w:ind w:left="0" w:firstLine="0"/>
              <w:rPr>
                <w:rFonts w:eastAsiaTheme="minorEastAsia"/>
                <w:b/>
                <w:sz w:val="28"/>
                <w:szCs w:val="28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соотносить свои действия с используемым способом действий (алгоритмом, понятием и т.д.) и на этой основе выявить и зафиксиро</w:t>
            </w:r>
            <w:r w:rsidRPr="008D3751">
              <w:rPr>
                <w:spacing w:val="-6"/>
                <w:sz w:val="24"/>
                <w:szCs w:val="24"/>
              </w:rPr>
              <w:t xml:space="preserve">вать во внешней речи </w:t>
            </w:r>
            <w:r w:rsidRPr="008D3751">
              <w:rPr>
                <w:i/>
                <w:spacing w:val="-6"/>
                <w:sz w:val="24"/>
                <w:szCs w:val="24"/>
              </w:rPr>
              <w:t>причину</w:t>
            </w:r>
            <w:r w:rsidRPr="008D3751">
              <w:rPr>
                <w:spacing w:val="-6"/>
                <w:sz w:val="24"/>
                <w:szCs w:val="24"/>
              </w:rPr>
              <w:t xml:space="preserve"> затруднения – те конкретные знания, умения или способности, которых не достаёт для решения исходной задачи.</w:t>
            </w:r>
          </w:p>
        </w:tc>
        <w:tc>
          <w:tcPr>
            <w:tcW w:w="10823" w:type="dxa"/>
          </w:tcPr>
          <w:p w:rsidR="006872AF" w:rsidRDefault="00156E14" w:rsidP="0069096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Обращает внимание, что линия не пересекает кружочек при изображении логического элемента «НЕ».</w:t>
            </w:r>
          </w:p>
          <w:p w:rsidR="002256AF" w:rsidRDefault="002256AF" w:rsidP="002256AF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Преподаватель</w:t>
            </w:r>
            <w:r w:rsidR="005E67D7">
              <w:rPr>
                <w:rFonts w:eastAsiaTheme="minorEastAsia"/>
                <w:sz w:val="28"/>
                <w:szCs w:val="28"/>
              </w:rPr>
              <w:t>: «Для формулы, содержащей две переменные, наборов переменных всего четыре».</w:t>
            </w:r>
          </w:p>
          <w:p w:rsidR="005E67D7" w:rsidRDefault="005E67D7" w:rsidP="002256AF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Вопрос преподавателя: «Сколько возможных наборов значений переменных, если формула содержит три переменные?»</w:t>
            </w:r>
            <w:r w:rsidR="004E6D91">
              <w:rPr>
                <w:rFonts w:eastAsiaTheme="minorEastAsia"/>
                <w:sz w:val="28"/>
                <w:szCs w:val="28"/>
              </w:rPr>
              <w:t>.</w:t>
            </w:r>
          </w:p>
          <w:p w:rsidR="004E6D91" w:rsidRPr="00690963" w:rsidRDefault="004E6D91" w:rsidP="002256AF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Студенты обдумывают вопрос,  на доске и в тетради выписывают наборы: «(000),  (001),  (010),  (011),  (100),  (101),  (110),  (111). </w:t>
            </w:r>
          </w:p>
        </w:tc>
      </w:tr>
      <w:tr w:rsidR="009C345B" w:rsidRPr="008D3751" w:rsidTr="00B178E2">
        <w:tc>
          <w:tcPr>
            <w:tcW w:w="4928" w:type="dxa"/>
          </w:tcPr>
          <w:p w:rsidR="006872AF" w:rsidRPr="008D3751" w:rsidRDefault="006872AF" w:rsidP="00B178E2">
            <w:pPr>
              <w:tabs>
                <w:tab w:val="left" w:pos="230"/>
              </w:tabs>
              <w:rPr>
                <w:rFonts w:eastAsiaTheme="minorEastAsia"/>
                <w:b/>
                <w:sz w:val="24"/>
                <w:szCs w:val="24"/>
              </w:rPr>
            </w:pPr>
            <w:r w:rsidRPr="008D3751">
              <w:rPr>
                <w:rFonts w:eastAsiaTheme="minorEastAsia"/>
                <w:b/>
                <w:sz w:val="24"/>
                <w:szCs w:val="24"/>
              </w:rPr>
              <w:lastRenderedPageBreak/>
              <w:t>4. Построение проекта выхода из затруднения (цель и тема, способ, план, средство)</w:t>
            </w:r>
          </w:p>
          <w:p w:rsidR="006872AF" w:rsidRPr="008D3751" w:rsidRDefault="006872AF" w:rsidP="00B178E2">
            <w:pPr>
              <w:tabs>
                <w:tab w:val="left" w:pos="230"/>
              </w:tabs>
              <w:rPr>
                <w:rFonts w:eastAsiaTheme="minorEastAsia"/>
                <w:b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Аттестуемый демонстрирует методику организации проектной деятельности.</w:t>
            </w:r>
          </w:p>
          <w:p w:rsidR="006872AF" w:rsidRPr="008D3751" w:rsidRDefault="006872AF" w:rsidP="00B178E2">
            <w:pPr>
              <w:tabs>
                <w:tab w:val="left" w:pos="230"/>
              </w:tabs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b/>
                <w:sz w:val="24"/>
                <w:szCs w:val="24"/>
              </w:rPr>
              <w:t xml:space="preserve">   </w:t>
            </w:r>
            <w:r w:rsidRPr="008D3751">
              <w:rPr>
                <w:rFonts w:eastAsiaTheme="minorEastAsia"/>
                <w:sz w:val="24"/>
                <w:szCs w:val="24"/>
              </w:rPr>
              <w:t>На данном этапе учащиеся в коммуникативной форме (фронтально, в группе, в паре) обдумывают проект будущих учебных действий по алгоритму:</w:t>
            </w:r>
          </w:p>
          <w:p w:rsidR="006872AF" w:rsidRPr="008D3751" w:rsidRDefault="006872AF" w:rsidP="006872AF">
            <w:pPr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 xml:space="preserve"> ставят</w:t>
            </w:r>
            <w:r w:rsidRPr="008D3751">
              <w:rPr>
                <w:rFonts w:eastAsiaTheme="minorEastAsia"/>
                <w:i/>
                <w:sz w:val="24"/>
                <w:szCs w:val="24"/>
              </w:rPr>
              <w:t xml:space="preserve"> цель</w:t>
            </w:r>
            <w:r w:rsidRPr="008D3751">
              <w:rPr>
                <w:rFonts w:eastAsiaTheme="minorEastAsia"/>
                <w:sz w:val="24"/>
                <w:szCs w:val="24"/>
              </w:rPr>
              <w:t xml:space="preserve"> (целью всегда является устранение возникшего затруднения);</w:t>
            </w:r>
          </w:p>
          <w:p w:rsidR="006872AF" w:rsidRPr="008D3751" w:rsidRDefault="006872AF" w:rsidP="006872AF">
            <w:pPr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 xml:space="preserve"> согласовывают </w:t>
            </w:r>
            <w:r w:rsidRPr="008D3751">
              <w:rPr>
                <w:rFonts w:eastAsiaTheme="minorEastAsia"/>
                <w:i/>
                <w:sz w:val="24"/>
                <w:szCs w:val="24"/>
              </w:rPr>
              <w:t>тему</w:t>
            </w:r>
            <w:r w:rsidRPr="008D3751">
              <w:rPr>
                <w:rFonts w:eastAsiaTheme="minorEastAsia"/>
                <w:sz w:val="24"/>
                <w:szCs w:val="24"/>
              </w:rPr>
              <w:t xml:space="preserve"> урока;</w:t>
            </w:r>
          </w:p>
          <w:p w:rsidR="006872AF" w:rsidRPr="008D3751" w:rsidRDefault="006872AF" w:rsidP="006872AF">
            <w:pPr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 xml:space="preserve">  выбирают</w:t>
            </w:r>
            <w:r w:rsidRPr="008D3751">
              <w:rPr>
                <w:rFonts w:eastAsiaTheme="minorEastAsia"/>
                <w:i/>
                <w:sz w:val="24"/>
                <w:szCs w:val="24"/>
              </w:rPr>
              <w:t xml:space="preserve"> способ</w:t>
            </w:r>
            <w:r w:rsidRPr="008D3751">
              <w:rPr>
                <w:rFonts w:eastAsiaTheme="minorEastAsia"/>
                <w:sz w:val="24"/>
                <w:szCs w:val="24"/>
              </w:rPr>
              <w:t xml:space="preserve"> выхода из затруднения;</w:t>
            </w:r>
          </w:p>
          <w:p w:rsidR="006872AF" w:rsidRPr="008D3751" w:rsidRDefault="006872AF" w:rsidP="006872AF">
            <w:pPr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 xml:space="preserve"> строят </w:t>
            </w:r>
            <w:r w:rsidRPr="008D3751">
              <w:rPr>
                <w:rFonts w:eastAsiaTheme="minorEastAsia"/>
                <w:i/>
                <w:sz w:val="24"/>
                <w:szCs w:val="24"/>
              </w:rPr>
              <w:t>план</w:t>
            </w:r>
            <w:r w:rsidRPr="008D3751">
              <w:rPr>
                <w:rFonts w:eastAsiaTheme="minorEastAsia"/>
                <w:sz w:val="24"/>
                <w:szCs w:val="24"/>
              </w:rPr>
              <w:t xml:space="preserve"> достижения цели;</w:t>
            </w:r>
          </w:p>
          <w:p w:rsidR="006872AF" w:rsidRPr="008D3751" w:rsidRDefault="006872AF" w:rsidP="006872A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30"/>
                <w:tab w:val="left" w:pos="264"/>
              </w:tabs>
              <w:spacing w:line="274" w:lineRule="exact"/>
              <w:ind w:left="0" w:firstLine="0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 xml:space="preserve"> определяют </w:t>
            </w:r>
            <w:r w:rsidRPr="008D3751">
              <w:rPr>
                <w:rFonts w:eastAsiaTheme="minorEastAsia"/>
                <w:i/>
                <w:sz w:val="24"/>
                <w:szCs w:val="24"/>
              </w:rPr>
              <w:t xml:space="preserve">средства </w:t>
            </w:r>
            <w:r w:rsidRPr="008D3751">
              <w:rPr>
                <w:rFonts w:eastAsiaTheme="minorEastAsia"/>
                <w:sz w:val="24"/>
                <w:szCs w:val="24"/>
              </w:rPr>
              <w:t>–</w:t>
            </w:r>
            <w:r w:rsidRPr="008D3751">
              <w:rPr>
                <w:rFonts w:eastAsiaTheme="minorEastAsia"/>
                <w:i/>
                <w:sz w:val="24"/>
                <w:szCs w:val="24"/>
              </w:rPr>
              <w:t xml:space="preserve"> </w:t>
            </w:r>
            <w:r w:rsidRPr="008D3751">
              <w:rPr>
                <w:rFonts w:eastAsiaTheme="minorEastAsia"/>
                <w:sz w:val="24"/>
                <w:szCs w:val="24"/>
              </w:rPr>
              <w:t xml:space="preserve">алгоритмы, модели. </w:t>
            </w:r>
          </w:p>
          <w:p w:rsidR="006872AF" w:rsidRPr="008D3751" w:rsidRDefault="006872AF" w:rsidP="00B178E2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 xml:space="preserve">Этим процессом руководит учитель: на первых порах при помощи подводящего диалога, а затем – побуждающего </w:t>
            </w:r>
            <w:r w:rsidRPr="008D3751">
              <w:rPr>
                <w:rFonts w:eastAsiaTheme="minorEastAsia"/>
                <w:sz w:val="24"/>
                <w:szCs w:val="24"/>
              </w:rPr>
              <w:lastRenderedPageBreak/>
              <w:t>диалога, а затем и с помощью исследовательских методов.</w:t>
            </w:r>
          </w:p>
        </w:tc>
        <w:tc>
          <w:tcPr>
            <w:tcW w:w="10823" w:type="dxa"/>
          </w:tcPr>
          <w:p w:rsidR="006872AF" w:rsidRDefault="002256AF" w:rsidP="00156E14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Преподаватель предлагает составить таблицы истинности отдельно для дизъюнкции, конъюнкции, отрицания и получить результаты  значений функций в представленной выше таблице.</w:t>
            </w:r>
          </w:p>
          <w:p w:rsidR="00A351AA" w:rsidRPr="004E6D91" w:rsidRDefault="00A351AA" w:rsidP="00A351AA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9C345B" w:rsidRPr="008D3751" w:rsidTr="00B178E2">
        <w:tc>
          <w:tcPr>
            <w:tcW w:w="4928" w:type="dxa"/>
          </w:tcPr>
          <w:p w:rsidR="006872AF" w:rsidRPr="008D3751" w:rsidRDefault="006872AF" w:rsidP="00B178E2">
            <w:pPr>
              <w:shd w:val="clear" w:color="auto" w:fill="FFFFFF"/>
              <w:tabs>
                <w:tab w:val="left" w:pos="372"/>
              </w:tabs>
              <w:spacing w:line="274" w:lineRule="exact"/>
              <w:rPr>
                <w:rFonts w:eastAsiaTheme="minorEastAsia"/>
                <w:b/>
                <w:sz w:val="24"/>
                <w:szCs w:val="24"/>
              </w:rPr>
            </w:pPr>
            <w:r w:rsidRPr="008D3751">
              <w:rPr>
                <w:rFonts w:eastAsiaTheme="minorEastAsia"/>
                <w:b/>
                <w:sz w:val="24"/>
                <w:szCs w:val="24"/>
              </w:rPr>
              <w:lastRenderedPageBreak/>
              <w:t>5.Реализация построенного проекта.</w:t>
            </w:r>
          </w:p>
          <w:p w:rsidR="006872AF" w:rsidRPr="008D3751" w:rsidRDefault="006872AF" w:rsidP="00B178E2">
            <w:pPr>
              <w:shd w:val="clear" w:color="auto" w:fill="FFFFFF"/>
              <w:tabs>
                <w:tab w:val="left" w:pos="372"/>
              </w:tabs>
              <w:spacing w:line="274" w:lineRule="exact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Аттестуемый описывает формы  и методы организации контроля и корректировки деятельности учащихся в рамках реализации построенного проекта.</w:t>
            </w:r>
          </w:p>
          <w:p w:rsidR="006872AF" w:rsidRPr="008D3751" w:rsidRDefault="006872AF" w:rsidP="00B178E2">
            <w:pPr>
              <w:shd w:val="clear" w:color="auto" w:fill="FFFFFF"/>
              <w:tabs>
                <w:tab w:val="left" w:pos="372"/>
              </w:tabs>
              <w:spacing w:line="274" w:lineRule="exact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На данном этапе осуществляется реализация построенного проекта:</w:t>
            </w:r>
          </w:p>
          <w:p w:rsidR="006872AF" w:rsidRPr="008D3751" w:rsidRDefault="006872AF" w:rsidP="006872A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72"/>
              </w:tabs>
              <w:spacing w:line="274" w:lineRule="exact"/>
              <w:ind w:left="0" w:firstLine="0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обсуждаются различные варианты, предложенные учащимися;</w:t>
            </w:r>
          </w:p>
          <w:p w:rsidR="006872AF" w:rsidRPr="008D3751" w:rsidRDefault="006872AF" w:rsidP="006872A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72"/>
              </w:tabs>
              <w:spacing w:line="274" w:lineRule="exact"/>
              <w:ind w:left="0" w:firstLine="0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выбирается оптимальный вариант, который фиксируется в языке вербально и знаково;</w:t>
            </w:r>
          </w:p>
          <w:p w:rsidR="006872AF" w:rsidRPr="008D3751" w:rsidRDefault="006872AF" w:rsidP="006872A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72"/>
              </w:tabs>
              <w:spacing w:line="274" w:lineRule="exact"/>
              <w:ind w:left="0" w:firstLine="0"/>
              <w:rPr>
                <w:rFonts w:eastAsiaTheme="minorEastAsia"/>
                <w:b/>
                <w:sz w:val="28"/>
                <w:szCs w:val="28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 xml:space="preserve">построенный способ действия используется для решения исходной задачи, вызвавшей затруднение; </w:t>
            </w:r>
          </w:p>
          <w:p w:rsidR="006872AF" w:rsidRPr="008D3751" w:rsidRDefault="006872AF" w:rsidP="006872A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72"/>
              </w:tabs>
              <w:spacing w:line="274" w:lineRule="exact"/>
              <w:ind w:left="0" w:firstLine="0"/>
              <w:rPr>
                <w:rFonts w:eastAsiaTheme="minorEastAsia"/>
                <w:b/>
                <w:sz w:val="28"/>
                <w:szCs w:val="28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уточняется общий характер нового знания и фиксируется преодоление возникшего ранее затруднения.</w:t>
            </w:r>
          </w:p>
        </w:tc>
        <w:tc>
          <w:tcPr>
            <w:tcW w:w="10823" w:type="dxa"/>
          </w:tcPr>
          <w:p w:rsidR="00A351AA" w:rsidRDefault="00A351AA" w:rsidP="00A351AA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Пример: «Составить таблицу истинности для формулы </w:t>
            </w:r>
          </w:p>
          <w:p w:rsidR="00A351AA" w:rsidRDefault="00A351AA" w:rsidP="00A351AA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DA6E95" wp14:editId="65D1336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187960</wp:posOffset>
                      </wp:positionV>
                      <wp:extent cx="85725" cy="95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4.8pt" to="5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" strokecolor="#4579b8 [3044]"/>
                  </w:pict>
                </mc:Fallback>
              </mc:AlternateContent>
            </w:r>
          </w:p>
          <w:p w:rsidR="00A351AA" w:rsidRDefault="00A351AA" w:rsidP="00A351AA">
            <w:pPr>
              <w:jc w:val="both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C9AA81" wp14:editId="489F064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-6985</wp:posOffset>
                      </wp:positionV>
                      <wp:extent cx="33337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-.55pt" to="76.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" strokecolor="#4579b8 [3044]"/>
                  </w:pict>
                </mc:Fallback>
              </mc:AlternateContent>
            </w:r>
            <w:r w:rsidRPr="00A351AA">
              <w:rPr>
                <w:rFonts w:eastAsiaTheme="minorEastAsia"/>
                <w:b/>
                <w:sz w:val="28"/>
                <w:szCs w:val="28"/>
                <w:lang w:val="en-US"/>
              </w:rPr>
              <w:t>a &amp; b v a v b v a</w:t>
            </w:r>
          </w:p>
          <w:p w:rsidR="00A351AA" w:rsidRPr="00A351AA" w:rsidRDefault="00A351AA" w:rsidP="00A351AA">
            <w:pPr>
              <w:jc w:val="both"/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A351AA" w:rsidRDefault="00A351AA" w:rsidP="00A351AA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 первых двух столбцах таблицы</w:t>
            </w:r>
            <w:r>
              <w:rPr>
                <w:rFonts w:eastAsiaTheme="minorEastAsia"/>
                <w:sz w:val="28"/>
                <w:szCs w:val="28"/>
              </w:rPr>
              <w:t xml:space="preserve"> запишем четыре возможные пары з</w:t>
            </w:r>
            <w:r>
              <w:rPr>
                <w:rFonts w:eastAsiaTheme="minorEastAsia"/>
                <w:sz w:val="28"/>
                <w:szCs w:val="28"/>
              </w:rPr>
              <w:t xml:space="preserve">начений переменных </w:t>
            </w:r>
            <w:r w:rsidRPr="004E6D91">
              <w:rPr>
                <w:rFonts w:eastAsiaTheme="minorEastAsia"/>
                <w:b/>
                <w:sz w:val="28"/>
                <w:szCs w:val="28"/>
                <w:lang w:val="en-US"/>
              </w:rPr>
              <w:t>a</w:t>
            </w:r>
            <w:r>
              <w:rPr>
                <w:rFonts w:eastAsiaTheme="minorEastAsia"/>
                <w:sz w:val="28"/>
                <w:szCs w:val="28"/>
              </w:rPr>
              <w:t xml:space="preserve"> и </w:t>
            </w:r>
            <w:r w:rsidRPr="004E6D91">
              <w:rPr>
                <w:rFonts w:eastAsiaTheme="minorEastAsia"/>
                <w:b/>
                <w:sz w:val="28"/>
                <w:szCs w:val="28"/>
                <w:lang w:val="en-US"/>
              </w:rPr>
              <w:t>b</w:t>
            </w:r>
            <w:r>
              <w:rPr>
                <w:rFonts w:eastAsiaTheme="minorEastAsia"/>
                <w:sz w:val="28"/>
                <w:szCs w:val="28"/>
              </w:rPr>
              <w:t>, в последующих столбцах – значения промежуточных формул и в последнем столбце – значение формулы</w:t>
            </w:r>
            <w:r>
              <w:rPr>
                <w:rFonts w:eastAsiaTheme="minorEastAsia"/>
                <w:sz w:val="28"/>
                <w:szCs w:val="28"/>
              </w:rPr>
              <w:t>»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6872AF" w:rsidRPr="008D3751" w:rsidRDefault="006872AF" w:rsidP="00A351AA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C345B" w:rsidRPr="008D3751" w:rsidTr="00B178E2">
        <w:tc>
          <w:tcPr>
            <w:tcW w:w="4928" w:type="dxa"/>
          </w:tcPr>
          <w:p w:rsidR="006872AF" w:rsidRPr="008D3751" w:rsidRDefault="006872AF" w:rsidP="00B178E2">
            <w:pPr>
              <w:shd w:val="clear" w:color="auto" w:fill="FFFFFF"/>
              <w:tabs>
                <w:tab w:val="left" w:pos="264"/>
              </w:tabs>
              <w:spacing w:line="274" w:lineRule="exact"/>
              <w:rPr>
                <w:rFonts w:eastAsiaTheme="minorEastAsia"/>
                <w:b/>
                <w:sz w:val="24"/>
                <w:szCs w:val="24"/>
              </w:rPr>
            </w:pPr>
            <w:r w:rsidRPr="008D3751">
              <w:rPr>
                <w:rFonts w:eastAsiaTheme="minorEastAsia"/>
                <w:b/>
                <w:sz w:val="24"/>
                <w:szCs w:val="24"/>
              </w:rPr>
              <w:t>6. Первичное закрепление с проговариванием во внешней речи.</w:t>
            </w:r>
          </w:p>
          <w:p w:rsidR="006872AF" w:rsidRPr="008D3751" w:rsidRDefault="006872AF" w:rsidP="00B178E2">
            <w:pPr>
              <w:shd w:val="clear" w:color="auto" w:fill="FFFFFF"/>
              <w:tabs>
                <w:tab w:val="left" w:pos="264"/>
              </w:tabs>
              <w:spacing w:line="274" w:lineRule="exact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      </w:r>
          </w:p>
          <w:p w:rsidR="006872AF" w:rsidRPr="008D3751" w:rsidRDefault="006872AF" w:rsidP="00B178E2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Аттестуемый демонстрирует форму организации учебной деятельности,  выбор заданий с целью закрепления новых знаний с использованием алгоритма решения.</w:t>
            </w:r>
          </w:p>
        </w:tc>
        <w:tc>
          <w:tcPr>
            <w:tcW w:w="10823" w:type="dxa"/>
          </w:tcPr>
          <w:p w:rsidR="006872AF" w:rsidRPr="00A351AA" w:rsidRDefault="00A351AA" w:rsidP="00A351AA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У доски работают два студента, после заполнения </w:t>
            </w:r>
            <w:r w:rsidR="00CE4AD1">
              <w:rPr>
                <w:rFonts w:eastAsiaTheme="minorEastAsia"/>
                <w:sz w:val="28"/>
                <w:szCs w:val="28"/>
              </w:rPr>
              <w:t xml:space="preserve">ими </w:t>
            </w:r>
            <w:r>
              <w:rPr>
                <w:rFonts w:eastAsiaTheme="minorEastAsia"/>
                <w:sz w:val="28"/>
                <w:szCs w:val="28"/>
              </w:rPr>
              <w:t>таблиц истинности</w:t>
            </w:r>
            <w:r w:rsidR="00CE4AD1">
              <w:rPr>
                <w:rFonts w:eastAsiaTheme="minorEastAsia"/>
                <w:sz w:val="28"/>
                <w:szCs w:val="28"/>
              </w:rPr>
              <w:t>, результаты сравниваются.</w:t>
            </w:r>
          </w:p>
        </w:tc>
      </w:tr>
      <w:tr w:rsidR="009C345B" w:rsidRPr="008D3751" w:rsidTr="00B178E2">
        <w:tc>
          <w:tcPr>
            <w:tcW w:w="4928" w:type="dxa"/>
          </w:tcPr>
          <w:p w:rsidR="006872AF" w:rsidRPr="008D3751" w:rsidRDefault="006872AF" w:rsidP="00B178E2">
            <w:pPr>
              <w:shd w:val="clear" w:color="auto" w:fill="FFFFFF"/>
              <w:tabs>
                <w:tab w:val="left" w:pos="264"/>
              </w:tabs>
              <w:spacing w:line="274" w:lineRule="exact"/>
              <w:ind w:firstLine="284"/>
              <w:rPr>
                <w:rFonts w:eastAsiaTheme="minorEastAsia"/>
                <w:b/>
                <w:sz w:val="24"/>
                <w:szCs w:val="24"/>
              </w:rPr>
            </w:pPr>
            <w:r w:rsidRPr="008D3751">
              <w:rPr>
                <w:rFonts w:eastAsiaTheme="minorEastAsia"/>
                <w:b/>
                <w:sz w:val="24"/>
                <w:szCs w:val="24"/>
              </w:rPr>
              <w:t xml:space="preserve">7. Самостоятельная работа с </w:t>
            </w:r>
            <w:r w:rsidRPr="008D3751">
              <w:rPr>
                <w:rFonts w:eastAsiaTheme="minorEastAsia"/>
                <w:b/>
                <w:sz w:val="24"/>
                <w:szCs w:val="24"/>
              </w:rPr>
              <w:lastRenderedPageBreak/>
              <w:t>самопроверкой по эталону.</w:t>
            </w:r>
          </w:p>
          <w:p w:rsidR="006872AF" w:rsidRPr="008D3751" w:rsidRDefault="006872AF" w:rsidP="00B178E2">
            <w:pPr>
              <w:shd w:val="clear" w:color="auto" w:fill="FFFFFF"/>
              <w:tabs>
                <w:tab w:val="left" w:pos="264"/>
              </w:tabs>
              <w:spacing w:line="274" w:lineRule="exact"/>
              <w:ind w:firstLine="284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Организуется рефлексия реализации построенного проекта учебных действий. Организуется для учащихся ситуации успешности.</w:t>
            </w:r>
          </w:p>
          <w:p w:rsidR="006872AF" w:rsidRPr="008D3751" w:rsidRDefault="006872AF" w:rsidP="00B178E2">
            <w:pPr>
              <w:ind w:firstLine="284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Аттестуемый демонстрирует и обосновывает задания, формы контроля и оценки самостоятельной работы.</w:t>
            </w:r>
          </w:p>
        </w:tc>
        <w:tc>
          <w:tcPr>
            <w:tcW w:w="10823" w:type="dxa"/>
          </w:tcPr>
          <w:p w:rsidR="005E67D7" w:rsidRDefault="005E67D7" w:rsidP="005E67D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90963">
              <w:rPr>
                <w:rFonts w:eastAsiaTheme="minorEastAsia"/>
                <w:sz w:val="28"/>
                <w:szCs w:val="28"/>
              </w:rPr>
              <w:lastRenderedPageBreak/>
              <w:t>Преподаватель</w:t>
            </w:r>
            <w:r>
              <w:rPr>
                <w:rFonts w:eastAsiaTheme="minorEastAsia"/>
                <w:sz w:val="28"/>
                <w:szCs w:val="28"/>
              </w:rPr>
              <w:t xml:space="preserve"> предлагает студентам, используя учебник, линейку и карандаш, 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 xml:space="preserve">начертить в тетрадях обозначения схем работы разных типов логических устройств, обозначения базовых логических элементов и обозначения нестандартных логических элементов. </w:t>
            </w:r>
          </w:p>
          <w:p w:rsidR="00CE4AD1" w:rsidRDefault="00CE4AD1" w:rsidP="005E67D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Преподаватель оценивает выполненное задание.</w:t>
            </w:r>
          </w:p>
          <w:p w:rsidR="006872AF" w:rsidRPr="008D3751" w:rsidRDefault="006872AF" w:rsidP="005E67D7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C345B" w:rsidRPr="008D3751" w:rsidTr="00B178E2">
        <w:tc>
          <w:tcPr>
            <w:tcW w:w="4928" w:type="dxa"/>
          </w:tcPr>
          <w:p w:rsidR="006872AF" w:rsidRPr="008D3751" w:rsidRDefault="006872AF" w:rsidP="00B178E2">
            <w:pPr>
              <w:shd w:val="clear" w:color="auto" w:fill="FFFFFF"/>
              <w:tabs>
                <w:tab w:val="left" w:pos="264"/>
              </w:tabs>
              <w:spacing w:line="274" w:lineRule="exact"/>
              <w:rPr>
                <w:rFonts w:eastAsiaTheme="minorEastAsia"/>
                <w:b/>
                <w:sz w:val="24"/>
                <w:szCs w:val="24"/>
              </w:rPr>
            </w:pPr>
            <w:r w:rsidRPr="008D3751">
              <w:rPr>
                <w:rFonts w:eastAsiaTheme="minorEastAsia"/>
                <w:b/>
                <w:sz w:val="24"/>
                <w:szCs w:val="24"/>
              </w:rPr>
              <w:lastRenderedPageBreak/>
              <w:t>8. Включение в систему знаний повторения.</w:t>
            </w:r>
          </w:p>
          <w:p w:rsidR="006872AF" w:rsidRPr="008D3751" w:rsidRDefault="006872AF" w:rsidP="00B178E2">
            <w:pPr>
              <w:shd w:val="clear" w:color="auto" w:fill="FFFFFF"/>
              <w:tabs>
                <w:tab w:val="left" w:pos="264"/>
              </w:tabs>
              <w:spacing w:line="274" w:lineRule="exact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Организуя этот этап, учитель подбирает задания, в которых тренируется использование изученного ранее материала (базовый уровень), в том числе и как промежуточный шаг, для введения в последующем обучении новых способов действий (повышенный уровень).</w:t>
            </w:r>
          </w:p>
          <w:p w:rsidR="006872AF" w:rsidRPr="008D3751" w:rsidRDefault="006872AF" w:rsidP="00B178E2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Аттестуемый в рамках этого этапа демонстрирует качество усвоения нового знания учащихся, обосновывает выбор и цель учебных заданий.</w:t>
            </w:r>
          </w:p>
        </w:tc>
        <w:tc>
          <w:tcPr>
            <w:tcW w:w="10823" w:type="dxa"/>
          </w:tcPr>
          <w:p w:rsidR="006872AF" w:rsidRDefault="00914569" w:rsidP="00CE4AD1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14569">
              <w:rPr>
                <w:rFonts w:eastAsiaTheme="minorEastAsia"/>
                <w:sz w:val="28"/>
                <w:szCs w:val="28"/>
              </w:rPr>
              <w:t>Пр</w:t>
            </w:r>
            <w:r>
              <w:rPr>
                <w:rFonts w:eastAsiaTheme="minorEastAsia"/>
                <w:sz w:val="28"/>
                <w:szCs w:val="28"/>
              </w:rPr>
              <w:t>еподаватель предлагает вспомнить</w:t>
            </w:r>
            <w:r w:rsidRPr="00914569">
              <w:rPr>
                <w:rFonts w:eastAsiaTheme="minorEastAsia"/>
                <w:sz w:val="28"/>
                <w:szCs w:val="28"/>
              </w:rPr>
              <w:t xml:space="preserve"> ранее изученный материал</w:t>
            </w:r>
            <w:r w:rsidR="004A3B78">
              <w:rPr>
                <w:rFonts w:eastAsiaTheme="minorEastAsia"/>
                <w:sz w:val="28"/>
                <w:szCs w:val="28"/>
              </w:rPr>
              <w:t>, и п</w:t>
            </w:r>
            <w:r>
              <w:rPr>
                <w:rFonts w:eastAsiaTheme="minorEastAsia"/>
                <w:sz w:val="28"/>
                <w:szCs w:val="28"/>
              </w:rPr>
              <w:t xml:space="preserve">ри помощи </w:t>
            </w:r>
            <w:r w:rsidR="004A3B78">
              <w:rPr>
                <w:rFonts w:eastAsiaTheme="minorEastAsia"/>
                <w:sz w:val="28"/>
                <w:szCs w:val="28"/>
              </w:rPr>
              <w:t xml:space="preserve">операции «НЕ», </w:t>
            </w:r>
            <w:r>
              <w:rPr>
                <w:rFonts w:eastAsiaTheme="minorEastAsia"/>
                <w:sz w:val="28"/>
                <w:szCs w:val="28"/>
              </w:rPr>
              <w:t xml:space="preserve">связок «И», </w:t>
            </w:r>
            <w:r w:rsidR="004A3B78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«ИЛИ»</w:t>
            </w:r>
            <w:r w:rsidR="004A3B78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 получить из элементарных высказываний</w:t>
            </w:r>
            <w:r w:rsidR="004A3B78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</w:rPr>
              <w:t xml:space="preserve"> «Иванов – студент», «Иванов – спортсмен» </w:t>
            </w:r>
            <w:r w:rsidR="004A3B78">
              <w:rPr>
                <w:rFonts w:eastAsiaTheme="minorEastAsia"/>
                <w:sz w:val="28"/>
                <w:szCs w:val="28"/>
              </w:rPr>
              <w:t xml:space="preserve"> составное высказывание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F205ED" w:rsidRPr="00914569" w:rsidRDefault="00F205ED" w:rsidP="00CE4AD1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Затем предлагает</w:t>
            </w:r>
            <w:r w:rsidR="004A3B78">
              <w:rPr>
                <w:rFonts w:eastAsiaTheme="minorEastAsia"/>
                <w:sz w:val="28"/>
                <w:szCs w:val="28"/>
              </w:rPr>
              <w:t xml:space="preserve"> записать составное высказывание в виде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4A3B78">
              <w:rPr>
                <w:rFonts w:eastAsiaTheme="minorEastAsia"/>
                <w:sz w:val="28"/>
                <w:szCs w:val="28"/>
              </w:rPr>
              <w:t>формулы и составить таблицу истинности.</w:t>
            </w:r>
          </w:p>
        </w:tc>
      </w:tr>
      <w:tr w:rsidR="009C345B" w:rsidRPr="008D3751" w:rsidTr="00B178E2">
        <w:tc>
          <w:tcPr>
            <w:tcW w:w="4928" w:type="dxa"/>
          </w:tcPr>
          <w:p w:rsidR="006872AF" w:rsidRPr="008D3751" w:rsidRDefault="006872AF" w:rsidP="00B178E2">
            <w:pPr>
              <w:shd w:val="clear" w:color="auto" w:fill="FFFFFF"/>
              <w:tabs>
                <w:tab w:val="left" w:pos="264"/>
              </w:tabs>
              <w:spacing w:line="274" w:lineRule="exact"/>
              <w:rPr>
                <w:rFonts w:eastAsiaTheme="minorEastAsia"/>
                <w:b/>
                <w:sz w:val="24"/>
                <w:szCs w:val="24"/>
              </w:rPr>
            </w:pPr>
            <w:r w:rsidRPr="008D3751">
              <w:rPr>
                <w:rFonts w:eastAsiaTheme="minorEastAsia"/>
                <w:b/>
                <w:sz w:val="24"/>
                <w:szCs w:val="24"/>
              </w:rPr>
              <w:t>9. Рефлексия учебной деятельности на уроке.</w:t>
            </w:r>
          </w:p>
          <w:p w:rsidR="006872AF" w:rsidRPr="008D3751" w:rsidRDefault="006872AF" w:rsidP="00B178E2">
            <w:pPr>
              <w:shd w:val="clear" w:color="auto" w:fill="FFFFFF"/>
              <w:tabs>
                <w:tab w:val="left" w:pos="264"/>
              </w:tabs>
              <w:spacing w:line="274" w:lineRule="exact"/>
              <w:rPr>
                <w:rFonts w:eastAsiaTheme="minorEastAsia"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 xml:space="preserve">На данном этапе фиксируется новое содержание, изученное на уроке. Организуется рефлексия и самооценка учениками собственной учебной </w:t>
            </w:r>
            <w:r w:rsidRPr="008D3751">
              <w:rPr>
                <w:rFonts w:eastAsiaTheme="minorEastAsia"/>
                <w:sz w:val="24"/>
                <w:szCs w:val="24"/>
              </w:rPr>
              <w:lastRenderedPageBreak/>
              <w:t>деятельности (цель обучения, способы достижения цели, результат).</w:t>
            </w:r>
          </w:p>
          <w:p w:rsidR="006872AF" w:rsidRPr="008D3751" w:rsidRDefault="006872AF" w:rsidP="00B178E2">
            <w:pPr>
              <w:shd w:val="clear" w:color="auto" w:fill="FFFFFF"/>
              <w:tabs>
                <w:tab w:val="left" w:pos="264"/>
              </w:tabs>
              <w:spacing w:line="274" w:lineRule="exact"/>
              <w:rPr>
                <w:rFonts w:eastAsiaTheme="minorEastAsia"/>
                <w:b/>
                <w:sz w:val="24"/>
                <w:szCs w:val="24"/>
              </w:rPr>
            </w:pPr>
            <w:r w:rsidRPr="008D3751">
              <w:rPr>
                <w:rFonts w:eastAsiaTheme="minorEastAsia"/>
                <w:sz w:val="24"/>
                <w:szCs w:val="24"/>
              </w:rPr>
              <w:t>Аттестуемый демонстрирует  эффективные способы самооценки  и самоконтроля учебной деятельности.</w:t>
            </w:r>
          </w:p>
        </w:tc>
        <w:tc>
          <w:tcPr>
            <w:tcW w:w="10823" w:type="dxa"/>
          </w:tcPr>
          <w:p w:rsidR="006872AF" w:rsidRPr="00BA47DC" w:rsidRDefault="00BA47DC" w:rsidP="00BA47D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A47DC">
              <w:rPr>
                <w:rFonts w:eastAsiaTheme="minorEastAsia"/>
                <w:sz w:val="28"/>
                <w:szCs w:val="28"/>
              </w:rPr>
              <w:lastRenderedPageBreak/>
              <w:t>Подводя</w:t>
            </w:r>
            <w:r>
              <w:rPr>
                <w:rFonts w:eastAsiaTheme="minorEastAsia"/>
                <w:sz w:val="28"/>
                <w:szCs w:val="28"/>
              </w:rPr>
              <w:t xml:space="preserve">тся итоги занятия, выставленные оценки, выдается домашнее задание </w:t>
            </w:r>
            <w:bookmarkStart w:id="0" w:name="_GoBack"/>
            <w:bookmarkEnd w:id="0"/>
            <w:r>
              <w:rPr>
                <w:rFonts w:eastAsiaTheme="minorEastAsia"/>
                <w:sz w:val="28"/>
                <w:szCs w:val="28"/>
              </w:rPr>
              <w:t>(стр.25 – 29 по учебнику А.А.Хлебникова «Информатика»).</w:t>
            </w:r>
          </w:p>
        </w:tc>
      </w:tr>
    </w:tbl>
    <w:p w:rsidR="006872AF" w:rsidRPr="008D3751" w:rsidRDefault="006872AF" w:rsidP="006872A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D3751">
        <w:rPr>
          <w:rFonts w:ascii="Times New Roman" w:hAnsi="Times New Roman"/>
          <w:sz w:val="28"/>
          <w:szCs w:val="28"/>
        </w:rPr>
        <w:lastRenderedPageBreak/>
        <w:t xml:space="preserve">В конспекте хода урока содержится: </w:t>
      </w:r>
    </w:p>
    <w:p w:rsidR="006872AF" w:rsidRPr="008D3751" w:rsidRDefault="006872AF" w:rsidP="006872A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D3751">
        <w:rPr>
          <w:rFonts w:ascii="Times New Roman" w:hAnsi="Times New Roman"/>
          <w:sz w:val="28"/>
          <w:szCs w:val="28"/>
        </w:rPr>
        <w:t>цели, достигаемые на каждом технологическом этапе урока;</w:t>
      </w:r>
    </w:p>
    <w:p w:rsidR="006872AF" w:rsidRPr="008D3751" w:rsidRDefault="006872AF" w:rsidP="006872A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D3751">
        <w:rPr>
          <w:rFonts w:ascii="Times New Roman" w:hAnsi="Times New Roman"/>
          <w:sz w:val="28"/>
          <w:szCs w:val="28"/>
        </w:rPr>
        <w:t>формы (работа в паре, группой, фронтально), используемые для организации учебной деятельности на каждом этапе урока;</w:t>
      </w:r>
    </w:p>
    <w:p w:rsidR="006872AF" w:rsidRPr="008D3751" w:rsidRDefault="006872AF" w:rsidP="006872A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D3751">
        <w:rPr>
          <w:rFonts w:ascii="Times New Roman" w:hAnsi="Times New Roman"/>
          <w:sz w:val="28"/>
          <w:szCs w:val="28"/>
        </w:rPr>
        <w:t>учебное содержание в форме заданий, предлагаемых ученикам на каждом этапе в соответствии с целями этого этапа;</w:t>
      </w:r>
    </w:p>
    <w:p w:rsidR="006872AF" w:rsidRPr="008D3751" w:rsidRDefault="006872AF" w:rsidP="006872A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D3751">
        <w:rPr>
          <w:rFonts w:ascii="Times New Roman" w:hAnsi="Times New Roman"/>
          <w:sz w:val="28"/>
          <w:szCs w:val="28"/>
        </w:rPr>
        <w:t>способ демонстрации каждого задания и образец правильного его решения;</w:t>
      </w:r>
    </w:p>
    <w:p w:rsidR="006872AF" w:rsidRPr="008D3751" w:rsidRDefault="006872AF" w:rsidP="006872A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D3751">
        <w:rPr>
          <w:rFonts w:ascii="Times New Roman" w:hAnsi="Times New Roman"/>
          <w:sz w:val="28"/>
          <w:szCs w:val="28"/>
        </w:rPr>
        <w:t>вопросы побуждающего или проблемного диалога, задаваемые учителем при организации работы по выполнению каждого задания;</w:t>
      </w:r>
    </w:p>
    <w:p w:rsidR="006872AF" w:rsidRPr="008D3751" w:rsidRDefault="006872AF" w:rsidP="006872A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D3751">
        <w:rPr>
          <w:rFonts w:ascii="Times New Roman" w:hAnsi="Times New Roman"/>
          <w:sz w:val="28"/>
          <w:szCs w:val="28"/>
        </w:rPr>
        <w:t>предполагаемые ответы учеников, в том числе и возможные ошибки;</w:t>
      </w:r>
    </w:p>
    <w:p w:rsidR="006872AF" w:rsidRPr="008D3751" w:rsidRDefault="006872AF" w:rsidP="006872A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D3751">
        <w:rPr>
          <w:rFonts w:ascii="Times New Roman" w:hAnsi="Times New Roman"/>
          <w:sz w:val="28"/>
          <w:szCs w:val="28"/>
        </w:rPr>
        <w:t>способ контроля или самоконтроля правильности выполнения каждого задания;</w:t>
      </w:r>
    </w:p>
    <w:p w:rsidR="006872AF" w:rsidRPr="008D3751" w:rsidRDefault="006872AF" w:rsidP="006872A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D3751">
        <w:rPr>
          <w:rFonts w:ascii="Times New Roman" w:hAnsi="Times New Roman"/>
          <w:sz w:val="28"/>
          <w:szCs w:val="28"/>
        </w:rPr>
        <w:t>способы исправления ожидаемых ошибок;</w:t>
      </w:r>
    </w:p>
    <w:p w:rsidR="006872AF" w:rsidRPr="008D3751" w:rsidRDefault="006872AF" w:rsidP="006872A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D3751">
        <w:rPr>
          <w:rFonts w:ascii="Times New Roman" w:hAnsi="Times New Roman"/>
          <w:sz w:val="28"/>
          <w:szCs w:val="28"/>
        </w:rPr>
        <w:t>перечень дидактических средств, необходимых для организации работы учащихся на каждом этапе;</w:t>
      </w:r>
    </w:p>
    <w:p w:rsidR="006872AF" w:rsidRPr="008D3751" w:rsidRDefault="006872AF" w:rsidP="006872A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D3751">
        <w:rPr>
          <w:rFonts w:ascii="Times New Roman" w:hAnsi="Times New Roman"/>
          <w:sz w:val="28"/>
          <w:szCs w:val="28"/>
        </w:rPr>
        <w:t>образец оформления доски.</w:t>
      </w:r>
    </w:p>
    <w:p w:rsidR="006872AF" w:rsidRDefault="006872AF" w:rsidP="006872AF">
      <w:pPr>
        <w:shd w:val="clear" w:color="auto" w:fill="FFFFFF"/>
        <w:ind w:left="1080"/>
        <w:jc w:val="both"/>
        <w:rPr>
          <w:b/>
          <w:sz w:val="28"/>
          <w:szCs w:val="28"/>
        </w:rPr>
      </w:pPr>
    </w:p>
    <w:p w:rsidR="006872AF" w:rsidRDefault="006872AF" w:rsidP="006872AF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872AF" w:rsidRDefault="006872AF" w:rsidP="006872AF">
      <w:pPr>
        <w:shd w:val="clear" w:color="auto" w:fill="FFFFFF"/>
        <w:spacing w:line="322" w:lineRule="exact"/>
        <w:ind w:left="2314" w:right="288" w:hanging="1790"/>
        <w:rPr>
          <w:b/>
          <w:bCs/>
          <w:spacing w:val="-1"/>
          <w:sz w:val="28"/>
          <w:szCs w:val="28"/>
        </w:rPr>
      </w:pPr>
    </w:p>
    <w:p w:rsidR="006B2B05" w:rsidRDefault="006B2B05"/>
    <w:sectPr w:rsidR="006B2B05" w:rsidSect="006872AF">
      <w:headerReference w:type="default" r:id="rId8"/>
      <w:footerReference w:type="default" r:id="rId9"/>
      <w:pgSz w:w="16834" w:h="11909" w:orient="landscape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A3" w:rsidRDefault="005043A3">
      <w:r>
        <w:separator/>
      </w:r>
    </w:p>
  </w:endnote>
  <w:endnote w:type="continuationSeparator" w:id="0">
    <w:p w:rsidR="005043A3" w:rsidRDefault="0050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E2" w:rsidRDefault="00B178E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959">
      <w:rPr>
        <w:noProof/>
      </w:rPr>
      <w:t>2</w:t>
    </w:r>
    <w:r>
      <w:fldChar w:fldCharType="end"/>
    </w:r>
  </w:p>
  <w:p w:rsidR="00B178E2" w:rsidRDefault="00B178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A3" w:rsidRDefault="005043A3">
      <w:r>
        <w:separator/>
      </w:r>
    </w:p>
  </w:footnote>
  <w:footnote w:type="continuationSeparator" w:id="0">
    <w:p w:rsidR="005043A3" w:rsidRDefault="00504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E2" w:rsidRDefault="00B178E2">
    <w:pPr>
      <w:pStyle w:val="a6"/>
    </w:pPr>
    <w:r>
      <w:t>Величко Т.И.</w:t>
    </w:r>
  </w:p>
  <w:p w:rsidR="00B178E2" w:rsidRDefault="00B178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AAA"/>
    <w:multiLevelType w:val="hybridMultilevel"/>
    <w:tmpl w:val="F99EE5EA"/>
    <w:lvl w:ilvl="0" w:tplc="FA9820C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61A7211"/>
    <w:multiLevelType w:val="hybridMultilevel"/>
    <w:tmpl w:val="5C5A6182"/>
    <w:lvl w:ilvl="0" w:tplc="2E54D7C6">
      <w:start w:val="1"/>
      <w:numFmt w:val="decimal"/>
      <w:lvlText w:val="%1)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">
    <w:nsid w:val="2E994D3B"/>
    <w:multiLevelType w:val="hybridMultilevel"/>
    <w:tmpl w:val="6BE6C510"/>
    <w:lvl w:ilvl="0" w:tplc="837C908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537010"/>
    <w:multiLevelType w:val="hybridMultilevel"/>
    <w:tmpl w:val="5BE25324"/>
    <w:lvl w:ilvl="0" w:tplc="1BF4E34C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4CE"/>
    <w:multiLevelType w:val="hybridMultilevel"/>
    <w:tmpl w:val="6118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83B35"/>
    <w:multiLevelType w:val="hybridMultilevel"/>
    <w:tmpl w:val="45BE0930"/>
    <w:lvl w:ilvl="0" w:tplc="C9BCC4BE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6">
    <w:nsid w:val="601F4B77"/>
    <w:multiLevelType w:val="hybridMultilevel"/>
    <w:tmpl w:val="01B8280C"/>
    <w:lvl w:ilvl="0" w:tplc="96E671D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6055C2"/>
    <w:multiLevelType w:val="hybridMultilevel"/>
    <w:tmpl w:val="C3AE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F3DA9"/>
    <w:multiLevelType w:val="hybridMultilevel"/>
    <w:tmpl w:val="8F426698"/>
    <w:lvl w:ilvl="0" w:tplc="67C4497A">
      <w:start w:val="1"/>
      <w:numFmt w:val="decimal"/>
      <w:lvlText w:val="%1)"/>
      <w:lvlJc w:val="left"/>
      <w:pPr>
        <w:ind w:left="675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9">
    <w:nsid w:val="7DE75507"/>
    <w:multiLevelType w:val="hybridMultilevel"/>
    <w:tmpl w:val="7F405BF0"/>
    <w:lvl w:ilvl="0" w:tplc="CC6A86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AF"/>
    <w:rsid w:val="0011455E"/>
    <w:rsid w:val="00156E14"/>
    <w:rsid w:val="00192902"/>
    <w:rsid w:val="00197CA7"/>
    <w:rsid w:val="001F3A86"/>
    <w:rsid w:val="002256AF"/>
    <w:rsid w:val="0026530E"/>
    <w:rsid w:val="003214EA"/>
    <w:rsid w:val="00325959"/>
    <w:rsid w:val="00342B05"/>
    <w:rsid w:val="00354BE7"/>
    <w:rsid w:val="003E13EB"/>
    <w:rsid w:val="004269CD"/>
    <w:rsid w:val="004A3B78"/>
    <w:rsid w:val="004E6D91"/>
    <w:rsid w:val="005043A3"/>
    <w:rsid w:val="00515AD6"/>
    <w:rsid w:val="00524C33"/>
    <w:rsid w:val="005E67D7"/>
    <w:rsid w:val="005F4B41"/>
    <w:rsid w:val="006872AF"/>
    <w:rsid w:val="00690963"/>
    <w:rsid w:val="006B2B05"/>
    <w:rsid w:val="006C1604"/>
    <w:rsid w:val="006D3F6B"/>
    <w:rsid w:val="006E1938"/>
    <w:rsid w:val="00712725"/>
    <w:rsid w:val="007550BA"/>
    <w:rsid w:val="00780492"/>
    <w:rsid w:val="007B30EA"/>
    <w:rsid w:val="008206F3"/>
    <w:rsid w:val="00876726"/>
    <w:rsid w:val="008C2A55"/>
    <w:rsid w:val="00914569"/>
    <w:rsid w:val="00947F8C"/>
    <w:rsid w:val="00972ADE"/>
    <w:rsid w:val="00991584"/>
    <w:rsid w:val="009B6B76"/>
    <w:rsid w:val="009C345B"/>
    <w:rsid w:val="00A351AA"/>
    <w:rsid w:val="00A95237"/>
    <w:rsid w:val="00B178E2"/>
    <w:rsid w:val="00B24DE3"/>
    <w:rsid w:val="00B42831"/>
    <w:rsid w:val="00B85D96"/>
    <w:rsid w:val="00BA47DC"/>
    <w:rsid w:val="00C3481E"/>
    <w:rsid w:val="00C57544"/>
    <w:rsid w:val="00CD18B8"/>
    <w:rsid w:val="00CE4AD1"/>
    <w:rsid w:val="00D56B9C"/>
    <w:rsid w:val="00E14EED"/>
    <w:rsid w:val="00E57982"/>
    <w:rsid w:val="00E92BC9"/>
    <w:rsid w:val="00EF3092"/>
    <w:rsid w:val="00F205ED"/>
    <w:rsid w:val="00FB303A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2A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6872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87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550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50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50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50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214EA"/>
    <w:pPr>
      <w:ind w:left="720"/>
      <w:contextualSpacing/>
    </w:pPr>
  </w:style>
  <w:style w:type="table" w:styleId="ab">
    <w:name w:val="Table Grid"/>
    <w:basedOn w:val="a1"/>
    <w:uiPriority w:val="59"/>
    <w:rsid w:val="006C1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2A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6872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87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550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50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50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50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214EA"/>
    <w:pPr>
      <w:ind w:left="720"/>
      <w:contextualSpacing/>
    </w:pPr>
  </w:style>
  <w:style w:type="table" w:styleId="ab">
    <w:name w:val="Table Grid"/>
    <w:basedOn w:val="a1"/>
    <w:uiPriority w:val="59"/>
    <w:rsid w:val="006C1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D0Nt_StOp</dc:creator>
  <cp:lastModifiedBy>D0Nt_StOp</cp:lastModifiedBy>
  <cp:revision>2</cp:revision>
  <dcterms:created xsi:type="dcterms:W3CDTF">2015-06-23T18:11:00Z</dcterms:created>
  <dcterms:modified xsi:type="dcterms:W3CDTF">2015-06-23T18:11:00Z</dcterms:modified>
</cp:coreProperties>
</file>