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План работы 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краевой </w:t>
      </w:r>
      <w:r>
        <w:rPr>
          <w:rFonts w:ascii="Times New Roman" w:hAnsi="Times New Roman"/>
          <w:sz w:val="32"/>
          <w:szCs w:val="32"/>
          <w:lang w:eastAsia="ru-RU"/>
        </w:rPr>
        <w:t>инновационной площадки (КИП-2018</w:t>
      </w:r>
      <w:r w:rsidRPr="00392B0B">
        <w:rPr>
          <w:rFonts w:ascii="Times New Roman" w:hAnsi="Times New Roman"/>
          <w:sz w:val="32"/>
          <w:szCs w:val="32"/>
          <w:lang w:eastAsia="ru-RU"/>
        </w:rPr>
        <w:t xml:space="preserve">) 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на 20</w:t>
      </w:r>
      <w:r w:rsidR="00C57813">
        <w:rPr>
          <w:rFonts w:ascii="Times New Roman" w:hAnsi="Times New Roman"/>
          <w:sz w:val="32"/>
          <w:szCs w:val="32"/>
          <w:lang w:eastAsia="ru-RU"/>
        </w:rPr>
        <w:t>21</w:t>
      </w:r>
      <w:r w:rsidRPr="00392B0B">
        <w:rPr>
          <w:rFonts w:ascii="Times New Roman" w:hAnsi="Times New Roman"/>
          <w:sz w:val="32"/>
          <w:szCs w:val="32"/>
          <w:lang w:eastAsia="ru-RU"/>
        </w:rPr>
        <w:t xml:space="preserve"> год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737527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737527">
        <w:rPr>
          <w:rFonts w:ascii="Times New Roman" w:hAnsi="Times New Roman"/>
          <w:sz w:val="32"/>
          <w:szCs w:val="32"/>
          <w:u w:val="single"/>
          <w:lang w:eastAsia="ru-RU"/>
        </w:rPr>
        <w:t>муниципальное бюджетное дошкольное образовательное учреждение детский сад комбинированного вида станицы Ленинградской муниципального образования Ленинградский район</w:t>
      </w:r>
    </w:p>
    <w:p w:rsidR="006D0106" w:rsidRPr="00737527" w:rsidRDefault="006D0106" w:rsidP="006D010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37527">
        <w:rPr>
          <w:rFonts w:ascii="Times New Roman" w:hAnsi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A1451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r w:rsidRPr="003A1451">
        <w:rPr>
          <w:rFonts w:ascii="Times New Roman" w:hAnsi="Times New Roman"/>
          <w:b/>
          <w:sz w:val="32"/>
          <w:szCs w:val="32"/>
          <w:lang w:eastAsia="ru-RU"/>
        </w:rPr>
        <w:t>Создание развивающей среды на основе</w:t>
      </w:r>
    </w:p>
    <w:p w:rsidR="006D0106" w:rsidRPr="003A1451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A1451">
        <w:rPr>
          <w:rFonts w:ascii="Times New Roman" w:hAnsi="Times New Roman"/>
          <w:b/>
          <w:sz w:val="32"/>
          <w:szCs w:val="32"/>
          <w:lang w:eastAsia="ru-RU"/>
        </w:rPr>
        <w:t>технологии В. Воскобовича как условие успешного развития</w:t>
      </w:r>
    </w:p>
    <w:p w:rsidR="006D0106" w:rsidRPr="003A1451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A1451">
        <w:rPr>
          <w:rFonts w:ascii="Times New Roman" w:hAnsi="Times New Roman"/>
          <w:b/>
          <w:sz w:val="32"/>
          <w:szCs w:val="32"/>
          <w:lang w:eastAsia="ru-RU"/>
        </w:rPr>
        <w:t>креативных способностей дошкольников</w:t>
      </w:r>
      <w:r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ст. Ленинградская</w:t>
      </w:r>
    </w:p>
    <w:p w:rsidR="006D0106" w:rsidRPr="0094536D" w:rsidRDefault="004E6231" w:rsidP="006D01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6D0106" w:rsidRPr="00737527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37527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станицы Ленинградской муниципального образования Ленинградский район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6D0106" w:rsidRPr="00392B0B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МБДОУ детский сад комбинированного вида № 1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6D0106" w:rsidRPr="00392B0B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353740, Российская Федерация, Краснодарский край, Ленинградский район, станица Ленинградская, ул. Ленина, дом 49</w:t>
            </w:r>
          </w:p>
        </w:tc>
      </w:tr>
      <w:tr w:rsidR="006D0106" w:rsidRPr="000629AC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737527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hAnsi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6D0106" w:rsidRPr="0012633B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12633B">
              <w:rPr>
                <w:rFonts w:ascii="Times New Roman" w:hAnsi="Times New Roman"/>
                <w:sz w:val="24"/>
                <w:szCs w:val="28"/>
                <w:lang w:val="en-US" w:eastAsia="ru-RU"/>
              </w:rPr>
              <w:t>8 (861-45) 3 – 04 – 85</w:t>
            </w:r>
          </w:p>
          <w:p w:rsidR="006D0106" w:rsidRPr="00737527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e-mail: </w:t>
            </w:r>
            <w:hyperlink r:id="rId8" w:history="1">
              <w:r w:rsidRPr="00DC727F">
                <w:rPr>
                  <w:rStyle w:val="a5"/>
                  <w:rFonts w:ascii="Times New Roman" w:hAnsi="Times New Roman"/>
                  <w:sz w:val="24"/>
                  <w:szCs w:val="28"/>
                  <w:lang w:val="en-US" w:eastAsia="ru-RU"/>
                </w:rPr>
                <w:t>len.dou1@mail.ru</w:t>
              </w:r>
            </w:hyperlink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 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4107BD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6D0106" w:rsidRPr="00392B0B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Давыдова Людмила Вячеславовна </w:t>
            </w:r>
          </w:p>
        </w:tc>
      </w:tr>
      <w:tr w:rsidR="006D0106" w:rsidRPr="007F6948" w:rsidTr="00344790">
        <w:trPr>
          <w:trHeight w:val="499"/>
        </w:trPr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6D0106" w:rsidRPr="003A1451" w:rsidRDefault="000629AC" w:rsidP="0034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Головач Людмила Викторовна, </w:t>
            </w:r>
            <w:r w:rsidRPr="000629AC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развития ребенка младшего возрас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ГБОУ ИРО Краснодарского края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Л.В. Давыдова, заведующий;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Е.А. Гогитидзе, старший воспитатель;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И.Ю.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Поповкина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учитель-логопед;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Королько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воспитатель;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Л.Ю. Криворучко, воспитатель;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Доброскок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воспитатель;</w:t>
            </w:r>
          </w:p>
          <w:p w:rsidR="006D0106" w:rsidRPr="00392B0B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Прихидько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воспитатель.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6D0106" w:rsidRPr="00B8696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68">
              <w:rPr>
                <w:rFonts w:ascii="Times New Roman" w:hAnsi="Times New Roman"/>
                <w:sz w:val="24"/>
                <w:szCs w:val="24"/>
              </w:rPr>
              <w:t>Создание развивающей предметно-пространственной среды на основе</w:t>
            </w:r>
          </w:p>
          <w:p w:rsidR="006D0106" w:rsidRPr="00B8696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968">
              <w:rPr>
                <w:rFonts w:ascii="Times New Roman" w:hAnsi="Times New Roman"/>
                <w:sz w:val="24"/>
                <w:szCs w:val="24"/>
              </w:rPr>
              <w:t>технологии В. Воскобовича как условие успешного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968">
              <w:rPr>
                <w:rFonts w:ascii="Times New Roman" w:hAnsi="Times New Roman"/>
                <w:sz w:val="24"/>
                <w:szCs w:val="24"/>
              </w:rPr>
              <w:t>креативных способностей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6D0106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Основная идея (идеи)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  <w:p w:rsidR="006D0106" w:rsidRPr="00B75333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D0106" w:rsidRPr="00D35A5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35A5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основу разработки проекта была положена идея создания системы  обеспечивающей успешное развитие креативных способностей дошкольников </w:t>
            </w:r>
            <w:r w:rsidRPr="00E50DA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через</w:t>
            </w:r>
            <w:r w:rsidRPr="00E50DA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различные виды детской деятельности</w:t>
            </w:r>
            <w:r w:rsidRPr="00E50DA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посредством дополнения развивающей предметно-пространственной среды методическими комплексами и игровыми модулями технологии интеллектуально-творческого развития детей дошкольного возраста Вячеслава Воскобовича.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6D0106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</w:t>
            </w:r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>оздание условий для успешного креатив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ного развития дошкольников сред</w:t>
            </w:r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>ствами организации развивающей предметно-пространственной среды на основе игровой технологии интеллектуально-творческого развития дет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ей дошкольного возраста Вячесла</w:t>
            </w:r>
            <w:r w:rsidRPr="00B8696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ва Воскобовича. </w:t>
            </w:r>
          </w:p>
          <w:p w:rsidR="006D0106" w:rsidRPr="00AF50F0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>пробации модели развивающей предметно-пространственной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ребенка оснащённой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 xml:space="preserve"> игро</w:t>
            </w:r>
            <w:r>
              <w:rPr>
                <w:rFonts w:ascii="Times New Roman" w:hAnsi="Times New Roman"/>
                <w:sz w:val="24"/>
                <w:szCs w:val="24"/>
              </w:rPr>
              <w:t>выми модулями Вячеслава</w:t>
            </w:r>
            <w:r w:rsidRPr="00292A70">
              <w:rPr>
                <w:rFonts w:ascii="Times New Roman" w:hAnsi="Times New Roman"/>
                <w:sz w:val="24"/>
                <w:szCs w:val="24"/>
              </w:rPr>
              <w:t xml:space="preserve"> Воскобовича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Задачи деятельности</w:t>
            </w:r>
          </w:p>
          <w:p w:rsidR="006D0106" w:rsidRPr="00B75333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6D0106" w:rsidRPr="00770403" w:rsidRDefault="006D0106" w:rsidP="00344790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оздать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сформировать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развивающую предметно-пространственную среду </w:t>
            </w:r>
            <w:proofErr w:type="spellStart"/>
            <w:r w:rsidRPr="00770403">
              <w:rPr>
                <w:rFonts w:ascii="Times New Roman" w:hAnsi="Times New Roman"/>
                <w:sz w:val="24"/>
                <w:szCs w:val="24"/>
              </w:rPr>
              <w:t>пространственно</w:t>
            </w:r>
            <w:proofErr w:type="spellEnd"/>
            <w:r w:rsidRPr="00770403">
              <w:rPr>
                <w:rFonts w:ascii="Times New Roman" w:hAnsi="Times New Roman"/>
                <w:sz w:val="24"/>
                <w:szCs w:val="24"/>
              </w:rPr>
              <w:t xml:space="preserve"> - развивающей игровой деятельности, направленной на развитие креативных способностей детей 3-7 (8) лет;</w:t>
            </w:r>
          </w:p>
          <w:p w:rsidR="006D0106" w:rsidRPr="00770403" w:rsidRDefault="006D0106" w:rsidP="00344790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Внедрить систему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инновационных развивающих игр в восп</w:t>
            </w:r>
            <w:r>
              <w:rPr>
                <w:rFonts w:ascii="Times New Roman" w:hAnsi="Times New Roman"/>
                <w:sz w:val="24"/>
                <w:szCs w:val="24"/>
              </w:rPr>
              <w:t>итательный процесс, направленный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на развитие творческих способностей детей;</w:t>
            </w:r>
          </w:p>
          <w:p w:rsidR="006D0106" w:rsidRPr="00770403" w:rsidRDefault="006D0106" w:rsidP="00344790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Ввести в систему п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в разных формах работы иг</w:t>
            </w:r>
            <w:r>
              <w:rPr>
                <w:rFonts w:ascii="Times New Roman" w:hAnsi="Times New Roman"/>
                <w:sz w:val="24"/>
                <w:szCs w:val="24"/>
              </w:rPr>
              <w:t>ровую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развиваю</w:t>
            </w:r>
            <w:r>
              <w:rPr>
                <w:rFonts w:ascii="Times New Roman" w:hAnsi="Times New Roman"/>
                <w:sz w:val="24"/>
                <w:szCs w:val="24"/>
              </w:rPr>
              <w:t>щую технологию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В.В. Воскобовича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62122">
              <w:rPr>
                <w:rFonts w:ascii="Times New Roman" w:hAnsi="Times New Roman"/>
                <w:sz w:val="24"/>
                <w:szCs w:val="24"/>
              </w:rPr>
              <w:t>постепенным усложнением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зовательного материала</w:t>
            </w:r>
            <w:r w:rsidRPr="001A732C">
              <w:rPr>
                <w:rFonts w:ascii="Times New Roman" w:hAnsi="Times New Roman"/>
                <w:sz w:val="24"/>
                <w:szCs w:val="24"/>
              </w:rPr>
              <w:t xml:space="preserve"> и её использованием в различных конфигурациях деятельности; </w:t>
            </w:r>
          </w:p>
          <w:p w:rsidR="006D0106" w:rsidRPr="00770403" w:rsidRDefault="006D0106" w:rsidP="00344790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Повысить профессиональную компетентность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воспитателей через использование инновационной игровой технологии В.В. Воскобовича при организации работы с детьми дошкольного возраста;</w:t>
            </w:r>
          </w:p>
          <w:p w:rsidR="006D0106" w:rsidRPr="001A732C" w:rsidRDefault="006D0106" w:rsidP="00344790">
            <w:pPr>
              <w:tabs>
                <w:tab w:val="left" w:pos="4257"/>
              </w:tabs>
              <w:spacing w:after="0" w:line="240" w:lineRule="auto"/>
              <w:ind w:right="-79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Распространить опыт работы по созданию </w:t>
            </w:r>
            <w:r>
              <w:rPr>
                <w:rFonts w:ascii="Times New Roman" w:hAnsi="Times New Roman"/>
                <w:sz w:val="24"/>
                <w:szCs w:val="24"/>
              </w:rPr>
              <w:t>развивающей предметно-пространственной среды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403">
              <w:rPr>
                <w:rFonts w:ascii="Times New Roman" w:hAnsi="Times New Roman"/>
                <w:sz w:val="24"/>
                <w:szCs w:val="24"/>
              </w:rPr>
              <w:t>пространственно</w:t>
            </w:r>
            <w:proofErr w:type="spellEnd"/>
            <w:r w:rsidRPr="00770403">
              <w:rPr>
                <w:rFonts w:ascii="Times New Roman" w:hAnsi="Times New Roman"/>
                <w:sz w:val="24"/>
                <w:szCs w:val="24"/>
              </w:rPr>
              <w:t xml:space="preserve"> - развивающей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r w:rsidRPr="00770403">
              <w:rPr>
                <w:rFonts w:ascii="Times New Roman" w:hAnsi="Times New Roman"/>
                <w:sz w:val="24"/>
                <w:szCs w:val="24"/>
              </w:rPr>
              <w:t>целостной системы технологии В.В. Воскобовича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№ 273 – ФЗ от 29.12.2012 (ст. 3, 12, 64);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10.10.2013 № 1155 «Об утверждении и </w:t>
            </w:r>
            <w:proofErr w:type="spellStart"/>
            <w:proofErr w:type="gramStart"/>
            <w:r w:rsidRPr="001A732C">
              <w:rPr>
                <w:rFonts w:ascii="Times New Roman" w:hAnsi="Times New Roman"/>
                <w:sz w:val="24"/>
                <w:szCs w:val="24"/>
              </w:rPr>
              <w:t>введе-нии</w:t>
            </w:r>
            <w:proofErr w:type="spellEnd"/>
            <w:proofErr w:type="gramEnd"/>
            <w:r w:rsidRPr="001A732C">
              <w:rPr>
                <w:rFonts w:ascii="Times New Roman" w:hAnsi="Times New Roman"/>
                <w:sz w:val="24"/>
                <w:szCs w:val="24"/>
              </w:rPr>
              <w:t xml:space="preserve"> в действие федерального государственного </w:t>
            </w:r>
            <w:proofErr w:type="spellStart"/>
            <w:r w:rsidRPr="001A732C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1A732C">
              <w:rPr>
                <w:rFonts w:ascii="Times New Roman" w:hAnsi="Times New Roman"/>
                <w:sz w:val="24"/>
                <w:szCs w:val="24"/>
              </w:rPr>
              <w:t>-тельного стандарта дошкольного образования»;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Концепция долгосрочного социально-экономического развития РФ на период до 2020 года (Утверждена  </w:t>
            </w:r>
            <w:proofErr w:type="spellStart"/>
            <w:proofErr w:type="gramStart"/>
            <w:r w:rsidRPr="001A732C">
              <w:rPr>
                <w:rFonts w:ascii="Times New Roman" w:hAnsi="Times New Roman"/>
                <w:sz w:val="24"/>
                <w:szCs w:val="24"/>
              </w:rPr>
              <w:t>распоря-жением</w:t>
            </w:r>
            <w:proofErr w:type="spellEnd"/>
            <w:proofErr w:type="gramEnd"/>
            <w:r w:rsidRPr="001A732C">
              <w:rPr>
                <w:rFonts w:ascii="Times New Roman" w:hAnsi="Times New Roman"/>
                <w:sz w:val="24"/>
                <w:szCs w:val="24"/>
              </w:rPr>
              <w:t xml:space="preserve">  Правительства  Российской  Федерации  17 ноября2008 года № 1662-р);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Указ президента РФ о «Национальной стратегии действий в интересах детей на 2012-2017 годы» от 01.06.2012 г. № 761;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РФ от 26.06.2000 No1917 «Об экспертизе настольных, компьютерных и иных игр, </w:t>
            </w:r>
            <w:r w:rsidRPr="001A732C">
              <w:rPr>
                <w:rFonts w:ascii="Times New Roman" w:hAnsi="Times New Roman"/>
                <w:sz w:val="24"/>
                <w:szCs w:val="24"/>
              </w:rPr>
              <w:lastRenderedPageBreak/>
              <w:t>игрушек и игровых сооружений для детей»;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Приложение 3 к письму Минобразования России от 17 мая 1995 года № 61/19-12 «О психолого-педагогической ценности игр и игрушек» (методические указания для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4"/>
              </w:rPr>
              <w:t>работ-</w:t>
            </w:r>
            <w:proofErr w:type="spellStart"/>
            <w:r w:rsidRPr="001A732C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1A732C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учреждений);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Постановление главы губернатора Краснодарского края «О региональной стратегии действий в интересах детей в Краснодарском крае на 2013-2017 годы» от 19.11.2013 г. № 1339;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«Об образовании в Краснодарском крае» от 16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A732C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A732C">
              <w:rPr>
                <w:rFonts w:ascii="Times New Roman" w:hAnsi="Times New Roman"/>
                <w:sz w:val="24"/>
                <w:szCs w:val="24"/>
              </w:rPr>
              <w:t>. № 2770;</w:t>
            </w:r>
          </w:p>
          <w:p w:rsidR="006D0106" w:rsidRPr="00392B0B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МБДОУ детский сад комбинированного вида № 1.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E4C0D">
              <w:rPr>
                <w:rFonts w:ascii="Times New Roman" w:hAnsi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6D0106" w:rsidRPr="00CE0499" w:rsidRDefault="006D0106" w:rsidP="00344790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99">
              <w:rPr>
                <w:rFonts w:ascii="Times New Roman" w:hAnsi="Times New Roman"/>
                <w:sz w:val="24"/>
                <w:szCs w:val="24"/>
              </w:rPr>
              <w:t xml:space="preserve">В последние время, в Российской педагогики и психологии, всё чаще декларируется принцип </w:t>
            </w:r>
            <w:proofErr w:type="spellStart"/>
            <w:r w:rsidRPr="00CE0499">
              <w:rPr>
                <w:rFonts w:ascii="Times New Roman" w:hAnsi="Times New Roman"/>
                <w:sz w:val="24"/>
                <w:szCs w:val="24"/>
              </w:rPr>
              <w:t>гуманизации</w:t>
            </w:r>
            <w:proofErr w:type="spellEnd"/>
            <w:r w:rsidRPr="00CE049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906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499">
              <w:rPr>
                <w:rFonts w:ascii="Times New Roman" w:hAnsi="Times New Roman"/>
                <w:sz w:val="24"/>
                <w:szCs w:val="24"/>
              </w:rPr>
              <w:t>воспитании, обучении и развитии каждого малыша, оставляя главным направление на становление личности, возможностей и талантов. В создавшихся аспектах возросли запросы к таким качествам личности как открытость новому опыту, творческое отношение к реальности, креативность. В Конвенции о правах детей сформулирована важность уникальности формирующейся личности. Образовавшееся в последнее время противоречие между социальным заказом общества на творческую личность и недостаточной разработанностью практических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499">
              <w:rPr>
                <w:rFonts w:ascii="Times New Roman" w:hAnsi="Times New Roman"/>
                <w:sz w:val="24"/>
                <w:szCs w:val="24"/>
              </w:rPr>
              <w:t>приложений 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499">
              <w:rPr>
                <w:rFonts w:ascii="Times New Roman" w:hAnsi="Times New Roman"/>
                <w:sz w:val="24"/>
                <w:szCs w:val="24"/>
              </w:rPr>
              <w:t xml:space="preserve">интеллектуально-творческой личности, активизирует рост интереса к проблеме и инициирует подъем внимания к задаче креативности в детском возрасте. </w:t>
            </w:r>
          </w:p>
          <w:p w:rsidR="006D0106" w:rsidRPr="00CE0499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99">
              <w:rPr>
                <w:rFonts w:ascii="Times New Roman" w:hAnsi="Times New Roman"/>
                <w:sz w:val="24"/>
                <w:szCs w:val="24"/>
              </w:rPr>
              <w:t xml:space="preserve">Выявленные противоречия о потребности улучшения концепции творчества, формирующегося лучше всего в период игр, привели к заключению о </w:t>
            </w:r>
            <w:r w:rsidRPr="00CE04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потребности </w:t>
            </w:r>
            <w:proofErr w:type="gramStart"/>
            <w:r w:rsidRPr="00CE0499">
              <w:rPr>
                <w:rFonts w:ascii="Times New Roman" w:hAnsi="Times New Roman"/>
                <w:sz w:val="24"/>
                <w:szCs w:val="24"/>
              </w:rPr>
              <w:t>создания</w:t>
            </w:r>
            <w:proofErr w:type="gramEnd"/>
            <w:r w:rsidRPr="00CE0499">
              <w:rPr>
                <w:rFonts w:ascii="Times New Roman" w:hAnsi="Times New Roman"/>
                <w:sz w:val="24"/>
                <w:szCs w:val="24"/>
              </w:rPr>
              <w:t xml:space="preserve"> развивающей предметно-пространственной среды на основе игровой технологии Вячеслава Вадимовича  Воскобовича – авторской системы развивающих игр для детей дошкольного возраста, которые обеспечат чувство независимости, подвластности предметов, взаимоотношений, действий, позволяющей наиболее полно реализовывать себя «здесь и теперь», достичь состояния эмоционального комфорта, стать причастным к детскому сообществу, построенному на свободном общении на равных.</w:t>
            </w:r>
          </w:p>
          <w:p w:rsidR="006D0106" w:rsidRPr="00CE0499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E0499">
              <w:rPr>
                <w:rFonts w:ascii="Times New Roman" w:hAnsi="Times New Roman"/>
                <w:sz w:val="24"/>
                <w:szCs w:val="24"/>
              </w:rPr>
              <w:t xml:space="preserve">Значимость программы заключается в возможности построения данной модели в практики работы других детских садов </w:t>
            </w:r>
            <w:r>
              <w:rPr>
                <w:rFonts w:ascii="Times New Roman" w:hAnsi="Times New Roman"/>
                <w:sz w:val="24"/>
                <w:szCs w:val="24"/>
              </w:rPr>
              <w:t>и внесении</w:t>
            </w:r>
            <w:r w:rsidRPr="00CC4D63">
              <w:rPr>
                <w:rFonts w:ascii="Times New Roman" w:hAnsi="Times New Roman"/>
                <w:sz w:val="24"/>
                <w:szCs w:val="24"/>
              </w:rPr>
              <w:t xml:space="preserve"> вклад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4D63">
              <w:rPr>
                <w:rFonts w:ascii="Times New Roman" w:hAnsi="Times New Roman"/>
                <w:sz w:val="24"/>
                <w:szCs w:val="24"/>
              </w:rPr>
              <w:t xml:space="preserve"> в повышение качества дошкольного образования Краснодарского края.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Новизна программы заключается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Внедрении в практику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работы коллектива дошкольного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образовательного учреждения модели образовательного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пространства</w:t>
            </w:r>
            <w:proofErr w:type="gram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 развитию креативных способностей посредством технологии В. Воскобовича;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Отборе</w:t>
            </w:r>
            <w:proofErr w:type="gram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апробации к имеющимся реалиям педагогической практики современных образовательных технологий 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разнообразных форм и методов образовательной работы;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Раз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работке концепции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проектирования творческой развивающей предметно-пространственной среды развития дошкольников, которая может быть использована как стратегия и практика деятельности педагогических коллективов по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изменению педагогической действительности в контексте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личностно-ориентированного, креативного подхода;</w:t>
            </w:r>
          </w:p>
          <w:p w:rsidR="006D0106" w:rsidRPr="001A732C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4.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Создании и внедрении в практику модели развивающей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предметно-пространственной среды, интегрирующей технологию Вячеслава Воскобовича и инновационные технологии, обеспечивающую оптимальные условия развития и саморазвития личности ребенка;</w:t>
            </w:r>
            <w:proofErr w:type="gramEnd"/>
          </w:p>
          <w:p w:rsidR="006D0106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5. Разработке и внедрении в практику </w:t>
            </w:r>
            <w:proofErr w:type="gramStart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эпизод-технологии</w:t>
            </w:r>
            <w:proofErr w:type="gramEnd"/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как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A732C">
              <w:rPr>
                <w:rFonts w:ascii="Times New Roman" w:hAnsi="Times New Roman"/>
                <w:sz w:val="24"/>
                <w:szCs w:val="28"/>
                <w:lang w:eastAsia="ru-RU"/>
              </w:rPr>
              <w:t>типа организации занятий «от ребенка».</w:t>
            </w:r>
          </w:p>
          <w:p w:rsidR="006D0106" w:rsidRPr="00392B0B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50F0">
              <w:rPr>
                <w:rFonts w:ascii="Times New Roman" w:hAnsi="Times New Roman"/>
                <w:sz w:val="24"/>
                <w:szCs w:val="28"/>
                <w:lang w:eastAsia="ru-RU"/>
              </w:rPr>
              <w:t>Подобный опыт в Краснодарском крае нигде не описан, отсутствуют методические и практические рекомендации по его внедрению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6D0106" w:rsidRPr="00D01444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707497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707497">
              <w:rPr>
                <w:rFonts w:ascii="Times New Roman" w:hAnsi="Times New Roman"/>
                <w:sz w:val="24"/>
                <w:szCs w:val="24"/>
              </w:rPr>
              <w:t xml:space="preserve">заключается </w:t>
            </w:r>
            <w:r w:rsidRPr="003D53B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формировании творческих и креативных способностей дошкольников через использование в практике</w:t>
            </w:r>
            <w:r w:rsidRPr="003D53B4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ДОО игровой </w:t>
            </w:r>
            <w:r w:rsidRPr="003D53B4">
              <w:rPr>
                <w:rFonts w:ascii="Times New Roman" w:hAnsi="Times New Roman"/>
                <w:sz w:val="24"/>
                <w:szCs w:val="24"/>
              </w:rPr>
              <w:t>технологии В. Воскобовича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дополнение развивающей предметно-пространственной среды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 xml:space="preserve"> авторскими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игровыми модулями, в том числе дополнение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 xml:space="preserve"> моделью развивающего обучения детей дошкольного возраста с поэтапным использованием и постепенным усложнением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материала - </w:t>
            </w:r>
            <w:r w:rsidRPr="00724119">
              <w:rPr>
                <w:rFonts w:ascii="Times New Roman" w:hAnsi="Times New Roman"/>
                <w:sz w:val="24"/>
                <w:szCs w:val="24"/>
              </w:rPr>
              <w:t>«Сказочные лабиринты игры» (форма взаимодействия взрослого и детей через игры и сказки</w:t>
            </w:r>
            <w:proofErr w:type="gramEnd"/>
            <w:r w:rsidRPr="00724119">
              <w:rPr>
                <w:rFonts w:ascii="Times New Roman" w:hAnsi="Times New Roman"/>
                <w:sz w:val="24"/>
                <w:szCs w:val="24"/>
              </w:rPr>
              <w:t>) и развивающим настенным панно «Фиолетовый лес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D0106" w:rsidRPr="007F6948" w:rsidTr="00344790">
        <w:tc>
          <w:tcPr>
            <w:tcW w:w="709" w:type="dxa"/>
          </w:tcPr>
          <w:p w:rsidR="006D0106" w:rsidRPr="00392B0B" w:rsidRDefault="006D0106" w:rsidP="006D010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D0106" w:rsidRPr="00392B0B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>Задачи деятель</w:t>
            </w:r>
            <w:r w:rsidR="003F30AA">
              <w:rPr>
                <w:rFonts w:ascii="Times New Roman" w:hAnsi="Times New Roman"/>
                <w:sz w:val="24"/>
                <w:szCs w:val="28"/>
                <w:lang w:eastAsia="ru-RU"/>
              </w:rPr>
              <w:t>ности на 2021</w:t>
            </w:r>
            <w:r w:rsidRPr="00392B0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6D0106" w:rsidRDefault="006D0106" w:rsidP="0034479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>Разработка</w:t>
            </w:r>
            <w:r w:rsidR="00043A1C"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методического обеспечения дл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я реализации проекта, усовершенствование</w:t>
            </w: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РППС игровыми компле</w:t>
            </w:r>
            <w:r w:rsidR="00043A1C">
              <w:rPr>
                <w:rFonts w:ascii="Times New Roman" w:hAnsi="Times New Roman"/>
                <w:sz w:val="24"/>
                <w:szCs w:val="28"/>
                <w:lang w:eastAsia="ru-RU"/>
              </w:rPr>
              <w:t>ктами и модулями В. Воскобовича;</w:t>
            </w:r>
          </w:p>
          <w:p w:rsidR="00043A1C" w:rsidRDefault="00043A1C" w:rsidP="00043A1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программы «Игротека» и игровых проблемных ситуаций.</w:t>
            </w:r>
          </w:p>
          <w:p w:rsidR="00AA4045" w:rsidRPr="00AA4045" w:rsidRDefault="00043A1C" w:rsidP="00AA4045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</w:t>
            </w:r>
            <w:r w:rsidR="00AA4045" w:rsidRPr="00E72F6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Становление  системы </w:t>
            </w:r>
            <w:r w:rsidR="00AA4045">
              <w:rPr>
                <w:rFonts w:ascii="Times New Roman" w:hAnsi="Times New Roman"/>
                <w:sz w:val="24"/>
                <w:szCs w:val="28"/>
                <w:lang w:eastAsia="ru-RU"/>
              </w:rPr>
              <w:t>и с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оставление</w:t>
            </w:r>
            <w:r w:rsidRPr="00043A1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алгоритма создания среды как средства мотивации для развития креативных способностей дошкольников в рамках различных видов деятельности</w:t>
            </w:r>
            <w:r w:rsidR="00AA404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r w:rsidR="00AA4045" w:rsidRPr="00E72F63">
              <w:rPr>
                <w:rFonts w:ascii="Times New Roman" w:hAnsi="Times New Roman"/>
                <w:sz w:val="24"/>
                <w:szCs w:val="32"/>
                <w:lang w:eastAsia="ru-RU"/>
              </w:rPr>
              <w:t>раскрывающих структурно-содержательные, операционно-технологические и организационно-</w:t>
            </w:r>
            <w:proofErr w:type="spellStart"/>
            <w:r w:rsidR="00AA4045" w:rsidRPr="00E72F63">
              <w:rPr>
                <w:rFonts w:ascii="Times New Roman" w:hAnsi="Times New Roman"/>
                <w:sz w:val="24"/>
                <w:szCs w:val="32"/>
                <w:lang w:eastAsia="ru-RU"/>
              </w:rPr>
              <w:t>дея</w:t>
            </w:r>
            <w:r w:rsidR="00AA4045">
              <w:rPr>
                <w:rFonts w:ascii="Times New Roman" w:hAnsi="Times New Roman"/>
                <w:sz w:val="24"/>
                <w:szCs w:val="32"/>
                <w:lang w:eastAsia="ru-RU"/>
              </w:rPr>
              <w:t>тельностные</w:t>
            </w:r>
            <w:proofErr w:type="spellEnd"/>
            <w:r w:rsidR="00AA4045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основы образования; семейных онлайн-игр.</w:t>
            </w:r>
          </w:p>
          <w:p w:rsidR="00043A1C" w:rsidRPr="00983D41" w:rsidRDefault="006D0106" w:rsidP="00043A1C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Проведение инновационной деятельности. Апробация</w:t>
            </w:r>
            <w:r w:rsidRPr="00983D41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>проекта.</w:t>
            </w:r>
          </w:p>
          <w:p w:rsidR="006D0106" w:rsidRDefault="006D0106" w:rsidP="00344790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Отслеживание процесса, результатов, </w:t>
            </w:r>
            <w:r w:rsidR="00043A1C">
              <w:rPr>
                <w:rFonts w:ascii="Times New Roman" w:hAnsi="Times New Roman"/>
                <w:sz w:val="24"/>
                <w:szCs w:val="28"/>
                <w:lang w:eastAsia="ru-RU"/>
              </w:rPr>
              <w:t>итоговый анализ</w:t>
            </w: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6D0106" w:rsidRPr="00A05AC7" w:rsidRDefault="00AA4045" w:rsidP="00AA4045">
            <w:pPr>
              <w:spacing w:after="0" w:line="240" w:lineRule="auto"/>
              <w:ind w:firstLine="4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6D0106" w:rsidRPr="00983D41">
              <w:rPr>
                <w:rFonts w:ascii="Times New Roman" w:hAnsi="Times New Roman"/>
                <w:sz w:val="24"/>
                <w:szCs w:val="28"/>
                <w:lang w:eastAsia="ru-RU"/>
              </w:rPr>
              <w:t>Распространение опыта работы по инновационной деятельности.</w:t>
            </w:r>
          </w:p>
        </w:tc>
      </w:tr>
    </w:tbl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29AC" w:rsidRDefault="000629AC" w:rsidP="006D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29AC" w:rsidRDefault="000629AC" w:rsidP="006D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D0106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 работы краево</w:t>
      </w:r>
      <w:r>
        <w:rPr>
          <w:rFonts w:ascii="Times New Roman" w:hAnsi="Times New Roman"/>
          <w:b/>
          <w:sz w:val="28"/>
          <w:szCs w:val="28"/>
          <w:lang w:eastAsia="ru-RU"/>
        </w:rPr>
        <w:t>й инновационной площадки на 2</w:t>
      </w:r>
      <w:r w:rsidR="003106A9">
        <w:rPr>
          <w:rFonts w:ascii="Times New Roman" w:hAnsi="Times New Roman"/>
          <w:b/>
          <w:sz w:val="28"/>
          <w:szCs w:val="28"/>
          <w:lang w:eastAsia="ru-RU"/>
        </w:rPr>
        <w:t>021</w:t>
      </w:r>
      <w:r w:rsidRPr="00392B0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proofErr w:type="gramStart"/>
      <w:r w:rsidRPr="00392B0B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p w:rsidR="006D0106" w:rsidRPr="00392B0B" w:rsidRDefault="006D0106" w:rsidP="006D0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44"/>
        <w:gridCol w:w="2268"/>
        <w:gridCol w:w="2829"/>
      </w:tblGrid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268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829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6D0106" w:rsidRPr="007F6948" w:rsidTr="00344790">
        <w:tc>
          <w:tcPr>
            <w:tcW w:w="9345" w:type="dxa"/>
            <w:gridSpan w:val="4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Диагностическая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9E6817" w:rsidRDefault="009E6817" w:rsidP="00344790">
            <w:pPr>
              <w:pStyle w:val="Default"/>
              <w:jc w:val="both"/>
            </w:pPr>
            <w:r>
              <w:t>Итоговый анализ:</w:t>
            </w:r>
          </w:p>
          <w:p w:rsidR="006D0106" w:rsidRPr="00A05AC7" w:rsidRDefault="009E6817" w:rsidP="00344790">
            <w:pPr>
              <w:pStyle w:val="Default"/>
              <w:jc w:val="both"/>
            </w:pPr>
            <w:r>
              <w:t xml:space="preserve"> - </w:t>
            </w:r>
            <w:r w:rsidR="006D0106" w:rsidRPr="00A05AC7">
              <w:t>созданных</w:t>
            </w:r>
            <w:r>
              <w:t xml:space="preserve"> условий для реализации проекта;</w:t>
            </w:r>
          </w:p>
          <w:p w:rsidR="006D0106" w:rsidRPr="00A05AC7" w:rsidRDefault="009E6817" w:rsidP="00344790">
            <w:pPr>
              <w:pStyle w:val="Default"/>
              <w:jc w:val="both"/>
            </w:pPr>
            <w:r>
              <w:t>- а</w:t>
            </w:r>
            <w:r w:rsidR="006D0106" w:rsidRPr="00A05AC7">
              <w:t xml:space="preserve">нализ уровня компетентности педагогов по вопросам создания РППС оснащённой методическими комплексами интеллектуально-творческого развития. </w:t>
            </w:r>
          </w:p>
        </w:tc>
        <w:tc>
          <w:tcPr>
            <w:tcW w:w="2268" w:type="dxa"/>
            <w:vMerge w:val="restart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Январь - март</w:t>
            </w:r>
          </w:p>
        </w:tc>
        <w:tc>
          <w:tcPr>
            <w:tcW w:w="2829" w:type="dxa"/>
            <w:vMerge w:val="restart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Аналитическая справка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Диагностические показатели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6D0106" w:rsidRPr="00983D41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32"/>
                <w:lang w:eastAsia="ru-RU"/>
              </w:rPr>
              <w:t>Наблюдения вос</w:t>
            </w:r>
            <w:r w:rsidRPr="00983D41">
              <w:rPr>
                <w:rFonts w:ascii="Times New Roman" w:hAnsi="Times New Roman"/>
                <w:i/>
                <w:sz w:val="24"/>
                <w:szCs w:val="32"/>
                <w:lang w:eastAsia="ru-RU"/>
              </w:rPr>
              <w:t>питателя (дневник наблюдений), дневники презентаций.</w:t>
            </w: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6D0106" w:rsidRDefault="006D0106" w:rsidP="00344790">
            <w:pPr>
              <w:pStyle w:val="Default"/>
              <w:jc w:val="both"/>
            </w:pPr>
            <w:r w:rsidRPr="00A05AC7">
              <w:t>Мониторинг модернизации РППС</w:t>
            </w:r>
            <w:r w:rsidR="009E6817">
              <w:t xml:space="preserve"> базового, игрового, творческого</w:t>
            </w:r>
            <w:r w:rsidR="00DE7C22">
              <w:t>, дополнительного уровней</w:t>
            </w:r>
            <w:r w:rsidRPr="00A05AC7">
              <w:t xml:space="preserve"> с  целью отслеживания эффективности и</w:t>
            </w:r>
            <w:r w:rsidR="009E6817">
              <w:t>спользования игровой</w:t>
            </w:r>
            <w:r w:rsidR="00DE7C22">
              <w:t xml:space="preserve"> и проблемной</w:t>
            </w:r>
            <w:r w:rsidR="009E6817">
              <w:t xml:space="preserve"> техно</w:t>
            </w:r>
            <w:r w:rsidR="00DE7C22">
              <w:t>логии.</w:t>
            </w:r>
          </w:p>
          <w:p w:rsidR="006D0106" w:rsidRPr="00A05AC7" w:rsidRDefault="006D0106" w:rsidP="00344790">
            <w:pPr>
              <w:pStyle w:val="Default"/>
              <w:ind w:right="-79"/>
              <w:jc w:val="both"/>
            </w:pPr>
            <w:r>
              <w:rPr>
                <w:i/>
                <w:szCs w:val="32"/>
              </w:rPr>
              <w:t xml:space="preserve"> Экспресс-диагностика интеллектуальных способно</w:t>
            </w:r>
            <w:r w:rsidRPr="00C43EC7">
              <w:rPr>
                <w:i/>
                <w:szCs w:val="32"/>
              </w:rPr>
              <w:t xml:space="preserve">стей детей (МЭДИС) Е.И. </w:t>
            </w:r>
            <w:proofErr w:type="spellStart"/>
            <w:r w:rsidRPr="00C43EC7">
              <w:rPr>
                <w:i/>
                <w:szCs w:val="32"/>
              </w:rPr>
              <w:t>Шеблановой</w:t>
            </w:r>
            <w:proofErr w:type="spellEnd"/>
            <w:r w:rsidRPr="00C43EC7">
              <w:rPr>
                <w:i/>
                <w:szCs w:val="32"/>
              </w:rPr>
              <w:t xml:space="preserve">, И.С. </w:t>
            </w:r>
            <w:proofErr w:type="spellStart"/>
            <w:r w:rsidRPr="00C43EC7">
              <w:rPr>
                <w:i/>
                <w:szCs w:val="32"/>
              </w:rPr>
              <w:t>Авериной</w:t>
            </w:r>
            <w:proofErr w:type="spellEnd"/>
            <w:r w:rsidRPr="00C43EC7">
              <w:rPr>
                <w:i/>
                <w:szCs w:val="32"/>
              </w:rPr>
              <w:t>, Е.Н. Задориной.</w:t>
            </w:r>
          </w:p>
        </w:tc>
        <w:tc>
          <w:tcPr>
            <w:tcW w:w="2268" w:type="dxa"/>
            <w:vMerge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  <w:vMerge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6D0106" w:rsidRPr="00A05AC7" w:rsidRDefault="00D4343F" w:rsidP="00344790">
            <w:pPr>
              <w:pStyle w:val="Default"/>
              <w:jc w:val="both"/>
            </w:pPr>
            <w:r>
              <w:t>Итоговая</w:t>
            </w:r>
            <w:r w:rsidR="006D0106" w:rsidRPr="00A05AC7">
              <w:t xml:space="preserve"> диагностика развития креативных способностей детей.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Январь </w:t>
            </w:r>
          </w:p>
          <w:p w:rsidR="006D0106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Ноябрь </w:t>
            </w:r>
          </w:p>
        </w:tc>
        <w:tc>
          <w:tcPr>
            <w:tcW w:w="2829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Диагностические показатели, мониторинговые графики</w:t>
            </w:r>
          </w:p>
        </w:tc>
      </w:tr>
      <w:tr w:rsidR="006D0106" w:rsidRPr="007F6948" w:rsidTr="00344790">
        <w:tc>
          <w:tcPr>
            <w:tcW w:w="9345" w:type="dxa"/>
            <w:gridSpan w:val="4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Теоретическая деятельность</w:t>
            </w:r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DE7C22" w:rsidRPr="00A05AC7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A05AC7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Составление успешной  концепции управления планом, включающим мониторинг и коррекцию деятельности, механизмы </w:t>
            </w:r>
            <w:r w:rsidR="00DE7C22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оценки результативности проекта и описание </w:t>
            </w:r>
            <w:r w:rsidR="00C95D77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многоуровневой </w:t>
            </w:r>
            <w:r w:rsidR="00DE7C22">
              <w:rPr>
                <w:rFonts w:ascii="Times New Roman" w:hAnsi="Times New Roman"/>
                <w:sz w:val="24"/>
                <w:szCs w:val="32"/>
                <w:lang w:eastAsia="ru-RU"/>
              </w:rPr>
              <w:t>теоретической</w:t>
            </w:r>
            <w:r w:rsidR="00C95D77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модели</w:t>
            </w:r>
            <w:r w:rsidR="00DE7C22" w:rsidRPr="00DE7C22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разв</w:t>
            </w:r>
            <w:r w:rsidR="00DE7C22">
              <w:rPr>
                <w:rFonts w:ascii="Times New Roman" w:hAnsi="Times New Roman"/>
                <w:sz w:val="24"/>
                <w:szCs w:val="32"/>
                <w:lang w:eastAsia="ru-RU"/>
              </w:rPr>
              <w:t>ития креативных способностей до</w:t>
            </w:r>
            <w:r w:rsidR="00DE7C22" w:rsidRPr="00DE7C22">
              <w:rPr>
                <w:rFonts w:ascii="Times New Roman" w:hAnsi="Times New Roman"/>
                <w:sz w:val="24"/>
                <w:szCs w:val="32"/>
                <w:lang w:eastAsia="ru-RU"/>
              </w:rPr>
              <w:t>школьников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 w:val="restart"/>
          </w:tcPr>
          <w:p w:rsidR="006D0106" w:rsidRDefault="006D0106" w:rsidP="00C95D7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C95D77" w:rsidRDefault="00C95D77" w:rsidP="00C95D7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Методическое пособие с описанием </w:t>
            </w: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поэтапного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план 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E72F63" w:rsidRDefault="00E72F63" w:rsidP="00FB5F19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Описание алгоритма создания среды как средства мотивации для развития</w:t>
            </w:r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креативных способно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стей </w:t>
            </w:r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>дошкольников в рамках различных видов деятельности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C95D77" w:rsidP="00E72F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32"/>
                <w:lang w:eastAsia="ru-RU"/>
              </w:rPr>
              <w:t>Программно-методический комплект</w:t>
            </w:r>
          </w:p>
          <w:p w:rsidR="00E72F63" w:rsidRDefault="00E72F63" w:rsidP="00E72F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FB5F19" w:rsidRDefault="00FB5F19" w:rsidP="00E72F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E72F63" w:rsidRPr="00FB5F19" w:rsidRDefault="00E72F63" w:rsidP="00E7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FB5F19">
              <w:rPr>
                <w:rFonts w:ascii="Times New Roman" w:hAnsi="Times New Roman"/>
                <w:sz w:val="24"/>
                <w:szCs w:val="32"/>
                <w:lang w:eastAsia="ru-RU"/>
              </w:rPr>
              <w:t>Электронный журнал педагогических инноваций для педагогов и родителей</w:t>
            </w:r>
          </w:p>
          <w:p w:rsidR="00E72F63" w:rsidRPr="00FB5F19" w:rsidRDefault="00E72F63" w:rsidP="00E7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E72F63" w:rsidRDefault="00E72F63" w:rsidP="00E72F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  <w:p w:rsidR="00E72F63" w:rsidRPr="004937EE" w:rsidRDefault="00E72F63" w:rsidP="00E72F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6D0106" w:rsidRPr="00A05AC7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7C307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Усовершенствование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>модели развивающей п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редметно-пространственной среды развития ребенка, </w:t>
            </w:r>
            <w:r w:rsidRPr="001D756F">
              <w:rPr>
                <w:rFonts w:ascii="Times New Roman" w:hAnsi="Times New Roman"/>
                <w:sz w:val="24"/>
                <w:szCs w:val="32"/>
                <w:lang w:eastAsia="ru-RU"/>
              </w:rPr>
              <w:t>представляющей взаимосвязанные элементы игровых модулей Воскобовича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6D0106" w:rsidRPr="007C3073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6D0106" w:rsidRPr="00A05AC7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E72F63">
              <w:rPr>
                <w:rFonts w:ascii="Times New Roman" w:hAnsi="Times New Roman"/>
                <w:sz w:val="24"/>
                <w:szCs w:val="32"/>
                <w:lang w:eastAsia="ru-RU"/>
              </w:rPr>
              <w:t>Становление  системы работы</w:t>
            </w:r>
            <w:r w:rsidR="00E72F63">
              <w:rPr>
                <w:rFonts w:ascii="Times New Roman" w:hAnsi="Times New Roman"/>
                <w:sz w:val="24"/>
                <w:szCs w:val="32"/>
                <w:lang w:eastAsia="ru-RU"/>
              </w:rPr>
              <w:t>:</w:t>
            </w:r>
            <w:r w:rsidRPr="00E72F6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по развитию креативных способностей дошкольников в рамках различных видов </w:t>
            </w:r>
            <w:r w:rsidRPr="00E72F63"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деятельности, раскрывающих структурно-содержательные, операционно-технологические и организационно-</w:t>
            </w:r>
            <w:proofErr w:type="spellStart"/>
            <w:r w:rsidRPr="00E72F63">
              <w:rPr>
                <w:rFonts w:ascii="Times New Roman" w:hAnsi="Times New Roman"/>
                <w:sz w:val="24"/>
                <w:szCs w:val="32"/>
                <w:lang w:eastAsia="ru-RU"/>
              </w:rPr>
              <w:t>дея</w:t>
            </w:r>
            <w:r w:rsidR="00E72F63">
              <w:rPr>
                <w:rFonts w:ascii="Times New Roman" w:hAnsi="Times New Roman"/>
                <w:sz w:val="24"/>
                <w:szCs w:val="32"/>
                <w:lang w:eastAsia="ru-RU"/>
              </w:rPr>
              <w:t>тельностные</w:t>
            </w:r>
            <w:proofErr w:type="spellEnd"/>
            <w:r w:rsidR="00E72F6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основы образования; семейных онлайн-игр с элементами </w:t>
            </w:r>
            <w:proofErr w:type="spellStart"/>
            <w:r w:rsidR="00E72F63">
              <w:rPr>
                <w:rFonts w:ascii="Times New Roman" w:hAnsi="Times New Roman"/>
                <w:sz w:val="24"/>
                <w:szCs w:val="32"/>
                <w:lang w:eastAsia="ru-RU"/>
              </w:rPr>
              <w:t>геймификации</w:t>
            </w:r>
            <w:proofErr w:type="spellEnd"/>
            <w:r w:rsidR="00E72F6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на основе игровых модулей.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 xml:space="preserve">Август  </w:t>
            </w:r>
          </w:p>
        </w:tc>
        <w:tc>
          <w:tcPr>
            <w:tcW w:w="2829" w:type="dxa"/>
            <w:vMerge/>
          </w:tcPr>
          <w:p w:rsidR="006D0106" w:rsidRPr="007C3073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9345" w:type="dxa"/>
            <w:gridSpan w:val="4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Практическая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>Апробация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:</w:t>
            </w: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игровой тех</w:t>
            </w:r>
            <w:r w:rsidRPr="000375D4">
              <w:rPr>
                <w:rFonts w:ascii="Times New Roman" w:hAnsi="Times New Roman"/>
                <w:sz w:val="24"/>
                <w:szCs w:val="32"/>
                <w:lang w:eastAsia="ru-RU"/>
              </w:rPr>
              <w:t>нологии интеллектуально-творческого развития детей дошкольного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возраста Вячеслава Воскобовича, </w:t>
            </w:r>
            <w:r w:rsidRPr="00D91D18">
              <w:rPr>
                <w:rFonts w:ascii="Times New Roman" w:hAnsi="Times New Roman"/>
                <w:sz w:val="24"/>
                <w:szCs w:val="32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ехнологии </w:t>
            </w:r>
            <w:r w:rsidRPr="00FA6A5C">
              <w:rPr>
                <w:rFonts w:ascii="Times New Roman" w:hAnsi="Times New Roman"/>
                <w:sz w:val="24"/>
                <w:szCs w:val="32"/>
                <w:lang w:eastAsia="ru-RU"/>
              </w:rPr>
              <w:t>развивающего обучения детей дошкольного возраста с поэтапным включением и постепенным усложнением образовательного материала.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  <w:p w:rsidR="006D0106" w:rsidRPr="000375D4" w:rsidRDefault="006D0106" w:rsidP="003447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Методические пособия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974DB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Видео-сюжеты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, фотоотчёт 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4C5E40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6D0106" w:rsidRPr="009959C3" w:rsidRDefault="006D0106" w:rsidP="00124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983D41">
              <w:rPr>
                <w:rFonts w:ascii="Times New Roman" w:hAnsi="Times New Roman"/>
                <w:sz w:val="24"/>
                <w:szCs w:val="32"/>
                <w:lang w:eastAsia="ru-RU"/>
              </w:rPr>
              <w:t>Усовершенствование</w:t>
            </w:r>
            <w:r w:rsidRPr="009959C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 модели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РППС</w:t>
            </w:r>
            <w:r w:rsidRPr="009959C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 w:rsidR="0012486E">
              <w:rPr>
                <w:rFonts w:ascii="Times New Roman" w:hAnsi="Times New Roman"/>
                <w:sz w:val="24"/>
                <w:szCs w:val="32"/>
                <w:lang w:eastAsia="ru-RU"/>
              </w:rPr>
              <w:t>«</w:t>
            </w:r>
            <w:r w:rsidR="00367903">
              <w:rPr>
                <w:rFonts w:ascii="Times New Roman" w:hAnsi="Times New Roman"/>
                <w:sz w:val="24"/>
                <w:szCs w:val="32"/>
                <w:lang w:eastAsia="ru-RU"/>
              </w:rPr>
              <w:t>Игротеки</w:t>
            </w:r>
            <w:r w:rsidR="0012486E">
              <w:rPr>
                <w:rFonts w:ascii="Times New Roman" w:hAnsi="Times New Roman"/>
                <w:sz w:val="24"/>
                <w:szCs w:val="32"/>
                <w:lang w:eastAsia="ru-RU"/>
              </w:rPr>
              <w:t>»</w:t>
            </w:r>
            <w:r w:rsidRPr="009959C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, оснащённой игровыми </w:t>
            </w:r>
            <w:r w:rsidR="0012486E">
              <w:rPr>
                <w:rFonts w:ascii="Times New Roman" w:hAnsi="Times New Roman"/>
                <w:sz w:val="24"/>
                <w:szCs w:val="32"/>
                <w:lang w:eastAsia="ru-RU"/>
              </w:rPr>
              <w:t>взаимосвязанными элементами</w:t>
            </w:r>
            <w:r w:rsidR="0012486E" w:rsidRPr="009959C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 w:rsidR="0012486E">
              <w:rPr>
                <w:rFonts w:ascii="Times New Roman" w:hAnsi="Times New Roman"/>
                <w:sz w:val="24"/>
                <w:szCs w:val="32"/>
                <w:lang w:eastAsia="ru-RU"/>
              </w:rPr>
              <w:t>модулей</w:t>
            </w:r>
            <w:r w:rsidRPr="009959C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В. Воскобовича</w:t>
            </w:r>
            <w:r w:rsidR="0012486E">
              <w:rPr>
                <w:rFonts w:ascii="Times New Roman" w:hAnsi="Times New Roman"/>
                <w:sz w:val="24"/>
                <w:szCs w:val="32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367903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Программа </w:t>
            </w:r>
            <w:r w:rsidR="0012486E">
              <w:rPr>
                <w:rFonts w:ascii="Times New Roman" w:hAnsi="Times New Roman"/>
                <w:sz w:val="24"/>
                <w:szCs w:val="32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Игротеки</w:t>
            </w:r>
            <w:r w:rsidR="0012486E">
              <w:rPr>
                <w:rFonts w:ascii="Times New Roman" w:hAnsi="Times New Roman"/>
                <w:sz w:val="24"/>
                <w:szCs w:val="32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и игровых проблемных ситуаций</w:t>
            </w: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6D0106" w:rsidRPr="00FB065C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Дополнительное </w:t>
            </w:r>
            <w:r w:rsidRPr="00D27650">
              <w:rPr>
                <w:rFonts w:ascii="Times New Roman" w:hAnsi="Times New Roman"/>
                <w:sz w:val="24"/>
                <w:szCs w:val="32"/>
                <w:lang w:eastAsia="ru-RU"/>
              </w:rPr>
              <w:t>образование в рамках кружка «Умные игры».</w:t>
            </w:r>
          </w:p>
        </w:tc>
        <w:tc>
          <w:tcPr>
            <w:tcW w:w="2268" w:type="dxa"/>
            <w:vMerge w:val="restart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Программа  </w:t>
            </w:r>
            <w:r w:rsidR="00D27650">
              <w:rPr>
                <w:rFonts w:ascii="Times New Roman" w:hAnsi="Times New Roman"/>
                <w:sz w:val="24"/>
                <w:szCs w:val="32"/>
                <w:lang w:eastAsia="ru-RU"/>
              </w:rPr>
              <w:t>дополнительного образования</w:t>
            </w: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</w:tcPr>
          <w:p w:rsidR="006D0106" w:rsidRPr="00D27650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D27650">
              <w:rPr>
                <w:rFonts w:ascii="Times New Roman" w:hAnsi="Times New Roman"/>
                <w:sz w:val="24"/>
                <w:szCs w:val="32"/>
                <w:lang w:eastAsia="ru-RU"/>
              </w:rPr>
              <w:t>Выпуск периодического альбома детских авторских произведений</w:t>
            </w:r>
          </w:p>
        </w:tc>
        <w:tc>
          <w:tcPr>
            <w:tcW w:w="2268" w:type="dxa"/>
            <w:vMerge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Детский альбом «Стихи и сказки на ночь»</w:t>
            </w: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3544" w:type="dxa"/>
          </w:tcPr>
          <w:p w:rsidR="006D0106" w:rsidRPr="00D27650" w:rsidRDefault="006D0106" w:rsidP="0034479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27650">
              <w:rPr>
                <w:rFonts w:ascii="Times New Roman" w:hAnsi="Times New Roman"/>
                <w:sz w:val="24"/>
                <w:szCs w:val="28"/>
                <w:lang w:eastAsia="ru-RU"/>
              </w:rPr>
              <w:t>Реализация программы интеллектуально-творческого развития дошкольников.</w:t>
            </w:r>
          </w:p>
        </w:tc>
        <w:tc>
          <w:tcPr>
            <w:tcW w:w="2268" w:type="dxa"/>
            <w:vMerge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</w:tcPr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Программа игровых ситуаций</w:t>
            </w:r>
          </w:p>
        </w:tc>
      </w:tr>
      <w:tr w:rsidR="006D0106" w:rsidRPr="007F6948" w:rsidTr="00344790">
        <w:tc>
          <w:tcPr>
            <w:tcW w:w="9345" w:type="dxa"/>
            <w:gridSpan w:val="4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Методическая деятельность</w:t>
            </w:r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5</w:t>
            </w: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271EAA" w:rsidRPr="005F6ADE" w:rsidRDefault="006D0106" w:rsidP="00271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Педагогическая гостиная   «</w:t>
            </w:r>
            <w:r w:rsidR="00271EAA" w:rsidRPr="00271EAA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Развитие мышления и креативности у дошкольников с использованием </w:t>
            </w:r>
            <w:proofErr w:type="spellStart"/>
            <w:r w:rsidR="00271EAA" w:rsidRPr="00271EAA">
              <w:rPr>
                <w:rFonts w:ascii="Times New Roman" w:hAnsi="Times New Roman"/>
                <w:sz w:val="24"/>
                <w:szCs w:val="32"/>
                <w:lang w:eastAsia="ru-RU"/>
              </w:rPr>
              <w:t>друдлов</w:t>
            </w:r>
            <w:proofErr w:type="spellEnd"/>
            <w:r w:rsidR="00271EAA" w:rsidRPr="00271EAA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составленных из игровых модулей</w:t>
            </w:r>
            <w:r w:rsidR="00271EAA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интеллектуально-творческой технологии»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Февраль </w:t>
            </w:r>
          </w:p>
        </w:tc>
        <w:tc>
          <w:tcPr>
            <w:tcW w:w="2829" w:type="dxa"/>
            <w:vMerge w:val="restart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Видео-материалы</w:t>
            </w:r>
            <w:proofErr w:type="gramEnd"/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6B22C1">
              <w:rPr>
                <w:rFonts w:ascii="Times New Roman" w:hAnsi="Times New Roman"/>
                <w:sz w:val="24"/>
                <w:szCs w:val="32"/>
                <w:lang w:eastAsia="ru-RU"/>
              </w:rPr>
              <w:t>Пов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ышение психолого-педагогической компетенции</w:t>
            </w:r>
            <w:r w:rsidRPr="006B22C1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педагогов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Практическое пособие «Как развить в себе креативность (творческое мышление)»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Методические 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материалы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Презентации семинаров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Публикации в электронных и печатных сборниках</w:t>
            </w: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3A2A80" w:rsidTr="00344790">
        <w:tc>
          <w:tcPr>
            <w:tcW w:w="704" w:type="dxa"/>
          </w:tcPr>
          <w:p w:rsidR="006D0106" w:rsidRPr="00C93990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C93990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6D0106" w:rsidRPr="005F6ADE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Включение в совместную и образовательную деятельность </w:t>
            </w: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авторских </w:t>
            </w:r>
            <w:proofErr w:type="gramStart"/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эпизод-технологий</w:t>
            </w:r>
            <w:proofErr w:type="gramEnd"/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, как комплексность способов, приемов и форм взаимодействия с ребенком на основе его субъективного чувственно-эмоционального  восприятия окружающей среды</w:t>
            </w:r>
            <w:r w:rsidR="00367903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  <w:r w:rsidR="00367903"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(мотивация, свобода, целеполагание)</w:t>
            </w: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2268" w:type="dxa"/>
          </w:tcPr>
          <w:p w:rsidR="006D0106" w:rsidRPr="005F6ADE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5F6ADE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  <w:p w:rsidR="006D0106" w:rsidRPr="00C93990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u w:val="single"/>
                <w:lang w:eastAsia="ru-RU"/>
              </w:rPr>
            </w:pPr>
          </w:p>
        </w:tc>
        <w:tc>
          <w:tcPr>
            <w:tcW w:w="2829" w:type="dxa"/>
            <w:vMerge/>
          </w:tcPr>
          <w:p w:rsidR="006D0106" w:rsidRPr="003A2A80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6D0106" w:rsidRPr="003A2A80" w:rsidTr="00344790">
        <w:trPr>
          <w:trHeight w:val="709"/>
        </w:trPr>
        <w:tc>
          <w:tcPr>
            <w:tcW w:w="704" w:type="dxa"/>
          </w:tcPr>
          <w:p w:rsidR="006D0106" w:rsidRPr="00C93990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C93990">
              <w:rPr>
                <w:rFonts w:ascii="Times New Roman" w:hAnsi="Times New Roman"/>
                <w:sz w:val="24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6D0106" w:rsidRPr="006D0106" w:rsidRDefault="006D0106" w:rsidP="004E6231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Игрофестиваль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«</w:t>
            </w:r>
            <w:r w:rsidR="004E6231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За идеей необычной в </w:t>
            </w:r>
            <w:proofErr w:type="gramStart"/>
            <w:r w:rsidR="004E6231">
              <w:rPr>
                <w:rFonts w:ascii="Times New Roman" w:hAnsi="Times New Roman"/>
                <w:sz w:val="24"/>
                <w:szCs w:val="32"/>
                <w:lang w:eastAsia="ru-RU"/>
              </w:rPr>
              <w:t>обычном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»  (презентация игр созданных педагогами)</w:t>
            </w:r>
          </w:p>
        </w:tc>
        <w:tc>
          <w:tcPr>
            <w:tcW w:w="2268" w:type="dxa"/>
          </w:tcPr>
          <w:p w:rsidR="006D0106" w:rsidRPr="005F6ADE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5F6ADE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5F6ADE">
              <w:rPr>
                <w:rFonts w:ascii="Times New Roman" w:hAnsi="Times New Roman"/>
                <w:sz w:val="24"/>
                <w:szCs w:val="32"/>
                <w:lang w:eastAsia="ru-RU"/>
              </w:rPr>
              <w:t>Сентябрь</w:t>
            </w:r>
          </w:p>
        </w:tc>
        <w:tc>
          <w:tcPr>
            <w:tcW w:w="2829" w:type="dxa"/>
            <w:vMerge/>
          </w:tcPr>
          <w:p w:rsidR="006D0106" w:rsidRPr="003A2A80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rPr>
          <w:trHeight w:val="1986"/>
        </w:trPr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4</w:t>
            </w:r>
          </w:p>
          <w:p w:rsidR="006D0106" w:rsidRPr="001D756F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</w:p>
          <w:p w:rsidR="006D0106" w:rsidRPr="001D756F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</w:tcPr>
          <w:p w:rsidR="009426B3" w:rsidRDefault="00367903" w:rsidP="00942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Практический семинар </w:t>
            </w:r>
            <w:r w:rsidR="009426B3">
              <w:rPr>
                <w:rFonts w:ascii="Times New Roman" w:hAnsi="Times New Roman"/>
                <w:sz w:val="24"/>
                <w:szCs w:val="32"/>
                <w:lang w:eastAsia="ru-RU"/>
              </w:rPr>
              <w:t>«Создание креативной РППС без затрат (п</w:t>
            </w:r>
            <w:r w:rsidR="009426B3" w:rsidRPr="009426B3">
              <w:rPr>
                <w:rFonts w:ascii="Times New Roman" w:hAnsi="Times New Roman"/>
                <w:sz w:val="24"/>
                <w:szCs w:val="32"/>
                <w:lang w:eastAsia="ru-RU"/>
              </w:rPr>
              <w:t>олезное конструирование</w:t>
            </w:r>
            <w:r w:rsidR="009426B3">
              <w:rPr>
                <w:rFonts w:ascii="Times New Roman" w:hAnsi="Times New Roman"/>
                <w:sz w:val="24"/>
                <w:szCs w:val="32"/>
                <w:lang w:eastAsia="ru-RU"/>
              </w:rPr>
              <w:t>,</w:t>
            </w:r>
            <w:r w:rsidR="009426B3">
              <w:t xml:space="preserve"> </w:t>
            </w:r>
            <w:r w:rsidR="009426B3">
              <w:rPr>
                <w:rFonts w:ascii="Times New Roman" w:hAnsi="Times New Roman"/>
                <w:sz w:val="24"/>
                <w:szCs w:val="32"/>
                <w:lang w:eastAsia="ru-RU"/>
              </w:rPr>
              <w:t>и</w:t>
            </w:r>
            <w:r w:rsidR="009426B3" w:rsidRPr="009426B3">
              <w:rPr>
                <w:rFonts w:ascii="Times New Roman" w:hAnsi="Times New Roman"/>
                <w:sz w:val="24"/>
                <w:szCs w:val="32"/>
                <w:lang w:eastAsia="ru-RU"/>
              </w:rPr>
              <w:t>гры в изобретателей</w:t>
            </w:r>
            <w:r w:rsidR="009426B3">
              <w:rPr>
                <w:rFonts w:ascii="Times New Roman" w:hAnsi="Times New Roman"/>
                <w:sz w:val="24"/>
                <w:szCs w:val="32"/>
                <w:lang w:eastAsia="ru-RU"/>
              </w:rPr>
              <w:t>,</w:t>
            </w:r>
            <w:r w:rsidR="009426B3">
              <w:t xml:space="preserve"> </w:t>
            </w:r>
            <w:r w:rsidR="009426B3" w:rsidRPr="009426B3">
              <w:rPr>
                <w:rFonts w:ascii="Times New Roman" w:hAnsi="Times New Roman"/>
                <w:sz w:val="24"/>
                <w:szCs w:val="32"/>
                <w:lang w:eastAsia="ru-RU"/>
              </w:rPr>
              <w:t>тренировки воображения</w:t>
            </w:r>
            <w:r w:rsidR="009426B3">
              <w:rPr>
                <w:rFonts w:ascii="Times New Roman" w:hAnsi="Times New Roman"/>
                <w:sz w:val="24"/>
                <w:szCs w:val="32"/>
                <w:lang w:eastAsia="ru-RU"/>
              </w:rPr>
              <w:t>)</w:t>
            </w:r>
            <w:r w:rsidR="0012486E">
              <w:rPr>
                <w:rFonts w:ascii="Times New Roman" w:hAnsi="Times New Roman"/>
                <w:sz w:val="24"/>
                <w:szCs w:val="32"/>
                <w:lang w:eastAsia="ru-RU"/>
              </w:rPr>
              <w:t>;</w:t>
            </w:r>
          </w:p>
          <w:p w:rsidR="00367903" w:rsidRPr="005F6ADE" w:rsidRDefault="0012486E" w:rsidP="00367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«</w:t>
            </w:r>
            <w:r w:rsidR="00367903">
              <w:rPr>
                <w:rFonts w:ascii="Times New Roman" w:hAnsi="Times New Roman"/>
                <w:sz w:val="24"/>
                <w:szCs w:val="32"/>
                <w:lang w:eastAsia="ru-RU"/>
              </w:rPr>
              <w:t>Умные игры и «говорящие стены» мотивирующей РППС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»</w:t>
            </w:r>
          </w:p>
        </w:tc>
        <w:tc>
          <w:tcPr>
            <w:tcW w:w="2268" w:type="dxa"/>
          </w:tcPr>
          <w:p w:rsidR="006D0106" w:rsidRPr="001D756F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  <w:lang w:eastAsia="ru-RU"/>
              </w:rPr>
            </w:pPr>
          </w:p>
          <w:p w:rsidR="006D0106" w:rsidRDefault="006D0106" w:rsidP="00344790">
            <w:pPr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5F6ADE" w:rsidRDefault="006D0106" w:rsidP="00344790">
            <w:pPr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Ноябрь </w:t>
            </w:r>
          </w:p>
        </w:tc>
        <w:tc>
          <w:tcPr>
            <w:tcW w:w="2829" w:type="dxa"/>
            <w:vMerge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3544" w:type="dxa"/>
          </w:tcPr>
          <w:p w:rsidR="006D0106" w:rsidRP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педагогических</w:t>
            </w:r>
            <w:proofErr w:type="gram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мероприятия Ленинградского района и Краснодарского края.</w:t>
            </w:r>
          </w:p>
        </w:tc>
        <w:tc>
          <w:tcPr>
            <w:tcW w:w="2268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9345" w:type="dxa"/>
            <w:gridSpan w:val="4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F6948">
              <w:rPr>
                <w:rFonts w:ascii="Times New Roman" w:hAnsi="Times New Roman"/>
                <w:sz w:val="24"/>
                <w:szCs w:val="28"/>
                <w:lang w:eastAsia="ru-RU"/>
              </w:rPr>
              <w:t>Трансляционная деятельность</w:t>
            </w:r>
            <w:proofErr w:type="gramStart"/>
            <w:r w:rsidRPr="007F6948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3544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Представление усовершенствованной модели РППС игровыми модулями 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В.Воскобовича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на научно-практических  конференциях (с публикацией).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 w:val="restart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4D44EC">
              <w:rPr>
                <w:rFonts w:ascii="Times New Roman" w:hAnsi="Times New Roman"/>
                <w:sz w:val="24"/>
                <w:szCs w:val="32"/>
                <w:lang w:eastAsia="ru-RU"/>
              </w:rPr>
              <w:t>Диссимиляция опыта работы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Презентации, 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статьи, </w:t>
            </w: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постеры</w:t>
            </w: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Составление аналитических отчётов на основе публикуемых в средствах массовой информации материалов</w:t>
            </w:r>
          </w:p>
          <w:p w:rsidR="006D0106" w:rsidRPr="004D44EC" w:rsidRDefault="006D0106" w:rsidP="00344790">
            <w:pPr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3544" w:type="dxa"/>
          </w:tcPr>
          <w:p w:rsidR="006D0106" w:rsidRPr="00511A30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Представление проекта на </w:t>
            </w:r>
            <w:r>
              <w:rPr>
                <w:rFonts w:ascii="Times New Roman" w:hAnsi="Times New Roman"/>
                <w:sz w:val="24"/>
                <w:szCs w:val="32"/>
                <w:lang w:val="en-US" w:eastAsia="ru-RU"/>
              </w:rPr>
              <w:t>X</w:t>
            </w:r>
            <w:r w:rsidR="00D27650">
              <w:rPr>
                <w:rFonts w:ascii="Times New Roman" w:hAnsi="Times New Roman"/>
                <w:sz w:val="24"/>
                <w:szCs w:val="32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 Международной конференции «Воспитание и обучение дет</w:t>
            </w:r>
            <w:r w:rsidR="00D27650">
              <w:rPr>
                <w:rFonts w:ascii="Times New Roman" w:hAnsi="Times New Roman"/>
                <w:sz w:val="24"/>
                <w:szCs w:val="32"/>
                <w:lang w:eastAsia="ru-RU"/>
              </w:rPr>
              <w:t>ей младшего возраста» (ЕССЕ 2021</w:t>
            </w: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).</w:t>
            </w:r>
          </w:p>
        </w:tc>
        <w:tc>
          <w:tcPr>
            <w:tcW w:w="2268" w:type="dxa"/>
          </w:tcPr>
          <w:p w:rsidR="006D0106" w:rsidRPr="00983D41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Май </w:t>
            </w:r>
          </w:p>
        </w:tc>
        <w:tc>
          <w:tcPr>
            <w:tcW w:w="2829" w:type="dxa"/>
            <w:vMerge/>
          </w:tcPr>
          <w:p w:rsidR="006D0106" w:rsidRPr="004D44EC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3544" w:type="dxa"/>
          </w:tcPr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Издательская деятельность  участников образовательного процесса.</w:t>
            </w:r>
          </w:p>
        </w:tc>
        <w:tc>
          <w:tcPr>
            <w:tcW w:w="2268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c>
          <w:tcPr>
            <w:tcW w:w="704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Публикация в сборнике Всероссийской научно-практической конференции.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Декабрь  </w:t>
            </w:r>
          </w:p>
        </w:tc>
        <w:tc>
          <w:tcPr>
            <w:tcW w:w="2829" w:type="dxa"/>
            <w:vMerge/>
          </w:tcPr>
          <w:p w:rsidR="006D0106" w:rsidRPr="007F6948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  <w:tr w:rsidR="006D0106" w:rsidRPr="007F6948" w:rsidTr="00344790">
        <w:trPr>
          <w:trHeight w:val="1380"/>
        </w:trPr>
        <w:tc>
          <w:tcPr>
            <w:tcW w:w="704" w:type="dxa"/>
          </w:tcPr>
          <w:p w:rsidR="006D0106" w:rsidRPr="007F6948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5</w:t>
            </w:r>
          </w:p>
        </w:tc>
        <w:tc>
          <w:tcPr>
            <w:tcW w:w="3544" w:type="dxa"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научно-методических сборниках, профессиональных изданиях, размещение материалов на сайтах и в сетевых сообществах.</w:t>
            </w:r>
          </w:p>
        </w:tc>
        <w:tc>
          <w:tcPr>
            <w:tcW w:w="2268" w:type="dxa"/>
          </w:tcPr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6D0106" w:rsidRDefault="006D0106" w:rsidP="0034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vMerge/>
          </w:tcPr>
          <w:p w:rsidR="006D0106" w:rsidRDefault="006D0106" w:rsidP="0034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</w:tr>
    </w:tbl>
    <w:p w:rsidR="006D0106" w:rsidRDefault="006D0106" w:rsidP="004E623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6231" w:rsidRDefault="004E6231" w:rsidP="004E623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0"/>
          <w:szCs w:val="28"/>
          <w:lang w:eastAsia="ru-RU"/>
        </w:rPr>
      </w:pPr>
    </w:p>
    <w:p w:rsidR="006D0106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Pr="00392B0B" w:rsidRDefault="006D0106" w:rsidP="006D010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10"/>
          <w:szCs w:val="28"/>
          <w:lang w:eastAsia="ru-RU"/>
        </w:rPr>
      </w:pPr>
    </w:p>
    <w:p w:rsidR="006D0106" w:rsidRPr="00392B0B" w:rsidRDefault="006D0106" w:rsidP="006D01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- название подразделов плана достаточно </w:t>
      </w:r>
      <w:proofErr w:type="gramStart"/>
      <w:r w:rsidRPr="00392B0B">
        <w:rPr>
          <w:rFonts w:ascii="Times New Roman" w:hAnsi="Times New Roman"/>
          <w:sz w:val="20"/>
          <w:szCs w:val="28"/>
          <w:lang w:eastAsia="ru-RU"/>
        </w:rPr>
        <w:t>условны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. </w:t>
      </w:r>
    </w:p>
    <w:p w:rsidR="006D0106" w:rsidRPr="00392B0B" w:rsidRDefault="006D0106" w:rsidP="006D01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Диагностическая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2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6D0106" w:rsidRPr="00392B0B" w:rsidRDefault="006D0106" w:rsidP="006D01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6D0106" w:rsidRPr="00392B0B" w:rsidRDefault="006D0106" w:rsidP="006D01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Практическая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4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6D0106" w:rsidRPr="00392B0B" w:rsidRDefault="006D0106" w:rsidP="006D01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hAnsi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ascii="Times New Roman" w:hAnsi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ascii="Times New Roman" w:hAnsi="Times New Roman"/>
          <w:sz w:val="20"/>
          <w:szCs w:val="28"/>
          <w:lang w:eastAsia="ru-RU"/>
        </w:rPr>
        <w:t>.</w:t>
      </w:r>
    </w:p>
    <w:p w:rsidR="000463CD" w:rsidRPr="004E6231" w:rsidRDefault="006D0106" w:rsidP="004E6231">
      <w:pPr>
        <w:spacing w:after="0" w:line="240" w:lineRule="auto"/>
        <w:ind w:firstLine="567"/>
        <w:jc w:val="both"/>
        <w:rPr>
          <w:rFonts w:ascii="Times New Roman" w:hAnsi="Times New Roman"/>
          <w:szCs w:val="32"/>
          <w:lang w:eastAsia="ru-RU"/>
        </w:rPr>
      </w:pPr>
      <w:r w:rsidRPr="00392B0B">
        <w:rPr>
          <w:rFonts w:ascii="Times New Roman" w:hAnsi="Times New Roman"/>
          <w:i/>
          <w:sz w:val="20"/>
          <w:szCs w:val="28"/>
          <w:lang w:eastAsia="ru-RU"/>
        </w:rPr>
        <w:t>Трансляционная деятельность</w:t>
      </w:r>
      <w:proofErr w:type="gramStart"/>
      <w:r w:rsidRPr="00392B0B">
        <w:rPr>
          <w:rFonts w:ascii="Times New Roman" w:hAnsi="Times New Roman"/>
          <w:i/>
          <w:sz w:val="20"/>
          <w:szCs w:val="28"/>
          <w:vertAlign w:val="superscript"/>
          <w:lang w:eastAsia="ru-RU"/>
        </w:rPr>
        <w:t>6</w:t>
      </w:r>
      <w:proofErr w:type="gramEnd"/>
      <w:r w:rsidRPr="00392B0B">
        <w:rPr>
          <w:rFonts w:ascii="Times New Roman" w:hAnsi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0463CD" w:rsidRPr="004E6231" w:rsidSect="000463CD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E0" w:rsidRDefault="002759E0" w:rsidP="000463CD">
      <w:pPr>
        <w:spacing w:after="0" w:line="240" w:lineRule="auto"/>
      </w:pPr>
      <w:r>
        <w:separator/>
      </w:r>
    </w:p>
  </w:endnote>
  <w:endnote w:type="continuationSeparator" w:id="0">
    <w:p w:rsidR="002759E0" w:rsidRDefault="002759E0" w:rsidP="0004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199255"/>
      <w:docPartObj>
        <w:docPartGallery w:val="Page Numbers (Bottom of Page)"/>
        <w:docPartUnique/>
      </w:docPartObj>
    </w:sdtPr>
    <w:sdtEndPr/>
    <w:sdtContent>
      <w:p w:rsidR="000463CD" w:rsidRDefault="000463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AC">
          <w:rPr>
            <w:noProof/>
          </w:rPr>
          <w:t>9</w:t>
        </w:r>
        <w:r>
          <w:fldChar w:fldCharType="end"/>
        </w:r>
      </w:p>
    </w:sdtContent>
  </w:sdt>
  <w:p w:rsidR="000463CD" w:rsidRDefault="00046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E0" w:rsidRDefault="002759E0" w:rsidP="000463CD">
      <w:pPr>
        <w:spacing w:after="0" w:line="240" w:lineRule="auto"/>
      </w:pPr>
      <w:r>
        <w:separator/>
      </w:r>
    </w:p>
  </w:footnote>
  <w:footnote w:type="continuationSeparator" w:id="0">
    <w:p w:rsidR="002759E0" w:rsidRDefault="002759E0" w:rsidP="0004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52700"/>
    <w:multiLevelType w:val="hybridMultilevel"/>
    <w:tmpl w:val="D66C8E98"/>
    <w:lvl w:ilvl="0" w:tplc="66D69984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60950544"/>
    <w:multiLevelType w:val="hybridMultilevel"/>
    <w:tmpl w:val="6F50D2B2"/>
    <w:lvl w:ilvl="0" w:tplc="D67CFF4A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F"/>
    <w:rsid w:val="00043A1C"/>
    <w:rsid w:val="000463CD"/>
    <w:rsid w:val="000629AC"/>
    <w:rsid w:val="000A6529"/>
    <w:rsid w:val="000B7E7E"/>
    <w:rsid w:val="000F2D99"/>
    <w:rsid w:val="0012486E"/>
    <w:rsid w:val="002361EA"/>
    <w:rsid w:val="00271EAA"/>
    <w:rsid w:val="002759E0"/>
    <w:rsid w:val="003106A9"/>
    <w:rsid w:val="00367903"/>
    <w:rsid w:val="003D60F1"/>
    <w:rsid w:val="003F30AA"/>
    <w:rsid w:val="004118BF"/>
    <w:rsid w:val="00494689"/>
    <w:rsid w:val="004E6231"/>
    <w:rsid w:val="004F70DA"/>
    <w:rsid w:val="006D0106"/>
    <w:rsid w:val="007C1513"/>
    <w:rsid w:val="008D798E"/>
    <w:rsid w:val="009426B3"/>
    <w:rsid w:val="00993DE1"/>
    <w:rsid w:val="009E6817"/>
    <w:rsid w:val="00AA4045"/>
    <w:rsid w:val="00C2777F"/>
    <w:rsid w:val="00C57813"/>
    <w:rsid w:val="00C95D77"/>
    <w:rsid w:val="00D04AE0"/>
    <w:rsid w:val="00D27650"/>
    <w:rsid w:val="00D4343F"/>
    <w:rsid w:val="00D62C42"/>
    <w:rsid w:val="00D70D2F"/>
    <w:rsid w:val="00DE7C22"/>
    <w:rsid w:val="00E72F63"/>
    <w:rsid w:val="00EE636F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CD"/>
    <w:pPr>
      <w:spacing w:after="0" w:line="240" w:lineRule="auto"/>
    </w:pPr>
  </w:style>
  <w:style w:type="table" w:styleId="a4">
    <w:name w:val="Table Grid"/>
    <w:basedOn w:val="a1"/>
    <w:uiPriority w:val="59"/>
    <w:rsid w:val="0004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63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3CD"/>
  </w:style>
  <w:style w:type="paragraph" w:styleId="a8">
    <w:name w:val="footer"/>
    <w:basedOn w:val="a"/>
    <w:link w:val="a9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3CD"/>
  </w:style>
  <w:style w:type="paragraph" w:styleId="aa">
    <w:name w:val="Subtitle"/>
    <w:basedOn w:val="a"/>
    <w:next w:val="a"/>
    <w:link w:val="ab"/>
    <w:uiPriority w:val="11"/>
    <w:qFormat/>
    <w:rsid w:val="007C1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1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C1513"/>
    <w:pPr>
      <w:ind w:left="720"/>
      <w:contextualSpacing/>
    </w:pPr>
  </w:style>
  <w:style w:type="paragraph" w:styleId="ae">
    <w:name w:val="Normal (Web)"/>
    <w:basedOn w:val="a"/>
    <w:unhideWhenUsed/>
    <w:rsid w:val="007C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7C1513"/>
  </w:style>
  <w:style w:type="paragraph" w:customStyle="1" w:styleId="Default">
    <w:name w:val="Default"/>
    <w:uiPriority w:val="99"/>
    <w:rsid w:val="006D0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CD"/>
    <w:pPr>
      <w:spacing w:after="0" w:line="240" w:lineRule="auto"/>
    </w:pPr>
  </w:style>
  <w:style w:type="table" w:styleId="a4">
    <w:name w:val="Table Grid"/>
    <w:basedOn w:val="a1"/>
    <w:uiPriority w:val="59"/>
    <w:rsid w:val="0004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63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3CD"/>
  </w:style>
  <w:style w:type="paragraph" w:styleId="a8">
    <w:name w:val="footer"/>
    <w:basedOn w:val="a"/>
    <w:link w:val="a9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3CD"/>
  </w:style>
  <w:style w:type="paragraph" w:styleId="aa">
    <w:name w:val="Subtitle"/>
    <w:basedOn w:val="a"/>
    <w:next w:val="a"/>
    <w:link w:val="ab"/>
    <w:uiPriority w:val="11"/>
    <w:qFormat/>
    <w:rsid w:val="007C1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1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C1513"/>
    <w:pPr>
      <w:ind w:left="720"/>
      <w:contextualSpacing/>
    </w:pPr>
  </w:style>
  <w:style w:type="paragraph" w:styleId="ae">
    <w:name w:val="Normal (Web)"/>
    <w:basedOn w:val="a"/>
    <w:unhideWhenUsed/>
    <w:rsid w:val="007C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7C1513"/>
  </w:style>
  <w:style w:type="paragraph" w:customStyle="1" w:styleId="Default">
    <w:name w:val="Default"/>
    <w:uiPriority w:val="99"/>
    <w:rsid w:val="006D01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dou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Tetris</dc:creator>
  <cp:keywords/>
  <dc:description/>
  <cp:lastModifiedBy>Idea</cp:lastModifiedBy>
  <cp:revision>6</cp:revision>
  <dcterms:created xsi:type="dcterms:W3CDTF">2020-01-17T13:48:00Z</dcterms:created>
  <dcterms:modified xsi:type="dcterms:W3CDTF">2021-01-18T00:23:00Z</dcterms:modified>
</cp:coreProperties>
</file>