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436" w:rsidRPr="001C5CB5" w:rsidRDefault="00091436" w:rsidP="001C5CB5">
      <w:pPr>
        <w:spacing w:line="360" w:lineRule="auto"/>
        <w:ind w:firstLine="567"/>
        <w:jc w:val="center"/>
        <w:rPr>
          <w:sz w:val="28"/>
          <w:szCs w:val="28"/>
        </w:rPr>
      </w:pPr>
      <w:r w:rsidRPr="001C5CB5">
        <w:rPr>
          <w:sz w:val="28"/>
          <w:szCs w:val="28"/>
        </w:rPr>
        <w:t>О</w:t>
      </w:r>
      <w:r w:rsidR="006D3FA3" w:rsidRPr="001C5CB5">
        <w:rPr>
          <w:sz w:val="28"/>
          <w:szCs w:val="28"/>
        </w:rPr>
        <w:t xml:space="preserve">тчет о реализации проекта </w:t>
      </w:r>
      <w:r w:rsidR="001C5CB5" w:rsidRPr="001C5CB5">
        <w:rPr>
          <w:sz w:val="28"/>
          <w:szCs w:val="28"/>
        </w:rPr>
        <w:t xml:space="preserve">(программы) </w:t>
      </w:r>
      <w:r w:rsidR="006D3FA3" w:rsidRPr="001C5CB5">
        <w:rPr>
          <w:sz w:val="28"/>
          <w:szCs w:val="28"/>
        </w:rPr>
        <w:t>краевой инновационной площадки</w:t>
      </w:r>
      <w:r w:rsidR="001C5CB5" w:rsidRPr="001C5CB5">
        <w:rPr>
          <w:sz w:val="28"/>
          <w:szCs w:val="28"/>
        </w:rPr>
        <w:t xml:space="preserve"> (КИП-2016) </w:t>
      </w:r>
      <w:r w:rsidRPr="001C5CB5">
        <w:rPr>
          <w:sz w:val="28"/>
          <w:szCs w:val="28"/>
        </w:rPr>
        <w:t xml:space="preserve">МБОУ СОШ №16 </w:t>
      </w:r>
      <w:proofErr w:type="spellStart"/>
      <w:r w:rsidRPr="001C5CB5">
        <w:rPr>
          <w:sz w:val="28"/>
          <w:szCs w:val="28"/>
        </w:rPr>
        <w:t>пгт</w:t>
      </w:r>
      <w:proofErr w:type="spellEnd"/>
      <w:r w:rsidRPr="001C5CB5">
        <w:rPr>
          <w:sz w:val="28"/>
          <w:szCs w:val="28"/>
        </w:rPr>
        <w:t xml:space="preserve"> Ильского МО Северский район</w:t>
      </w:r>
    </w:p>
    <w:p w:rsidR="006D3FA3" w:rsidRPr="001C5CB5" w:rsidRDefault="006D3FA3" w:rsidP="001C5CB5">
      <w:pPr>
        <w:spacing w:line="360" w:lineRule="auto"/>
        <w:ind w:firstLine="567"/>
        <w:jc w:val="center"/>
        <w:rPr>
          <w:b/>
          <w:bCs/>
          <w:sz w:val="28"/>
          <w:szCs w:val="28"/>
        </w:rPr>
      </w:pPr>
    </w:p>
    <w:p w:rsidR="000D1C28" w:rsidRPr="001C5CB5" w:rsidRDefault="00674C77" w:rsidP="001C5CB5">
      <w:pPr>
        <w:pStyle w:val="a5"/>
        <w:spacing w:before="0" w:beforeAutospacing="0" w:after="0" w:afterAutospacing="0" w:line="360" w:lineRule="auto"/>
        <w:ind w:firstLine="567"/>
        <w:jc w:val="center"/>
        <w:rPr>
          <w:b/>
          <w:bCs/>
          <w:sz w:val="28"/>
          <w:szCs w:val="28"/>
        </w:rPr>
      </w:pPr>
      <w:r w:rsidRPr="001C5CB5">
        <w:rPr>
          <w:b/>
          <w:sz w:val="28"/>
          <w:szCs w:val="28"/>
        </w:rPr>
        <w:t>I</w:t>
      </w:r>
      <w:r w:rsidRPr="001C5CB5">
        <w:rPr>
          <w:b/>
          <w:bCs/>
          <w:sz w:val="28"/>
          <w:szCs w:val="28"/>
        </w:rPr>
        <w:t xml:space="preserve">. </w:t>
      </w:r>
      <w:r w:rsidR="000D1C28" w:rsidRPr="001C5CB5">
        <w:rPr>
          <w:b/>
          <w:bCs/>
          <w:sz w:val="28"/>
          <w:szCs w:val="28"/>
        </w:rPr>
        <w:t>Паспортная информация</w:t>
      </w:r>
      <w:r w:rsidRPr="001C5CB5">
        <w:rPr>
          <w:b/>
          <w:bCs/>
          <w:sz w:val="28"/>
          <w:szCs w:val="28"/>
        </w:rPr>
        <w:t>.</w:t>
      </w:r>
    </w:p>
    <w:p w:rsidR="000D1C28" w:rsidRPr="001C5CB5" w:rsidRDefault="00904E7D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1.</w:t>
      </w:r>
      <w:r w:rsidR="00674C77" w:rsidRPr="001C5CB5">
        <w:rPr>
          <w:sz w:val="28"/>
          <w:szCs w:val="28"/>
        </w:rPr>
        <w:t xml:space="preserve"> </w:t>
      </w:r>
      <w:r w:rsidR="000D1C28" w:rsidRPr="001C5CB5">
        <w:rPr>
          <w:sz w:val="28"/>
          <w:szCs w:val="28"/>
        </w:rPr>
        <w:t>Юридическое название учреждения (организации)</w:t>
      </w:r>
    </w:p>
    <w:p w:rsidR="00091436" w:rsidRPr="001C5CB5" w:rsidRDefault="00091436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Муниципальное бюджетное общеобразовательное учреждение средняя общеобразовательная школа №16 посёлка городского типа Ильского муниципального образования Северский район</w:t>
      </w:r>
    </w:p>
    <w:p w:rsidR="000D1C28" w:rsidRPr="001C5CB5" w:rsidRDefault="00904E7D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2. </w:t>
      </w:r>
      <w:r w:rsidR="000D1C28" w:rsidRPr="001C5CB5">
        <w:rPr>
          <w:sz w:val="28"/>
          <w:szCs w:val="28"/>
        </w:rPr>
        <w:t>Учредитель</w:t>
      </w:r>
    </w:p>
    <w:p w:rsidR="00091436" w:rsidRPr="001C5CB5" w:rsidRDefault="00091436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Муниципальное образование Северский район</w:t>
      </w:r>
    </w:p>
    <w:p w:rsidR="000D1C28" w:rsidRPr="001C5CB5" w:rsidRDefault="00674C77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3</w:t>
      </w:r>
      <w:r w:rsidR="00904E7D" w:rsidRPr="001C5CB5">
        <w:rPr>
          <w:sz w:val="28"/>
          <w:szCs w:val="28"/>
        </w:rPr>
        <w:t>.</w:t>
      </w:r>
      <w:r w:rsidRPr="001C5CB5">
        <w:rPr>
          <w:sz w:val="28"/>
          <w:szCs w:val="28"/>
        </w:rPr>
        <w:t xml:space="preserve"> </w:t>
      </w:r>
      <w:r w:rsidR="000D1C28" w:rsidRPr="001C5CB5">
        <w:rPr>
          <w:sz w:val="28"/>
          <w:szCs w:val="28"/>
        </w:rPr>
        <w:t>Юридический адрес</w:t>
      </w:r>
    </w:p>
    <w:p w:rsidR="00091436" w:rsidRPr="001C5CB5" w:rsidRDefault="00091436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Краснодарский край</w:t>
      </w:r>
      <w:r w:rsidR="001C5CB5">
        <w:rPr>
          <w:sz w:val="28"/>
          <w:szCs w:val="28"/>
        </w:rPr>
        <w:t>,</w:t>
      </w:r>
      <w:r w:rsidRPr="001C5CB5">
        <w:rPr>
          <w:sz w:val="28"/>
          <w:szCs w:val="28"/>
        </w:rPr>
        <w:t xml:space="preserve"> Северский район</w:t>
      </w:r>
      <w:r w:rsidR="001C5CB5">
        <w:rPr>
          <w:sz w:val="28"/>
          <w:szCs w:val="28"/>
        </w:rPr>
        <w:t>,</w:t>
      </w:r>
      <w:r w:rsidRPr="001C5CB5">
        <w:rPr>
          <w:sz w:val="28"/>
          <w:szCs w:val="28"/>
        </w:rPr>
        <w:t xml:space="preserve"> </w:t>
      </w:r>
      <w:proofErr w:type="spellStart"/>
      <w:r w:rsidRPr="001C5CB5">
        <w:rPr>
          <w:sz w:val="28"/>
          <w:szCs w:val="28"/>
        </w:rPr>
        <w:t>пгт</w:t>
      </w:r>
      <w:proofErr w:type="gramStart"/>
      <w:r w:rsidRPr="001C5CB5">
        <w:rPr>
          <w:sz w:val="28"/>
          <w:szCs w:val="28"/>
        </w:rPr>
        <w:t>.И</w:t>
      </w:r>
      <w:proofErr w:type="gramEnd"/>
      <w:r w:rsidRPr="001C5CB5">
        <w:rPr>
          <w:sz w:val="28"/>
          <w:szCs w:val="28"/>
        </w:rPr>
        <w:t>льский</w:t>
      </w:r>
      <w:proofErr w:type="spellEnd"/>
      <w:r w:rsidR="001C5CB5">
        <w:rPr>
          <w:sz w:val="28"/>
          <w:szCs w:val="28"/>
        </w:rPr>
        <w:t>,</w:t>
      </w:r>
      <w:r w:rsidRPr="001C5CB5">
        <w:rPr>
          <w:sz w:val="28"/>
          <w:szCs w:val="28"/>
        </w:rPr>
        <w:t xml:space="preserve"> </w:t>
      </w:r>
      <w:proofErr w:type="spellStart"/>
      <w:r w:rsidRPr="001C5CB5">
        <w:rPr>
          <w:sz w:val="28"/>
          <w:szCs w:val="28"/>
        </w:rPr>
        <w:t>ул.Длинная</w:t>
      </w:r>
      <w:proofErr w:type="spellEnd"/>
      <w:r w:rsidRPr="001C5CB5">
        <w:rPr>
          <w:sz w:val="28"/>
          <w:szCs w:val="28"/>
        </w:rPr>
        <w:t xml:space="preserve">, </w:t>
      </w:r>
      <w:r w:rsidR="001C5CB5">
        <w:rPr>
          <w:sz w:val="28"/>
          <w:szCs w:val="28"/>
        </w:rPr>
        <w:t>д.</w:t>
      </w:r>
      <w:r w:rsidRPr="001C5CB5">
        <w:rPr>
          <w:sz w:val="28"/>
          <w:szCs w:val="28"/>
        </w:rPr>
        <w:t>30</w:t>
      </w:r>
    </w:p>
    <w:p w:rsidR="000D1C28" w:rsidRPr="001C5CB5" w:rsidRDefault="00674C77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4</w:t>
      </w:r>
      <w:r w:rsidR="00904E7D" w:rsidRPr="001C5CB5">
        <w:rPr>
          <w:sz w:val="28"/>
          <w:szCs w:val="28"/>
        </w:rPr>
        <w:t>.</w:t>
      </w:r>
      <w:r w:rsidRPr="001C5CB5">
        <w:rPr>
          <w:sz w:val="28"/>
          <w:szCs w:val="28"/>
        </w:rPr>
        <w:t xml:space="preserve"> </w:t>
      </w:r>
      <w:r w:rsidR="000D1C28" w:rsidRPr="001C5CB5">
        <w:rPr>
          <w:sz w:val="28"/>
          <w:szCs w:val="28"/>
        </w:rPr>
        <w:t>ФИО руководителя</w:t>
      </w:r>
    </w:p>
    <w:p w:rsidR="00091436" w:rsidRPr="001C5CB5" w:rsidRDefault="001C5CB5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Мотовилов Олег Михайлович</w:t>
      </w:r>
    </w:p>
    <w:p w:rsidR="000D1C28" w:rsidRPr="001C5CB5" w:rsidRDefault="00674C77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5</w:t>
      </w:r>
      <w:r w:rsidR="00904E7D" w:rsidRPr="001C5CB5">
        <w:rPr>
          <w:sz w:val="28"/>
          <w:szCs w:val="28"/>
        </w:rPr>
        <w:t>.</w:t>
      </w:r>
      <w:r w:rsidRPr="001C5CB5">
        <w:rPr>
          <w:sz w:val="28"/>
          <w:szCs w:val="28"/>
        </w:rPr>
        <w:t xml:space="preserve"> </w:t>
      </w:r>
      <w:r w:rsidR="000D1C28" w:rsidRPr="001C5CB5">
        <w:rPr>
          <w:sz w:val="28"/>
          <w:szCs w:val="28"/>
        </w:rPr>
        <w:t>Телефон, факс, e-</w:t>
      </w:r>
      <w:proofErr w:type="spellStart"/>
      <w:r w:rsidR="000D1C28" w:rsidRPr="001C5CB5">
        <w:rPr>
          <w:sz w:val="28"/>
          <w:szCs w:val="28"/>
        </w:rPr>
        <w:t>mail</w:t>
      </w:r>
      <w:proofErr w:type="spellEnd"/>
    </w:p>
    <w:p w:rsidR="00091436" w:rsidRPr="001C5CB5" w:rsidRDefault="001C5CB5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8 (86166) 6-85-</w:t>
      </w:r>
      <w:r w:rsidR="00091436" w:rsidRPr="001C5CB5">
        <w:rPr>
          <w:sz w:val="28"/>
          <w:szCs w:val="28"/>
        </w:rPr>
        <w:t xml:space="preserve">92, </w:t>
      </w:r>
      <w:r w:rsidR="00091436" w:rsidRPr="001C5CB5">
        <w:rPr>
          <w:sz w:val="28"/>
          <w:szCs w:val="28"/>
          <w:lang w:val="en-US"/>
        </w:rPr>
        <w:t>e</w:t>
      </w:r>
      <w:r w:rsidR="00091436" w:rsidRPr="001C5CB5">
        <w:rPr>
          <w:sz w:val="28"/>
          <w:szCs w:val="28"/>
        </w:rPr>
        <w:t>-</w:t>
      </w:r>
      <w:r w:rsidR="00091436" w:rsidRPr="001C5CB5">
        <w:rPr>
          <w:sz w:val="28"/>
          <w:szCs w:val="28"/>
          <w:lang w:val="en-US"/>
        </w:rPr>
        <w:t>mail</w:t>
      </w:r>
      <w:r w:rsidR="00091436" w:rsidRPr="001C5CB5">
        <w:rPr>
          <w:sz w:val="28"/>
          <w:szCs w:val="28"/>
        </w:rPr>
        <w:t xml:space="preserve">: </w:t>
      </w:r>
      <w:r w:rsidR="00091436" w:rsidRPr="001C5CB5">
        <w:rPr>
          <w:sz w:val="28"/>
          <w:szCs w:val="28"/>
          <w:lang w:val="en-US"/>
        </w:rPr>
        <w:t>school</w:t>
      </w:r>
      <w:r w:rsidR="00091436" w:rsidRPr="001C5CB5">
        <w:rPr>
          <w:sz w:val="28"/>
          <w:szCs w:val="28"/>
        </w:rPr>
        <w:t>@</w:t>
      </w:r>
      <w:proofErr w:type="spellStart"/>
      <w:r w:rsidR="00091436" w:rsidRPr="001C5CB5">
        <w:rPr>
          <w:sz w:val="28"/>
          <w:szCs w:val="28"/>
          <w:lang w:val="en-US"/>
        </w:rPr>
        <w:t>ils</w:t>
      </w:r>
      <w:proofErr w:type="spellEnd"/>
      <w:r w:rsidR="00091436" w:rsidRPr="001C5CB5">
        <w:rPr>
          <w:sz w:val="28"/>
          <w:szCs w:val="28"/>
        </w:rPr>
        <w:t>16.</w:t>
      </w:r>
      <w:r w:rsidR="00091436" w:rsidRPr="001C5CB5">
        <w:rPr>
          <w:sz w:val="28"/>
          <w:szCs w:val="28"/>
          <w:lang w:val="en-US"/>
        </w:rPr>
        <w:t>net</w:t>
      </w:r>
    </w:p>
    <w:p w:rsidR="000D1C28" w:rsidRPr="001C5CB5" w:rsidRDefault="00674C77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6</w:t>
      </w:r>
      <w:r w:rsidR="00904E7D" w:rsidRPr="001C5CB5">
        <w:rPr>
          <w:sz w:val="28"/>
          <w:szCs w:val="28"/>
        </w:rPr>
        <w:t>.</w:t>
      </w:r>
      <w:r w:rsidRPr="001C5CB5">
        <w:rPr>
          <w:sz w:val="28"/>
          <w:szCs w:val="28"/>
        </w:rPr>
        <w:t xml:space="preserve"> </w:t>
      </w:r>
      <w:r w:rsidR="000D1C28" w:rsidRPr="001C5CB5">
        <w:rPr>
          <w:sz w:val="28"/>
          <w:szCs w:val="28"/>
        </w:rPr>
        <w:t>Сайт учреждения</w:t>
      </w:r>
    </w:p>
    <w:p w:rsidR="00091436" w:rsidRPr="001C5CB5" w:rsidRDefault="00091436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  <w:lang w:val="en-US"/>
        </w:rPr>
        <w:t>www</w:t>
      </w:r>
      <w:r w:rsidRPr="001C5CB5">
        <w:rPr>
          <w:sz w:val="28"/>
          <w:szCs w:val="28"/>
        </w:rPr>
        <w:t>.</w:t>
      </w:r>
      <w:proofErr w:type="spellStart"/>
      <w:r w:rsidRPr="001C5CB5">
        <w:rPr>
          <w:sz w:val="28"/>
          <w:szCs w:val="28"/>
          <w:lang w:val="en-US"/>
        </w:rPr>
        <w:t>ils</w:t>
      </w:r>
      <w:proofErr w:type="spellEnd"/>
      <w:r w:rsidRPr="001C5CB5">
        <w:rPr>
          <w:sz w:val="28"/>
          <w:szCs w:val="28"/>
        </w:rPr>
        <w:t>16.</w:t>
      </w:r>
      <w:r w:rsidRPr="001C5CB5">
        <w:rPr>
          <w:sz w:val="28"/>
          <w:szCs w:val="28"/>
          <w:lang w:val="en-US"/>
        </w:rPr>
        <w:t>net</w:t>
      </w:r>
    </w:p>
    <w:p w:rsidR="000D1C28" w:rsidRPr="001C5CB5" w:rsidRDefault="00674C77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7</w:t>
      </w:r>
      <w:r w:rsidR="00904E7D" w:rsidRPr="001C5CB5">
        <w:rPr>
          <w:sz w:val="28"/>
          <w:szCs w:val="28"/>
        </w:rPr>
        <w:t>.</w:t>
      </w:r>
      <w:r w:rsidRPr="001C5CB5">
        <w:rPr>
          <w:sz w:val="28"/>
          <w:szCs w:val="28"/>
        </w:rPr>
        <w:t xml:space="preserve"> </w:t>
      </w:r>
      <w:r w:rsidR="000D1C28" w:rsidRPr="001C5CB5">
        <w:rPr>
          <w:sz w:val="28"/>
          <w:szCs w:val="28"/>
        </w:rPr>
        <w:t xml:space="preserve">Ссылка на раздел на сайте, посвященный </w:t>
      </w:r>
      <w:r w:rsidR="00091436" w:rsidRPr="001C5CB5">
        <w:rPr>
          <w:sz w:val="28"/>
          <w:szCs w:val="28"/>
        </w:rPr>
        <w:t>проекту</w:t>
      </w:r>
      <w:r w:rsidR="00E155EF" w:rsidRPr="001C5CB5">
        <w:rPr>
          <w:sz w:val="28"/>
          <w:szCs w:val="28"/>
        </w:rPr>
        <w:t>: http://www.ils16.net/load/innovacionnaja_ploshhadka/24</w:t>
      </w:r>
    </w:p>
    <w:p w:rsidR="000D1C28" w:rsidRPr="001C5CB5" w:rsidRDefault="00674C77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8</w:t>
      </w:r>
      <w:r w:rsidR="00904E7D" w:rsidRPr="001C5CB5">
        <w:rPr>
          <w:sz w:val="28"/>
          <w:szCs w:val="28"/>
        </w:rPr>
        <w:t>.</w:t>
      </w:r>
      <w:r w:rsidRPr="001C5CB5">
        <w:rPr>
          <w:sz w:val="28"/>
          <w:szCs w:val="28"/>
        </w:rPr>
        <w:t xml:space="preserve"> </w:t>
      </w:r>
      <w:proofErr w:type="gramStart"/>
      <w:r w:rsidR="000D1C28" w:rsidRPr="001C5CB5">
        <w:rPr>
          <w:sz w:val="28"/>
          <w:szCs w:val="28"/>
        </w:rPr>
        <w:t>Официальные статусы организации в сфере образования, имевшиеся ранее</w:t>
      </w:r>
      <w:r w:rsidR="00BC01A7" w:rsidRPr="001C5CB5">
        <w:rPr>
          <w:sz w:val="28"/>
          <w:szCs w:val="28"/>
        </w:rPr>
        <w:t xml:space="preserve"> (за последние 5 лет)</w:t>
      </w:r>
      <w:r w:rsidR="000D1C28" w:rsidRPr="001C5CB5">
        <w:rPr>
          <w:sz w:val="28"/>
          <w:szCs w:val="28"/>
        </w:rPr>
        <w:t xml:space="preserve"> и действующие на данный момент (федеральная</w:t>
      </w:r>
      <w:r w:rsidR="00BC01A7" w:rsidRPr="001C5CB5">
        <w:rPr>
          <w:sz w:val="28"/>
          <w:szCs w:val="28"/>
        </w:rPr>
        <w:t>, краевая, муниципальная</w:t>
      </w:r>
      <w:r w:rsidR="000D1C28" w:rsidRPr="001C5CB5">
        <w:rPr>
          <w:sz w:val="28"/>
          <w:szCs w:val="28"/>
        </w:rPr>
        <w:t xml:space="preserve"> </w:t>
      </w:r>
      <w:r w:rsidR="00BC01A7" w:rsidRPr="001C5CB5">
        <w:rPr>
          <w:sz w:val="28"/>
          <w:szCs w:val="28"/>
        </w:rPr>
        <w:t>инновационная</w:t>
      </w:r>
      <w:r w:rsidR="000D1C28" w:rsidRPr="001C5CB5">
        <w:rPr>
          <w:sz w:val="28"/>
          <w:szCs w:val="28"/>
        </w:rPr>
        <w:t xml:space="preserve"> площадка</w:t>
      </w:r>
      <w:r w:rsidR="00BC01A7" w:rsidRPr="001C5CB5">
        <w:rPr>
          <w:sz w:val="28"/>
          <w:szCs w:val="28"/>
        </w:rPr>
        <w:t>, опорная школа</w:t>
      </w:r>
      <w:r w:rsidR="000D1C28" w:rsidRPr="001C5CB5">
        <w:rPr>
          <w:sz w:val="28"/>
          <w:szCs w:val="28"/>
        </w:rPr>
        <w:t xml:space="preserve"> и т.п</w:t>
      </w:r>
      <w:r w:rsidR="00BC01A7" w:rsidRPr="001C5CB5">
        <w:rPr>
          <w:sz w:val="28"/>
          <w:szCs w:val="28"/>
        </w:rPr>
        <w:t xml:space="preserve">.: </w:t>
      </w:r>
      <w:r w:rsidR="000D1C28" w:rsidRPr="001C5CB5">
        <w:rPr>
          <w:sz w:val="28"/>
          <w:szCs w:val="28"/>
        </w:rPr>
        <w:t>наимен</w:t>
      </w:r>
      <w:r w:rsidR="00091436" w:rsidRPr="001C5CB5">
        <w:rPr>
          <w:sz w:val="28"/>
          <w:szCs w:val="28"/>
        </w:rPr>
        <w:t>ование статуса, год присвоения)</w:t>
      </w:r>
      <w:proofErr w:type="gramEnd"/>
    </w:p>
    <w:p w:rsidR="00091436" w:rsidRPr="001C5CB5" w:rsidRDefault="00091436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Муниципальная инновационная площадка МО Северский район</w:t>
      </w:r>
      <w:r w:rsidR="00DB6FA5" w:rsidRPr="001C5CB5">
        <w:rPr>
          <w:sz w:val="28"/>
          <w:szCs w:val="28"/>
        </w:rPr>
        <w:t>, 2016г.</w:t>
      </w:r>
    </w:p>
    <w:p w:rsidR="00091436" w:rsidRPr="001C5CB5" w:rsidRDefault="00091436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Краевая площадка передового педагогического опыта</w:t>
      </w:r>
      <w:r w:rsidR="00DB6FA5" w:rsidRPr="001C5CB5">
        <w:rPr>
          <w:sz w:val="28"/>
          <w:szCs w:val="28"/>
        </w:rPr>
        <w:t>, 2016г.</w:t>
      </w:r>
    </w:p>
    <w:p w:rsidR="00091436" w:rsidRPr="001C5CB5" w:rsidRDefault="00091436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Краевая инновационная площадка</w:t>
      </w:r>
      <w:r w:rsidR="00DB6FA5" w:rsidRPr="001C5CB5">
        <w:rPr>
          <w:sz w:val="28"/>
          <w:szCs w:val="28"/>
        </w:rPr>
        <w:t>, 2016г.</w:t>
      </w:r>
    </w:p>
    <w:p w:rsidR="000D1C28" w:rsidRPr="001C5CB5" w:rsidRDefault="00D1087A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9</w:t>
      </w:r>
      <w:r w:rsidR="00904E7D" w:rsidRPr="001C5CB5">
        <w:rPr>
          <w:sz w:val="28"/>
          <w:szCs w:val="28"/>
        </w:rPr>
        <w:t>.</w:t>
      </w:r>
      <w:r w:rsidRPr="001C5CB5">
        <w:rPr>
          <w:sz w:val="28"/>
          <w:szCs w:val="28"/>
        </w:rPr>
        <w:t xml:space="preserve"> </w:t>
      </w:r>
      <w:r w:rsidR="00BC01A7" w:rsidRPr="001C5CB5">
        <w:rPr>
          <w:sz w:val="28"/>
          <w:szCs w:val="28"/>
        </w:rPr>
        <w:t>Научный руководитель, научный консультант, научные рецензенты отчета (при наличии).</w:t>
      </w:r>
    </w:p>
    <w:p w:rsidR="00D87569" w:rsidRPr="001C5CB5" w:rsidRDefault="00091436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1C5CB5">
        <w:rPr>
          <w:sz w:val="28"/>
          <w:szCs w:val="28"/>
        </w:rPr>
        <w:t>Кулишов</w:t>
      </w:r>
      <w:proofErr w:type="spellEnd"/>
      <w:r w:rsidRPr="001C5CB5">
        <w:rPr>
          <w:sz w:val="28"/>
          <w:szCs w:val="28"/>
        </w:rPr>
        <w:t xml:space="preserve"> Владимир Валентинович, кандидат педагогических наук, доцент кафедры общей и социальной педагогики ФППК </w:t>
      </w:r>
      <w:proofErr w:type="spellStart"/>
      <w:r w:rsidRPr="001C5CB5">
        <w:rPr>
          <w:sz w:val="28"/>
          <w:szCs w:val="28"/>
        </w:rPr>
        <w:t>КубГУ</w:t>
      </w:r>
      <w:proofErr w:type="spellEnd"/>
      <w:r w:rsidR="00D87569" w:rsidRPr="001C5CB5">
        <w:rPr>
          <w:sz w:val="28"/>
          <w:szCs w:val="28"/>
        </w:rPr>
        <w:br w:type="page"/>
      </w:r>
    </w:p>
    <w:p w:rsidR="000D1C28" w:rsidRPr="001C5CB5" w:rsidRDefault="004530DF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1C5CB5">
        <w:rPr>
          <w:b/>
          <w:sz w:val="28"/>
          <w:szCs w:val="28"/>
        </w:rPr>
        <w:lastRenderedPageBreak/>
        <w:t>1</w:t>
      </w:r>
      <w:r w:rsidR="002928CF">
        <w:rPr>
          <w:b/>
          <w:sz w:val="28"/>
          <w:szCs w:val="28"/>
        </w:rPr>
        <w:t>)</w:t>
      </w:r>
      <w:r w:rsidR="000D1C28" w:rsidRPr="001C5CB5">
        <w:rPr>
          <w:b/>
          <w:bCs/>
          <w:sz w:val="28"/>
          <w:szCs w:val="28"/>
        </w:rPr>
        <w:t xml:space="preserve"> </w:t>
      </w:r>
      <w:r w:rsidRPr="001C5CB5">
        <w:rPr>
          <w:b/>
          <w:bCs/>
          <w:sz w:val="28"/>
          <w:szCs w:val="28"/>
        </w:rPr>
        <w:t xml:space="preserve">Соответствие задачам федеральной </w:t>
      </w:r>
      <w:r w:rsidR="00904E7D" w:rsidRPr="001C5CB5">
        <w:rPr>
          <w:b/>
          <w:bCs/>
          <w:sz w:val="28"/>
          <w:szCs w:val="28"/>
        </w:rPr>
        <w:t>и региональной образовательной политики</w:t>
      </w:r>
      <w:r w:rsidR="00D1087A" w:rsidRPr="001C5CB5">
        <w:rPr>
          <w:b/>
          <w:bCs/>
          <w:sz w:val="28"/>
          <w:szCs w:val="28"/>
        </w:rPr>
        <w:t>.</w:t>
      </w:r>
    </w:p>
    <w:p w:rsidR="00D87569" w:rsidRPr="001C5CB5" w:rsidRDefault="00935F49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>Модель открытого сетевого партнерства образовательных</w:t>
      </w:r>
      <w:r w:rsidR="005C470C">
        <w:rPr>
          <w:bCs/>
          <w:sz w:val="28"/>
          <w:szCs w:val="28"/>
        </w:rPr>
        <w:t xml:space="preserve"> организаций значима в современных условиях функционирования системы образования при реализации Федеральных государственных образовательных стандартов</w:t>
      </w:r>
      <w:r w:rsidRPr="001C5CB5">
        <w:rPr>
          <w:bCs/>
          <w:sz w:val="28"/>
          <w:szCs w:val="28"/>
        </w:rPr>
        <w:t xml:space="preserve">, так как эффективно решает задачи духовно-нравственного развития, воспитания и социализации обучающихся в условиях неравномерности распределения кадровых, психолого-педагогических, информационно-методических и материально-технических ресурсов в образовательных организациях. </w:t>
      </w:r>
    </w:p>
    <w:p w:rsidR="00D87569" w:rsidRPr="001C5CB5" w:rsidRDefault="00935F49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 xml:space="preserve">Ценностными ориентирами проекта выступают базовые национальные ценности российского общества, которые сформулированы в Конституции Российской Федерации, в Федеральном законе Российской Федерации «Об образовании» (ФЗ № 273), в тексте Федерального государственного образовательного стандарта основного общего образования. Инновационный проект МБОУ СОШ№16 </w:t>
      </w:r>
      <w:proofErr w:type="spellStart"/>
      <w:r w:rsidRPr="001C5CB5">
        <w:rPr>
          <w:bCs/>
          <w:sz w:val="28"/>
          <w:szCs w:val="28"/>
        </w:rPr>
        <w:t>пгт</w:t>
      </w:r>
      <w:proofErr w:type="spellEnd"/>
      <w:r w:rsidRPr="001C5CB5">
        <w:rPr>
          <w:bCs/>
          <w:sz w:val="28"/>
          <w:szCs w:val="28"/>
        </w:rPr>
        <w:t xml:space="preserve"> Ильского МО</w:t>
      </w:r>
      <w:r w:rsidR="00E404F0" w:rsidRPr="001C5CB5">
        <w:rPr>
          <w:bCs/>
          <w:sz w:val="28"/>
          <w:szCs w:val="28"/>
        </w:rPr>
        <w:t xml:space="preserve"> Северский район ориентирован на достижение </w:t>
      </w:r>
      <w:r w:rsidR="005C470C">
        <w:rPr>
          <w:bCs/>
          <w:sz w:val="28"/>
          <w:szCs w:val="28"/>
        </w:rPr>
        <w:t>базовых и исторических</w:t>
      </w:r>
      <w:r w:rsidR="00E404F0" w:rsidRPr="001C5CB5">
        <w:rPr>
          <w:bCs/>
          <w:sz w:val="28"/>
          <w:szCs w:val="28"/>
        </w:rPr>
        <w:t xml:space="preserve"> национальных ценностей.</w:t>
      </w:r>
    </w:p>
    <w:p w:rsidR="00935F49" w:rsidRPr="001C5CB5" w:rsidRDefault="00935F49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1C5CB5">
        <w:rPr>
          <w:bCs/>
          <w:sz w:val="28"/>
          <w:szCs w:val="28"/>
        </w:rPr>
        <w:t>Закон Краснодарского края от 30.12.2013 № 2867-КЗ (ред. от 04.02.2014) «О патриотическом и духовно-нравственном воспитании в Краснодарском крае» (принят ЗС КК 25.12.2013) называет приоритетом «проведение единой государственной политики и создание эффективной системы патриотического и духовно-нравственного воспитания, обеспечивающей оптимальные условия для формирования у граждан чувства верности Родине, гордости за свою страну, уважения к боевому прошлому России, Кубани, к их святыням, к традициям</w:t>
      </w:r>
      <w:proofErr w:type="gramEnd"/>
      <w:r w:rsidRPr="001C5CB5">
        <w:rPr>
          <w:bCs/>
          <w:sz w:val="28"/>
          <w:szCs w:val="28"/>
        </w:rPr>
        <w:t xml:space="preserve"> служения Отечеству, добросовестному выполнению гражданского, профессионального и воинского долга, служебных обязанностей, а также создание механизма реализации указанной системы».</w:t>
      </w:r>
      <w:r w:rsidR="00E404F0" w:rsidRPr="001C5CB5">
        <w:rPr>
          <w:bCs/>
          <w:sz w:val="28"/>
          <w:szCs w:val="28"/>
        </w:rPr>
        <w:t xml:space="preserve"> Инновационный проект МБОУ СОШ№16 </w:t>
      </w:r>
      <w:proofErr w:type="spellStart"/>
      <w:r w:rsidR="00E404F0" w:rsidRPr="001C5CB5">
        <w:rPr>
          <w:bCs/>
          <w:sz w:val="28"/>
          <w:szCs w:val="28"/>
        </w:rPr>
        <w:t>пгт</w:t>
      </w:r>
      <w:proofErr w:type="spellEnd"/>
      <w:r w:rsidR="00E404F0" w:rsidRPr="001C5CB5">
        <w:rPr>
          <w:bCs/>
          <w:sz w:val="28"/>
          <w:szCs w:val="28"/>
        </w:rPr>
        <w:t xml:space="preserve"> Ильского МО Северский район ориентирован на обеспечение данных приоритетов.</w:t>
      </w:r>
    </w:p>
    <w:p w:rsidR="00E404F0" w:rsidRPr="001C5CB5" w:rsidRDefault="00E404F0" w:rsidP="001C5CB5">
      <w:pPr>
        <w:spacing w:line="360" w:lineRule="auto"/>
        <w:ind w:firstLine="567"/>
        <w:rPr>
          <w:sz w:val="28"/>
          <w:szCs w:val="28"/>
        </w:rPr>
      </w:pPr>
      <w:r w:rsidRPr="001C5CB5">
        <w:rPr>
          <w:sz w:val="28"/>
          <w:szCs w:val="28"/>
        </w:rPr>
        <w:br w:type="page"/>
      </w:r>
    </w:p>
    <w:p w:rsidR="001B79A0" w:rsidRPr="001C5CB5" w:rsidRDefault="00C965F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1C5CB5">
        <w:rPr>
          <w:b/>
          <w:bCs/>
          <w:sz w:val="28"/>
          <w:szCs w:val="28"/>
        </w:rPr>
        <w:lastRenderedPageBreak/>
        <w:t>2</w:t>
      </w:r>
      <w:r w:rsidR="005C470C">
        <w:rPr>
          <w:b/>
          <w:bCs/>
          <w:sz w:val="28"/>
          <w:szCs w:val="28"/>
        </w:rPr>
        <w:t>)</w:t>
      </w:r>
      <w:r w:rsidR="001B79A0" w:rsidRPr="001C5CB5">
        <w:rPr>
          <w:b/>
          <w:bCs/>
          <w:sz w:val="28"/>
          <w:szCs w:val="28"/>
        </w:rPr>
        <w:t xml:space="preserve"> </w:t>
      </w:r>
      <w:r w:rsidR="00202E51" w:rsidRPr="001C5CB5">
        <w:rPr>
          <w:b/>
          <w:bCs/>
          <w:sz w:val="28"/>
          <w:szCs w:val="28"/>
        </w:rPr>
        <w:t>Задачи отчетного периода</w:t>
      </w:r>
      <w:r w:rsidR="00D1087A" w:rsidRPr="001C5CB5">
        <w:rPr>
          <w:b/>
          <w:bCs/>
          <w:sz w:val="28"/>
          <w:szCs w:val="28"/>
        </w:rPr>
        <w:t>.</w:t>
      </w:r>
    </w:p>
    <w:p w:rsidR="009F4A66" w:rsidRPr="009F4A66" w:rsidRDefault="009F4A66" w:rsidP="009F4A6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4A66">
        <w:rPr>
          <w:bCs/>
          <w:sz w:val="28"/>
          <w:szCs w:val="28"/>
        </w:rPr>
        <w:t xml:space="preserve">1. </w:t>
      </w:r>
      <w:r>
        <w:rPr>
          <w:bCs/>
          <w:sz w:val="28"/>
          <w:szCs w:val="28"/>
        </w:rPr>
        <w:t>Оптимизация</w:t>
      </w:r>
      <w:r w:rsidRPr="009F4A66">
        <w:rPr>
          <w:bCs/>
          <w:sz w:val="28"/>
          <w:szCs w:val="28"/>
        </w:rPr>
        <w:t xml:space="preserve"> структурно-функциональной модели сетевого партнерства образовательных организаций в целях </w:t>
      </w:r>
      <w:r>
        <w:rPr>
          <w:bCs/>
          <w:sz w:val="28"/>
          <w:szCs w:val="28"/>
        </w:rPr>
        <w:t xml:space="preserve">интеграции и концентрации кадровых, информационных и материально-технических ресурсов, обеспечивающих полноту и качество </w:t>
      </w:r>
      <w:r w:rsidRPr="009F4A66">
        <w:rPr>
          <w:bCs/>
          <w:sz w:val="28"/>
          <w:szCs w:val="28"/>
        </w:rPr>
        <w:t>духовно-нравственного развития</w:t>
      </w:r>
      <w:r>
        <w:rPr>
          <w:bCs/>
          <w:sz w:val="28"/>
          <w:szCs w:val="28"/>
        </w:rPr>
        <w:t xml:space="preserve"> и</w:t>
      </w:r>
      <w:r w:rsidRPr="009F4A66">
        <w:rPr>
          <w:bCs/>
          <w:sz w:val="28"/>
          <w:szCs w:val="28"/>
        </w:rPr>
        <w:t xml:space="preserve"> воспитания обучающихся. </w:t>
      </w:r>
    </w:p>
    <w:p w:rsidR="009F4A66" w:rsidRPr="009F4A66" w:rsidRDefault="009F4A66" w:rsidP="009F4A6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4A66">
        <w:rPr>
          <w:bCs/>
          <w:sz w:val="28"/>
          <w:szCs w:val="28"/>
        </w:rPr>
        <w:t>2. Осуществление опытно-экспериментальной проверки модели сетевого партнерства образовательных организаций в целях духовно-нравственного развития, воспитания и социализации обучающихся</w:t>
      </w:r>
      <w:r>
        <w:rPr>
          <w:bCs/>
          <w:sz w:val="28"/>
          <w:szCs w:val="28"/>
        </w:rPr>
        <w:t>.</w:t>
      </w:r>
    </w:p>
    <w:p w:rsidR="009F4A66" w:rsidRPr="009F4A66" w:rsidRDefault="009F4A66" w:rsidP="009F4A6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4A66">
        <w:rPr>
          <w:bCs/>
          <w:sz w:val="28"/>
          <w:szCs w:val="28"/>
        </w:rPr>
        <w:t xml:space="preserve">3. </w:t>
      </w:r>
      <w:r w:rsidR="00570A75">
        <w:rPr>
          <w:bCs/>
          <w:sz w:val="28"/>
          <w:szCs w:val="28"/>
        </w:rPr>
        <w:t>Реализация мероприятий, направленных на духовно-нравственное воспитание обучающихся</w:t>
      </w:r>
      <w:r w:rsidRPr="009F4A66">
        <w:rPr>
          <w:bCs/>
          <w:sz w:val="28"/>
          <w:szCs w:val="28"/>
        </w:rPr>
        <w:t xml:space="preserve"> </w:t>
      </w:r>
      <w:r w:rsidR="00570A75">
        <w:rPr>
          <w:bCs/>
          <w:sz w:val="28"/>
          <w:szCs w:val="28"/>
        </w:rPr>
        <w:t xml:space="preserve">школ-партнеров, </w:t>
      </w:r>
      <w:r w:rsidRPr="009F4A66">
        <w:rPr>
          <w:bCs/>
          <w:sz w:val="28"/>
          <w:szCs w:val="28"/>
        </w:rPr>
        <w:t>в соответствии с «дорожной картой</w:t>
      </w:r>
      <w:r w:rsidR="00570A75">
        <w:rPr>
          <w:bCs/>
          <w:sz w:val="28"/>
          <w:szCs w:val="28"/>
        </w:rPr>
        <w:t>» на 2018 год</w:t>
      </w:r>
    </w:p>
    <w:p w:rsidR="00570A75" w:rsidRDefault="009F4A66" w:rsidP="009F4A6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9F4A66">
        <w:rPr>
          <w:bCs/>
          <w:sz w:val="28"/>
          <w:szCs w:val="28"/>
        </w:rPr>
        <w:t>4. Анализ полученных результатов и корректировка дорожной карты на 2019 год</w:t>
      </w:r>
      <w:r w:rsidR="00570A75">
        <w:rPr>
          <w:bCs/>
          <w:sz w:val="28"/>
          <w:szCs w:val="28"/>
        </w:rPr>
        <w:t>.</w:t>
      </w:r>
    </w:p>
    <w:p w:rsidR="00570A75" w:rsidRDefault="00570A75" w:rsidP="009F4A66">
      <w:pPr>
        <w:spacing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Распространение и диссеминация опыта посредством печатных и электронных изданий.</w:t>
      </w:r>
    </w:p>
    <w:p w:rsidR="00DB6FA5" w:rsidRPr="001C5CB5" w:rsidRDefault="00DB6FA5" w:rsidP="009F4A66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br w:type="page"/>
      </w:r>
    </w:p>
    <w:p w:rsidR="000D1C28" w:rsidRPr="001C5CB5" w:rsidRDefault="00202E51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1C5CB5">
        <w:rPr>
          <w:b/>
          <w:bCs/>
          <w:sz w:val="28"/>
          <w:szCs w:val="28"/>
        </w:rPr>
        <w:lastRenderedPageBreak/>
        <w:t>3</w:t>
      </w:r>
      <w:r w:rsidR="002B1AFE">
        <w:rPr>
          <w:b/>
          <w:bCs/>
          <w:sz w:val="28"/>
          <w:szCs w:val="28"/>
        </w:rPr>
        <w:t>)</w:t>
      </w:r>
      <w:r w:rsidR="00D1087A" w:rsidRPr="001C5CB5">
        <w:rPr>
          <w:b/>
          <w:bCs/>
          <w:sz w:val="28"/>
          <w:szCs w:val="28"/>
        </w:rPr>
        <w:t xml:space="preserve"> </w:t>
      </w:r>
      <w:r w:rsidRPr="001C5CB5">
        <w:rPr>
          <w:b/>
          <w:bCs/>
          <w:sz w:val="28"/>
          <w:szCs w:val="28"/>
        </w:rPr>
        <w:t>Содержание инновационной деятельности за отчетный период</w:t>
      </w:r>
      <w:r w:rsidR="008424E7" w:rsidRPr="001C5CB5">
        <w:rPr>
          <w:b/>
          <w:bCs/>
          <w:sz w:val="28"/>
          <w:szCs w:val="28"/>
        </w:rPr>
        <w:t>.</w:t>
      </w:r>
    </w:p>
    <w:p w:rsidR="002D5515" w:rsidRPr="001C5CB5" w:rsidRDefault="002D5515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proofErr w:type="gramStart"/>
      <w:r w:rsidRPr="001C5CB5">
        <w:rPr>
          <w:bCs/>
          <w:sz w:val="28"/>
          <w:szCs w:val="28"/>
        </w:rPr>
        <w:t>В настоящее время образовательные организации Краснодарского края решают задач</w:t>
      </w:r>
      <w:r w:rsidR="009913BB" w:rsidRPr="001C5CB5">
        <w:rPr>
          <w:bCs/>
          <w:sz w:val="28"/>
          <w:szCs w:val="28"/>
        </w:rPr>
        <w:t>и</w:t>
      </w:r>
      <w:r w:rsidRPr="001C5CB5">
        <w:rPr>
          <w:bCs/>
          <w:sz w:val="28"/>
          <w:szCs w:val="28"/>
        </w:rPr>
        <w:t xml:space="preserve"> духовно-нравственного развития, воспитания и социализации обучающихся, указанные в ФГОС ООО.</w:t>
      </w:r>
      <w:proofErr w:type="gramEnd"/>
      <w:r w:rsidRPr="001C5CB5">
        <w:rPr>
          <w:bCs/>
          <w:sz w:val="28"/>
          <w:szCs w:val="28"/>
        </w:rPr>
        <w:t xml:space="preserve"> </w:t>
      </w:r>
      <w:proofErr w:type="gramStart"/>
      <w:r w:rsidRPr="001C5CB5">
        <w:rPr>
          <w:bCs/>
          <w:sz w:val="28"/>
          <w:szCs w:val="28"/>
        </w:rPr>
        <w:t>Ими разрабатывается содержание, виды деятельности и формы занятий с обучающимися по направлениям духовно-нравственного развития, воспитания и социализации.</w:t>
      </w:r>
      <w:proofErr w:type="gramEnd"/>
      <w:r w:rsidRPr="001C5CB5">
        <w:rPr>
          <w:bCs/>
          <w:sz w:val="28"/>
          <w:szCs w:val="28"/>
        </w:rPr>
        <w:t xml:space="preserve"> Образовательные организации сегодня приступили к уточнению критериев и показателей эффективности деятельности в части духовно-нравственного развития, воспитания и социализации обучающихся. Разрабатываются методика и инструментарий мониторинга духовно-нравственного развития, воспитания и социализации </w:t>
      </w:r>
      <w:proofErr w:type="gramStart"/>
      <w:r w:rsidRPr="001C5CB5">
        <w:rPr>
          <w:bCs/>
          <w:sz w:val="28"/>
          <w:szCs w:val="28"/>
        </w:rPr>
        <w:t>обучающихся</w:t>
      </w:r>
      <w:proofErr w:type="gramEnd"/>
      <w:r w:rsidRPr="001C5CB5">
        <w:rPr>
          <w:bCs/>
          <w:sz w:val="28"/>
          <w:szCs w:val="28"/>
        </w:rPr>
        <w:t>.</w:t>
      </w:r>
    </w:p>
    <w:p w:rsidR="002D5515" w:rsidRPr="001C5CB5" w:rsidRDefault="009913BB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>А</w:t>
      </w:r>
      <w:r w:rsidR="002D5515" w:rsidRPr="001C5CB5">
        <w:rPr>
          <w:bCs/>
          <w:sz w:val="28"/>
          <w:szCs w:val="28"/>
        </w:rPr>
        <w:t xml:space="preserve">нализ опыта </w:t>
      </w:r>
      <w:r w:rsidRPr="001C5CB5">
        <w:rPr>
          <w:bCs/>
          <w:sz w:val="28"/>
          <w:szCs w:val="28"/>
        </w:rPr>
        <w:t xml:space="preserve">работы образовательных организаций Краснодарского края в </w:t>
      </w:r>
      <w:r w:rsidR="002D5515" w:rsidRPr="001C5CB5">
        <w:rPr>
          <w:bCs/>
          <w:sz w:val="28"/>
          <w:szCs w:val="28"/>
        </w:rPr>
        <w:t>решени</w:t>
      </w:r>
      <w:r w:rsidRPr="001C5CB5">
        <w:rPr>
          <w:bCs/>
          <w:sz w:val="28"/>
          <w:szCs w:val="28"/>
        </w:rPr>
        <w:t>и</w:t>
      </w:r>
      <w:r w:rsidR="002D5515" w:rsidRPr="001C5CB5">
        <w:rPr>
          <w:bCs/>
          <w:sz w:val="28"/>
          <w:szCs w:val="28"/>
        </w:rPr>
        <w:t xml:space="preserve"> задач по духовно-нравственному развитию, воспитанию и социализации обучающихся образовательными организациями обнаружил ряд фактов, которые препятствуют эффективному решению этих задач. </w:t>
      </w:r>
    </w:p>
    <w:p w:rsidR="00B51849" w:rsidRPr="00814914" w:rsidRDefault="002D5515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>В школах сегодня неравномерно представлены кадровые, психолого-педагогические, информационно-методические и материально-технические ресурсы, необходимые для решения комплекса задач по духовно-нравственному развитию, воспитанию и социализации обучающихся.</w:t>
      </w:r>
      <w:r w:rsidR="009913BB" w:rsidRPr="001C5CB5">
        <w:rPr>
          <w:bCs/>
          <w:sz w:val="28"/>
          <w:szCs w:val="28"/>
        </w:rPr>
        <w:t xml:space="preserve"> П</w:t>
      </w:r>
      <w:r w:rsidRPr="001C5CB5">
        <w:rPr>
          <w:bCs/>
          <w:sz w:val="28"/>
          <w:szCs w:val="28"/>
        </w:rPr>
        <w:t>роведенный в образовательных организациях Северского района SWOT-анализ конкурентных преимуществ и недостатков МБОУ СОШ №16, МБОУ СОШ №46, МБОУ СОШ №49, Азовский д/сад показал наличие ряда противоречий между «должным» и «сущим» в этом элементе образовательного процесса.</w:t>
      </w:r>
      <w:r w:rsidR="00814914">
        <w:rPr>
          <w:bCs/>
          <w:sz w:val="28"/>
          <w:szCs w:val="28"/>
        </w:rPr>
        <w:t xml:space="preserve"> В 2018 году в Ассоциацию вступила гимназия №2 г. Новороссийска, что позволило расширить ресурсную базу Ассоциации и расширить рамки взаимодействия между образовательными организациями. Кроме того, была достигнута договоренность о взаимодействии с русскоязычным клубом </w:t>
      </w:r>
      <w:r w:rsidR="00512A8D">
        <w:rPr>
          <w:bCs/>
          <w:sz w:val="28"/>
          <w:szCs w:val="28"/>
        </w:rPr>
        <w:t xml:space="preserve">развития детей </w:t>
      </w:r>
      <w:proofErr w:type="spellStart"/>
      <w:r w:rsidR="00814914">
        <w:rPr>
          <w:bCs/>
          <w:sz w:val="28"/>
          <w:szCs w:val="28"/>
          <w:lang w:val="en-US"/>
        </w:rPr>
        <w:t>Modellierton</w:t>
      </w:r>
      <w:proofErr w:type="spellEnd"/>
      <w:r w:rsidR="00814914">
        <w:rPr>
          <w:bCs/>
          <w:sz w:val="28"/>
          <w:szCs w:val="28"/>
        </w:rPr>
        <w:t xml:space="preserve"> (г. </w:t>
      </w:r>
      <w:proofErr w:type="spellStart"/>
      <w:r w:rsidR="00814914">
        <w:rPr>
          <w:bCs/>
          <w:sz w:val="28"/>
          <w:szCs w:val="28"/>
        </w:rPr>
        <w:t>Райне</w:t>
      </w:r>
      <w:proofErr w:type="spellEnd"/>
      <w:r w:rsidR="00814914">
        <w:rPr>
          <w:bCs/>
          <w:sz w:val="28"/>
          <w:szCs w:val="28"/>
        </w:rPr>
        <w:t>, Германия)</w:t>
      </w:r>
      <w:r w:rsidR="00512A8D">
        <w:rPr>
          <w:bCs/>
          <w:sz w:val="28"/>
          <w:szCs w:val="28"/>
        </w:rPr>
        <w:t>.</w:t>
      </w:r>
    </w:p>
    <w:p w:rsidR="00B51849" w:rsidRPr="001C5CB5" w:rsidRDefault="00B51849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 xml:space="preserve">Сетевое взаимодействие образовательных организаций в целях эффективного решения задач по духовно-нравственному развитию и социализации обучающихся </w:t>
      </w:r>
      <w:r w:rsidR="002D5515" w:rsidRPr="001C5CB5">
        <w:rPr>
          <w:bCs/>
          <w:sz w:val="28"/>
          <w:szCs w:val="28"/>
        </w:rPr>
        <w:t xml:space="preserve">в </w:t>
      </w:r>
      <w:r w:rsidR="00512A8D">
        <w:rPr>
          <w:bCs/>
          <w:sz w:val="28"/>
          <w:szCs w:val="28"/>
        </w:rPr>
        <w:t>Ассоциации</w:t>
      </w:r>
      <w:r w:rsidR="002D5515" w:rsidRPr="001C5CB5">
        <w:rPr>
          <w:bCs/>
          <w:sz w:val="28"/>
          <w:szCs w:val="28"/>
        </w:rPr>
        <w:t xml:space="preserve"> </w:t>
      </w:r>
      <w:r w:rsidRPr="001C5CB5">
        <w:rPr>
          <w:bCs/>
          <w:sz w:val="28"/>
          <w:szCs w:val="28"/>
        </w:rPr>
        <w:t xml:space="preserve">реализуется в следующем составе: </w:t>
      </w:r>
      <w:r w:rsidR="00E749C4" w:rsidRPr="001C5CB5">
        <w:rPr>
          <w:bCs/>
          <w:sz w:val="28"/>
          <w:szCs w:val="28"/>
        </w:rPr>
        <w:t>МБОУ СОШ</w:t>
      </w:r>
      <w:r w:rsidRPr="001C5CB5">
        <w:rPr>
          <w:bCs/>
          <w:sz w:val="28"/>
          <w:szCs w:val="28"/>
        </w:rPr>
        <w:t xml:space="preserve"> №16 </w:t>
      </w:r>
      <w:proofErr w:type="spellStart"/>
      <w:r w:rsidRPr="001C5CB5">
        <w:rPr>
          <w:bCs/>
          <w:sz w:val="28"/>
          <w:szCs w:val="28"/>
        </w:rPr>
        <w:t>пгт</w:t>
      </w:r>
      <w:proofErr w:type="gramStart"/>
      <w:r w:rsidRPr="001C5CB5">
        <w:rPr>
          <w:bCs/>
          <w:sz w:val="28"/>
          <w:szCs w:val="28"/>
        </w:rPr>
        <w:t>.И</w:t>
      </w:r>
      <w:proofErr w:type="gramEnd"/>
      <w:r w:rsidRPr="001C5CB5">
        <w:rPr>
          <w:bCs/>
          <w:sz w:val="28"/>
          <w:szCs w:val="28"/>
        </w:rPr>
        <w:t>льского</w:t>
      </w:r>
      <w:proofErr w:type="spellEnd"/>
      <w:r w:rsidRPr="001C5CB5">
        <w:rPr>
          <w:bCs/>
          <w:sz w:val="28"/>
          <w:szCs w:val="28"/>
        </w:rPr>
        <w:t xml:space="preserve"> МО Северский район, </w:t>
      </w:r>
      <w:r w:rsidR="00E749C4" w:rsidRPr="001C5CB5">
        <w:rPr>
          <w:bCs/>
          <w:sz w:val="28"/>
          <w:szCs w:val="28"/>
        </w:rPr>
        <w:t>МБОУ СОШ</w:t>
      </w:r>
      <w:r w:rsidRPr="001C5CB5">
        <w:rPr>
          <w:bCs/>
          <w:sz w:val="28"/>
          <w:szCs w:val="28"/>
        </w:rPr>
        <w:t xml:space="preserve"> №46 </w:t>
      </w:r>
      <w:proofErr w:type="spellStart"/>
      <w:r w:rsidRPr="001C5CB5">
        <w:rPr>
          <w:bCs/>
          <w:sz w:val="28"/>
          <w:szCs w:val="28"/>
        </w:rPr>
        <w:t>пгт.Черноморского</w:t>
      </w:r>
      <w:proofErr w:type="spellEnd"/>
      <w:r w:rsidRPr="001C5CB5">
        <w:rPr>
          <w:bCs/>
          <w:sz w:val="28"/>
          <w:szCs w:val="28"/>
        </w:rPr>
        <w:t xml:space="preserve"> МО </w:t>
      </w:r>
      <w:r w:rsidRPr="001C5CB5">
        <w:rPr>
          <w:bCs/>
          <w:sz w:val="28"/>
          <w:szCs w:val="28"/>
        </w:rPr>
        <w:lastRenderedPageBreak/>
        <w:t xml:space="preserve">Северский район, </w:t>
      </w:r>
      <w:r w:rsidR="00E749C4" w:rsidRPr="001C5CB5">
        <w:rPr>
          <w:bCs/>
          <w:sz w:val="28"/>
          <w:szCs w:val="28"/>
        </w:rPr>
        <w:t>МБОУ СОШ</w:t>
      </w:r>
      <w:r w:rsidRPr="001C5CB5">
        <w:rPr>
          <w:bCs/>
          <w:sz w:val="28"/>
          <w:szCs w:val="28"/>
        </w:rPr>
        <w:t xml:space="preserve"> №49 </w:t>
      </w:r>
      <w:proofErr w:type="spellStart"/>
      <w:r w:rsidRPr="001C5CB5">
        <w:rPr>
          <w:bCs/>
          <w:sz w:val="28"/>
          <w:szCs w:val="28"/>
        </w:rPr>
        <w:t>ст.Смоленской</w:t>
      </w:r>
      <w:proofErr w:type="spellEnd"/>
      <w:r w:rsidRPr="001C5CB5">
        <w:rPr>
          <w:bCs/>
          <w:sz w:val="28"/>
          <w:szCs w:val="28"/>
        </w:rPr>
        <w:t xml:space="preserve"> МО Северский район, </w:t>
      </w:r>
      <w:r w:rsidR="00814914">
        <w:rPr>
          <w:bCs/>
          <w:sz w:val="28"/>
          <w:szCs w:val="28"/>
        </w:rPr>
        <w:t>МАОУ гимназия №2 г. Новороссийск</w:t>
      </w:r>
      <w:r w:rsidRPr="001C5CB5">
        <w:rPr>
          <w:bCs/>
          <w:sz w:val="28"/>
          <w:szCs w:val="28"/>
        </w:rPr>
        <w:t xml:space="preserve">, </w:t>
      </w:r>
      <w:r w:rsidR="00E749C4" w:rsidRPr="001C5CB5">
        <w:rPr>
          <w:bCs/>
          <w:sz w:val="28"/>
          <w:szCs w:val="28"/>
        </w:rPr>
        <w:t xml:space="preserve">МБДОУ ДО </w:t>
      </w:r>
      <w:r w:rsidRPr="001C5CB5">
        <w:rPr>
          <w:bCs/>
          <w:sz w:val="28"/>
          <w:szCs w:val="28"/>
        </w:rPr>
        <w:t>детский сад</w:t>
      </w:r>
      <w:r w:rsidR="00E749C4" w:rsidRPr="001C5CB5">
        <w:rPr>
          <w:bCs/>
          <w:sz w:val="28"/>
          <w:szCs w:val="28"/>
        </w:rPr>
        <w:t xml:space="preserve"> №21 ст. Азовской</w:t>
      </w:r>
      <w:r w:rsidRPr="001C5CB5">
        <w:rPr>
          <w:bCs/>
          <w:sz w:val="28"/>
          <w:szCs w:val="28"/>
        </w:rPr>
        <w:t>.</w:t>
      </w:r>
    </w:p>
    <w:p w:rsidR="002D5515" w:rsidRDefault="002D5515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B1AFE">
        <w:rPr>
          <w:bCs/>
          <w:sz w:val="28"/>
          <w:szCs w:val="28"/>
        </w:rPr>
        <w:t>По состоянию на декабрь 201</w:t>
      </w:r>
      <w:r w:rsidR="00512A8D" w:rsidRPr="002B1AFE">
        <w:rPr>
          <w:bCs/>
          <w:sz w:val="28"/>
          <w:szCs w:val="28"/>
        </w:rPr>
        <w:t>8</w:t>
      </w:r>
      <w:r w:rsidRPr="002B1AFE">
        <w:rPr>
          <w:bCs/>
          <w:sz w:val="28"/>
          <w:szCs w:val="28"/>
        </w:rPr>
        <w:t xml:space="preserve">г. реализовано следующее содержание инновационной деятельности краевой инновационной площадки на базе МБОУ СОШ№16 </w:t>
      </w:r>
      <w:proofErr w:type="spellStart"/>
      <w:r w:rsidRPr="002B1AFE">
        <w:rPr>
          <w:bCs/>
          <w:sz w:val="28"/>
          <w:szCs w:val="28"/>
        </w:rPr>
        <w:t>пгт</w:t>
      </w:r>
      <w:proofErr w:type="spellEnd"/>
      <w:r w:rsidRPr="002B1AFE">
        <w:rPr>
          <w:bCs/>
          <w:sz w:val="28"/>
          <w:szCs w:val="28"/>
        </w:rPr>
        <w:t xml:space="preserve"> Ильского:</w:t>
      </w:r>
    </w:p>
    <w:p w:rsidR="009A5394" w:rsidRPr="001C5CB5" w:rsidRDefault="00FE7A9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0F4E4C" w:rsidRPr="001C5CB5">
        <w:rPr>
          <w:bCs/>
          <w:sz w:val="28"/>
          <w:szCs w:val="28"/>
        </w:rPr>
        <w:t>.</w:t>
      </w:r>
      <w:r w:rsidR="000F4E4C" w:rsidRPr="001C5CB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Внедрена и апробирована</w:t>
      </w:r>
      <w:r w:rsidR="009A5394" w:rsidRPr="001C5CB5">
        <w:rPr>
          <w:bCs/>
          <w:sz w:val="28"/>
          <w:szCs w:val="28"/>
        </w:rPr>
        <w:t xml:space="preserve"> муниципальная ассоциированная программа по духовно-нравственному развитию, воспитанию и социализации </w:t>
      </w:r>
      <w:proofErr w:type="gramStart"/>
      <w:r w:rsidR="009A5394" w:rsidRPr="001C5CB5">
        <w:rPr>
          <w:bCs/>
          <w:sz w:val="28"/>
          <w:szCs w:val="28"/>
        </w:rPr>
        <w:t>обучающихся</w:t>
      </w:r>
      <w:proofErr w:type="gramEnd"/>
      <w:r w:rsidR="009A5394" w:rsidRPr="001C5CB5">
        <w:rPr>
          <w:bCs/>
          <w:sz w:val="28"/>
          <w:szCs w:val="28"/>
        </w:rPr>
        <w:t xml:space="preserve"> (автор </w:t>
      </w:r>
      <w:proofErr w:type="spellStart"/>
      <w:r w:rsidR="009A5394" w:rsidRPr="001C5CB5">
        <w:rPr>
          <w:bCs/>
          <w:sz w:val="28"/>
          <w:szCs w:val="28"/>
        </w:rPr>
        <w:t>Лемайкина</w:t>
      </w:r>
      <w:proofErr w:type="spellEnd"/>
      <w:r w:rsidR="009A5394" w:rsidRPr="001C5CB5">
        <w:rPr>
          <w:bCs/>
          <w:sz w:val="28"/>
          <w:szCs w:val="28"/>
        </w:rPr>
        <w:t xml:space="preserve"> Елена Геннадьевна, программа внеурочной деятельности «Духовные основы нравственности»)</w:t>
      </w:r>
    </w:p>
    <w:p w:rsidR="00FE7A92" w:rsidRDefault="00FE7A9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>Реализованы воспитательные мероприятия согласно дорожной</w:t>
      </w:r>
      <w:r w:rsidR="009A5394" w:rsidRPr="001C5CB5">
        <w:rPr>
          <w:bCs/>
          <w:sz w:val="28"/>
          <w:szCs w:val="28"/>
        </w:rPr>
        <w:t xml:space="preserve"> карт</w:t>
      </w:r>
      <w:r>
        <w:rPr>
          <w:bCs/>
          <w:sz w:val="28"/>
          <w:szCs w:val="28"/>
        </w:rPr>
        <w:t>е</w:t>
      </w:r>
      <w:r w:rsidR="009A5394" w:rsidRPr="001C5CB5">
        <w:rPr>
          <w:bCs/>
          <w:sz w:val="28"/>
          <w:szCs w:val="28"/>
        </w:rPr>
        <w:t xml:space="preserve"> проекта</w:t>
      </w:r>
      <w:r>
        <w:rPr>
          <w:bCs/>
          <w:sz w:val="28"/>
          <w:szCs w:val="28"/>
        </w:rPr>
        <w:t>:</w:t>
      </w:r>
    </w:p>
    <w:p w:rsidR="009A5394" w:rsidRDefault="00FE7A9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E7A92">
        <w:rPr>
          <w:bCs/>
          <w:sz w:val="28"/>
          <w:szCs w:val="28"/>
        </w:rPr>
        <w:t>Творческая мастерская «От светлого праздника Рождества до красной Пасхи»</w:t>
      </w:r>
      <w:r w:rsidR="009A5394" w:rsidRPr="001C5CB5">
        <w:rPr>
          <w:bCs/>
          <w:sz w:val="28"/>
          <w:szCs w:val="28"/>
        </w:rPr>
        <w:t xml:space="preserve"> </w:t>
      </w:r>
    </w:p>
    <w:p w:rsidR="00FE7A92" w:rsidRDefault="00FE7A9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E7A92">
        <w:rPr>
          <w:bCs/>
          <w:sz w:val="28"/>
          <w:szCs w:val="28"/>
        </w:rPr>
        <w:t xml:space="preserve">Патриотическая акция «Тропой героев» (по маршруту </w:t>
      </w:r>
      <w:proofErr w:type="spellStart"/>
      <w:r w:rsidRPr="00FE7A92">
        <w:rPr>
          <w:bCs/>
          <w:sz w:val="28"/>
          <w:szCs w:val="28"/>
        </w:rPr>
        <w:t>пгт</w:t>
      </w:r>
      <w:proofErr w:type="spellEnd"/>
      <w:r w:rsidRPr="00FE7A92">
        <w:rPr>
          <w:bCs/>
          <w:sz w:val="28"/>
          <w:szCs w:val="28"/>
        </w:rPr>
        <w:t xml:space="preserve"> Черноморский-</w:t>
      </w:r>
      <w:proofErr w:type="spellStart"/>
      <w:r w:rsidRPr="00FE7A92">
        <w:rPr>
          <w:bCs/>
          <w:sz w:val="28"/>
          <w:szCs w:val="28"/>
        </w:rPr>
        <w:t>пгт</w:t>
      </w:r>
      <w:proofErr w:type="spellEnd"/>
      <w:r w:rsidRPr="00FE7A92">
        <w:rPr>
          <w:bCs/>
          <w:sz w:val="28"/>
          <w:szCs w:val="28"/>
        </w:rPr>
        <w:t xml:space="preserve"> </w:t>
      </w:r>
      <w:proofErr w:type="spellStart"/>
      <w:r w:rsidRPr="00FE7A92">
        <w:rPr>
          <w:bCs/>
          <w:sz w:val="28"/>
          <w:szCs w:val="28"/>
        </w:rPr>
        <w:t>Ильский</w:t>
      </w:r>
      <w:proofErr w:type="spellEnd"/>
      <w:r w:rsidRPr="00FE7A92">
        <w:rPr>
          <w:bCs/>
          <w:sz w:val="28"/>
          <w:szCs w:val="28"/>
        </w:rPr>
        <w:t xml:space="preserve"> – ст. Азовская – ст. Смоленская)</w:t>
      </w:r>
    </w:p>
    <w:p w:rsidR="00FE7A92" w:rsidRDefault="00FE7A9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E7A92">
        <w:rPr>
          <w:bCs/>
          <w:sz w:val="28"/>
          <w:szCs w:val="28"/>
        </w:rPr>
        <w:t>Единый экологический десант школ Ассоциации</w:t>
      </w:r>
    </w:p>
    <w:p w:rsidR="00FE7A92" w:rsidRDefault="00FE7A9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E7A92">
        <w:rPr>
          <w:bCs/>
          <w:sz w:val="28"/>
          <w:szCs w:val="28"/>
        </w:rPr>
        <w:t xml:space="preserve">Участие </w:t>
      </w:r>
      <w:r>
        <w:rPr>
          <w:bCs/>
          <w:sz w:val="28"/>
          <w:szCs w:val="28"/>
        </w:rPr>
        <w:t>в ежегодном краевом С</w:t>
      </w:r>
      <w:r w:rsidRPr="00FE7A92">
        <w:rPr>
          <w:bCs/>
          <w:sz w:val="28"/>
          <w:szCs w:val="28"/>
        </w:rPr>
        <w:t>лет</w:t>
      </w:r>
      <w:r>
        <w:rPr>
          <w:bCs/>
          <w:sz w:val="28"/>
          <w:szCs w:val="28"/>
        </w:rPr>
        <w:t>е православной молодёжи Кубани</w:t>
      </w:r>
    </w:p>
    <w:p w:rsidR="00DB6FA5" w:rsidRDefault="00FE7A92" w:rsidP="00FE7A92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9A5394" w:rsidRPr="001C5CB5">
        <w:rPr>
          <w:bCs/>
          <w:sz w:val="28"/>
          <w:szCs w:val="28"/>
        </w:rPr>
        <w:t>.</w:t>
      </w:r>
      <w:r w:rsidR="009A5394" w:rsidRPr="001C5CB5">
        <w:rPr>
          <w:bCs/>
          <w:sz w:val="28"/>
          <w:szCs w:val="28"/>
        </w:rPr>
        <w:tab/>
        <w:t>Проведены семинары по духовно-нравственному воспитанию в соответствии с «дорожной» картой:</w:t>
      </w:r>
    </w:p>
    <w:p w:rsidR="00FE7A92" w:rsidRDefault="00FE7A92" w:rsidP="00FE7A92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E7A92">
        <w:rPr>
          <w:bCs/>
          <w:sz w:val="28"/>
          <w:szCs w:val="28"/>
        </w:rPr>
        <w:t>Мастер-класс «Нетрадиционные формы работы с родителями»</w:t>
      </w:r>
      <w:r>
        <w:rPr>
          <w:bCs/>
          <w:sz w:val="28"/>
          <w:szCs w:val="28"/>
        </w:rPr>
        <w:t xml:space="preserve"> </w:t>
      </w:r>
    </w:p>
    <w:p w:rsidR="00FE7A92" w:rsidRDefault="00FE7A92" w:rsidP="00FE7A92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E7A92">
        <w:rPr>
          <w:bCs/>
          <w:sz w:val="28"/>
          <w:szCs w:val="28"/>
        </w:rPr>
        <w:t>Семинар «Работа журналистского объединения «Наследники»</w:t>
      </w:r>
    </w:p>
    <w:p w:rsidR="00FE7A92" w:rsidRDefault="00FE7A92" w:rsidP="00FE7A92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E7A92">
        <w:rPr>
          <w:bCs/>
          <w:sz w:val="28"/>
          <w:szCs w:val="28"/>
        </w:rPr>
        <w:t>Семинар «Основы деятельности и принципы построения  разновозрастного творческого объединения «Феерия»</w:t>
      </w:r>
    </w:p>
    <w:p w:rsidR="00FE7A92" w:rsidRDefault="00FE7A92" w:rsidP="00FE7A92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FE7A92">
        <w:rPr>
          <w:bCs/>
          <w:sz w:val="28"/>
          <w:szCs w:val="28"/>
        </w:rPr>
        <w:t>Круглый стол «Воспитательный потенциал социокультурного партнерства»</w:t>
      </w:r>
    </w:p>
    <w:p w:rsidR="00FE7A92" w:rsidRDefault="00D805AA" w:rsidP="00FE7A92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ab/>
      </w:r>
      <w:r w:rsidR="00FE7A92" w:rsidRPr="00FE7A92">
        <w:rPr>
          <w:bCs/>
          <w:sz w:val="28"/>
          <w:szCs w:val="28"/>
        </w:rPr>
        <w:t xml:space="preserve">Проведение </w:t>
      </w:r>
      <w:r w:rsidR="00FE7A92">
        <w:rPr>
          <w:bCs/>
          <w:sz w:val="28"/>
          <w:szCs w:val="28"/>
        </w:rPr>
        <w:t>зонального</w:t>
      </w:r>
      <w:r w:rsidR="00FE7A92" w:rsidRPr="00FE7A92">
        <w:rPr>
          <w:bCs/>
          <w:sz w:val="28"/>
          <w:szCs w:val="28"/>
        </w:rPr>
        <w:t xml:space="preserve"> семинара по проблематике работы в ассоциации при решении вопросов духовно-нравственного воспитания и социализации учащихся</w:t>
      </w:r>
      <w:r w:rsidR="00FE7A92">
        <w:rPr>
          <w:bCs/>
          <w:sz w:val="28"/>
          <w:szCs w:val="28"/>
        </w:rPr>
        <w:t xml:space="preserve"> </w:t>
      </w:r>
      <w:r w:rsidR="00FE7A92" w:rsidRPr="00FE7A92">
        <w:rPr>
          <w:bCs/>
          <w:sz w:val="28"/>
          <w:szCs w:val="28"/>
        </w:rPr>
        <w:t>по теме «Система взаимодействия образовательных организаций для решения задач духовно-нравственного развития и социализации обучающихся»</w:t>
      </w:r>
    </w:p>
    <w:p w:rsidR="00D805AA" w:rsidRPr="001C5CB5" w:rsidRDefault="00D805AA" w:rsidP="00FE7A92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Подведены промежуточные итоги эффективности проекта.</w:t>
      </w:r>
    </w:p>
    <w:p w:rsidR="005569C4" w:rsidRDefault="00D805AA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</w:t>
      </w:r>
      <w:r>
        <w:rPr>
          <w:sz w:val="28"/>
          <w:szCs w:val="28"/>
        </w:rPr>
        <w:tab/>
      </w:r>
      <w:r w:rsidR="005569C4">
        <w:rPr>
          <w:sz w:val="28"/>
          <w:szCs w:val="28"/>
        </w:rPr>
        <w:t xml:space="preserve">Опубликованы статьи в журнале «Воспитательная работа в школе» №1 2018г. «Сценарий муниципальной конференции для старшеклассников «Тайна </w:t>
      </w:r>
      <w:proofErr w:type="spellStart"/>
      <w:r w:rsidR="005569C4">
        <w:rPr>
          <w:sz w:val="28"/>
          <w:szCs w:val="28"/>
        </w:rPr>
        <w:t>Мальчиша-Кибальчиша</w:t>
      </w:r>
      <w:proofErr w:type="spellEnd"/>
      <w:r w:rsidR="005569C4">
        <w:rPr>
          <w:sz w:val="28"/>
          <w:szCs w:val="28"/>
        </w:rPr>
        <w:t>, или Духовная основа русского патриотизма»» и «Сценарий мероприятия «День межкультурного диалога-2018»</w:t>
      </w:r>
      <w:r>
        <w:rPr>
          <w:sz w:val="28"/>
          <w:szCs w:val="28"/>
        </w:rPr>
        <w:t xml:space="preserve"> на сайте организации.</w:t>
      </w:r>
    </w:p>
    <w:p w:rsidR="00D805AA" w:rsidRDefault="00D805AA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C5CB5">
        <w:rPr>
          <w:sz w:val="28"/>
          <w:szCs w:val="28"/>
        </w:rPr>
        <w:t>Подготовлен к публикации методический сборник «Сетевое взаимодействие образовательных организаций в целях духовно-нравственного разви</w:t>
      </w:r>
      <w:r>
        <w:rPr>
          <w:sz w:val="28"/>
          <w:szCs w:val="28"/>
        </w:rPr>
        <w:t>тия и социализации обучающихся» (находится в стадии рецензирования)</w:t>
      </w:r>
      <w:r w:rsidRPr="001C5CB5">
        <w:rPr>
          <w:sz w:val="28"/>
          <w:szCs w:val="28"/>
        </w:rPr>
        <w:t>.</w:t>
      </w:r>
    </w:p>
    <w:p w:rsidR="002D5515" w:rsidRPr="001C5CB5" w:rsidRDefault="002D5515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br w:type="page"/>
      </w:r>
    </w:p>
    <w:p w:rsidR="00A906E1" w:rsidRPr="001C5CB5" w:rsidRDefault="00FA7339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1C5CB5">
        <w:rPr>
          <w:b/>
          <w:bCs/>
          <w:sz w:val="28"/>
          <w:szCs w:val="28"/>
        </w:rPr>
        <w:lastRenderedPageBreak/>
        <w:t>4</w:t>
      </w:r>
      <w:r w:rsidR="002B1AFE">
        <w:rPr>
          <w:b/>
          <w:bCs/>
          <w:sz w:val="28"/>
          <w:szCs w:val="28"/>
        </w:rPr>
        <w:t>)</w:t>
      </w:r>
      <w:r w:rsidR="00A906E1" w:rsidRPr="001C5CB5">
        <w:rPr>
          <w:b/>
          <w:bCs/>
          <w:sz w:val="28"/>
          <w:szCs w:val="28"/>
        </w:rPr>
        <w:t xml:space="preserve"> </w:t>
      </w:r>
      <w:proofErr w:type="spellStart"/>
      <w:r w:rsidRPr="001C5CB5">
        <w:rPr>
          <w:b/>
          <w:bCs/>
          <w:sz w:val="28"/>
          <w:szCs w:val="28"/>
        </w:rPr>
        <w:t>Инновационность</w:t>
      </w:r>
      <w:proofErr w:type="spellEnd"/>
      <w:r w:rsidR="008424E7" w:rsidRPr="001C5CB5">
        <w:rPr>
          <w:b/>
          <w:bCs/>
          <w:sz w:val="28"/>
          <w:szCs w:val="28"/>
        </w:rPr>
        <w:t>.</w:t>
      </w:r>
    </w:p>
    <w:p w:rsidR="00D56FE8" w:rsidRPr="001C5CB5" w:rsidRDefault="00D56FE8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 xml:space="preserve">- выявлена и обоснована проблема организации инновационной модели сетевого партнерства образовательных организаций в целях эффективного решения задач по духовно-нравственному развитию и социализации обучающихся; </w:t>
      </w:r>
    </w:p>
    <w:p w:rsidR="00D56FE8" w:rsidRPr="001C5CB5" w:rsidRDefault="00D56FE8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 xml:space="preserve">- выявлены противоречия традиционной организации образовательной деятельности по духовно-нравственному развитию и социализации </w:t>
      </w:r>
      <w:proofErr w:type="gramStart"/>
      <w:r w:rsidRPr="001C5CB5">
        <w:rPr>
          <w:bCs/>
          <w:sz w:val="28"/>
          <w:szCs w:val="28"/>
        </w:rPr>
        <w:t>обучающихся</w:t>
      </w:r>
      <w:proofErr w:type="gramEnd"/>
      <w:r w:rsidRPr="001C5CB5">
        <w:rPr>
          <w:bCs/>
          <w:sz w:val="28"/>
          <w:szCs w:val="28"/>
        </w:rPr>
        <w:t>;</w:t>
      </w:r>
    </w:p>
    <w:p w:rsidR="00D56FE8" w:rsidRPr="001C5CB5" w:rsidRDefault="00D56FE8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 xml:space="preserve">- разработан алгоритм деятельности по организации сетевого партнерства образовательных организаций в целях эффективного решения задач по духовно-нравственному развитию и социализации обучающихся; </w:t>
      </w:r>
    </w:p>
    <w:p w:rsidR="00D56FE8" w:rsidRPr="001C5CB5" w:rsidRDefault="00D56FE8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 xml:space="preserve">- разработана муниципальная ассоциированная программа по духовно-нравственному развитию, воспитанию и социализации </w:t>
      </w:r>
      <w:proofErr w:type="gramStart"/>
      <w:r w:rsidRPr="001C5CB5">
        <w:rPr>
          <w:bCs/>
          <w:sz w:val="28"/>
          <w:szCs w:val="28"/>
        </w:rPr>
        <w:t>обучающихся</w:t>
      </w:r>
      <w:proofErr w:type="gramEnd"/>
      <w:r w:rsidRPr="001C5CB5">
        <w:rPr>
          <w:bCs/>
          <w:sz w:val="28"/>
          <w:szCs w:val="28"/>
        </w:rPr>
        <w:t>;</w:t>
      </w:r>
    </w:p>
    <w:p w:rsidR="00D56FE8" w:rsidRPr="001C5CB5" w:rsidRDefault="00D56FE8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t>- определены модели мероприятий сетевого партнерс</w:t>
      </w:r>
      <w:r w:rsidR="000F4E4C" w:rsidRPr="001C5CB5">
        <w:rPr>
          <w:bCs/>
          <w:sz w:val="28"/>
          <w:szCs w:val="28"/>
        </w:rPr>
        <w:t>тва образовательных организаций</w:t>
      </w:r>
      <w:r w:rsidRPr="001C5CB5">
        <w:rPr>
          <w:bCs/>
          <w:sz w:val="28"/>
          <w:szCs w:val="28"/>
        </w:rPr>
        <w:t xml:space="preserve"> в целях эффективного решения задач по духовно-нравственному развитию и социализации обучающихся; </w:t>
      </w:r>
    </w:p>
    <w:p w:rsidR="008B3B6E" w:rsidRPr="001C5CB5" w:rsidRDefault="008B3B6E" w:rsidP="001C5CB5">
      <w:pPr>
        <w:spacing w:line="360" w:lineRule="auto"/>
        <w:ind w:firstLine="567"/>
        <w:rPr>
          <w:bCs/>
          <w:sz w:val="28"/>
          <w:szCs w:val="28"/>
        </w:rPr>
      </w:pPr>
      <w:r w:rsidRPr="001C5CB5">
        <w:rPr>
          <w:bCs/>
          <w:sz w:val="28"/>
          <w:szCs w:val="28"/>
        </w:rPr>
        <w:br w:type="page"/>
      </w:r>
    </w:p>
    <w:p w:rsidR="000D1C28" w:rsidRPr="001C5CB5" w:rsidRDefault="00FA7339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C5CB5">
        <w:rPr>
          <w:b/>
          <w:bCs/>
          <w:sz w:val="28"/>
          <w:szCs w:val="28"/>
        </w:rPr>
        <w:lastRenderedPageBreak/>
        <w:t>5</w:t>
      </w:r>
      <w:r w:rsidR="002B1AFE">
        <w:rPr>
          <w:b/>
          <w:bCs/>
          <w:sz w:val="28"/>
          <w:szCs w:val="28"/>
        </w:rPr>
        <w:t>)</w:t>
      </w:r>
      <w:r w:rsidR="00D1087A" w:rsidRPr="001C5CB5">
        <w:rPr>
          <w:b/>
          <w:bCs/>
          <w:sz w:val="28"/>
          <w:szCs w:val="28"/>
        </w:rPr>
        <w:t xml:space="preserve"> </w:t>
      </w:r>
      <w:r w:rsidRPr="001C5CB5">
        <w:rPr>
          <w:b/>
          <w:sz w:val="28"/>
          <w:szCs w:val="28"/>
        </w:rPr>
        <w:t>Измерение и оценка качества инновации</w:t>
      </w:r>
      <w:r w:rsidR="000F4E4C" w:rsidRPr="001C5CB5">
        <w:rPr>
          <w:rStyle w:val="apple-converted-space"/>
          <w:b/>
          <w:sz w:val="28"/>
          <w:szCs w:val="28"/>
        </w:rPr>
        <w:t>.</w:t>
      </w:r>
    </w:p>
    <w:p w:rsidR="000F4E4C" w:rsidRPr="001C5CB5" w:rsidRDefault="008B3B6E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  <w:u w:val="single"/>
        </w:rPr>
        <w:t>Качественная оценка</w:t>
      </w:r>
      <w:r w:rsidR="000F4E4C" w:rsidRPr="001C5CB5">
        <w:rPr>
          <w:sz w:val="28"/>
          <w:szCs w:val="28"/>
          <w:u w:val="single"/>
        </w:rPr>
        <w:t xml:space="preserve"> выполняется по следующим параметрам</w:t>
      </w:r>
      <w:r w:rsidRPr="001C5CB5">
        <w:rPr>
          <w:sz w:val="28"/>
          <w:szCs w:val="28"/>
        </w:rPr>
        <w:t xml:space="preserve">: </w:t>
      </w:r>
    </w:p>
    <w:p w:rsidR="000F4E4C" w:rsidRPr="001C5CB5" w:rsidRDefault="008B3B6E" w:rsidP="00D805A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выполнение рабочего плана реализации проекта; </w:t>
      </w:r>
    </w:p>
    <w:p w:rsidR="000F4E4C" w:rsidRPr="001C5CB5" w:rsidRDefault="008B3B6E" w:rsidP="00D805A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прохождение педагогами школы курсовой подготовки по различным направлениям проблематики проекта; </w:t>
      </w:r>
    </w:p>
    <w:p w:rsidR="000F4E4C" w:rsidRPr="001C5CB5" w:rsidRDefault="008B3B6E" w:rsidP="00D805A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proofErr w:type="spellStart"/>
      <w:r w:rsidRPr="001C5CB5">
        <w:rPr>
          <w:sz w:val="28"/>
          <w:szCs w:val="28"/>
        </w:rPr>
        <w:t>лонгитюдное</w:t>
      </w:r>
      <w:proofErr w:type="spellEnd"/>
      <w:r w:rsidRPr="001C5CB5">
        <w:rPr>
          <w:sz w:val="28"/>
          <w:szCs w:val="28"/>
        </w:rPr>
        <w:t xml:space="preserve"> исследование УУД </w:t>
      </w:r>
      <w:proofErr w:type="gramStart"/>
      <w:r w:rsidRPr="001C5CB5">
        <w:rPr>
          <w:sz w:val="28"/>
          <w:szCs w:val="28"/>
        </w:rPr>
        <w:t>обучающихся</w:t>
      </w:r>
      <w:proofErr w:type="gramEnd"/>
      <w:r w:rsidRPr="001C5CB5">
        <w:rPr>
          <w:sz w:val="28"/>
          <w:szCs w:val="28"/>
        </w:rPr>
        <w:t xml:space="preserve">; </w:t>
      </w:r>
    </w:p>
    <w:p w:rsidR="008B3B6E" w:rsidRPr="001C5CB5" w:rsidRDefault="008B3B6E" w:rsidP="00D805AA">
      <w:pPr>
        <w:pStyle w:val="a5"/>
        <w:numPr>
          <w:ilvl w:val="0"/>
          <w:numId w:val="22"/>
        </w:numPr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proofErr w:type="spellStart"/>
      <w:r w:rsidRPr="001C5CB5">
        <w:rPr>
          <w:sz w:val="28"/>
          <w:szCs w:val="28"/>
        </w:rPr>
        <w:t>лонгитюдные</w:t>
      </w:r>
      <w:proofErr w:type="spellEnd"/>
      <w:r w:rsidRPr="001C5CB5">
        <w:rPr>
          <w:sz w:val="28"/>
          <w:szCs w:val="28"/>
        </w:rPr>
        <w:t xml:space="preserve"> исследования образовательного процесса школ – членов Ассоциации, сравнительный анализ.</w:t>
      </w:r>
    </w:p>
    <w:p w:rsidR="000F4E4C" w:rsidRPr="001C5CB5" w:rsidRDefault="008B3B6E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  <w:u w:val="single"/>
        </w:rPr>
        <w:t>Количественная оценка</w:t>
      </w:r>
      <w:r w:rsidR="000F4E4C" w:rsidRPr="001C5CB5">
        <w:rPr>
          <w:sz w:val="28"/>
          <w:szCs w:val="28"/>
          <w:u w:val="single"/>
        </w:rPr>
        <w:t xml:space="preserve"> выполняется по следующим параметрам</w:t>
      </w:r>
      <w:r w:rsidRPr="001C5CB5">
        <w:rPr>
          <w:sz w:val="28"/>
          <w:szCs w:val="28"/>
        </w:rPr>
        <w:t xml:space="preserve">: </w:t>
      </w:r>
    </w:p>
    <w:p w:rsidR="000F4E4C" w:rsidRPr="001C5CB5" w:rsidRDefault="008B3B6E" w:rsidP="00D805AA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количество участников Ассоциации; </w:t>
      </w:r>
    </w:p>
    <w:p w:rsidR="000F4E4C" w:rsidRPr="001C5CB5" w:rsidRDefault="008B3B6E" w:rsidP="00D805AA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повышение квалификации педагогических работников, занятых в проекте, в процентах к общему числу педагогов; </w:t>
      </w:r>
    </w:p>
    <w:p w:rsidR="000F4E4C" w:rsidRPr="001C5CB5" w:rsidRDefault="008B3B6E" w:rsidP="00D805AA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количество публикаций педагогов по данной проблеме; </w:t>
      </w:r>
    </w:p>
    <w:p w:rsidR="00D56FE8" w:rsidRPr="001C5CB5" w:rsidRDefault="008B3B6E" w:rsidP="00D805AA">
      <w:pPr>
        <w:pStyle w:val="a5"/>
        <w:numPr>
          <w:ilvl w:val="0"/>
          <w:numId w:val="23"/>
        </w:numPr>
        <w:spacing w:before="0" w:beforeAutospacing="0" w:after="0" w:afterAutospacing="0" w:line="360" w:lineRule="auto"/>
        <w:ind w:left="567"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количество проведённых тематических мероприятий по различным направлениям проекта.</w:t>
      </w:r>
    </w:p>
    <w:p w:rsidR="00957C38" w:rsidRPr="001C5CB5" w:rsidRDefault="00957C38" w:rsidP="001C5CB5">
      <w:pPr>
        <w:spacing w:line="360" w:lineRule="auto"/>
        <w:ind w:firstLine="567"/>
        <w:rPr>
          <w:sz w:val="28"/>
          <w:szCs w:val="28"/>
        </w:rPr>
      </w:pPr>
      <w:r w:rsidRPr="001C5CB5">
        <w:rPr>
          <w:sz w:val="28"/>
          <w:szCs w:val="28"/>
        </w:rPr>
        <w:br w:type="page"/>
      </w:r>
    </w:p>
    <w:p w:rsidR="008424E7" w:rsidRPr="001C5CB5" w:rsidRDefault="002B1AFE" w:rsidP="001C5CB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6)</w:t>
      </w:r>
      <w:r w:rsidR="00791B1F" w:rsidRPr="001C5CB5">
        <w:rPr>
          <w:b/>
          <w:sz w:val="28"/>
          <w:szCs w:val="28"/>
        </w:rPr>
        <w:t xml:space="preserve"> Результативность (определённая устойчивость положительных результатов</w:t>
      </w:r>
      <w:r w:rsidR="00D805AA">
        <w:rPr>
          <w:b/>
          <w:sz w:val="28"/>
          <w:szCs w:val="28"/>
        </w:rPr>
        <w:t>)</w:t>
      </w:r>
      <w:r w:rsidR="000703B6" w:rsidRPr="001C5CB5">
        <w:rPr>
          <w:b/>
          <w:sz w:val="28"/>
          <w:szCs w:val="28"/>
        </w:rPr>
        <w:t>.</w:t>
      </w:r>
    </w:p>
    <w:p w:rsidR="00957C38" w:rsidRPr="001C5CB5" w:rsidRDefault="00E749C4" w:rsidP="001C5CB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C5CB5">
        <w:rPr>
          <w:sz w:val="28"/>
          <w:szCs w:val="28"/>
        </w:rPr>
        <w:t>На конец</w:t>
      </w:r>
      <w:proofErr w:type="gramEnd"/>
      <w:r w:rsidRPr="001C5CB5">
        <w:rPr>
          <w:sz w:val="28"/>
          <w:szCs w:val="28"/>
        </w:rPr>
        <w:t xml:space="preserve"> 201</w:t>
      </w:r>
      <w:r w:rsidR="00D805AA">
        <w:rPr>
          <w:sz w:val="28"/>
          <w:szCs w:val="28"/>
        </w:rPr>
        <w:t>8</w:t>
      </w:r>
      <w:r w:rsidRPr="001C5CB5">
        <w:rPr>
          <w:sz w:val="28"/>
          <w:szCs w:val="28"/>
        </w:rPr>
        <w:t xml:space="preserve"> года достигнуты следующие положительные</w:t>
      </w:r>
      <w:r w:rsidR="00957C38" w:rsidRPr="001C5CB5">
        <w:rPr>
          <w:sz w:val="28"/>
          <w:szCs w:val="28"/>
        </w:rPr>
        <w:t xml:space="preserve"> </w:t>
      </w:r>
      <w:r w:rsidRPr="001C5CB5">
        <w:rPr>
          <w:sz w:val="28"/>
          <w:szCs w:val="28"/>
        </w:rPr>
        <w:t>результаты</w:t>
      </w:r>
      <w:r w:rsidR="00957C38" w:rsidRPr="001C5CB5">
        <w:rPr>
          <w:sz w:val="28"/>
          <w:szCs w:val="28"/>
        </w:rPr>
        <w:t xml:space="preserve"> проекта:</w:t>
      </w:r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C5CB5">
        <w:rPr>
          <w:sz w:val="28"/>
          <w:szCs w:val="28"/>
        </w:rPr>
        <w:t>- наличие в образовательных организациях - членах Ассоциации уклада школьной жизни, обеспечивающего создание социальной среды развития обучающихся, включающего урочную, внеурочную и общественно значимую деятельность, систему воспитательных мероприятий, культурных и социальных практик, основанного на системе базовых национальных ценностей российского общества, учитывающего историко-культурную и этническую специфику региона, потребности обучающихся и их родителей (законных представителей);</w:t>
      </w:r>
      <w:proofErr w:type="gramEnd"/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- высокий уровень усвоение </w:t>
      </w:r>
      <w:proofErr w:type="gramStart"/>
      <w:r w:rsidRPr="001C5CB5">
        <w:rPr>
          <w:sz w:val="28"/>
          <w:szCs w:val="28"/>
        </w:rPr>
        <w:t>обучающимися</w:t>
      </w:r>
      <w:proofErr w:type="gramEnd"/>
      <w:r w:rsidRPr="001C5CB5">
        <w:rPr>
          <w:sz w:val="28"/>
          <w:szCs w:val="28"/>
        </w:rPr>
        <w:t xml:space="preserve"> нравственных ценностей, значительный опыт нравственной, общественно значимой деятельности, конструктивного социального поведения, мотивации и способности к духовно-нравственному развитию;</w:t>
      </w:r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C5CB5">
        <w:rPr>
          <w:sz w:val="28"/>
          <w:szCs w:val="28"/>
        </w:rPr>
        <w:t xml:space="preserve">- опыт приобщения обучающихся к культурным ценностям своего народа, своей этнической или социокультурной группы, базовым национальным ценностям российского общества, общечеловеческим ценностям в контексте формирования у них российской гражданской идентичности; </w:t>
      </w:r>
      <w:proofErr w:type="gramEnd"/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- высокий уровень знаний о нормах и правилах поведения в обществе, социальных ролях человека; </w:t>
      </w:r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- опыт общественной деятельности, положительная динамика участия в детско-юношеских организациях и движениях, школьных и внешкольных организациях (спортивные секции, творческие клубы и объединения по интересам, сетевые сообщества, библиотечная сеть, краеведческая работа), в ученическом самоуправлении, военно-патриотических объединениях, в проведении акций и праздников (региональных, государственных, международных);</w:t>
      </w:r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- положительная динамика участия обучающихся в деятельности производственных, творческих объединений, благотворительных организаций; в </w:t>
      </w:r>
      <w:r w:rsidRPr="001C5CB5">
        <w:rPr>
          <w:sz w:val="28"/>
          <w:szCs w:val="28"/>
        </w:rPr>
        <w:lastRenderedPageBreak/>
        <w:t xml:space="preserve">экологическом просвещении сверстников, родителей, населения; в благоустройстве школы, класса, сельского поселения, города; </w:t>
      </w:r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- высокий уровень педагогической компетентности родителей (законных представителей) в целях содействия социализации обучающихся в семье;</w:t>
      </w:r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- наличие установки на систематические занятия физической культурой и спортом, готовности к выбору индивидуальных режимов двигательной активности на основе осознания собственных возможностей;</w:t>
      </w:r>
    </w:p>
    <w:p w:rsidR="00957C3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- сформированные знания о современных угрозах для жизни и здоровья людей, в том числе экологич</w:t>
      </w:r>
      <w:r w:rsidR="00954ABB" w:rsidRPr="001C5CB5">
        <w:rPr>
          <w:sz w:val="28"/>
          <w:szCs w:val="28"/>
        </w:rPr>
        <w:t xml:space="preserve">еских и транспортных, готовность </w:t>
      </w:r>
      <w:r w:rsidRPr="001C5CB5">
        <w:rPr>
          <w:sz w:val="28"/>
          <w:szCs w:val="28"/>
        </w:rPr>
        <w:t>активно им противостоять;</w:t>
      </w:r>
    </w:p>
    <w:p w:rsidR="00D56FE8" w:rsidRPr="001C5CB5" w:rsidRDefault="00957C38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- высокий уровень осознания </w:t>
      </w:r>
      <w:proofErr w:type="gramStart"/>
      <w:r w:rsidRPr="001C5CB5">
        <w:rPr>
          <w:sz w:val="28"/>
          <w:szCs w:val="28"/>
        </w:rPr>
        <w:t>обучающимися</w:t>
      </w:r>
      <w:proofErr w:type="gramEnd"/>
      <w:r w:rsidRPr="001C5CB5">
        <w:rPr>
          <w:sz w:val="28"/>
          <w:szCs w:val="28"/>
        </w:rPr>
        <w:t xml:space="preserve"> взаимной связи здоровья человека и экологического состояния окружающей его среды, роли экологической культуры в обеспечении личного и общественного здоровья и безопасности; необходимости следования принципу предосторожности при выборе варианта поведения.</w:t>
      </w:r>
    </w:p>
    <w:p w:rsidR="00954ABB" w:rsidRPr="001C5CB5" w:rsidRDefault="00954ABB" w:rsidP="001C5CB5">
      <w:pPr>
        <w:spacing w:line="360" w:lineRule="auto"/>
        <w:ind w:firstLine="567"/>
        <w:rPr>
          <w:sz w:val="28"/>
          <w:szCs w:val="28"/>
        </w:rPr>
      </w:pPr>
      <w:r w:rsidRPr="001C5CB5">
        <w:rPr>
          <w:sz w:val="28"/>
          <w:szCs w:val="28"/>
        </w:rPr>
        <w:br w:type="page"/>
      </w:r>
    </w:p>
    <w:p w:rsidR="00791B1F" w:rsidRPr="001C5CB5" w:rsidRDefault="002B1AFE" w:rsidP="001C5CB5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7)</w:t>
      </w:r>
      <w:r w:rsidR="00791B1F" w:rsidRPr="001C5CB5">
        <w:rPr>
          <w:b/>
          <w:sz w:val="28"/>
          <w:szCs w:val="28"/>
        </w:rPr>
        <w:t xml:space="preserve"> Организация сетевого взаимодействия</w:t>
      </w:r>
      <w:r w:rsidR="000703B6" w:rsidRPr="001C5CB5">
        <w:rPr>
          <w:b/>
          <w:sz w:val="28"/>
          <w:szCs w:val="28"/>
        </w:rPr>
        <w:t>.</w:t>
      </w:r>
    </w:p>
    <w:p w:rsidR="00D56FE8" w:rsidRPr="001C5CB5" w:rsidRDefault="00DA14F9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Основная гипотеза инновационного проекта может быть сформулирована следующим образом: «достижение полноты реализации задач духовно-нравственного развития, воспитания и </w:t>
      </w:r>
      <w:proofErr w:type="gramStart"/>
      <w:r w:rsidRPr="001C5CB5">
        <w:rPr>
          <w:sz w:val="28"/>
          <w:szCs w:val="28"/>
        </w:rPr>
        <w:t>социализации</w:t>
      </w:r>
      <w:proofErr w:type="gramEnd"/>
      <w:r w:rsidRPr="001C5CB5">
        <w:rPr>
          <w:sz w:val="28"/>
          <w:szCs w:val="28"/>
        </w:rPr>
        <w:t xml:space="preserve"> обучающихся в условиях неравномерности распределения кадровых, психолого-педагогических, информационно-методических и материально-технических ресурсов в образовательных организациях муниципального образования возможно путем организации ассоциации (союза) образовательных организаций в целях духовно-нравственного развития, воспитания и социализации обучающихся».</w:t>
      </w:r>
    </w:p>
    <w:p w:rsidR="00DA14F9" w:rsidRPr="001C5CB5" w:rsidRDefault="00DA14F9" w:rsidP="001C5CB5">
      <w:pPr>
        <w:spacing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Партнеры (сетевое взаимодействие, социальные партнеры) МБОУ СОШ №16 - сетевое взаимодействие образовательных организаций в целях эффективного решения задач по духовно-нравственному развитию и социализации обучающихся реализуется в составе: МБОУ СОШ №16 </w:t>
      </w:r>
      <w:proofErr w:type="spellStart"/>
      <w:r w:rsidRPr="001C5CB5">
        <w:rPr>
          <w:sz w:val="28"/>
          <w:szCs w:val="28"/>
        </w:rPr>
        <w:t>пгт</w:t>
      </w:r>
      <w:proofErr w:type="gramStart"/>
      <w:r w:rsidRPr="001C5CB5">
        <w:rPr>
          <w:sz w:val="28"/>
          <w:szCs w:val="28"/>
        </w:rPr>
        <w:t>.И</w:t>
      </w:r>
      <w:proofErr w:type="gramEnd"/>
      <w:r w:rsidRPr="001C5CB5">
        <w:rPr>
          <w:sz w:val="28"/>
          <w:szCs w:val="28"/>
        </w:rPr>
        <w:t>льского</w:t>
      </w:r>
      <w:proofErr w:type="spellEnd"/>
      <w:r w:rsidRPr="001C5CB5">
        <w:rPr>
          <w:sz w:val="28"/>
          <w:szCs w:val="28"/>
        </w:rPr>
        <w:t xml:space="preserve">, МБОУ СОШ №46 </w:t>
      </w:r>
      <w:proofErr w:type="spellStart"/>
      <w:r w:rsidRPr="001C5CB5">
        <w:rPr>
          <w:sz w:val="28"/>
          <w:szCs w:val="28"/>
        </w:rPr>
        <w:t>пгт.Черноморског</w:t>
      </w:r>
      <w:r w:rsidR="00D805AA">
        <w:rPr>
          <w:sz w:val="28"/>
          <w:szCs w:val="28"/>
        </w:rPr>
        <w:t>о</w:t>
      </w:r>
      <w:proofErr w:type="spellEnd"/>
      <w:r w:rsidR="00D805AA">
        <w:rPr>
          <w:sz w:val="28"/>
          <w:szCs w:val="28"/>
        </w:rPr>
        <w:t xml:space="preserve">, МБОУ СОШ№49 </w:t>
      </w:r>
      <w:proofErr w:type="spellStart"/>
      <w:r w:rsidR="00D805AA">
        <w:rPr>
          <w:sz w:val="28"/>
          <w:szCs w:val="28"/>
        </w:rPr>
        <w:t>ст.Смоленской</w:t>
      </w:r>
      <w:proofErr w:type="spellEnd"/>
      <w:r w:rsidR="00D805AA">
        <w:rPr>
          <w:sz w:val="28"/>
          <w:szCs w:val="28"/>
        </w:rPr>
        <w:t>, МА</w:t>
      </w:r>
      <w:r w:rsidRPr="001C5CB5">
        <w:rPr>
          <w:sz w:val="28"/>
          <w:szCs w:val="28"/>
        </w:rPr>
        <w:t xml:space="preserve">ОУ </w:t>
      </w:r>
      <w:r w:rsidR="00D805AA">
        <w:rPr>
          <w:sz w:val="28"/>
          <w:szCs w:val="28"/>
        </w:rPr>
        <w:t>гимназия №2</w:t>
      </w:r>
      <w:r w:rsidRPr="001C5CB5">
        <w:rPr>
          <w:sz w:val="28"/>
          <w:szCs w:val="28"/>
        </w:rPr>
        <w:t xml:space="preserve"> </w:t>
      </w:r>
      <w:proofErr w:type="spellStart"/>
      <w:r w:rsidR="00D805AA">
        <w:rPr>
          <w:sz w:val="28"/>
          <w:szCs w:val="28"/>
        </w:rPr>
        <w:t>г.Новороссийск</w:t>
      </w:r>
      <w:proofErr w:type="spellEnd"/>
      <w:r w:rsidRPr="001C5CB5">
        <w:rPr>
          <w:sz w:val="28"/>
          <w:szCs w:val="28"/>
        </w:rPr>
        <w:t>, МБДОУ ДО Азовский детский сад №21.</w:t>
      </w:r>
    </w:p>
    <w:p w:rsidR="00DA14F9" w:rsidRPr="001C5CB5" w:rsidRDefault="00DA14F9" w:rsidP="001C5CB5">
      <w:pPr>
        <w:spacing w:line="360" w:lineRule="auto"/>
        <w:ind w:firstLine="567"/>
        <w:rPr>
          <w:sz w:val="28"/>
          <w:szCs w:val="28"/>
        </w:rPr>
      </w:pPr>
      <w:r w:rsidRPr="001C5CB5">
        <w:rPr>
          <w:sz w:val="28"/>
          <w:szCs w:val="28"/>
        </w:rPr>
        <w:br w:type="page"/>
      </w:r>
    </w:p>
    <w:p w:rsidR="00791B1F" w:rsidRPr="001C5CB5" w:rsidRDefault="00791B1F" w:rsidP="001C5CB5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1C5CB5">
        <w:rPr>
          <w:b/>
          <w:sz w:val="28"/>
          <w:szCs w:val="28"/>
        </w:rPr>
        <w:lastRenderedPageBreak/>
        <w:t>8</w:t>
      </w:r>
      <w:r w:rsidR="002B1AFE">
        <w:rPr>
          <w:b/>
          <w:sz w:val="28"/>
          <w:szCs w:val="28"/>
        </w:rPr>
        <w:t>)</w:t>
      </w:r>
      <w:bookmarkStart w:id="0" w:name="_GoBack"/>
      <w:bookmarkEnd w:id="0"/>
      <w:r w:rsidRPr="001C5CB5">
        <w:rPr>
          <w:b/>
          <w:sz w:val="28"/>
          <w:szCs w:val="28"/>
        </w:rPr>
        <w:t xml:space="preserve"> Апробация и диссеминация результатов </w:t>
      </w:r>
      <w:r w:rsidR="00FD6E81" w:rsidRPr="001C5CB5">
        <w:rPr>
          <w:b/>
          <w:sz w:val="28"/>
          <w:szCs w:val="28"/>
        </w:rPr>
        <w:t>деятельности КИП</w:t>
      </w:r>
      <w:r w:rsidR="000703B6" w:rsidRPr="001C5CB5">
        <w:rPr>
          <w:b/>
          <w:sz w:val="28"/>
          <w:szCs w:val="28"/>
        </w:rPr>
        <w:t>.</w:t>
      </w:r>
    </w:p>
    <w:p w:rsidR="00D805AA" w:rsidRDefault="00D805AA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За период 2016-2018гг. выполнена следующая работа по диссеминации опыта:</w:t>
      </w:r>
    </w:p>
    <w:p w:rsidR="00116ED2" w:rsidRPr="001C5CB5" w:rsidRDefault="00116ED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proofErr w:type="spellStart"/>
      <w:r w:rsidRPr="001C5CB5">
        <w:rPr>
          <w:bCs/>
          <w:sz w:val="28"/>
          <w:szCs w:val="28"/>
        </w:rPr>
        <w:t>Вебинар</w:t>
      </w:r>
      <w:proofErr w:type="spellEnd"/>
      <w:r w:rsidRPr="001C5CB5">
        <w:rPr>
          <w:bCs/>
          <w:sz w:val="28"/>
          <w:szCs w:val="28"/>
        </w:rPr>
        <w:t xml:space="preserve"> для кадетского корпуса </w:t>
      </w:r>
      <w:proofErr w:type="spellStart"/>
      <w:r w:rsidRPr="001C5CB5">
        <w:rPr>
          <w:bCs/>
          <w:sz w:val="28"/>
          <w:szCs w:val="28"/>
        </w:rPr>
        <w:t>г</w:t>
      </w:r>
      <w:proofErr w:type="gramStart"/>
      <w:r w:rsidRPr="001C5CB5">
        <w:rPr>
          <w:bCs/>
          <w:sz w:val="28"/>
          <w:szCs w:val="28"/>
        </w:rPr>
        <w:t>.Т</w:t>
      </w:r>
      <w:proofErr w:type="gramEnd"/>
      <w:r w:rsidRPr="001C5CB5">
        <w:rPr>
          <w:bCs/>
          <w:sz w:val="28"/>
          <w:szCs w:val="28"/>
        </w:rPr>
        <w:t>уапсе</w:t>
      </w:r>
      <w:proofErr w:type="spellEnd"/>
      <w:r w:rsidRPr="001C5CB5">
        <w:rPr>
          <w:bCs/>
          <w:sz w:val="28"/>
          <w:szCs w:val="28"/>
        </w:rPr>
        <w:t xml:space="preserve"> </w:t>
      </w:r>
      <w:r w:rsidRPr="001C5CB5">
        <w:rPr>
          <w:sz w:val="28"/>
          <w:szCs w:val="28"/>
        </w:rPr>
        <w:t>по теме «Система духовно-нравственного воспитания в учреждении»</w:t>
      </w:r>
    </w:p>
    <w:p w:rsidR="00116ED2" w:rsidRPr="001C5CB5" w:rsidRDefault="00116ED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 xml:space="preserve">Районный семинар-практикум «Тайна </w:t>
      </w:r>
      <w:proofErr w:type="spellStart"/>
      <w:r w:rsidRPr="001C5CB5">
        <w:rPr>
          <w:sz w:val="28"/>
          <w:szCs w:val="28"/>
        </w:rPr>
        <w:t>Мальчиша-Кибальчиша</w:t>
      </w:r>
      <w:proofErr w:type="spellEnd"/>
      <w:r w:rsidRPr="001C5CB5">
        <w:rPr>
          <w:sz w:val="28"/>
          <w:szCs w:val="28"/>
        </w:rPr>
        <w:t>, или основа русского патриотизма»</w:t>
      </w:r>
    </w:p>
    <w:p w:rsidR="00116ED2" w:rsidRPr="001C5CB5" w:rsidRDefault="00116ED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Районный семинар по духовно-нравственному воспитанию «Молитва – крылья души»</w:t>
      </w:r>
    </w:p>
    <w:p w:rsidR="00116ED2" w:rsidRPr="001C5CB5" w:rsidRDefault="00116ED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Зональный семинар-практикум «Модели и механизмы сетевого взаимодействия образовательных организаций для решения задач духовно-нравственного развития и социализации обучающихся»</w:t>
      </w:r>
    </w:p>
    <w:p w:rsidR="00116ED2" w:rsidRPr="001C5CB5" w:rsidRDefault="00116ED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Районный семинар «Традиционные ценности и современный мир»</w:t>
      </w:r>
    </w:p>
    <w:p w:rsidR="00116ED2" w:rsidRPr="001C5CB5" w:rsidRDefault="00116ED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Сценарий мероприятия «День межкультурного диалога</w:t>
      </w:r>
      <w:r w:rsidR="00D805AA">
        <w:rPr>
          <w:sz w:val="28"/>
          <w:szCs w:val="28"/>
        </w:rPr>
        <w:t>-2017</w:t>
      </w:r>
      <w:r w:rsidRPr="001C5CB5">
        <w:rPr>
          <w:sz w:val="28"/>
          <w:szCs w:val="28"/>
        </w:rPr>
        <w:t>» опубликован в журнале «Воспитательная работа в школе»</w:t>
      </w:r>
      <w:r w:rsidR="00D805AA">
        <w:rPr>
          <w:sz w:val="28"/>
          <w:szCs w:val="28"/>
        </w:rPr>
        <w:t>, сценарий мероприятия «День межкультурного диалога-2018» опубликован на сайте школы.</w:t>
      </w:r>
    </w:p>
    <w:p w:rsidR="00116ED2" w:rsidRPr="001C5CB5" w:rsidRDefault="00116ED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Подготовлен к публикации методический сборник «Сетевое взаимодействие образовательных организаций в целях духовно-нравственного развития и социализации обучающихся»</w:t>
      </w:r>
      <w:r w:rsidR="00D805AA">
        <w:rPr>
          <w:sz w:val="28"/>
          <w:szCs w:val="28"/>
        </w:rPr>
        <w:t xml:space="preserve"> (находится на стадии рецензирования)</w:t>
      </w:r>
    </w:p>
    <w:p w:rsidR="00116ED2" w:rsidRDefault="00116ED2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1C5CB5">
        <w:rPr>
          <w:sz w:val="28"/>
          <w:szCs w:val="28"/>
        </w:rPr>
        <w:t>Подготовлены к публикации статьи в журнал «Духовно-нравственное воспитание», посвященные формированию в подростках традиционных духовных ценностей в современном мире</w:t>
      </w:r>
    </w:p>
    <w:p w:rsidR="00D805AA" w:rsidRPr="001C5CB5" w:rsidRDefault="00D805AA" w:rsidP="001C5CB5">
      <w:pPr>
        <w:pStyle w:val="a5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Зональный семинар </w:t>
      </w:r>
      <w:r w:rsidRPr="00D805AA">
        <w:rPr>
          <w:sz w:val="28"/>
          <w:szCs w:val="28"/>
        </w:rPr>
        <w:t>«Система взаимодействия образовательных организаций для решения задач духовно-нравственного развития и социализации обучающихся»</w:t>
      </w:r>
    </w:p>
    <w:p w:rsidR="00D56FE8" w:rsidRPr="001C5CB5" w:rsidRDefault="00D56FE8" w:rsidP="001C5CB5">
      <w:pPr>
        <w:spacing w:line="360" w:lineRule="auto"/>
        <w:ind w:firstLine="567"/>
        <w:jc w:val="both"/>
        <w:rPr>
          <w:sz w:val="28"/>
          <w:szCs w:val="28"/>
        </w:rPr>
      </w:pPr>
    </w:p>
    <w:sectPr w:rsidR="00D56FE8" w:rsidRPr="001C5CB5" w:rsidSect="001C5CB5">
      <w:footerReference w:type="default" r:id="rId9"/>
      <w:pgSz w:w="11906" w:h="16838"/>
      <w:pgMar w:top="851" w:right="567" w:bottom="851" w:left="1418" w:header="17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4EA" w:rsidRDefault="00C454EA">
      <w:r>
        <w:separator/>
      </w:r>
    </w:p>
  </w:endnote>
  <w:endnote w:type="continuationSeparator" w:id="0">
    <w:p w:rsidR="00C454EA" w:rsidRDefault="00C45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680113"/>
      <w:docPartObj>
        <w:docPartGallery w:val="Page Numbers (Bottom of Page)"/>
        <w:docPartUnique/>
      </w:docPartObj>
    </w:sdtPr>
    <w:sdtEndPr/>
    <w:sdtContent>
      <w:p w:rsidR="001C5CB5" w:rsidRDefault="001C5CB5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AFE">
          <w:rPr>
            <w:noProof/>
          </w:rPr>
          <w:t>12</w:t>
        </w:r>
        <w:r>
          <w:fldChar w:fldCharType="end"/>
        </w:r>
      </w:p>
    </w:sdtContent>
  </w:sdt>
  <w:p w:rsidR="007D78EB" w:rsidRDefault="007D78E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4EA" w:rsidRDefault="00C454EA">
      <w:r>
        <w:separator/>
      </w:r>
    </w:p>
  </w:footnote>
  <w:footnote w:type="continuationSeparator" w:id="0">
    <w:p w:rsidR="00C454EA" w:rsidRDefault="00C45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4E96"/>
    <w:multiLevelType w:val="multilevel"/>
    <w:tmpl w:val="295C2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6033F4"/>
    <w:multiLevelType w:val="multilevel"/>
    <w:tmpl w:val="9E98B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A11BF"/>
    <w:multiLevelType w:val="hybridMultilevel"/>
    <w:tmpl w:val="CF489B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652D05"/>
    <w:multiLevelType w:val="multilevel"/>
    <w:tmpl w:val="947015D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E6D4D"/>
    <w:multiLevelType w:val="hybridMultilevel"/>
    <w:tmpl w:val="05ECA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F31A7F"/>
    <w:multiLevelType w:val="hybridMultilevel"/>
    <w:tmpl w:val="7D5EF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B53AFF"/>
    <w:multiLevelType w:val="hybridMultilevel"/>
    <w:tmpl w:val="F0A0D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47C3AAA"/>
    <w:multiLevelType w:val="multilevel"/>
    <w:tmpl w:val="968A9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043570"/>
    <w:multiLevelType w:val="hybridMultilevel"/>
    <w:tmpl w:val="38B297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A147F7"/>
    <w:multiLevelType w:val="hybridMultilevel"/>
    <w:tmpl w:val="43A0A762"/>
    <w:lvl w:ilvl="0" w:tplc="B02AEDA6">
      <w:start w:val="1"/>
      <w:numFmt w:val="bullet"/>
      <w:lvlText w:val="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1"/>
        </w:tabs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1"/>
        </w:tabs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1"/>
        </w:tabs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1"/>
        </w:tabs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1"/>
        </w:tabs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1"/>
        </w:tabs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1"/>
        </w:tabs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1"/>
        </w:tabs>
        <w:ind w:left="7081" w:hanging="360"/>
      </w:pPr>
      <w:rPr>
        <w:rFonts w:ascii="Wingdings" w:hAnsi="Wingdings" w:hint="default"/>
      </w:rPr>
    </w:lvl>
  </w:abstractNum>
  <w:abstractNum w:abstractNumId="10">
    <w:nsid w:val="3DAA574D"/>
    <w:multiLevelType w:val="hybridMultilevel"/>
    <w:tmpl w:val="5D6E9DB0"/>
    <w:lvl w:ilvl="0" w:tplc="C7EC5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685AA9"/>
    <w:multiLevelType w:val="hybridMultilevel"/>
    <w:tmpl w:val="A46A23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FE324E5"/>
    <w:multiLevelType w:val="hybridMultilevel"/>
    <w:tmpl w:val="2960A12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42924B4"/>
    <w:multiLevelType w:val="hybridMultilevel"/>
    <w:tmpl w:val="74346D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466D1A"/>
    <w:multiLevelType w:val="hybridMultilevel"/>
    <w:tmpl w:val="6CEC1CE8"/>
    <w:lvl w:ilvl="0" w:tplc="38D236AA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ambri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ambria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ambria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529447F4"/>
    <w:multiLevelType w:val="multilevel"/>
    <w:tmpl w:val="26C82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5B53EF"/>
    <w:multiLevelType w:val="hybridMultilevel"/>
    <w:tmpl w:val="A2A62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DC857A9"/>
    <w:multiLevelType w:val="hybridMultilevel"/>
    <w:tmpl w:val="632C12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FFC6978"/>
    <w:multiLevelType w:val="hybridMultilevel"/>
    <w:tmpl w:val="B7B4275E"/>
    <w:lvl w:ilvl="0" w:tplc="C7EC5C1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70C74168"/>
    <w:multiLevelType w:val="hybridMultilevel"/>
    <w:tmpl w:val="9132B3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A0BC4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1F45B41"/>
    <w:multiLevelType w:val="multilevel"/>
    <w:tmpl w:val="4AA07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4B5F79"/>
    <w:multiLevelType w:val="hybridMultilevel"/>
    <w:tmpl w:val="FC38BE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C5808EA"/>
    <w:multiLevelType w:val="hybridMultilevel"/>
    <w:tmpl w:val="50625154"/>
    <w:lvl w:ilvl="0" w:tplc="04190001">
      <w:start w:val="1"/>
      <w:numFmt w:val="bullet"/>
      <w:lvlText w:val=""/>
      <w:lvlJc w:val="left"/>
      <w:pPr>
        <w:ind w:left="1647" w:hanging="7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9"/>
  </w:num>
  <w:num w:numId="3">
    <w:abstractNumId w:val="6"/>
  </w:num>
  <w:num w:numId="4">
    <w:abstractNumId w:val="9"/>
  </w:num>
  <w:num w:numId="5">
    <w:abstractNumId w:val="2"/>
  </w:num>
  <w:num w:numId="6">
    <w:abstractNumId w:val="16"/>
  </w:num>
  <w:num w:numId="7">
    <w:abstractNumId w:val="17"/>
  </w:num>
  <w:num w:numId="8">
    <w:abstractNumId w:val="8"/>
  </w:num>
  <w:num w:numId="9">
    <w:abstractNumId w:val="14"/>
  </w:num>
  <w:num w:numId="10">
    <w:abstractNumId w:val="15"/>
  </w:num>
  <w:num w:numId="11">
    <w:abstractNumId w:val="7"/>
  </w:num>
  <w:num w:numId="12">
    <w:abstractNumId w:val="20"/>
  </w:num>
  <w:num w:numId="13">
    <w:abstractNumId w:val="1"/>
  </w:num>
  <w:num w:numId="14">
    <w:abstractNumId w:val="3"/>
  </w:num>
  <w:num w:numId="15">
    <w:abstractNumId w:val="0"/>
  </w:num>
  <w:num w:numId="16">
    <w:abstractNumId w:val="10"/>
  </w:num>
  <w:num w:numId="17">
    <w:abstractNumId w:val="5"/>
  </w:num>
  <w:num w:numId="18">
    <w:abstractNumId w:val="11"/>
  </w:num>
  <w:num w:numId="19">
    <w:abstractNumId w:val="13"/>
  </w:num>
  <w:num w:numId="20">
    <w:abstractNumId w:val="18"/>
  </w:num>
  <w:num w:numId="21">
    <w:abstractNumId w:val="22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B0"/>
    <w:rsid w:val="00010565"/>
    <w:rsid w:val="000307C0"/>
    <w:rsid w:val="00061FE7"/>
    <w:rsid w:val="000703B6"/>
    <w:rsid w:val="00075587"/>
    <w:rsid w:val="00090272"/>
    <w:rsid w:val="00091436"/>
    <w:rsid w:val="000D1C28"/>
    <w:rsid w:val="000F4E4C"/>
    <w:rsid w:val="00113E85"/>
    <w:rsid w:val="00116ED2"/>
    <w:rsid w:val="00135543"/>
    <w:rsid w:val="001B79A0"/>
    <w:rsid w:val="001C5CB5"/>
    <w:rsid w:val="001E22C1"/>
    <w:rsid w:val="00202E51"/>
    <w:rsid w:val="002928CF"/>
    <w:rsid w:val="00297E7D"/>
    <w:rsid w:val="002B1AFE"/>
    <w:rsid w:val="002D5515"/>
    <w:rsid w:val="00323122"/>
    <w:rsid w:val="00326F6A"/>
    <w:rsid w:val="00350062"/>
    <w:rsid w:val="0036462C"/>
    <w:rsid w:val="003F14AF"/>
    <w:rsid w:val="003F48EB"/>
    <w:rsid w:val="00416151"/>
    <w:rsid w:val="00416B97"/>
    <w:rsid w:val="00433020"/>
    <w:rsid w:val="004530DF"/>
    <w:rsid w:val="004A0B25"/>
    <w:rsid w:val="004B242A"/>
    <w:rsid w:val="004F75D2"/>
    <w:rsid w:val="00512A8D"/>
    <w:rsid w:val="005426BB"/>
    <w:rsid w:val="00547123"/>
    <w:rsid w:val="005569C4"/>
    <w:rsid w:val="00570A75"/>
    <w:rsid w:val="00591D78"/>
    <w:rsid w:val="005A1268"/>
    <w:rsid w:val="005A41B0"/>
    <w:rsid w:val="005C470C"/>
    <w:rsid w:val="005D241F"/>
    <w:rsid w:val="006125E5"/>
    <w:rsid w:val="006132A5"/>
    <w:rsid w:val="00622A01"/>
    <w:rsid w:val="006266CF"/>
    <w:rsid w:val="00626756"/>
    <w:rsid w:val="00674C77"/>
    <w:rsid w:val="00676F37"/>
    <w:rsid w:val="00692E9A"/>
    <w:rsid w:val="006A5E5F"/>
    <w:rsid w:val="006D3FA3"/>
    <w:rsid w:val="00757330"/>
    <w:rsid w:val="007602D3"/>
    <w:rsid w:val="00791B1F"/>
    <w:rsid w:val="007A3E22"/>
    <w:rsid w:val="007D3E0D"/>
    <w:rsid w:val="007D78EB"/>
    <w:rsid w:val="007E5BAC"/>
    <w:rsid w:val="0080649D"/>
    <w:rsid w:val="00814914"/>
    <w:rsid w:val="00840C82"/>
    <w:rsid w:val="008424E7"/>
    <w:rsid w:val="00883E82"/>
    <w:rsid w:val="008B3B6E"/>
    <w:rsid w:val="008E2C2C"/>
    <w:rsid w:val="00904B9C"/>
    <w:rsid w:val="00904E7D"/>
    <w:rsid w:val="009116A6"/>
    <w:rsid w:val="0092266C"/>
    <w:rsid w:val="00935F49"/>
    <w:rsid w:val="00954ABB"/>
    <w:rsid w:val="00957C38"/>
    <w:rsid w:val="009913BB"/>
    <w:rsid w:val="009A5394"/>
    <w:rsid w:val="009E1A9B"/>
    <w:rsid w:val="009F4A66"/>
    <w:rsid w:val="00A42969"/>
    <w:rsid w:val="00A654FA"/>
    <w:rsid w:val="00A67DD9"/>
    <w:rsid w:val="00A906E1"/>
    <w:rsid w:val="00AA68F9"/>
    <w:rsid w:val="00B51849"/>
    <w:rsid w:val="00B66BBA"/>
    <w:rsid w:val="00BC01A7"/>
    <w:rsid w:val="00BC3D7C"/>
    <w:rsid w:val="00BE0F77"/>
    <w:rsid w:val="00C454EA"/>
    <w:rsid w:val="00C965F2"/>
    <w:rsid w:val="00CD6E42"/>
    <w:rsid w:val="00D1087A"/>
    <w:rsid w:val="00D56FE8"/>
    <w:rsid w:val="00D72D43"/>
    <w:rsid w:val="00D805AA"/>
    <w:rsid w:val="00D86BEC"/>
    <w:rsid w:val="00D87569"/>
    <w:rsid w:val="00D924D2"/>
    <w:rsid w:val="00DA14F9"/>
    <w:rsid w:val="00DB6FA5"/>
    <w:rsid w:val="00DD12BC"/>
    <w:rsid w:val="00E155EF"/>
    <w:rsid w:val="00E25A68"/>
    <w:rsid w:val="00E404F0"/>
    <w:rsid w:val="00E749C4"/>
    <w:rsid w:val="00EB4064"/>
    <w:rsid w:val="00EC7FCD"/>
    <w:rsid w:val="00ED247D"/>
    <w:rsid w:val="00EF5E31"/>
    <w:rsid w:val="00F230E2"/>
    <w:rsid w:val="00F57D1A"/>
    <w:rsid w:val="00F637AB"/>
    <w:rsid w:val="00F959BF"/>
    <w:rsid w:val="00FA7339"/>
    <w:rsid w:val="00FD45FE"/>
    <w:rsid w:val="00FD6E81"/>
    <w:rsid w:val="00FE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913B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D924D2"/>
    <w:rPr>
      <w:sz w:val="20"/>
      <w:szCs w:val="20"/>
    </w:rPr>
  </w:style>
  <w:style w:type="character" w:styleId="a4">
    <w:name w:val="footnote reference"/>
    <w:semiHidden/>
    <w:rsid w:val="00D924D2"/>
    <w:rPr>
      <w:vertAlign w:val="superscript"/>
    </w:rPr>
  </w:style>
  <w:style w:type="paragraph" w:styleId="a5">
    <w:name w:val="Normal (Web)"/>
    <w:basedOn w:val="a"/>
    <w:rsid w:val="000307C0"/>
    <w:pPr>
      <w:spacing w:before="100" w:beforeAutospacing="1" w:after="100" w:afterAutospacing="1"/>
    </w:pPr>
  </w:style>
  <w:style w:type="paragraph" w:customStyle="1" w:styleId="ConsPlusNormal">
    <w:name w:val="ConsPlusNormal"/>
    <w:rsid w:val="009226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МОН"/>
    <w:basedOn w:val="a"/>
    <w:link w:val="a7"/>
    <w:rsid w:val="00591D78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МОН Знак"/>
    <w:link w:val="a6"/>
    <w:rsid w:val="00591D78"/>
    <w:rPr>
      <w:sz w:val="28"/>
      <w:lang w:val="ru-RU" w:eastAsia="ru-RU" w:bidi="ar-SA"/>
    </w:rPr>
  </w:style>
  <w:style w:type="paragraph" w:customStyle="1" w:styleId="Default">
    <w:name w:val="Default"/>
    <w:rsid w:val="00904B9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styleId="a8">
    <w:name w:val="List Paragraph"/>
    <w:basedOn w:val="a"/>
    <w:qFormat/>
    <w:rsid w:val="00622A01"/>
    <w:pPr>
      <w:ind w:left="720"/>
    </w:pPr>
    <w:rPr>
      <w:rFonts w:ascii="Cambria" w:eastAsia="MS Minngs" w:hAnsi="Cambria" w:cs="Cambria"/>
    </w:rPr>
  </w:style>
  <w:style w:type="character" w:customStyle="1" w:styleId="apple-converted-space">
    <w:name w:val="apple-converted-space"/>
    <w:basedOn w:val="a0"/>
    <w:rsid w:val="000D1C28"/>
  </w:style>
  <w:style w:type="character" w:styleId="a9">
    <w:name w:val="Hyperlink"/>
    <w:rsid w:val="000D1C28"/>
    <w:rPr>
      <w:color w:val="0000FF"/>
      <w:u w:val="single"/>
    </w:rPr>
  </w:style>
  <w:style w:type="paragraph" w:styleId="aa">
    <w:name w:val="header"/>
    <w:basedOn w:val="a"/>
    <w:link w:val="ab"/>
    <w:rsid w:val="007D7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7D78EB"/>
    <w:rPr>
      <w:sz w:val="24"/>
      <w:szCs w:val="24"/>
    </w:rPr>
  </w:style>
  <w:style w:type="paragraph" w:styleId="ac">
    <w:name w:val="footer"/>
    <w:basedOn w:val="a"/>
    <w:link w:val="ad"/>
    <w:uiPriority w:val="99"/>
    <w:rsid w:val="007D7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78EB"/>
    <w:rPr>
      <w:sz w:val="24"/>
      <w:szCs w:val="24"/>
    </w:rPr>
  </w:style>
  <w:style w:type="paragraph" w:styleId="ae">
    <w:name w:val="Balloon Text"/>
    <w:basedOn w:val="a"/>
    <w:link w:val="af"/>
    <w:semiHidden/>
    <w:unhideWhenUsed/>
    <w:rsid w:val="009116A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semiHidden/>
    <w:rsid w:val="009116A6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9913BB"/>
    <w:rPr>
      <w:rFonts w:eastAsiaTheme="minorHAns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0B571-38B6-49FE-9C4F-7EC4003C7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12</Pages>
  <Words>2216</Words>
  <Characters>12634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После регистрации проекта автоматически генерируется структура заявки кандидата на статус ФИП (рис</vt:lpstr>
    </vt:vector>
  </TitlesOfParts>
  <Company>Lenovo</Company>
  <LinksUpToDate>false</LinksUpToDate>
  <CharactersWithSpaces>14821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После регистрации проекта автоматически генерируется структура заявки кандидата на статус ФИП (рис</dc:title>
  <dc:subject/>
  <dc:creator>пётр</dc:creator>
  <cp:keywords/>
  <cp:lastModifiedBy>user</cp:lastModifiedBy>
  <cp:revision>22</cp:revision>
  <cp:lastPrinted>2016-06-20T09:26:00Z</cp:lastPrinted>
  <dcterms:created xsi:type="dcterms:W3CDTF">2017-11-03T07:49:00Z</dcterms:created>
  <dcterms:modified xsi:type="dcterms:W3CDTF">2018-12-30T14:36:00Z</dcterms:modified>
</cp:coreProperties>
</file>