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FFB" w:rsidRPr="00F67FFB" w:rsidRDefault="00F67FFB" w:rsidP="00F67F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bookmarkStart w:id="0" w:name="_GoBack"/>
      <w:bookmarkEnd w:id="0"/>
      <w:r w:rsidRPr="00F67FFB">
        <w:rPr>
          <w:b/>
          <w:bCs/>
          <w:color w:val="000000"/>
        </w:rPr>
        <w:t>Цель:</w:t>
      </w:r>
      <w:r w:rsidRPr="00F67FFB">
        <w:rPr>
          <w:color w:val="000000"/>
        </w:rPr>
        <w:t> формирование у обучающихся чувства патриотизма, гражданственности, уважения к историческому прошлому на примере исторической личности Александра Невского.</w:t>
      </w:r>
    </w:p>
    <w:p w:rsidR="00F67FFB" w:rsidRPr="00F67FFB" w:rsidRDefault="00F67FFB" w:rsidP="00F67F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67FFB">
        <w:rPr>
          <w:b/>
          <w:bCs/>
          <w:color w:val="000000"/>
          <w:u w:val="single"/>
        </w:rPr>
        <w:t xml:space="preserve">Задачи </w:t>
      </w:r>
      <w:r>
        <w:rPr>
          <w:b/>
          <w:bCs/>
          <w:color w:val="000000"/>
          <w:u w:val="single"/>
        </w:rPr>
        <w:t>проекта</w:t>
      </w:r>
      <w:r w:rsidRPr="00F67FFB">
        <w:rPr>
          <w:b/>
          <w:bCs/>
          <w:color w:val="000000"/>
          <w:u w:val="single"/>
        </w:rPr>
        <w:t>:</w:t>
      </w:r>
    </w:p>
    <w:p w:rsidR="00F67FFB" w:rsidRPr="00F67FFB" w:rsidRDefault="00F67FFB" w:rsidP="00F67F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67FFB">
        <w:rPr>
          <w:b/>
          <w:bCs/>
          <w:color w:val="000000"/>
        </w:rPr>
        <w:t>Образовательные:</w:t>
      </w:r>
    </w:p>
    <w:p w:rsidR="00F67FFB" w:rsidRPr="00F67FFB" w:rsidRDefault="00F67FFB" w:rsidP="00F67F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67FFB">
        <w:rPr>
          <w:color w:val="000000"/>
        </w:rPr>
        <w:t>· Обобщить и систематизировать знания школьников о личности и деятельности Александра Невского;</w:t>
      </w:r>
    </w:p>
    <w:p w:rsidR="00F67FFB" w:rsidRPr="00F67FFB" w:rsidRDefault="00F67FFB" w:rsidP="00F67F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67FFB">
        <w:rPr>
          <w:color w:val="000000"/>
        </w:rPr>
        <w:t>· Раскрыть черты личности Александра Невского как русского князя, воина, святого и государственного деятеля.</w:t>
      </w:r>
    </w:p>
    <w:p w:rsidR="00F67FFB" w:rsidRPr="00F67FFB" w:rsidRDefault="00F67FFB" w:rsidP="00F67F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67FFB">
        <w:rPr>
          <w:b/>
          <w:bCs/>
          <w:color w:val="000000"/>
        </w:rPr>
        <w:t>Развивающие:</w:t>
      </w:r>
    </w:p>
    <w:p w:rsidR="00F67FFB" w:rsidRPr="00F67FFB" w:rsidRDefault="00F67FFB" w:rsidP="00F67F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67FFB">
        <w:rPr>
          <w:color w:val="000000"/>
        </w:rPr>
        <w:t>· Продолжить формирование информационных умений (умения работы с текстом источника, изобразительным источником, аудио- и видеоматериалами);</w:t>
      </w:r>
    </w:p>
    <w:p w:rsidR="00F67FFB" w:rsidRPr="00F67FFB" w:rsidRDefault="00F67FFB" w:rsidP="00F67F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67FFB">
        <w:rPr>
          <w:color w:val="000000"/>
        </w:rPr>
        <w:t>· Продолжить формирование учебно-логических умений (умения анализа и синтеза);</w:t>
      </w:r>
    </w:p>
    <w:p w:rsidR="00F67FFB" w:rsidRPr="00F67FFB" w:rsidRDefault="00F67FFB" w:rsidP="00F67F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67FFB">
        <w:rPr>
          <w:b/>
          <w:bCs/>
          <w:color w:val="000000"/>
        </w:rPr>
        <w:t>Воспитательные:</w:t>
      </w:r>
    </w:p>
    <w:p w:rsidR="00F67FFB" w:rsidRPr="00F67FFB" w:rsidRDefault="00F67FFB" w:rsidP="00F67F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67FFB">
        <w:rPr>
          <w:color w:val="000000"/>
        </w:rPr>
        <w:t>· Способствовать формированию познавательного интереса к личности и деятельности Александра Невского;</w:t>
      </w:r>
    </w:p>
    <w:p w:rsidR="00F67FFB" w:rsidRPr="00F67FFB" w:rsidRDefault="00F67FFB" w:rsidP="00F67F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67FFB">
        <w:rPr>
          <w:color w:val="000000"/>
        </w:rPr>
        <w:t>· На примере личности Александра Невского способствовать формированию чувства гражданственности, уважения к историческому прошлому, героическим делам наших предков;</w:t>
      </w:r>
    </w:p>
    <w:p w:rsidR="00F67FFB" w:rsidRDefault="00F67FFB" w:rsidP="00F67F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67FFB">
        <w:rPr>
          <w:color w:val="000000"/>
        </w:rPr>
        <w:t>· Утвердить в сознании учащихся значения исторических связей с предшествующей жизнью своего Отечества, своего народа.</w:t>
      </w:r>
    </w:p>
    <w:p w:rsidR="00F67FFB" w:rsidRDefault="00F67FFB" w:rsidP="00F67FFB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>Для обучающихся 7-9 классов</w:t>
      </w:r>
    </w:p>
    <w:p w:rsidR="00F67FFB" w:rsidRPr="00F67FFB" w:rsidRDefault="00F67FFB" w:rsidP="00F67FFB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>
        <w:rPr>
          <w:color w:val="000000"/>
        </w:rPr>
        <w:t>Можно использовать на уроках истории и классных часах.</w:t>
      </w:r>
    </w:p>
    <w:p w:rsidR="00456B96" w:rsidRPr="004F6E8B" w:rsidRDefault="00F67FFB" w:rsidP="00F67FFB">
      <w:pPr>
        <w:jc w:val="both"/>
        <w:rPr>
          <w:rFonts w:ascii="Times New Roman" w:hAnsi="Times New Roman" w:cs="Times New Roman"/>
          <w:sz w:val="24"/>
          <w:szCs w:val="24"/>
        </w:rPr>
      </w:pPr>
      <w:r w:rsidRPr="004F6E8B">
        <w:rPr>
          <w:rFonts w:ascii="Times New Roman" w:hAnsi="Times New Roman" w:cs="Times New Roman"/>
          <w:b/>
          <w:sz w:val="24"/>
          <w:szCs w:val="24"/>
        </w:rPr>
        <w:t>Планируемый результат проекта</w:t>
      </w:r>
      <w:r w:rsidR="004F6E8B" w:rsidRPr="004F6E8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A4D">
        <w:rPr>
          <w:rFonts w:ascii="Times New Roman" w:hAnsi="Times New Roman" w:cs="Times New Roman"/>
          <w:color w:val="000000"/>
          <w:sz w:val="24"/>
          <w:szCs w:val="24"/>
        </w:rPr>
        <w:t>сформировать у</w:t>
      </w:r>
      <w:r w:rsidRPr="00F67FFB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чувства патриотизма, гражданственности, уважения к историческому прошлому на примере историчес</w:t>
      </w:r>
      <w:r w:rsidR="004F6E8B">
        <w:rPr>
          <w:rFonts w:ascii="Times New Roman" w:hAnsi="Times New Roman" w:cs="Times New Roman"/>
          <w:color w:val="000000"/>
          <w:sz w:val="24"/>
          <w:szCs w:val="24"/>
        </w:rPr>
        <w:t>кой личности Александра Невского и повышение их знаний о великом Русском князе.</w:t>
      </w:r>
    </w:p>
    <w:p w:rsidR="006E3264" w:rsidRPr="004F6E8B" w:rsidRDefault="006E3264" w:rsidP="00F67F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E8B">
        <w:rPr>
          <w:rFonts w:ascii="Times New Roman" w:hAnsi="Times New Roman" w:cs="Times New Roman"/>
          <w:b/>
          <w:sz w:val="24"/>
          <w:szCs w:val="24"/>
        </w:rPr>
        <w:t>Интернет ресурсы:</w:t>
      </w:r>
    </w:p>
    <w:p w:rsidR="006E3264" w:rsidRPr="00F67FFB" w:rsidRDefault="00FE2EF2" w:rsidP="00F67F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E3264" w:rsidRPr="00F67FFB">
          <w:rPr>
            <w:rStyle w:val="a4"/>
            <w:rFonts w:ascii="Times New Roman" w:hAnsi="Times New Roman" w:cs="Times New Roman"/>
            <w:sz w:val="24"/>
            <w:szCs w:val="24"/>
          </w:rPr>
          <w:t>https://anevsky800.ru/</w:t>
        </w:r>
      </w:hyperlink>
    </w:p>
    <w:p w:rsidR="006E3264" w:rsidRPr="00F67FFB" w:rsidRDefault="00FE2EF2" w:rsidP="00F67F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E3264" w:rsidRPr="00F67FFB">
          <w:rPr>
            <w:rStyle w:val="a4"/>
            <w:rFonts w:ascii="Times New Roman" w:hAnsi="Times New Roman" w:cs="Times New Roman"/>
            <w:sz w:val="24"/>
            <w:szCs w:val="24"/>
          </w:rPr>
          <w:t>http://mitropolia.spb.ru/news/mitropolit/?id=184187</w:t>
        </w:r>
      </w:hyperlink>
    </w:p>
    <w:p w:rsidR="006E3264" w:rsidRPr="00F67FFB" w:rsidRDefault="00FE2EF2" w:rsidP="00F67F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E3264" w:rsidRPr="00F67FFB">
          <w:rPr>
            <w:rStyle w:val="a4"/>
            <w:rFonts w:ascii="Times New Roman" w:hAnsi="Times New Roman" w:cs="Times New Roman"/>
            <w:sz w:val="24"/>
            <w:szCs w:val="24"/>
          </w:rPr>
          <w:t>http://www.orthgymn.ru/content/k-800-letiyu-so-dnya-rozhdeniya-svyatogo-blagovernogo-velikogo-knyazya-aleksandra-nevskogo</w:t>
        </w:r>
      </w:hyperlink>
    </w:p>
    <w:p w:rsidR="006E3264" w:rsidRPr="00F67FFB" w:rsidRDefault="00FE2EF2" w:rsidP="00F67F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E3264" w:rsidRPr="00F67FFB">
          <w:rPr>
            <w:rStyle w:val="a4"/>
            <w:rFonts w:ascii="Times New Roman" w:hAnsi="Times New Roman" w:cs="Times New Roman"/>
            <w:sz w:val="24"/>
            <w:szCs w:val="24"/>
          </w:rPr>
          <w:t>https://natlibraryrm.ru/%d0%b0%d0%bb%d0%b5%d0%ba%d1%81%d0%b0%d0%bd%d0%b4%d1%80-%d0%bd%d0%b5%d0%b2%d1%81%d0%ba%d0%b8%d0%b9-%d0%b8%d0%bc%d1%8f-%d1%80%d0%be%d1%81%d1%81%d0%b8%d0%b8/</w:t>
        </w:r>
      </w:hyperlink>
    </w:p>
    <w:p w:rsidR="006E3264" w:rsidRPr="00F67FFB" w:rsidRDefault="00FE2EF2" w:rsidP="00F67F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E3264" w:rsidRPr="00F67FFB">
          <w:rPr>
            <w:rStyle w:val="a4"/>
            <w:rFonts w:ascii="Times New Roman" w:hAnsi="Times New Roman" w:cs="Times New Roman"/>
            <w:sz w:val="24"/>
            <w:szCs w:val="24"/>
          </w:rPr>
          <w:t>https://sakhodb.ru/k-800-aleksandra-nevskogo/</w:t>
        </w:r>
      </w:hyperlink>
    </w:p>
    <w:p w:rsidR="006E3264" w:rsidRPr="00F67FFB" w:rsidRDefault="00FE2EF2" w:rsidP="00F67F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E3264" w:rsidRPr="00F67FFB">
          <w:rPr>
            <w:rStyle w:val="a4"/>
            <w:rFonts w:ascii="Times New Roman" w:hAnsi="Times New Roman" w:cs="Times New Roman"/>
            <w:sz w:val="24"/>
            <w:szCs w:val="24"/>
          </w:rPr>
          <w:t>http://kum-biblio.ru/metodicheskaya/aleksandr-nevskiy-800-let/</w:t>
        </w:r>
      </w:hyperlink>
    </w:p>
    <w:p w:rsidR="006E3264" w:rsidRPr="00F67FFB" w:rsidRDefault="00FE2EF2" w:rsidP="00F67F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E3264" w:rsidRPr="00F67FFB">
          <w:rPr>
            <w:rStyle w:val="a4"/>
            <w:rFonts w:ascii="Times New Roman" w:hAnsi="Times New Roman" w:cs="Times New Roman"/>
            <w:sz w:val="24"/>
            <w:szCs w:val="24"/>
          </w:rPr>
          <w:t>https://sakhodb.ru/k-800-aleksandra-nevskogo/</w:t>
        </w:r>
      </w:hyperlink>
    </w:p>
    <w:p w:rsidR="006E3264" w:rsidRPr="00F67FFB" w:rsidRDefault="00FE2EF2" w:rsidP="00F67F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E3264" w:rsidRPr="00F67FFB">
          <w:rPr>
            <w:rStyle w:val="a4"/>
            <w:rFonts w:ascii="Times New Roman" w:hAnsi="Times New Roman" w:cs="Times New Roman"/>
            <w:sz w:val="24"/>
            <w:szCs w:val="24"/>
          </w:rPr>
          <w:t>https://ru.wikipedia.org/wiki/%D0%90%D0%BB%D0%B5%D0%BA%D1%81%D0%B0%D0%BD%D0%B4%D1%80_%D0%AF%D1%80%D0%BE%D1%81%D0%BB%D0%B0%D0%B2%D0%B8%D1%87_%D0%9D%D0%B5%D0%B2%D1%81%D0%BA%D0%B8%D0%B9</w:t>
        </w:r>
      </w:hyperlink>
    </w:p>
    <w:p w:rsidR="006E3264" w:rsidRDefault="006E3264" w:rsidP="004F6E8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3E4B" w:rsidRDefault="00583E4B" w:rsidP="004F6E8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3E4B" w:rsidRDefault="00583E4B" w:rsidP="004F6E8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3E4B" w:rsidRDefault="00583E4B" w:rsidP="004F6E8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3E4B" w:rsidRDefault="00583E4B" w:rsidP="004F6E8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1A4D" w:rsidRPr="00205B7F" w:rsidRDefault="003C1A4D" w:rsidP="003C1A4D">
      <w:pPr>
        <w:rPr>
          <w:rFonts w:ascii="Times New Roman" w:hAnsi="Times New Roman" w:cs="Times New Roman"/>
          <w:b/>
          <w:sz w:val="24"/>
          <w:szCs w:val="24"/>
        </w:rPr>
      </w:pPr>
      <w:r w:rsidRPr="003C1A4D">
        <w:rPr>
          <w:rFonts w:ascii="Times New Roman" w:hAnsi="Times New Roman" w:cs="Times New Roman"/>
          <w:color w:val="76838F"/>
          <w:sz w:val="21"/>
          <w:szCs w:val="21"/>
          <w:shd w:val="clear" w:color="auto" w:fill="FFFFFF"/>
        </w:rPr>
        <w:lastRenderedPageBreak/>
        <w:br/>
      </w:r>
      <w:r w:rsidRPr="00205B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Основная ссылка:</w:t>
      </w:r>
    </w:p>
    <w:p w:rsidR="003C1A4D" w:rsidRDefault="00FE2EF2" w:rsidP="003C1A4D">
      <w:pPr>
        <w:shd w:val="clear" w:color="auto" w:fill="FFFFFF"/>
        <w:rPr>
          <w:rFonts w:ascii="Arial" w:hAnsi="Arial" w:cs="Arial"/>
          <w:color w:val="76838F"/>
          <w:sz w:val="21"/>
          <w:szCs w:val="21"/>
        </w:rPr>
      </w:pPr>
      <w:hyperlink r:id="rId13" w:tgtFrame="_blank" w:history="1">
        <w:r w:rsidR="003C1A4D">
          <w:rPr>
            <w:rStyle w:val="a4"/>
            <w:rFonts w:ascii="Arial" w:hAnsi="Arial" w:cs="Arial"/>
            <w:sz w:val="21"/>
            <w:szCs w:val="21"/>
            <w:u w:val="none"/>
          </w:rPr>
          <w:t>https://onlinetestpad.com/mg7yqyg5u65bu</w:t>
        </w:r>
      </w:hyperlink>
    </w:p>
    <w:p w:rsidR="003C1A4D" w:rsidRDefault="003C1A4D" w:rsidP="004F6E8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3E4B" w:rsidRDefault="00FE2EF2" w:rsidP="004F6E8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3.95pt;margin-top:20.6pt;width:277.5pt;height:277.5pt;z-index:-251658752;mso-position-horizontal-relative:text;mso-position-vertical-relative:text;mso-width-relative:page;mso-height-relative:page" wrapcoords="-58 0 -58 21542 21600 21542 21600 0 -58 0">
            <v:imagedata r:id="rId14" o:title="qr-code111"/>
            <w10:wrap type="through"/>
          </v:shape>
        </w:pict>
      </w:r>
    </w:p>
    <w:p w:rsidR="00583E4B" w:rsidRPr="004F6E8B" w:rsidRDefault="00583E4B" w:rsidP="004F6E8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583E4B" w:rsidRPr="004F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65E9B"/>
    <w:multiLevelType w:val="hybridMultilevel"/>
    <w:tmpl w:val="7BE47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64"/>
    <w:rsid w:val="00205B7F"/>
    <w:rsid w:val="003C1A4D"/>
    <w:rsid w:val="004F6E8B"/>
    <w:rsid w:val="00583E4B"/>
    <w:rsid w:val="006E3264"/>
    <w:rsid w:val="00B4245A"/>
    <w:rsid w:val="00BF2AFA"/>
    <w:rsid w:val="00CD2149"/>
    <w:rsid w:val="00F6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B9174E7-0EFB-4C55-AACC-0AD51B7E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2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3264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6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7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libraryrm.ru/%d0%b0%d0%bb%d0%b5%d0%ba%d1%81%d0%b0%d0%bd%d0%b4%d1%80-%d0%bd%d0%b5%d0%b2%d1%81%d0%ba%d0%b8%d0%b9-%d0%b8%d0%bc%d1%8f-%d1%80%d0%be%d1%81%d1%81%d0%b8%d0%b8/" TargetMode="External"/><Relationship Id="rId13" Type="http://schemas.openxmlformats.org/officeDocument/2006/relationships/hyperlink" Target="https://onlinetestpad.com/mg7yqyg5u65b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thgymn.ru/content/k-800-letiyu-so-dnya-rozhdeniya-svyatogo-blagovernogo-velikogo-knyazya-aleksandra-nevskogo" TargetMode="External"/><Relationship Id="rId12" Type="http://schemas.openxmlformats.org/officeDocument/2006/relationships/hyperlink" Target="https://ru.wikipedia.org/wiki/%D0%90%D0%BB%D0%B5%D0%BA%D1%81%D0%B0%D0%BD%D0%B4%D1%80_%D0%AF%D1%80%D0%BE%D1%81%D0%BB%D0%B0%D0%B2%D0%B8%D1%87_%D0%9D%D0%B5%D0%B2%D1%81%D0%BA%D0%B8%D0%B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itropolia.spb.ru/news/mitropolit/?id=184187" TargetMode="External"/><Relationship Id="rId11" Type="http://schemas.openxmlformats.org/officeDocument/2006/relationships/hyperlink" Target="https://sakhodb.ru/k-800-aleksandra-nevskogo/" TargetMode="External"/><Relationship Id="rId5" Type="http://schemas.openxmlformats.org/officeDocument/2006/relationships/hyperlink" Target="https://anevsky800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kum-biblio.ru/metodicheskaya/aleksandr-nevskiy-800-l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khodb.ru/k-800-aleksandra-nevskogo/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Слушатель</cp:lastModifiedBy>
  <cp:revision>2</cp:revision>
  <dcterms:created xsi:type="dcterms:W3CDTF">2021-03-18T11:21:00Z</dcterms:created>
  <dcterms:modified xsi:type="dcterms:W3CDTF">2021-03-18T11:21:00Z</dcterms:modified>
</cp:coreProperties>
</file>