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15" w:rsidRPr="00D3762E" w:rsidRDefault="00ED2A15" w:rsidP="00AF46B5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3762E">
        <w:rPr>
          <w:rFonts w:ascii="Times New Roman" w:hAnsi="Times New Roman" w:cs="Times New Roman"/>
          <w:sz w:val="28"/>
          <w:szCs w:val="32"/>
        </w:rPr>
        <w:t xml:space="preserve">Муниципальное бюджетное дошкольное образовательное учреждение «Детский сад № 9 «Олененок» муниципального образования </w:t>
      </w:r>
      <w:proofErr w:type="spellStart"/>
      <w:r w:rsidRPr="00D3762E">
        <w:rPr>
          <w:rFonts w:ascii="Times New Roman" w:hAnsi="Times New Roman" w:cs="Times New Roman"/>
          <w:sz w:val="28"/>
          <w:szCs w:val="32"/>
        </w:rPr>
        <w:t>Староминский</w:t>
      </w:r>
      <w:proofErr w:type="spellEnd"/>
      <w:r w:rsidRPr="00D3762E">
        <w:rPr>
          <w:rFonts w:ascii="Times New Roman" w:hAnsi="Times New Roman" w:cs="Times New Roman"/>
          <w:sz w:val="28"/>
          <w:szCs w:val="32"/>
        </w:rPr>
        <w:t xml:space="preserve"> район</w:t>
      </w: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3AB" w:rsidRDefault="009613AB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3AB" w:rsidRDefault="009613AB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ГОДОВОЙ ОТЧЕТ О РАБОТЕ </w:t>
      </w: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КРАЕВОЙ ИННОВАЦИОННОЙ ПЛОЩАДКИ</w:t>
      </w: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</w:t>
      </w: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«ФОРМИРОВАНИЕ ПОЗИТИВНЫХ УСТАНОВОК К РАЗЛИЧНЫМ ВИДАМ ТРУДА КАК УСЛОВИЕ УСПЕШНОЙ СОЦИАЛИЗАЦИИ ДЕТЕЙ </w:t>
      </w: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ДОШКОЛЬНОГО ВОЗРАСТА»</w:t>
      </w:r>
    </w:p>
    <w:p w:rsidR="00ED2A15" w:rsidRDefault="00242198" w:rsidP="00AF46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(2015 г.)</w:t>
      </w: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FC644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Pr="00AF46B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F46B5">
        <w:rPr>
          <w:rFonts w:ascii="Times New Roman" w:hAnsi="Times New Roman" w:cs="Times New Roman"/>
          <w:b/>
          <w:sz w:val="28"/>
          <w:szCs w:val="32"/>
        </w:rPr>
        <w:t>Староминская</w:t>
      </w:r>
    </w:p>
    <w:p w:rsidR="00ED2A15" w:rsidRPr="00AF46B5" w:rsidRDefault="000207D6" w:rsidP="00AF4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2017</w:t>
      </w:r>
      <w:r w:rsidR="00ED2A15" w:rsidRPr="00AF46B5">
        <w:rPr>
          <w:rFonts w:ascii="Times New Roman" w:hAnsi="Times New Roman" w:cs="Times New Roman"/>
          <w:b/>
          <w:sz w:val="28"/>
          <w:szCs w:val="32"/>
        </w:rPr>
        <w:t xml:space="preserve"> г.</w:t>
      </w:r>
    </w:p>
    <w:p w:rsidR="00CC32AC" w:rsidRPr="00415D6A" w:rsidRDefault="00CC32AC" w:rsidP="00AF46B5">
      <w:pPr>
        <w:pStyle w:val="40"/>
        <w:shd w:val="clear" w:color="auto" w:fill="auto"/>
        <w:spacing w:before="0" w:after="243" w:line="360" w:lineRule="auto"/>
        <w:ind w:left="1077"/>
        <w:contextualSpacing/>
        <w:rPr>
          <w:color w:val="000000"/>
          <w:spacing w:val="0"/>
          <w:sz w:val="28"/>
          <w:szCs w:val="28"/>
        </w:rPr>
      </w:pPr>
      <w:r w:rsidRPr="00415D6A">
        <w:rPr>
          <w:color w:val="000000"/>
          <w:spacing w:val="0"/>
          <w:sz w:val="28"/>
          <w:szCs w:val="28"/>
        </w:rPr>
        <w:lastRenderedPageBreak/>
        <w:t>ПАСПОРТНАЯ ИНФОРМАЦИЯ</w:t>
      </w:r>
    </w:p>
    <w:p w:rsidR="00CC32AC" w:rsidRPr="0095715D" w:rsidRDefault="00CC32AC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color w:val="000000"/>
          <w:spacing w:val="0"/>
          <w:sz w:val="24"/>
          <w:szCs w:val="28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CC32AC" w:rsidRPr="0095715D" w:rsidTr="00193785">
        <w:tc>
          <w:tcPr>
            <w:tcW w:w="2552" w:type="dxa"/>
          </w:tcPr>
          <w:p w:rsidR="00CC32AC" w:rsidRDefault="00CC32AC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Юридическое название</w:t>
            </w:r>
          </w:p>
          <w:p w:rsidR="000207D6" w:rsidRPr="0095715D" w:rsidRDefault="00242198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>
              <w:rPr>
                <w:color w:val="000000"/>
                <w:spacing w:val="0"/>
                <w:sz w:val="24"/>
                <w:szCs w:val="28"/>
              </w:rPr>
              <w:t>у</w:t>
            </w:r>
            <w:r w:rsidR="000207D6">
              <w:rPr>
                <w:color w:val="000000"/>
                <w:spacing w:val="0"/>
                <w:sz w:val="24"/>
                <w:szCs w:val="28"/>
              </w:rPr>
              <w:t>чреждения</w:t>
            </w:r>
            <w:r w:rsidR="005F3645">
              <w:rPr>
                <w:color w:val="000000"/>
                <w:spacing w:val="0"/>
                <w:sz w:val="24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CC32AC" w:rsidRPr="0095715D" w:rsidRDefault="00CC32AC" w:rsidP="00AF46B5">
            <w:pPr>
              <w:pStyle w:val="40"/>
              <w:shd w:val="clear" w:color="auto" w:fill="auto"/>
              <w:spacing w:before="0" w:after="243" w:line="360" w:lineRule="auto"/>
              <w:ind w:left="357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Муниципальное </w:t>
            </w:r>
            <w:r w:rsidR="00AD30EF">
              <w:rPr>
                <w:b w:val="0"/>
                <w:color w:val="000000"/>
                <w:spacing w:val="0"/>
                <w:sz w:val="28"/>
                <w:szCs w:val="28"/>
              </w:rPr>
              <w:t xml:space="preserve">бюджетное дошкольное образовательное учреждение «Детский сад № 9 «Олененок» муниципального образования </w:t>
            </w:r>
            <w:proofErr w:type="spellStart"/>
            <w:r w:rsidR="00AD30EF">
              <w:rPr>
                <w:b w:val="0"/>
                <w:color w:val="000000"/>
                <w:spacing w:val="0"/>
                <w:sz w:val="28"/>
                <w:szCs w:val="28"/>
              </w:rPr>
              <w:t>Староминский</w:t>
            </w:r>
            <w:proofErr w:type="spellEnd"/>
            <w:r w:rsidR="00AD30EF">
              <w:rPr>
                <w:b w:val="0"/>
                <w:color w:val="000000"/>
                <w:spacing w:val="0"/>
                <w:sz w:val="28"/>
                <w:szCs w:val="28"/>
              </w:rPr>
              <w:t xml:space="preserve"> район</w:t>
            </w:r>
          </w:p>
        </w:tc>
      </w:tr>
      <w:tr w:rsidR="00CC32AC" w:rsidRPr="0095715D" w:rsidTr="00193785">
        <w:tc>
          <w:tcPr>
            <w:tcW w:w="2552" w:type="dxa"/>
          </w:tcPr>
          <w:p w:rsidR="00CC32AC" w:rsidRPr="0095715D" w:rsidRDefault="00CC32AC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Учредитель</w:t>
            </w:r>
          </w:p>
        </w:tc>
        <w:tc>
          <w:tcPr>
            <w:tcW w:w="7655" w:type="dxa"/>
          </w:tcPr>
          <w:p w:rsidR="00CC32AC" w:rsidRPr="00AD30EF" w:rsidRDefault="00AD30EF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AD30EF">
              <w:rPr>
                <w:b w:val="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AD30EF">
              <w:rPr>
                <w:b w:val="0"/>
                <w:sz w:val="28"/>
                <w:szCs w:val="28"/>
              </w:rPr>
              <w:t>Староминский</w:t>
            </w:r>
            <w:proofErr w:type="spellEnd"/>
            <w:r w:rsidRPr="00AD30EF">
              <w:rPr>
                <w:b w:val="0"/>
                <w:sz w:val="28"/>
                <w:szCs w:val="28"/>
              </w:rPr>
              <w:t xml:space="preserve"> район</w:t>
            </w:r>
          </w:p>
        </w:tc>
      </w:tr>
      <w:tr w:rsidR="00CC32AC" w:rsidRPr="0095715D" w:rsidTr="00193785">
        <w:tc>
          <w:tcPr>
            <w:tcW w:w="2552" w:type="dxa"/>
          </w:tcPr>
          <w:p w:rsidR="00CC32AC" w:rsidRPr="0095715D" w:rsidRDefault="00CC32AC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Юридический адрес</w:t>
            </w:r>
          </w:p>
        </w:tc>
        <w:tc>
          <w:tcPr>
            <w:tcW w:w="7655" w:type="dxa"/>
          </w:tcPr>
          <w:p w:rsidR="00CC32AC" w:rsidRPr="00193785" w:rsidRDefault="00193785" w:rsidP="00AF46B5">
            <w:pPr>
              <w:pStyle w:val="40"/>
              <w:shd w:val="clear" w:color="auto" w:fill="auto"/>
              <w:spacing w:before="0" w:after="243" w:line="360" w:lineRule="auto"/>
              <w:ind w:left="357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193785">
              <w:rPr>
                <w:b w:val="0"/>
                <w:sz w:val="28"/>
                <w:szCs w:val="32"/>
              </w:rPr>
              <w:t xml:space="preserve">353600 Россия, Краснодарский край, </w:t>
            </w:r>
            <w:proofErr w:type="spellStart"/>
            <w:r w:rsidRPr="00193785">
              <w:rPr>
                <w:b w:val="0"/>
                <w:sz w:val="28"/>
                <w:szCs w:val="32"/>
              </w:rPr>
              <w:t>Староминский</w:t>
            </w:r>
            <w:proofErr w:type="spellEnd"/>
            <w:r w:rsidRPr="00193785">
              <w:rPr>
                <w:b w:val="0"/>
                <w:sz w:val="28"/>
                <w:szCs w:val="32"/>
              </w:rPr>
              <w:t xml:space="preserve"> район, станица Староминская, </w:t>
            </w:r>
            <w:proofErr w:type="spellStart"/>
            <w:r w:rsidRPr="00193785">
              <w:rPr>
                <w:b w:val="0"/>
                <w:sz w:val="28"/>
                <w:szCs w:val="32"/>
              </w:rPr>
              <w:t>ул</w:t>
            </w:r>
            <w:proofErr w:type="gramStart"/>
            <w:r w:rsidRPr="00193785">
              <w:rPr>
                <w:b w:val="0"/>
                <w:sz w:val="28"/>
                <w:szCs w:val="32"/>
              </w:rPr>
              <w:t>.О</w:t>
            </w:r>
            <w:proofErr w:type="gramEnd"/>
            <w:r w:rsidRPr="00193785">
              <w:rPr>
                <w:b w:val="0"/>
                <w:sz w:val="28"/>
                <w:szCs w:val="32"/>
              </w:rPr>
              <w:t>рджоникидзе</w:t>
            </w:r>
            <w:proofErr w:type="spellEnd"/>
            <w:r w:rsidRPr="00193785">
              <w:rPr>
                <w:b w:val="0"/>
                <w:sz w:val="28"/>
                <w:szCs w:val="32"/>
              </w:rPr>
              <w:t xml:space="preserve"> 89 а</w:t>
            </w:r>
          </w:p>
        </w:tc>
      </w:tr>
      <w:tr w:rsidR="00CC32AC" w:rsidRPr="0095715D" w:rsidTr="00193785">
        <w:tc>
          <w:tcPr>
            <w:tcW w:w="2552" w:type="dxa"/>
          </w:tcPr>
          <w:p w:rsidR="00CC32AC" w:rsidRPr="0095715D" w:rsidRDefault="00CC32AC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ФИО руководителя</w:t>
            </w:r>
          </w:p>
        </w:tc>
        <w:tc>
          <w:tcPr>
            <w:tcW w:w="7655" w:type="dxa"/>
          </w:tcPr>
          <w:p w:rsidR="00CC32AC" w:rsidRPr="0095715D" w:rsidRDefault="00193785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Фесенко Наталья Дмитриевна</w:t>
            </w:r>
          </w:p>
        </w:tc>
      </w:tr>
      <w:tr w:rsidR="00193785" w:rsidRPr="0095715D" w:rsidTr="00193785">
        <w:tc>
          <w:tcPr>
            <w:tcW w:w="2552" w:type="dxa"/>
          </w:tcPr>
          <w:p w:rsidR="00CE2A70" w:rsidRDefault="00193785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  <w:lang w:val="en-US"/>
              </w:rPr>
            </w:pPr>
            <w:r>
              <w:rPr>
                <w:color w:val="000000"/>
                <w:spacing w:val="0"/>
                <w:sz w:val="24"/>
                <w:szCs w:val="28"/>
              </w:rPr>
              <w:t xml:space="preserve">Телефон, факс, </w:t>
            </w:r>
          </w:p>
          <w:p w:rsidR="00193785" w:rsidRPr="00CE2A70" w:rsidRDefault="00193785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  <w:lang w:val="en-US"/>
              </w:rPr>
            </w:pPr>
            <w:proofErr w:type="gramStart"/>
            <w:r w:rsidRPr="00884FBC">
              <w:rPr>
                <w:color w:val="000000"/>
                <w:spacing w:val="0"/>
                <w:sz w:val="24"/>
                <w:szCs w:val="28"/>
              </w:rPr>
              <w:t>е</w:t>
            </w:r>
            <w:proofErr w:type="gramEnd"/>
            <w:r w:rsidRPr="00884FBC">
              <w:rPr>
                <w:color w:val="000000"/>
                <w:spacing w:val="0"/>
                <w:sz w:val="24"/>
                <w:szCs w:val="28"/>
              </w:rPr>
              <w:t>-</w:t>
            </w:r>
            <w:r w:rsidR="00CE2A70" w:rsidRPr="00884FBC">
              <w:rPr>
                <w:color w:val="000000"/>
                <w:spacing w:val="0"/>
                <w:sz w:val="24"/>
                <w:szCs w:val="28"/>
                <w:lang w:val="en-US"/>
              </w:rPr>
              <w:t>mail</w:t>
            </w:r>
          </w:p>
        </w:tc>
        <w:tc>
          <w:tcPr>
            <w:tcW w:w="7655" w:type="dxa"/>
          </w:tcPr>
          <w:p w:rsidR="00193785" w:rsidRDefault="00CE2A70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  <w:lang w:val="en-US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  <w:lang w:val="en-US"/>
              </w:rPr>
              <w:t>8(86153) 4-18-33</w:t>
            </w:r>
          </w:p>
          <w:p w:rsidR="00CE2A70" w:rsidRPr="00CE2A70" w:rsidRDefault="00884FBC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  <w:lang w:val="en-US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  <w:lang w:val="en-US"/>
              </w:rPr>
              <w:t>mdou-9@rambler.ru</w:t>
            </w:r>
          </w:p>
        </w:tc>
      </w:tr>
      <w:tr w:rsidR="00CC32AC" w:rsidRPr="00193785" w:rsidTr="00193785">
        <w:tc>
          <w:tcPr>
            <w:tcW w:w="2552" w:type="dxa"/>
          </w:tcPr>
          <w:p w:rsidR="00CC32AC" w:rsidRPr="00193785" w:rsidRDefault="00CC32AC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  <w:highlight w:val="yellow"/>
              </w:rPr>
            </w:pPr>
            <w:r w:rsidRPr="00884FBC">
              <w:rPr>
                <w:color w:val="000000"/>
                <w:spacing w:val="0"/>
                <w:sz w:val="24"/>
                <w:szCs w:val="28"/>
              </w:rPr>
              <w:t>Сайт учреждения</w:t>
            </w:r>
          </w:p>
        </w:tc>
        <w:tc>
          <w:tcPr>
            <w:tcW w:w="7655" w:type="dxa"/>
          </w:tcPr>
          <w:p w:rsidR="00CC32AC" w:rsidRPr="00415D6A" w:rsidRDefault="008C421B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FF"/>
                <w:spacing w:val="0"/>
                <w:sz w:val="28"/>
                <w:szCs w:val="28"/>
                <w:highlight w:val="yellow"/>
                <w:u w:val="single"/>
              </w:rPr>
            </w:pPr>
            <w:hyperlink r:id="rId9" w:history="1">
              <w:r w:rsidR="00415D6A" w:rsidRPr="00736ED0">
                <w:rPr>
                  <w:rStyle w:val="a6"/>
                  <w:b w:val="0"/>
                  <w:sz w:val="28"/>
                  <w:szCs w:val="28"/>
                  <w:lang w:val="en-US"/>
                </w:rPr>
                <w:t>http</w:t>
              </w:r>
              <w:r w:rsidR="00415D6A" w:rsidRPr="00736ED0">
                <w:rPr>
                  <w:rStyle w:val="a6"/>
                  <w:b w:val="0"/>
                  <w:sz w:val="28"/>
                  <w:szCs w:val="28"/>
                </w:rPr>
                <w:t>://</w:t>
              </w:r>
              <w:proofErr w:type="spellStart"/>
              <w:r w:rsidR="00415D6A" w:rsidRPr="00736ED0">
                <w:rPr>
                  <w:rStyle w:val="a6"/>
                  <w:b w:val="0"/>
                  <w:sz w:val="28"/>
                  <w:szCs w:val="28"/>
                  <w:lang w:val="en-US"/>
                </w:rPr>
                <w:t>dou</w:t>
              </w:r>
              <w:proofErr w:type="spellEnd"/>
              <w:r w:rsidR="00415D6A" w:rsidRPr="00736ED0">
                <w:rPr>
                  <w:rStyle w:val="a6"/>
                  <w:b w:val="0"/>
                  <w:sz w:val="28"/>
                  <w:szCs w:val="28"/>
                </w:rPr>
                <w:t>-9-</w:t>
              </w:r>
              <w:proofErr w:type="spellStart"/>
              <w:r w:rsidR="00415D6A" w:rsidRPr="00736ED0">
                <w:rPr>
                  <w:rStyle w:val="a6"/>
                  <w:b w:val="0"/>
                  <w:sz w:val="28"/>
                  <w:szCs w:val="28"/>
                  <w:lang w:val="en-US"/>
                </w:rPr>
                <w:t>olenenok</w:t>
              </w:r>
              <w:proofErr w:type="spellEnd"/>
              <w:r w:rsidR="00415D6A" w:rsidRPr="00736ED0">
                <w:rPr>
                  <w:rStyle w:val="a6"/>
                  <w:b w:val="0"/>
                  <w:sz w:val="28"/>
                  <w:szCs w:val="28"/>
                </w:rPr>
                <w:t>.</w:t>
              </w:r>
              <w:proofErr w:type="spellStart"/>
              <w:r w:rsidR="00415D6A" w:rsidRPr="00736ED0">
                <w:rPr>
                  <w:rStyle w:val="a6"/>
                  <w:b w:val="0"/>
                  <w:sz w:val="28"/>
                  <w:szCs w:val="28"/>
                  <w:lang w:val="en-US"/>
                </w:rPr>
                <w:t>ucoz</w:t>
              </w:r>
              <w:proofErr w:type="spellEnd"/>
              <w:r w:rsidR="00415D6A" w:rsidRPr="00736ED0">
                <w:rPr>
                  <w:rStyle w:val="a6"/>
                  <w:b w:val="0"/>
                  <w:sz w:val="28"/>
                  <w:szCs w:val="28"/>
                </w:rPr>
                <w:t>.</w:t>
              </w:r>
              <w:proofErr w:type="spellStart"/>
              <w:r w:rsidR="00415D6A" w:rsidRPr="00736ED0">
                <w:rPr>
                  <w:rStyle w:val="a6"/>
                  <w:b w:val="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15D6A">
              <w:rPr>
                <w:b w:val="0"/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</w:tr>
      <w:tr w:rsidR="00393AC1" w:rsidRPr="0095715D" w:rsidTr="00193785">
        <w:tc>
          <w:tcPr>
            <w:tcW w:w="2552" w:type="dxa"/>
          </w:tcPr>
          <w:p w:rsidR="00393AC1" w:rsidRPr="00193785" w:rsidRDefault="00393AC1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  <w:highlight w:val="yellow"/>
              </w:rPr>
            </w:pPr>
            <w:r w:rsidRPr="001D72D9">
              <w:rPr>
                <w:color w:val="000000"/>
                <w:spacing w:val="0"/>
                <w:sz w:val="24"/>
                <w:szCs w:val="28"/>
              </w:rPr>
              <w:t>Ссылка на раздел</w:t>
            </w:r>
          </w:p>
        </w:tc>
        <w:tc>
          <w:tcPr>
            <w:tcW w:w="7655" w:type="dxa"/>
          </w:tcPr>
          <w:p w:rsidR="00393AC1" w:rsidRPr="00415D6A" w:rsidRDefault="00415D6A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415D6A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 w:rsidRPr="00415D6A">
              <w:rPr>
                <w:b w:val="0"/>
                <w:color w:val="0000FF"/>
                <w:sz w:val="28"/>
                <w:szCs w:val="28"/>
                <w:u w:val="single"/>
              </w:rPr>
              <w:t>://</w:t>
            </w:r>
            <w:proofErr w:type="spellStart"/>
            <w:r w:rsidRPr="00415D6A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dou</w:t>
            </w:r>
            <w:proofErr w:type="spellEnd"/>
            <w:r w:rsidRPr="00415D6A">
              <w:rPr>
                <w:b w:val="0"/>
                <w:color w:val="0000FF"/>
                <w:sz w:val="28"/>
                <w:szCs w:val="28"/>
                <w:u w:val="single"/>
              </w:rPr>
              <w:t>-9-</w:t>
            </w:r>
            <w:proofErr w:type="spellStart"/>
            <w:r w:rsidRPr="00415D6A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olenenok</w:t>
            </w:r>
            <w:proofErr w:type="spellEnd"/>
            <w:r w:rsidRPr="00415D6A">
              <w:rPr>
                <w:b w:val="0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415D6A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ucoz</w:t>
            </w:r>
            <w:proofErr w:type="spellEnd"/>
            <w:r w:rsidRPr="00415D6A">
              <w:rPr>
                <w:b w:val="0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415D6A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415D6A">
              <w:rPr>
                <w:b w:val="0"/>
                <w:color w:val="0000FF"/>
                <w:sz w:val="28"/>
                <w:szCs w:val="28"/>
                <w:u w:val="single"/>
              </w:rPr>
              <w:t>/</w:t>
            </w:r>
            <w:r w:rsidRPr="00415D6A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index</w:t>
            </w:r>
            <w:r w:rsidRPr="00415D6A">
              <w:rPr>
                <w:b w:val="0"/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 w:rsidRPr="00415D6A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innovacii</w:t>
            </w:r>
            <w:proofErr w:type="spellEnd"/>
            <w:r w:rsidRPr="00415D6A">
              <w:rPr>
                <w:b w:val="0"/>
                <w:color w:val="0000FF"/>
                <w:sz w:val="28"/>
                <w:szCs w:val="28"/>
                <w:u w:val="single"/>
              </w:rPr>
              <w:t>/0-83</w:t>
            </w:r>
          </w:p>
        </w:tc>
      </w:tr>
      <w:tr w:rsidR="00CC32AC" w:rsidRPr="0095715D" w:rsidTr="00193785">
        <w:tc>
          <w:tcPr>
            <w:tcW w:w="2552" w:type="dxa"/>
          </w:tcPr>
          <w:p w:rsidR="00CC32AC" w:rsidRPr="00CE2A70" w:rsidRDefault="00CC32AC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Официальные статусы организации</w:t>
            </w:r>
          </w:p>
        </w:tc>
        <w:tc>
          <w:tcPr>
            <w:tcW w:w="7655" w:type="dxa"/>
          </w:tcPr>
          <w:p w:rsidR="00393AC1" w:rsidRPr="005863CF" w:rsidRDefault="00393AC1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Краевая инновационная площадка от </w:t>
            </w:r>
            <w:r w:rsidR="005863CF" w:rsidRPr="005863CF">
              <w:rPr>
                <w:b w:val="0"/>
                <w:color w:val="000000"/>
                <w:spacing w:val="0"/>
                <w:sz w:val="28"/>
                <w:szCs w:val="28"/>
              </w:rPr>
              <w:t>11.12.2015</w:t>
            </w:r>
            <w:r w:rsidR="00FD7518" w:rsidRPr="005863CF">
              <w:rPr>
                <w:b w:val="0"/>
                <w:color w:val="000000"/>
                <w:spacing w:val="0"/>
                <w:sz w:val="28"/>
                <w:szCs w:val="28"/>
              </w:rPr>
              <w:t>г.</w:t>
            </w:r>
          </w:p>
          <w:p w:rsidR="00393AC1" w:rsidRPr="0095715D" w:rsidRDefault="00CC32AC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5863CF">
              <w:rPr>
                <w:b w:val="0"/>
                <w:color w:val="000000"/>
                <w:spacing w:val="0"/>
                <w:sz w:val="28"/>
                <w:szCs w:val="28"/>
              </w:rPr>
              <w:t>Муниципальная инновационная площадка</w:t>
            </w:r>
            <w:r w:rsidR="00393AC1" w:rsidRPr="005863CF">
              <w:rPr>
                <w:b w:val="0"/>
                <w:color w:val="000000"/>
                <w:spacing w:val="0"/>
                <w:sz w:val="28"/>
                <w:szCs w:val="28"/>
              </w:rPr>
              <w:t xml:space="preserve"> от </w:t>
            </w:r>
            <w:r w:rsidR="005863CF" w:rsidRPr="005863CF">
              <w:rPr>
                <w:b w:val="0"/>
                <w:color w:val="000000"/>
                <w:spacing w:val="0"/>
                <w:sz w:val="28"/>
                <w:szCs w:val="28"/>
              </w:rPr>
              <w:t>22</w:t>
            </w:r>
            <w:r w:rsidRPr="005863CF">
              <w:rPr>
                <w:b w:val="0"/>
                <w:color w:val="000000"/>
                <w:spacing w:val="0"/>
                <w:sz w:val="28"/>
                <w:szCs w:val="28"/>
              </w:rPr>
              <w:t>.</w:t>
            </w:r>
            <w:r w:rsidR="005863CF" w:rsidRPr="005863CF">
              <w:rPr>
                <w:b w:val="0"/>
                <w:color w:val="000000"/>
                <w:spacing w:val="0"/>
                <w:sz w:val="28"/>
                <w:szCs w:val="28"/>
              </w:rPr>
              <w:t>07.2014</w:t>
            </w:r>
            <w:r w:rsidR="00FD7518" w:rsidRPr="005863CF">
              <w:rPr>
                <w:b w:val="0"/>
                <w:color w:val="000000"/>
                <w:spacing w:val="0"/>
                <w:sz w:val="28"/>
                <w:szCs w:val="28"/>
              </w:rPr>
              <w:t>г.</w:t>
            </w:r>
          </w:p>
        </w:tc>
      </w:tr>
      <w:tr w:rsidR="00393AC1" w:rsidRPr="0095715D" w:rsidTr="00193785">
        <w:tc>
          <w:tcPr>
            <w:tcW w:w="2552" w:type="dxa"/>
          </w:tcPr>
          <w:p w:rsidR="00393AC1" w:rsidRPr="0095715D" w:rsidRDefault="00393AC1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Тема проекта</w:t>
            </w:r>
          </w:p>
        </w:tc>
        <w:tc>
          <w:tcPr>
            <w:tcW w:w="7655" w:type="dxa"/>
          </w:tcPr>
          <w:p w:rsidR="00393AC1" w:rsidRPr="0095715D" w:rsidRDefault="00CE2A70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Формирование позитивных установок к различным видам труда как фактор успешной социализации детей дошкольного возраста</w:t>
            </w:r>
          </w:p>
        </w:tc>
      </w:tr>
      <w:tr w:rsidR="00CC32AC" w:rsidRPr="0095715D" w:rsidTr="00193785">
        <w:tc>
          <w:tcPr>
            <w:tcW w:w="2552" w:type="dxa"/>
          </w:tcPr>
          <w:p w:rsidR="00CC32AC" w:rsidRPr="0095715D" w:rsidRDefault="00393AC1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Научный консультант</w:t>
            </w:r>
          </w:p>
          <w:p w:rsidR="00393AC1" w:rsidRPr="0095715D" w:rsidRDefault="00393AC1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</w:p>
        </w:tc>
        <w:tc>
          <w:tcPr>
            <w:tcW w:w="7655" w:type="dxa"/>
          </w:tcPr>
          <w:p w:rsidR="00CC32AC" w:rsidRPr="0095715D" w:rsidRDefault="00CE2A70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Шевченко Лидия Михайловна</w:t>
            </w:r>
            <w:r w:rsidR="001D092C"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  <w:r w:rsidR="00884FBC">
              <w:rPr>
                <w:sz w:val="28"/>
                <w:szCs w:val="28"/>
              </w:rPr>
              <w:t xml:space="preserve">– </w:t>
            </w:r>
            <w:r w:rsidR="00884FBC" w:rsidRPr="00884FBC">
              <w:rPr>
                <w:b w:val="0"/>
                <w:sz w:val="28"/>
                <w:szCs w:val="28"/>
              </w:rPr>
              <w:t>преподаватель Государственного автономного профессионального образовательного учреждения Краснодарского края «Ленинградский социально-педагогический колледж»</w:t>
            </w:r>
          </w:p>
        </w:tc>
      </w:tr>
    </w:tbl>
    <w:p w:rsidR="00964EA1" w:rsidRPr="0095715D" w:rsidRDefault="00964EA1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color w:val="000000"/>
          <w:spacing w:val="0"/>
          <w:sz w:val="32"/>
          <w:szCs w:val="28"/>
        </w:rPr>
      </w:pPr>
    </w:p>
    <w:p w:rsidR="004F097A" w:rsidRPr="00415D6A" w:rsidRDefault="00495DFE" w:rsidP="00FC644F">
      <w:pPr>
        <w:pStyle w:val="40"/>
        <w:shd w:val="clear" w:color="auto" w:fill="auto"/>
        <w:spacing w:before="0" w:after="243" w:line="360" w:lineRule="auto"/>
        <w:contextualSpacing/>
        <w:jc w:val="left"/>
        <w:rPr>
          <w:spacing w:val="0"/>
          <w:sz w:val="28"/>
          <w:szCs w:val="28"/>
        </w:rPr>
      </w:pPr>
      <w:r w:rsidRPr="00415D6A">
        <w:rPr>
          <w:spacing w:val="0"/>
          <w:sz w:val="28"/>
          <w:szCs w:val="28"/>
        </w:rPr>
        <w:lastRenderedPageBreak/>
        <w:t>1.</w:t>
      </w:r>
      <w:r w:rsidR="00CE2A70" w:rsidRPr="00415D6A">
        <w:rPr>
          <w:spacing w:val="0"/>
          <w:sz w:val="28"/>
          <w:szCs w:val="28"/>
        </w:rPr>
        <w:t>Соответствие задачам федеральной и регион</w:t>
      </w:r>
      <w:r w:rsidR="00415D6A">
        <w:rPr>
          <w:spacing w:val="0"/>
          <w:sz w:val="28"/>
          <w:szCs w:val="28"/>
        </w:rPr>
        <w:t>альной образовательной политики</w:t>
      </w:r>
    </w:p>
    <w:p w:rsidR="00495DFE" w:rsidRPr="00CB7931" w:rsidRDefault="00495DFE" w:rsidP="00AF46B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Инновационн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CB7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проект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позитивных установок к различным видам труда как условие успешной социализации детей  дошкольного возраста</w:t>
      </w:r>
      <w:r w:rsidRPr="00CB7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соответствует государственной политике РФ, Краснодарского края и муниципального образования </w:t>
      </w:r>
      <w:proofErr w:type="spellStart"/>
      <w:r w:rsidRPr="00CB7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Староминский</w:t>
      </w:r>
      <w:proofErr w:type="spellEnd"/>
      <w:r w:rsidRPr="00CB7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в области дошкольного образования. Основан на принципах, заложенных в  Федеральном законе Российской Федерации от 29.12.2012 г. №273-ФЗ «Об образовании в Российской Федерации», в федеральном государственном образовательном стандарте дошкольного образования.</w:t>
      </w:r>
    </w:p>
    <w:p w:rsidR="00495DFE" w:rsidRPr="00A61BF4" w:rsidRDefault="00495DFE" w:rsidP="00AF46B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2C72">
        <w:rPr>
          <w:rFonts w:ascii="Times New Roman" w:eastAsia="Calibri" w:hAnsi="Times New Roman" w:cs="Times New Roman"/>
          <w:bCs/>
          <w:sz w:val="28"/>
          <w:szCs w:val="28"/>
        </w:rPr>
        <w:t xml:space="preserve">Главной задачей государственной образовательной политики РФ в условиях модернизации системы образования является обеспечение современного качества образования, в том числе – дошкольного. </w:t>
      </w:r>
      <w:r w:rsidRPr="00AA2C72">
        <w:rPr>
          <w:rFonts w:ascii="Times New Roman" w:hAnsi="Times New Roman" w:cs="Times New Roman"/>
          <w:sz w:val="28"/>
          <w:szCs w:val="28"/>
        </w:rPr>
        <w:t>От уровня образования, прежде всего, зависит качество трудовых ресурсов, а, следовательно, и состояние экономики. Образование выступает фактором воспроизводства социально-профессиональной структуры общества. Система образования формирует гражданина, тем самым оказывает воздействие на полити</w:t>
      </w:r>
      <w:r w:rsidR="00A61BF4">
        <w:rPr>
          <w:rFonts w:ascii="Times New Roman" w:hAnsi="Times New Roman" w:cs="Times New Roman"/>
          <w:sz w:val="28"/>
          <w:szCs w:val="28"/>
        </w:rPr>
        <w:t>ческую сферу общественной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DFE" w:rsidRPr="00C0091D" w:rsidRDefault="00495DFE" w:rsidP="00AF46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6B21">
        <w:rPr>
          <w:rFonts w:ascii="Times New Roman" w:hAnsi="Times New Roman" w:cs="Times New Roman"/>
          <w:sz w:val="28"/>
          <w:shd w:val="clear" w:color="auto" w:fill="FFFFFF"/>
        </w:rPr>
        <w:t>В настоящее время в России  уде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ляется большое внимание  проблеме </w:t>
      </w:r>
      <w:r>
        <w:rPr>
          <w:rFonts w:ascii="Times New Roman" w:hAnsi="Times New Roman"/>
          <w:sz w:val="28"/>
          <w:szCs w:val="28"/>
        </w:rPr>
        <w:t>развития и реализации человеческого потенциала: разного вида способностей человека, трудовой направленности и конкурентоспособности</w:t>
      </w:r>
      <w:r w:rsidR="00415D6A">
        <w:rPr>
          <w:rFonts w:ascii="Times New Roman" w:hAnsi="Times New Roman"/>
          <w:sz w:val="28"/>
          <w:szCs w:val="28"/>
        </w:rPr>
        <w:t xml:space="preserve">. </w:t>
      </w:r>
      <w:r w:rsidR="00C0091D" w:rsidRPr="00D35351">
        <w:rPr>
          <w:rFonts w:ascii="Times New Roman" w:hAnsi="Times New Roman"/>
          <w:color w:val="000000" w:themeColor="text1"/>
          <w:sz w:val="28"/>
          <w:szCs w:val="28"/>
        </w:rPr>
        <w:t xml:space="preserve">Дошкольный возраст - это сенситивный период формирования творчески мыслящих людей, когда происходит созревание мозга ребенка, обеспечивающее </w:t>
      </w:r>
      <w:proofErr w:type="spellStart"/>
      <w:r w:rsidR="00C0091D" w:rsidRPr="00D35351">
        <w:rPr>
          <w:rFonts w:ascii="Times New Roman" w:hAnsi="Times New Roman"/>
          <w:color w:val="000000" w:themeColor="text1"/>
          <w:sz w:val="28"/>
          <w:szCs w:val="28"/>
        </w:rPr>
        <w:t>сформированность</w:t>
      </w:r>
      <w:proofErr w:type="spellEnd"/>
      <w:r w:rsidR="00C0091D" w:rsidRPr="00D35351">
        <w:rPr>
          <w:rFonts w:ascii="Times New Roman" w:hAnsi="Times New Roman"/>
          <w:color w:val="000000" w:themeColor="text1"/>
          <w:sz w:val="28"/>
          <w:szCs w:val="28"/>
        </w:rPr>
        <w:t xml:space="preserve"> базовых познавательных процессов и социально значимых качеств личности ребенка</w:t>
      </w:r>
      <w:r w:rsidR="00C0091D">
        <w:rPr>
          <w:rFonts w:ascii="Times New Roman" w:hAnsi="Times New Roman"/>
          <w:sz w:val="28"/>
          <w:szCs w:val="28"/>
        </w:rPr>
        <w:t>.</w:t>
      </w:r>
      <w:r w:rsidR="00415D6A">
        <w:rPr>
          <w:rFonts w:ascii="Times New Roman" w:hAnsi="Times New Roman"/>
          <w:sz w:val="28"/>
          <w:szCs w:val="28"/>
        </w:rPr>
        <w:t xml:space="preserve"> </w:t>
      </w:r>
      <w:r w:rsidR="00E5069A">
        <w:rPr>
          <w:rFonts w:ascii="Times New Roman" w:eastAsia="Times New Roman" w:hAnsi="Times New Roman"/>
          <w:sz w:val="28"/>
          <w:szCs w:val="28"/>
        </w:rPr>
        <w:t>Уже в детском саду необходимо формировать трудовую направленность человека, так как это</w:t>
      </w:r>
      <w:r>
        <w:rPr>
          <w:rFonts w:ascii="Times New Roman" w:eastAsia="Times New Roman" w:hAnsi="Times New Roman"/>
          <w:sz w:val="28"/>
          <w:szCs w:val="28"/>
        </w:rPr>
        <w:t xml:space="preserve"> позволяет широко развивать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личностную и социальную успешность каждого ребенка дошкольного</w:t>
      </w:r>
      <w:r w:rsidR="00415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возраста, учитывает индивидуальные особенности детей и образовательные запросы семьи,</w:t>
      </w:r>
      <w:r>
        <w:rPr>
          <w:rFonts w:ascii="Times New Roman" w:eastAsia="Times New Roman" w:hAnsi="Times New Roman"/>
          <w:sz w:val="28"/>
          <w:szCs w:val="28"/>
        </w:rPr>
        <w:t xml:space="preserve"> закладывает навыки  трудовой деятельности.</w:t>
      </w:r>
    </w:p>
    <w:p w:rsidR="00495DFE" w:rsidRPr="00495DFE" w:rsidRDefault="00495DFE" w:rsidP="00AF46B5">
      <w:pPr>
        <w:shd w:val="clear" w:color="auto" w:fill="FFFFFF"/>
        <w:spacing w:line="360" w:lineRule="auto"/>
        <w:jc w:val="both"/>
        <w:rPr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8B4EF1">
        <w:rPr>
          <w:rFonts w:ascii="Times New Roman" w:eastAsia="Times New Roman" w:hAnsi="Times New Roman"/>
          <w:sz w:val="28"/>
          <w:szCs w:val="28"/>
        </w:rPr>
        <w:t>В Ф</w:t>
      </w:r>
      <w:r w:rsidR="00C0091D">
        <w:rPr>
          <w:rFonts w:ascii="Times New Roman" w:eastAsia="Times New Roman" w:hAnsi="Times New Roman"/>
          <w:sz w:val="28"/>
          <w:szCs w:val="28"/>
        </w:rPr>
        <w:t>ГОС ДО обозначено, что ООП</w:t>
      </w:r>
      <w:r w:rsidR="008B4EF1">
        <w:rPr>
          <w:rFonts w:ascii="Times New Roman" w:eastAsia="Times New Roman" w:hAnsi="Times New Roman"/>
          <w:sz w:val="28"/>
          <w:szCs w:val="28"/>
        </w:rPr>
        <w:t xml:space="preserve"> ДОО направлена</w:t>
      </w:r>
      <w:r w:rsidR="00E5069A">
        <w:rPr>
          <w:rFonts w:ascii="Times New Roman" w:eastAsia="Times New Roman" w:hAnsi="Times New Roman"/>
          <w:sz w:val="28"/>
          <w:szCs w:val="28"/>
        </w:rPr>
        <w:t xml:space="preserve"> на создание условий развития ребенка, открывающих возможности для его позитивной социализации, его личностного развития</w:t>
      </w:r>
      <w:r w:rsidR="00C0091D">
        <w:rPr>
          <w:rFonts w:ascii="Times New Roman" w:eastAsia="Times New Roman" w:hAnsi="Times New Roman"/>
          <w:sz w:val="28"/>
          <w:szCs w:val="28"/>
        </w:rPr>
        <w:t>, развития инициати</w:t>
      </w:r>
      <w:r w:rsidR="00E5069A">
        <w:rPr>
          <w:rFonts w:ascii="Times New Roman" w:eastAsia="Times New Roman" w:hAnsi="Times New Roman"/>
          <w:sz w:val="28"/>
          <w:szCs w:val="28"/>
        </w:rPr>
        <w:t>вы</w:t>
      </w:r>
      <w:r w:rsidR="00C0091D">
        <w:rPr>
          <w:rFonts w:ascii="Times New Roman" w:eastAsia="Times New Roman" w:hAnsi="Times New Roman"/>
          <w:sz w:val="28"/>
          <w:szCs w:val="28"/>
        </w:rPr>
        <w:t xml:space="preserve"> и творческих способностей, на основе сотрудничества </w:t>
      </w:r>
      <w:proofErr w:type="gramStart"/>
      <w:r w:rsidR="00C0091D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="00C0091D">
        <w:rPr>
          <w:rFonts w:ascii="Times New Roman" w:eastAsia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деятельности. </w:t>
      </w:r>
      <w:r>
        <w:rPr>
          <w:rFonts w:ascii="Times New Roman" w:eastAsia="Times New Roman" w:hAnsi="Times New Roman"/>
          <w:sz w:val="28"/>
          <w:szCs w:val="28"/>
        </w:rPr>
        <w:t xml:space="preserve">Наш </w:t>
      </w:r>
      <w:r w:rsidRPr="007E4359">
        <w:rPr>
          <w:rFonts w:ascii="Times New Roman" w:eastAsia="Times New Roman" w:hAnsi="Times New Roman"/>
          <w:sz w:val="28"/>
          <w:szCs w:val="28"/>
        </w:rPr>
        <w:t>проект</w:t>
      </w:r>
      <w:r w:rsidR="00415D6A">
        <w:rPr>
          <w:rFonts w:ascii="Times New Roman" w:eastAsia="Times New Roman" w:hAnsi="Times New Roman"/>
          <w:sz w:val="28"/>
          <w:szCs w:val="28"/>
        </w:rPr>
        <w:t xml:space="preserve"> </w:t>
      </w:r>
      <w:r w:rsidR="00F37440">
        <w:rPr>
          <w:rFonts w:ascii="Times New Roman" w:eastAsia="Times New Roman" w:hAnsi="Times New Roman"/>
          <w:sz w:val="28"/>
          <w:szCs w:val="28"/>
        </w:rPr>
        <w:t>мы ориентировали</w:t>
      </w:r>
      <w:r>
        <w:rPr>
          <w:rFonts w:ascii="Times New Roman" w:eastAsia="Times New Roman" w:hAnsi="Times New Roman"/>
          <w:sz w:val="28"/>
          <w:szCs w:val="28"/>
        </w:rPr>
        <w:t xml:space="preserve"> на</w:t>
      </w:r>
      <w:r w:rsidRPr="007E4359">
        <w:rPr>
          <w:rFonts w:ascii="Times New Roman" w:eastAsia="Times New Roman" w:hAnsi="Times New Roman"/>
          <w:sz w:val="28"/>
          <w:szCs w:val="28"/>
        </w:rPr>
        <w:t xml:space="preserve"> развитие</w:t>
      </w:r>
      <w:r>
        <w:rPr>
          <w:rFonts w:ascii="Times New Roman" w:eastAsia="Times New Roman" w:hAnsi="Times New Roman"/>
          <w:sz w:val="28"/>
          <w:szCs w:val="28"/>
        </w:rPr>
        <w:t xml:space="preserve"> у детей дошкольного возраста позитивных установок к различным видам труда, </w:t>
      </w:r>
      <w:r>
        <w:rPr>
          <w:rFonts w:ascii="Times New Roman" w:hAnsi="Times New Roman"/>
          <w:sz w:val="28"/>
          <w:szCs w:val="28"/>
        </w:rPr>
        <w:t>формирования социальных значимых качеств личности ребенка, необходимых ему для успешной социализации</w:t>
      </w:r>
      <w:r>
        <w:rPr>
          <w:rStyle w:val="af0"/>
          <w:i w:val="0"/>
          <w:color w:val="000000" w:themeColor="text1"/>
          <w:sz w:val="28"/>
          <w:szCs w:val="28"/>
        </w:rPr>
        <w:t xml:space="preserve">. </w:t>
      </w:r>
      <w:r w:rsidRPr="00224D4D">
        <w:rPr>
          <w:rFonts w:ascii="Times New Roman" w:eastAsia="Times New Roman" w:hAnsi="Times New Roman"/>
          <w:color w:val="000000" w:themeColor="text1"/>
          <w:sz w:val="28"/>
          <w:szCs w:val="28"/>
        </w:rPr>
        <w:t>Следовательно, необходимо увеличивать уровень трудовой мотивации в  образовательном процессе.</w:t>
      </w:r>
    </w:p>
    <w:p w:rsidR="00495DFE" w:rsidRPr="002A39D0" w:rsidRDefault="00495DFE" w:rsidP="00AF46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Трудовая деятельность, являясь одним из действенных средств развития, стоит на позициях развивающего обучения, помогая ребенку осваивать духовный и материальный мир, одновременно создавая новый продукт. Именно в ней выявляются и реализуются творческие способности детей дошкольного возраста, основываясь на личностных переживаниях и начальном социальном опыте, происходит формирование социальных качеств. Поэтому поиск </w:t>
      </w:r>
      <w:proofErr w:type="gramStart"/>
      <w:r>
        <w:rPr>
          <w:rFonts w:ascii="Times New Roman" w:hAnsi="Times New Roman"/>
          <w:sz w:val="28"/>
          <w:szCs w:val="28"/>
        </w:rPr>
        <w:t>путей эффективности процесса социализации детей дошкольного возраста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средствами трудовой деятельности становится актуальной необходимостью.</w:t>
      </w:r>
    </w:p>
    <w:p w:rsidR="00A61BF4" w:rsidRDefault="00495DFE" w:rsidP="00AF46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3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Трудовое воспитание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является необходимым, важнейшим условием успешной подготовки детей к обучению к школе. </w:t>
      </w:r>
      <w:r>
        <w:rPr>
          <w:rFonts w:ascii="Times New Roman" w:hAnsi="Times New Roman"/>
          <w:sz w:val="28"/>
          <w:szCs w:val="28"/>
        </w:rPr>
        <w:t>Дети, воспитанные с ранних лет в труде, отличаются в школе самостоятельностью, организованностью, активностью, опрятностью, умением себя обслужить. Труд это то, что развивает маленького человека, поддерживает его, помогает ему самоутвердиться.</w:t>
      </w:r>
    </w:p>
    <w:p w:rsidR="00AF46B5" w:rsidRDefault="00AF46B5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</w:p>
    <w:p w:rsidR="00884FBC" w:rsidRPr="00415D6A" w:rsidRDefault="00884FBC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  <w:r w:rsidRPr="00415D6A">
        <w:rPr>
          <w:spacing w:val="0"/>
          <w:sz w:val="28"/>
          <w:szCs w:val="28"/>
        </w:rPr>
        <w:t>2. Задачи отчетного периода</w:t>
      </w:r>
    </w:p>
    <w:p w:rsidR="00A61BF4" w:rsidRDefault="00A61BF4" w:rsidP="00AF46B5">
      <w:pPr>
        <w:pStyle w:val="40"/>
        <w:shd w:val="clear" w:color="auto" w:fill="auto"/>
        <w:spacing w:before="0" w:after="243" w:line="360" w:lineRule="auto"/>
        <w:ind w:left="357"/>
        <w:contextualSpacing/>
        <w:jc w:val="left"/>
        <w:rPr>
          <w:b w:val="0"/>
          <w:spacing w:val="0"/>
          <w:sz w:val="28"/>
          <w:szCs w:val="28"/>
        </w:rPr>
      </w:pPr>
      <w:r w:rsidRPr="00883F9C">
        <w:rPr>
          <w:b w:val="0"/>
          <w:spacing w:val="0"/>
          <w:sz w:val="28"/>
          <w:szCs w:val="28"/>
        </w:rPr>
        <w:t xml:space="preserve"> Коллектив МБДОУ ставил перед собой следующие задачи:</w:t>
      </w:r>
    </w:p>
    <w:p w:rsidR="006A3D72" w:rsidRPr="00387741" w:rsidRDefault="006A3D72" w:rsidP="006A3D72">
      <w:pPr>
        <w:pStyle w:val="ae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- реализовать </w:t>
      </w:r>
      <w:r w:rsidRPr="005C6EF0">
        <w:rPr>
          <w:rFonts w:ascii="Times New Roman" w:hAnsi="Times New Roman"/>
          <w:sz w:val="28"/>
          <w:szCs w:val="28"/>
        </w:rPr>
        <w:t>модель формирования позитивных установок к различным видам труда и воспитание трудолюб</w:t>
      </w:r>
      <w:r>
        <w:rPr>
          <w:rFonts w:ascii="Times New Roman" w:hAnsi="Times New Roman"/>
          <w:sz w:val="28"/>
          <w:szCs w:val="28"/>
        </w:rPr>
        <w:t>ия у детей дошкольного возраста;</w:t>
      </w:r>
    </w:p>
    <w:p w:rsidR="006A3D72" w:rsidRPr="00782AB7" w:rsidRDefault="006A3D72" w:rsidP="006A3D7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формировать у детей трудолюбие</w:t>
      </w:r>
      <w:r w:rsidRPr="00782AB7">
        <w:rPr>
          <w:rFonts w:ascii="Times New Roman" w:hAnsi="Times New Roman"/>
          <w:sz w:val="28"/>
          <w:szCs w:val="28"/>
        </w:rPr>
        <w:t>,   через</w:t>
      </w:r>
      <w:r>
        <w:rPr>
          <w:rFonts w:ascii="Times New Roman" w:hAnsi="Times New Roman"/>
          <w:sz w:val="28"/>
          <w:szCs w:val="28"/>
        </w:rPr>
        <w:t xml:space="preserve"> мотивацию, учить детей</w:t>
      </w:r>
      <w:r w:rsidRPr="00782AB7">
        <w:rPr>
          <w:rFonts w:ascii="Times New Roman" w:hAnsi="Times New Roman"/>
          <w:sz w:val="28"/>
          <w:szCs w:val="28"/>
        </w:rPr>
        <w:t xml:space="preserve">  ставить цель, находить пути для ее достижения, получать р</w:t>
      </w:r>
      <w:r>
        <w:rPr>
          <w:rFonts w:ascii="Times New Roman" w:hAnsi="Times New Roman"/>
          <w:sz w:val="28"/>
          <w:szCs w:val="28"/>
        </w:rPr>
        <w:t>езультат, соответствующий цели.</w:t>
      </w:r>
    </w:p>
    <w:p w:rsidR="006A3D72" w:rsidRDefault="006A3D72" w:rsidP="006A3D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умение детей</w:t>
      </w:r>
      <w:r w:rsidRPr="00782AB7">
        <w:rPr>
          <w:rFonts w:ascii="Times New Roman" w:hAnsi="Times New Roman"/>
          <w:sz w:val="28"/>
          <w:szCs w:val="28"/>
        </w:rPr>
        <w:t xml:space="preserve"> самостоятельно и творчески осуществлять освоенные виды трудовой деятельности в форме осознания дошкольником трудовой деятельности как взаимосвязи пяти компонентов: замысел, материал, инструменты, действия, результат. «Лесенка успеха»</w:t>
      </w:r>
      <w:proofErr w:type="gramStart"/>
      <w:r w:rsidRPr="00782AB7">
        <w:rPr>
          <w:rFonts w:ascii="Times New Roman" w:hAnsi="Times New Roman"/>
          <w:sz w:val="28"/>
          <w:szCs w:val="28"/>
        </w:rPr>
        <w:t>.(</w:t>
      </w:r>
      <w:proofErr w:type="gramEnd"/>
      <w:r w:rsidRPr="00782AB7">
        <w:rPr>
          <w:rFonts w:ascii="Times New Roman" w:hAnsi="Times New Roman"/>
          <w:sz w:val="28"/>
          <w:szCs w:val="28"/>
        </w:rPr>
        <w:t xml:space="preserve"> Н.М. Крылова);</w:t>
      </w:r>
    </w:p>
    <w:p w:rsidR="006A3D72" w:rsidRDefault="006A3D72" w:rsidP="006A3D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заинтересованность родителей во взаимодействии с ДОО;</w:t>
      </w:r>
    </w:p>
    <w:p w:rsidR="00A61BF4" w:rsidRPr="006A3D72" w:rsidRDefault="006A3D72" w:rsidP="006A3D72">
      <w:pPr>
        <w:pStyle w:val="40"/>
        <w:shd w:val="clear" w:color="auto" w:fill="auto"/>
        <w:spacing w:before="0" w:after="0" w:line="360" w:lineRule="auto"/>
        <w:contextualSpacing/>
        <w:jc w:val="left"/>
        <w:rPr>
          <w:b w:val="0"/>
          <w:spacing w:val="0"/>
          <w:sz w:val="32"/>
          <w:szCs w:val="28"/>
        </w:rPr>
      </w:pPr>
      <w:r w:rsidRPr="006A3D72">
        <w:rPr>
          <w:b w:val="0"/>
          <w:sz w:val="28"/>
          <w:szCs w:val="28"/>
        </w:rPr>
        <w:t>- популяризировать деятельность ДОО среди населения района, края, страны.</w:t>
      </w:r>
    </w:p>
    <w:p w:rsidR="00AF46B5" w:rsidRDefault="00AF46B5" w:rsidP="006A3D72">
      <w:pPr>
        <w:pStyle w:val="40"/>
        <w:shd w:val="clear" w:color="auto" w:fill="auto"/>
        <w:spacing w:before="0" w:after="0" w:line="360" w:lineRule="auto"/>
        <w:ind w:left="357"/>
        <w:contextualSpacing/>
        <w:rPr>
          <w:spacing w:val="0"/>
          <w:sz w:val="28"/>
          <w:szCs w:val="28"/>
        </w:rPr>
      </w:pPr>
    </w:p>
    <w:p w:rsidR="00AF46B5" w:rsidRDefault="00AF46B5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</w:p>
    <w:p w:rsidR="00AF46B5" w:rsidRDefault="00AF46B5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</w:p>
    <w:p w:rsidR="00AF46B5" w:rsidRDefault="00AF46B5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</w:p>
    <w:p w:rsidR="00AF46B5" w:rsidRDefault="00AF46B5" w:rsidP="00FC644F">
      <w:pPr>
        <w:pStyle w:val="40"/>
        <w:shd w:val="clear" w:color="auto" w:fill="auto"/>
        <w:spacing w:before="0" w:after="243" w:line="360" w:lineRule="auto"/>
        <w:contextualSpacing/>
        <w:jc w:val="left"/>
        <w:rPr>
          <w:spacing w:val="0"/>
          <w:sz w:val="28"/>
          <w:szCs w:val="28"/>
        </w:rPr>
      </w:pPr>
    </w:p>
    <w:p w:rsidR="00FC644F" w:rsidRDefault="00FC644F" w:rsidP="00FC644F">
      <w:pPr>
        <w:pStyle w:val="40"/>
        <w:shd w:val="clear" w:color="auto" w:fill="auto"/>
        <w:spacing w:before="0" w:after="243" w:line="360" w:lineRule="auto"/>
        <w:contextualSpacing/>
        <w:jc w:val="left"/>
        <w:rPr>
          <w:spacing w:val="0"/>
          <w:sz w:val="28"/>
          <w:szCs w:val="28"/>
        </w:rPr>
      </w:pPr>
    </w:p>
    <w:p w:rsidR="00AF46B5" w:rsidRDefault="00AF46B5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</w:p>
    <w:p w:rsidR="00AF46B5" w:rsidRDefault="00AF46B5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</w:p>
    <w:p w:rsidR="006A3D72" w:rsidRDefault="006A3D72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</w:p>
    <w:p w:rsidR="006A3D72" w:rsidRDefault="006A3D72" w:rsidP="006A3D72">
      <w:pPr>
        <w:pStyle w:val="40"/>
        <w:shd w:val="clear" w:color="auto" w:fill="auto"/>
        <w:spacing w:before="0" w:after="243" w:line="360" w:lineRule="auto"/>
        <w:contextualSpacing/>
        <w:jc w:val="left"/>
        <w:rPr>
          <w:spacing w:val="0"/>
          <w:sz w:val="28"/>
          <w:szCs w:val="28"/>
        </w:rPr>
      </w:pPr>
    </w:p>
    <w:p w:rsidR="006A3D72" w:rsidRDefault="006A3D72" w:rsidP="006A3D72">
      <w:pPr>
        <w:pStyle w:val="40"/>
        <w:shd w:val="clear" w:color="auto" w:fill="auto"/>
        <w:spacing w:before="0" w:after="243" w:line="360" w:lineRule="auto"/>
        <w:contextualSpacing/>
        <w:jc w:val="left"/>
        <w:rPr>
          <w:spacing w:val="0"/>
          <w:sz w:val="28"/>
          <w:szCs w:val="28"/>
        </w:rPr>
      </w:pPr>
    </w:p>
    <w:p w:rsidR="006A3D72" w:rsidRDefault="006A3D72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</w:p>
    <w:p w:rsidR="00495DFE" w:rsidRPr="00415D6A" w:rsidRDefault="00AB46E5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  <w:r w:rsidRPr="00415D6A">
        <w:rPr>
          <w:spacing w:val="0"/>
          <w:sz w:val="28"/>
          <w:szCs w:val="28"/>
        </w:rPr>
        <w:lastRenderedPageBreak/>
        <w:t xml:space="preserve">3. Содержание инновационной </w:t>
      </w:r>
      <w:r w:rsidR="00415D6A">
        <w:rPr>
          <w:spacing w:val="0"/>
          <w:sz w:val="28"/>
          <w:szCs w:val="28"/>
        </w:rPr>
        <w:t>деятельности за отчетный период</w:t>
      </w:r>
    </w:p>
    <w:p w:rsidR="00A61BF4" w:rsidRDefault="00415D6A" w:rsidP="00AF46B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D513D" w:rsidRPr="00A61BF4">
        <w:rPr>
          <w:rFonts w:ascii="Times New Roman" w:hAnsi="Times New Roman" w:cs="Times New Roman"/>
          <w:sz w:val="28"/>
        </w:rPr>
        <w:t>Задачи, поставленные в проекте на 201</w:t>
      </w:r>
      <w:r w:rsidR="006A3D72">
        <w:rPr>
          <w:rFonts w:ascii="Times New Roman" w:hAnsi="Times New Roman" w:cs="Times New Roman"/>
          <w:sz w:val="28"/>
        </w:rPr>
        <w:t>7</w:t>
      </w:r>
      <w:r w:rsidR="00ED513D" w:rsidRPr="00A61BF4">
        <w:rPr>
          <w:rFonts w:ascii="Times New Roman" w:hAnsi="Times New Roman" w:cs="Times New Roman"/>
          <w:sz w:val="28"/>
        </w:rPr>
        <w:t xml:space="preserve"> год</w:t>
      </w:r>
      <w:r w:rsidR="006B60F5">
        <w:rPr>
          <w:rFonts w:ascii="Times New Roman" w:hAnsi="Times New Roman" w:cs="Times New Roman"/>
          <w:sz w:val="28"/>
        </w:rPr>
        <w:t>,</w:t>
      </w:r>
      <w:r w:rsidR="00ED513D" w:rsidRPr="00A61BF4">
        <w:rPr>
          <w:rFonts w:ascii="Times New Roman" w:hAnsi="Times New Roman" w:cs="Times New Roman"/>
          <w:sz w:val="28"/>
        </w:rPr>
        <w:t xml:space="preserve"> решены </w:t>
      </w:r>
      <w:r w:rsidR="00ED513D" w:rsidRPr="001324AB">
        <w:rPr>
          <w:rFonts w:ascii="Times New Roman" w:hAnsi="Times New Roman" w:cs="Times New Roman"/>
          <w:sz w:val="28"/>
        </w:rPr>
        <w:t>полностью.</w:t>
      </w:r>
      <w:r w:rsidR="00ED513D" w:rsidRPr="00A61BF4">
        <w:rPr>
          <w:rFonts w:ascii="Times New Roman" w:hAnsi="Times New Roman" w:cs="Times New Roman"/>
          <w:sz w:val="28"/>
        </w:rPr>
        <w:t xml:space="preserve"> </w:t>
      </w:r>
    </w:p>
    <w:p w:rsidR="006B60F5" w:rsidRDefault="00415D6A" w:rsidP="00AF46B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B60F5">
        <w:rPr>
          <w:rFonts w:ascii="Times New Roman" w:hAnsi="Times New Roman" w:cs="Times New Roman"/>
          <w:sz w:val="28"/>
        </w:rPr>
        <w:t xml:space="preserve">Работа по реализации задач, проходила </w:t>
      </w:r>
      <w:r w:rsidR="00883F9C" w:rsidRPr="00883F9C">
        <w:rPr>
          <w:rFonts w:ascii="Times New Roman" w:hAnsi="Times New Roman" w:cs="Times New Roman"/>
          <w:sz w:val="28"/>
        </w:rPr>
        <w:t>по плану</w:t>
      </w:r>
      <w:r w:rsidR="00883F9C">
        <w:rPr>
          <w:rFonts w:ascii="Times New Roman" w:hAnsi="Times New Roman" w:cs="Times New Roman"/>
          <w:sz w:val="28"/>
        </w:rPr>
        <w:t xml:space="preserve"> работы краево</w:t>
      </w:r>
      <w:r w:rsidR="006A3D72">
        <w:rPr>
          <w:rFonts w:ascii="Times New Roman" w:hAnsi="Times New Roman" w:cs="Times New Roman"/>
          <w:sz w:val="28"/>
        </w:rPr>
        <w:t>й инновационной площадки на 2017</w:t>
      </w:r>
      <w:r w:rsidR="00883F9C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.</w:t>
      </w:r>
    </w:p>
    <w:p w:rsidR="007A1236" w:rsidRDefault="008F253E" w:rsidP="00AF46B5">
      <w:pPr>
        <w:tabs>
          <w:tab w:val="left" w:pos="2490"/>
        </w:tabs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F253E">
        <w:rPr>
          <w:rFonts w:ascii="Times New Roman" w:hAnsi="Times New Roman" w:cs="Times New Roman"/>
          <w:b/>
          <w:sz w:val="28"/>
          <w:u w:val="single"/>
        </w:rPr>
        <w:t>Диагностическая деятельность:</w:t>
      </w:r>
    </w:p>
    <w:p w:rsidR="008F253E" w:rsidRPr="006A3D72" w:rsidRDefault="00415D6A" w:rsidP="006A3D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8F253E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8F253E">
        <w:rPr>
          <w:rFonts w:ascii="Times New Roman" w:hAnsi="Times New Roman" w:cs="Times New Roman"/>
          <w:sz w:val="28"/>
        </w:rPr>
        <w:t xml:space="preserve">Подобран диагностический инструментарий и проведена диагностика </w:t>
      </w:r>
      <w:proofErr w:type="spellStart"/>
      <w:r w:rsidR="008F253E">
        <w:rPr>
          <w:rFonts w:ascii="Times New Roman" w:hAnsi="Times New Roman" w:cs="Times New Roman"/>
          <w:sz w:val="28"/>
        </w:rPr>
        <w:t>сфором</w:t>
      </w:r>
      <w:r w:rsidR="00883F9C">
        <w:rPr>
          <w:rFonts w:ascii="Times New Roman" w:hAnsi="Times New Roman" w:cs="Times New Roman"/>
          <w:sz w:val="28"/>
        </w:rPr>
        <w:t>ированности</w:t>
      </w:r>
      <w:proofErr w:type="spellEnd"/>
      <w:r w:rsidR="00883F9C">
        <w:rPr>
          <w:rFonts w:ascii="Times New Roman" w:hAnsi="Times New Roman" w:cs="Times New Roman"/>
          <w:sz w:val="28"/>
        </w:rPr>
        <w:t xml:space="preserve"> позитивных установок</w:t>
      </w:r>
      <w:r w:rsidR="008F253E">
        <w:rPr>
          <w:rFonts w:ascii="Times New Roman" w:hAnsi="Times New Roman" w:cs="Times New Roman"/>
          <w:sz w:val="28"/>
        </w:rPr>
        <w:t xml:space="preserve"> к различным видам труда и трудолюбия у детей дошкольного возраста.  Данная диа</w:t>
      </w:r>
      <w:r w:rsidR="00883F9C">
        <w:rPr>
          <w:rFonts w:ascii="Times New Roman" w:hAnsi="Times New Roman" w:cs="Times New Roman"/>
          <w:sz w:val="28"/>
        </w:rPr>
        <w:t>гно</w:t>
      </w:r>
      <w:r w:rsidR="006A3D72">
        <w:rPr>
          <w:rFonts w:ascii="Times New Roman" w:hAnsi="Times New Roman" w:cs="Times New Roman"/>
          <w:sz w:val="28"/>
        </w:rPr>
        <w:t>стика помогла выявить динамику показателей</w:t>
      </w:r>
      <w:r w:rsidR="00883F9C">
        <w:rPr>
          <w:rFonts w:ascii="Times New Roman" w:hAnsi="Times New Roman" w:cs="Times New Roman"/>
          <w:sz w:val="28"/>
        </w:rPr>
        <w:t xml:space="preserve"> ребенка в трудовой деятельности, выявить его знания о труде. Анализ результатов диагностики помог правильно подобрать формы и методы работы, дал возможность обнаружить сильные и слабые стороны ребенка, получить информацию о его способностях, особенностях личностного развития, интересах и склонностях.</w:t>
      </w:r>
    </w:p>
    <w:p w:rsidR="00E07CA4" w:rsidRPr="00862BB0" w:rsidRDefault="00415D6A" w:rsidP="00AF46B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F3E72">
        <w:rPr>
          <w:rFonts w:ascii="Times New Roman" w:hAnsi="Times New Roman" w:cs="Times New Roman"/>
          <w:sz w:val="28"/>
        </w:rPr>
        <w:t>2. С помощью анкет</w:t>
      </w:r>
      <w:r w:rsidR="008F253E" w:rsidRPr="00862BB0">
        <w:rPr>
          <w:rFonts w:ascii="Times New Roman" w:hAnsi="Times New Roman" w:cs="Times New Roman"/>
          <w:sz w:val="28"/>
        </w:rPr>
        <w:t>,</w:t>
      </w:r>
      <w:r w:rsidR="007F3E72">
        <w:rPr>
          <w:rFonts w:ascii="Times New Roman" w:hAnsi="Times New Roman" w:cs="Times New Roman"/>
          <w:sz w:val="28"/>
        </w:rPr>
        <w:t xml:space="preserve"> опросников</w:t>
      </w:r>
      <w:r w:rsidR="00862BB0" w:rsidRPr="00862BB0">
        <w:rPr>
          <w:rFonts w:ascii="Times New Roman" w:hAnsi="Times New Roman" w:cs="Times New Roman"/>
          <w:sz w:val="28"/>
        </w:rPr>
        <w:t xml:space="preserve"> </w:t>
      </w:r>
      <w:r w:rsidR="007F3E72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E07CA4" w:rsidRPr="001535DE">
        <w:rPr>
          <w:rFonts w:ascii="Times New Roman" w:hAnsi="Times New Roman" w:cs="Times New Roman"/>
          <w:sz w:val="28"/>
          <w:szCs w:val="28"/>
        </w:rPr>
        <w:t xml:space="preserve">уровень удовлетворенности </w:t>
      </w:r>
      <w:r w:rsidR="00E07CA4">
        <w:rPr>
          <w:rFonts w:ascii="Times New Roman" w:hAnsi="Times New Roman" w:cs="Times New Roman"/>
          <w:sz w:val="28"/>
          <w:szCs w:val="28"/>
        </w:rPr>
        <w:t xml:space="preserve">и </w:t>
      </w:r>
      <w:r w:rsidR="00E07CA4" w:rsidRPr="001535DE">
        <w:rPr>
          <w:rFonts w:ascii="Times New Roman" w:hAnsi="Times New Roman" w:cs="Times New Roman"/>
          <w:sz w:val="28"/>
          <w:szCs w:val="28"/>
        </w:rPr>
        <w:t xml:space="preserve">включения родителей в </w:t>
      </w:r>
      <w:r w:rsidR="00E07CA4">
        <w:rPr>
          <w:rFonts w:ascii="Times New Roman" w:hAnsi="Times New Roman" w:cs="Times New Roman"/>
          <w:sz w:val="28"/>
          <w:szCs w:val="28"/>
        </w:rPr>
        <w:t>инновационную деятельность.</w:t>
      </w:r>
    </w:p>
    <w:p w:rsidR="008F253E" w:rsidRDefault="00415D6A" w:rsidP="00AF46B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E471B">
        <w:rPr>
          <w:rFonts w:ascii="Times New Roman" w:hAnsi="Times New Roman" w:cs="Times New Roman"/>
          <w:sz w:val="28"/>
        </w:rPr>
        <w:t xml:space="preserve"> При помощи диагностического инструментария выявлена положительная динамика уровня </w:t>
      </w:r>
      <w:proofErr w:type="spellStart"/>
      <w:r w:rsidR="00CE471B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="00CE471B">
        <w:rPr>
          <w:rFonts w:ascii="Times New Roman" w:hAnsi="Times New Roman" w:cs="Times New Roman"/>
          <w:sz w:val="28"/>
        </w:rPr>
        <w:t xml:space="preserve"> т</w:t>
      </w:r>
      <w:r w:rsidR="001324AB">
        <w:rPr>
          <w:rFonts w:ascii="Times New Roman" w:hAnsi="Times New Roman" w:cs="Times New Roman"/>
          <w:sz w:val="28"/>
        </w:rPr>
        <w:t xml:space="preserve">рудовых навыков у дошкольников, а также </w:t>
      </w:r>
      <w:r w:rsidR="00A7251B">
        <w:rPr>
          <w:rFonts w:ascii="Times New Roman" w:hAnsi="Times New Roman" w:cs="Times New Roman"/>
          <w:sz w:val="28"/>
        </w:rPr>
        <w:t>сформированы умения и навыки в разных видах труда.</w:t>
      </w:r>
    </w:p>
    <w:p w:rsidR="00DD7E3B" w:rsidRDefault="0049631B" w:rsidP="007F3E7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F253E" w:rsidRPr="008F253E" w:rsidRDefault="0049631B" w:rsidP="00AF46B5">
      <w:pPr>
        <w:tabs>
          <w:tab w:val="left" w:pos="2490"/>
        </w:tabs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Теоретическая деятельность</w:t>
      </w:r>
    </w:p>
    <w:p w:rsidR="00D27B90" w:rsidRDefault="00D27B90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Система</w:t>
      </w:r>
      <w:r w:rsidRPr="001772B1">
        <w:rPr>
          <w:rFonts w:ascii="Times New Roman" w:hAnsi="Times New Roman" w:cs="Times New Roman"/>
          <w:sz w:val="28"/>
          <w:szCs w:val="28"/>
        </w:rPr>
        <w:t xml:space="preserve"> педагогического процесса по формированию позитивных установок к различным видам труда и трудолюбия в нашем дошкольном учреждении предполагает развитие у дошкольников творческого отношения к труду, воспитания активности, нравственных качеств личности, оптимизацию познавательной деятельности и строится на </w:t>
      </w:r>
      <w:r w:rsidRPr="001772B1">
        <w:rPr>
          <w:rFonts w:ascii="Times New Roman" w:hAnsi="Times New Roman" w:cs="Times New Roman"/>
          <w:sz w:val="28"/>
          <w:szCs w:val="28"/>
        </w:rPr>
        <w:lastRenderedPageBreak/>
        <w:t>гибком подходе к планированию и организации этого процесса, учитывает разные возможности детей, их предпочтения и интересы.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ДОО </w:t>
      </w:r>
      <w:r w:rsidR="00A61BF4">
        <w:rPr>
          <w:rFonts w:ascii="Times New Roman" w:hAnsi="Times New Roman" w:cs="Times New Roman"/>
          <w:sz w:val="28"/>
        </w:rPr>
        <w:t>разработана система работы по формированию позитивных установок к различным видам труда</w:t>
      </w:r>
      <w:r w:rsidR="00F9583D">
        <w:rPr>
          <w:rFonts w:ascii="Times New Roman" w:hAnsi="Times New Roman" w:cs="Times New Roman"/>
          <w:sz w:val="28"/>
        </w:rPr>
        <w:t xml:space="preserve">  у детей дошкольного возраста,</w:t>
      </w:r>
      <w:r w:rsidR="00201A50">
        <w:rPr>
          <w:rFonts w:ascii="Times New Roman" w:hAnsi="Times New Roman" w:cs="Times New Roman"/>
          <w:sz w:val="28"/>
        </w:rPr>
        <w:t xml:space="preserve"> </w:t>
      </w:r>
      <w:r w:rsidR="008F253E">
        <w:rPr>
          <w:rFonts w:ascii="Times New Roman" w:hAnsi="Times New Roman" w:cs="Times New Roman"/>
          <w:sz w:val="28"/>
        </w:rPr>
        <w:t>которая включала в себя</w:t>
      </w:r>
      <w:r>
        <w:rPr>
          <w:rFonts w:ascii="Times New Roman" w:hAnsi="Times New Roman" w:cs="Times New Roman"/>
          <w:sz w:val="28"/>
        </w:rPr>
        <w:t>: работу с детьми, с педагогами, родителями, развивающая предметно-пространственная среда и м</w:t>
      </w:r>
      <w:r w:rsidR="0049631B">
        <w:rPr>
          <w:rFonts w:ascii="Times New Roman" w:hAnsi="Times New Roman" w:cs="Times New Roman"/>
          <w:sz w:val="28"/>
        </w:rPr>
        <w:t xml:space="preserve">ежсетевое сотрудничество. </w:t>
      </w:r>
      <w:r w:rsidR="00D01373">
        <w:rPr>
          <w:rFonts w:ascii="Times New Roman" w:hAnsi="Times New Roman" w:cs="Times New Roman"/>
          <w:sz w:val="28"/>
          <w:szCs w:val="28"/>
        </w:rPr>
        <w:t>Эта система строи</w:t>
      </w:r>
      <w:r>
        <w:rPr>
          <w:rFonts w:ascii="Times New Roman" w:hAnsi="Times New Roman" w:cs="Times New Roman"/>
          <w:sz w:val="28"/>
          <w:szCs w:val="28"/>
        </w:rPr>
        <w:t>лась н</w:t>
      </w:r>
      <w:r w:rsidR="00196181">
        <w:rPr>
          <w:rFonts w:ascii="Times New Roman" w:hAnsi="Times New Roman" w:cs="Times New Roman"/>
          <w:sz w:val="28"/>
          <w:szCs w:val="28"/>
        </w:rPr>
        <w:t>а принципах:</w:t>
      </w:r>
    </w:p>
    <w:p w:rsidR="00D27B90" w:rsidRPr="00196181" w:rsidRDefault="00D27B90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принцип добровольности, приоритета общечеловеческих ценностей, </w:t>
      </w:r>
      <w:r w:rsidRPr="00196181">
        <w:rPr>
          <w:rFonts w:ascii="Times New Roman" w:eastAsia="Times New Roman" w:hAnsi="Times New Roman" w:cs="Times New Roman"/>
          <w:sz w:val="28"/>
          <w:szCs w:val="28"/>
        </w:rPr>
        <w:t>свободного развития личности, самооценки ребенка, создание максимально благоприятной атмосферы для личностного и профессионального развития обучаемого</w:t>
      </w: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96181">
        <w:rPr>
          <w:rFonts w:ascii="Times New Roman" w:eastAsia="Times New Roman" w:hAnsi="Times New Roman" w:cs="Times New Roman"/>
          <w:sz w:val="28"/>
          <w:szCs w:val="28"/>
        </w:rPr>
        <w:t>(«ситуация успеха», «развивающее обучение»);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- принцип доступности обучения и посильности труда;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 xml:space="preserve">-принцип </w:t>
      </w:r>
      <w:proofErr w:type="spellStart"/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природосообразности</w:t>
      </w:r>
      <w:proofErr w:type="spellEnd"/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: </w:t>
      </w:r>
      <w:r w:rsidRPr="00196181">
        <w:rPr>
          <w:rFonts w:ascii="Times New Roman" w:eastAsia="Times New Roman" w:hAnsi="Times New Roman" w:cs="Times New Roman"/>
          <w:sz w:val="28"/>
          <w:szCs w:val="28"/>
        </w:rPr>
        <w:t xml:space="preserve">учет возрастных возможностей и </w:t>
      </w:r>
      <w:proofErr w:type="gramStart"/>
      <w:r w:rsidRPr="00196181">
        <w:rPr>
          <w:rFonts w:ascii="Times New Roman" w:eastAsia="Times New Roman" w:hAnsi="Times New Roman" w:cs="Times New Roman"/>
          <w:sz w:val="28"/>
          <w:szCs w:val="28"/>
        </w:rPr>
        <w:t>задатков</w:t>
      </w:r>
      <w:proofErr w:type="gramEnd"/>
      <w:r w:rsidRPr="0019618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при включении их в различные виды деятельности;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- принцип индивидуально-личностной ориентации развития творческой инициативы детей;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 xml:space="preserve">- принцип </w:t>
      </w:r>
      <w:proofErr w:type="spellStart"/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дифференцированности</w:t>
      </w:r>
      <w:proofErr w:type="spellEnd"/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последовательности</w:t>
      </w:r>
      <w:r w:rsidRPr="00196181">
        <w:rPr>
          <w:rFonts w:ascii="Times New Roman" w:eastAsia="Times New Roman" w:hAnsi="Times New Roman" w:cs="Times New Roman"/>
          <w:sz w:val="28"/>
          <w:szCs w:val="28"/>
        </w:rPr>
        <w:t>: чередование различных видов и форм занятий, постепенное усложнение приемов работы, разумное увеличение нагрузки;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 xml:space="preserve">- принцип </w:t>
      </w:r>
      <w:proofErr w:type="spellStart"/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культуросообразности</w:t>
      </w:r>
      <w:proofErr w:type="spellEnd"/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: </w:t>
      </w:r>
      <w:r w:rsidRPr="00196181">
        <w:rPr>
          <w:rFonts w:ascii="Times New Roman" w:eastAsia="Times New Roman" w:hAnsi="Times New Roman" w:cs="Times New Roman"/>
          <w:sz w:val="28"/>
          <w:szCs w:val="28"/>
        </w:rPr>
        <w:t>ориентация на потребности детей, адаптация к современным условиям жизни общества с учетом культурных традиций;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sz w:val="28"/>
          <w:szCs w:val="28"/>
        </w:rPr>
        <w:t>- принцип креативности: развитие творческих способностей обучаемых, применение методов формирования умений переноса и применения знаний в новых условиях</w:t>
      </w: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- принцип научности;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- принцип связи теории и практики, связи обучения с жизнью;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- принцип систематичности и последовательности;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- принцип сознательности и активности </w:t>
      </w:r>
      <w:proofErr w:type="gramStart"/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обучаемых</w:t>
      </w:r>
      <w:proofErr w:type="gramEnd"/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27B90" w:rsidRPr="00196181" w:rsidRDefault="0049631B" w:rsidP="00AF4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принцип интегрированного </w:t>
      </w:r>
      <w:r w:rsidR="00D27B90" w:rsidRPr="00196181">
        <w:rPr>
          <w:rFonts w:ascii="Times New Roman" w:eastAsia="Times New Roman" w:hAnsi="Times New Roman" w:cs="Times New Roman"/>
          <w:iCs/>
          <w:sz w:val="28"/>
          <w:szCs w:val="28"/>
        </w:rPr>
        <w:t>обучения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(параллельного </w:t>
      </w:r>
      <w:r w:rsidR="00D27B90" w:rsidRPr="00196181">
        <w:rPr>
          <w:rFonts w:ascii="Times New Roman" w:eastAsia="Times New Roman" w:hAnsi="Times New Roman" w:cs="Times New Roman"/>
          <w:sz w:val="28"/>
          <w:szCs w:val="28"/>
        </w:rPr>
        <w:t>и взаимодополняющего обучения различным видам деятельности);</w:t>
      </w:r>
    </w:p>
    <w:p w:rsidR="00D27B90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- принцип «зоны ближайшего развития» для каждого ребенка</w:t>
      </w:r>
      <w:r w:rsidRPr="00196181">
        <w:rPr>
          <w:rFonts w:ascii="Times New Roman" w:eastAsia="Times New Roman" w:hAnsi="Times New Roman" w:cs="Times New Roman"/>
          <w:sz w:val="28"/>
          <w:szCs w:val="28"/>
        </w:rPr>
        <w:t>, выбор индивидуального маршрута и темпа его освоения</w:t>
      </w:r>
      <w:r w:rsidRPr="00DB3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C9F" w:rsidRDefault="00F33C9F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Педагогами ДОО были созданы методические рекомендации «Система работы по формированию позитивных установок к различным видам труда у детей дошкольного возраста».  В них описано взаимодействие всех участников образовательного процесса по реали</w:t>
      </w:r>
      <w:r w:rsidR="00E350EC">
        <w:rPr>
          <w:rFonts w:ascii="Times New Roman" w:eastAsia="Times New Roman" w:hAnsi="Times New Roman" w:cs="Times New Roman"/>
          <w:sz w:val="28"/>
          <w:szCs w:val="28"/>
        </w:rPr>
        <w:t xml:space="preserve">зации задач трудового развития и развивающая предметно-пространственная среда ДОО по трудовому воспитанию. </w:t>
      </w:r>
      <w:r w:rsidR="00FB21B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350EC">
        <w:rPr>
          <w:rFonts w:ascii="Times New Roman" w:eastAsia="Times New Roman" w:hAnsi="Times New Roman" w:cs="Times New Roman"/>
          <w:sz w:val="28"/>
          <w:szCs w:val="28"/>
        </w:rPr>
        <w:t>рудовое воспитание в ДОО</w:t>
      </w:r>
      <w:r w:rsidR="00FB21B3" w:rsidRPr="00CC0005">
        <w:rPr>
          <w:rFonts w:ascii="Times New Roman" w:eastAsia="Times New Roman" w:hAnsi="Times New Roman" w:cs="Times New Roman"/>
          <w:sz w:val="28"/>
          <w:szCs w:val="28"/>
        </w:rPr>
        <w:t xml:space="preserve"> - это целостная система. Участие ребенка в общественно полезном и производительном труде рассматривается в тесной связи с его умственным, нравственным, эстетическим и физическим воспитанием и развитием.  Изученный материал позволил сделать вывод, что труд ребенка в ДОУ должен правильно, педагогически целесообразно организован.  Ребенок познает в труде окружающую действительность, систематизируя и закрепляя знания, он расширяет свой кругозор, становится более прилежным в учебе, начинает интересоваться техникой, производством. Все это превращает труд в активный стимул для получения новых знаний.</w:t>
      </w:r>
    </w:p>
    <w:p w:rsidR="00F33C9F" w:rsidRPr="00C12F08" w:rsidRDefault="00C12F08" w:rsidP="00AF46B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деятельность </w:t>
      </w:r>
    </w:p>
    <w:p w:rsidR="00F33C9F" w:rsidRDefault="00F33C9F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373">
        <w:rPr>
          <w:rFonts w:ascii="Times New Roman" w:hAnsi="Times New Roman" w:cs="Times New Roman"/>
          <w:sz w:val="28"/>
          <w:szCs w:val="28"/>
        </w:rPr>
        <w:t>В соответствии с разработанной системой работы</w:t>
      </w:r>
      <w:r>
        <w:rPr>
          <w:rFonts w:ascii="Times New Roman" w:hAnsi="Times New Roman" w:cs="Times New Roman"/>
          <w:sz w:val="28"/>
          <w:szCs w:val="28"/>
        </w:rPr>
        <w:t>, намечен план работы:</w:t>
      </w:r>
    </w:p>
    <w:p w:rsidR="00F33C9F" w:rsidRDefault="00F33C9F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примерные сценарии образовательной деятельности </w:t>
      </w:r>
      <w:r w:rsidR="00461F28">
        <w:rPr>
          <w:rFonts w:ascii="Times New Roman" w:hAnsi="Times New Roman" w:cs="Times New Roman"/>
          <w:sz w:val="28"/>
          <w:szCs w:val="28"/>
        </w:rPr>
        <w:t>с детьми по теме «Город мастеров»;</w:t>
      </w:r>
    </w:p>
    <w:p w:rsidR="00461F28" w:rsidRDefault="00461F28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0EC">
        <w:rPr>
          <w:rFonts w:ascii="Times New Roman" w:hAnsi="Times New Roman" w:cs="Times New Roman"/>
          <w:sz w:val="28"/>
          <w:szCs w:val="28"/>
        </w:rPr>
        <w:t>разработать 2 часть «Умной книжки для творческих родителей и трудолюбивых детей»;</w:t>
      </w:r>
    </w:p>
    <w:p w:rsidR="00461F28" w:rsidRDefault="00461F28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и внедрить </w:t>
      </w:r>
      <w:r w:rsidR="00E350EC">
        <w:rPr>
          <w:rFonts w:ascii="Times New Roman" w:hAnsi="Times New Roman" w:cs="Times New Roman"/>
          <w:sz w:val="28"/>
          <w:szCs w:val="28"/>
        </w:rPr>
        <w:t xml:space="preserve">педагогический проект «Все работы хороши – </w:t>
      </w:r>
      <w:r w:rsidR="00E350EC">
        <w:rPr>
          <w:rFonts w:ascii="Times New Roman" w:hAnsi="Times New Roman" w:cs="Times New Roman"/>
          <w:sz w:val="28"/>
          <w:szCs w:val="28"/>
        </w:rPr>
        <w:lastRenderedPageBreak/>
        <w:t>выбирай на вкус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1F28" w:rsidRDefault="00461F28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деятельность клуба «</w:t>
      </w:r>
      <w:r w:rsidR="00E350EC">
        <w:rPr>
          <w:rFonts w:ascii="Times New Roman" w:hAnsi="Times New Roman" w:cs="Times New Roman"/>
          <w:sz w:val="28"/>
          <w:szCs w:val="28"/>
        </w:rPr>
        <w:t>Вместе с мамой, вместе с папой»;</w:t>
      </w:r>
    </w:p>
    <w:p w:rsidR="00E350EC" w:rsidRDefault="00E350EC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партнерских и сетевых мероприятий (праздников, развлечений, досугов, акций, выставок).</w:t>
      </w:r>
    </w:p>
    <w:p w:rsidR="003A0CFE" w:rsidRPr="003A0CFE" w:rsidRDefault="00461F28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были созданы творческие мастерские под общим названием «Город мастеров», который включает в себя работу следующих студий «Гончарная мастерская», «Маленькая швея», «Рукодельница»,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«Садовод-огоро</w:t>
      </w:r>
      <w:r w:rsidR="003A0CFE">
        <w:rPr>
          <w:rFonts w:ascii="Times New Roman" w:hAnsi="Times New Roman" w:cs="Times New Roman"/>
          <w:sz w:val="28"/>
          <w:szCs w:val="28"/>
        </w:rPr>
        <w:t xml:space="preserve">дник», и </w:t>
      </w:r>
      <w:r w:rsidR="003A0CFE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примерные сценарии  образовательной    деятельности</w:t>
      </w:r>
      <w:r w:rsidR="0036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некоторых</w:t>
      </w:r>
      <w:r w:rsidR="003A0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мастерских.</w:t>
      </w:r>
      <w:r w:rsidR="00044481" w:rsidRPr="00044481">
        <w:rPr>
          <w:rFonts w:ascii="Times New Roman" w:hAnsi="Times New Roman" w:cs="Times New Roman"/>
          <w:sz w:val="28"/>
          <w:szCs w:val="28"/>
        </w:rPr>
        <w:t xml:space="preserve"> </w:t>
      </w:r>
      <w:r w:rsidR="00044481">
        <w:rPr>
          <w:rFonts w:ascii="Times New Roman" w:hAnsi="Times New Roman" w:cs="Times New Roman"/>
          <w:sz w:val="28"/>
          <w:szCs w:val="28"/>
        </w:rPr>
        <w:t>И  в этом году была открыта еще одна мастерская «</w:t>
      </w:r>
      <w:r w:rsidR="0060171D">
        <w:rPr>
          <w:rFonts w:ascii="Times New Roman" w:hAnsi="Times New Roman" w:cs="Times New Roman"/>
          <w:sz w:val="28"/>
          <w:szCs w:val="28"/>
        </w:rPr>
        <w:t>Шерстяной</w:t>
      </w:r>
      <w:r w:rsidR="00044481">
        <w:rPr>
          <w:rFonts w:ascii="Times New Roman" w:hAnsi="Times New Roman" w:cs="Times New Roman"/>
          <w:sz w:val="28"/>
          <w:szCs w:val="28"/>
        </w:rPr>
        <w:t xml:space="preserve"> клубок», в которой дошколята учатся валять из шерсти разными способами</w:t>
      </w:r>
    </w:p>
    <w:p w:rsidR="003A0CFE" w:rsidRDefault="00044481" w:rsidP="0004448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 создан комплект сценариев  мастерской</w:t>
      </w:r>
      <w:r w:rsidR="003A0CFE">
        <w:rPr>
          <w:rFonts w:ascii="Times New Roman" w:hAnsi="Times New Roman" w:cs="Times New Roman"/>
          <w:sz w:val="28"/>
          <w:szCs w:val="28"/>
        </w:rPr>
        <w:t xml:space="preserve"> «Рукодельница»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0CFE">
        <w:rPr>
          <w:rFonts w:ascii="Times New Roman" w:hAnsi="Times New Roman" w:cs="Times New Roman"/>
          <w:sz w:val="28"/>
          <w:szCs w:val="28"/>
        </w:rPr>
        <w:t xml:space="preserve"> разработан сборник сценариев образовательной деятельности с детьми</w:t>
      </w:r>
      <w:r>
        <w:rPr>
          <w:rFonts w:ascii="Times New Roman" w:hAnsi="Times New Roman" w:cs="Times New Roman"/>
          <w:sz w:val="28"/>
          <w:szCs w:val="28"/>
        </w:rPr>
        <w:t xml:space="preserve"> «Гончарная</w:t>
      </w:r>
      <w:r w:rsidRPr="00044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мастерская».</w:t>
      </w:r>
      <w:r w:rsidR="003A0CFE" w:rsidRPr="00FE7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CFE" w:rsidRDefault="003A0CFE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Создан сборник сценариев образовательной деятельности в студии «Маленькая швея</w:t>
      </w:r>
      <w:r w:rsidR="002F4E70">
        <w:rPr>
          <w:rFonts w:ascii="Times New Roman" w:hAnsi="Times New Roman" w:cs="Times New Roman"/>
          <w:sz w:val="28"/>
          <w:szCs w:val="28"/>
        </w:rPr>
        <w:t>», сборник сценариев образовательной деятельности в студии «</w:t>
      </w:r>
      <w:proofErr w:type="spellStart"/>
      <w:r w:rsidR="002F4E70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="002F4E70">
        <w:rPr>
          <w:rFonts w:ascii="Times New Roman" w:hAnsi="Times New Roman" w:cs="Times New Roman"/>
          <w:sz w:val="28"/>
          <w:szCs w:val="28"/>
        </w:rPr>
        <w:t>».</w:t>
      </w:r>
    </w:p>
    <w:p w:rsidR="00DF0775" w:rsidRDefault="00BF42E4" w:rsidP="0004448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ДОО разработаны </w:t>
      </w:r>
      <w:r w:rsidR="003A0CFE">
        <w:rPr>
          <w:rFonts w:ascii="Times New Roman" w:hAnsi="Times New Roman" w:cs="Times New Roman"/>
          <w:sz w:val="28"/>
          <w:szCs w:val="28"/>
        </w:rPr>
        <w:t xml:space="preserve">сценарии совместной образовательной деятельности с детьми по теме «Теплица». </w:t>
      </w:r>
    </w:p>
    <w:p w:rsidR="00044481" w:rsidRDefault="00044481" w:rsidP="000431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Педагогами ДОО был запланирован проект с детьми «Все работы хороши – выбирай на вкус», но в ходе работы дети выбрали другой проект под названием «Чудо из шерсти». </w:t>
      </w:r>
      <w:r w:rsidR="0060171D">
        <w:rPr>
          <w:rFonts w:ascii="Times New Roman" w:hAnsi="Times New Roman" w:cs="Times New Roman"/>
          <w:sz w:val="28"/>
        </w:rPr>
        <w:t>А началось все из того, что некоторые ребята, просмотрев телепередачу «Лучше всех», заспорили, из чего была сделана фигура ведущего.   Воспитатель предложила разобраться с этим вопросом. И в итоге</w:t>
      </w:r>
      <w:r>
        <w:rPr>
          <w:rFonts w:ascii="Times New Roman" w:hAnsi="Times New Roman" w:cs="Times New Roman"/>
          <w:sz w:val="28"/>
        </w:rPr>
        <w:t xml:space="preserve"> была открыта еще одна мастерская «</w:t>
      </w:r>
      <w:r w:rsidR="0060171D">
        <w:rPr>
          <w:rFonts w:ascii="Times New Roman" w:hAnsi="Times New Roman" w:cs="Times New Roman"/>
          <w:sz w:val="28"/>
        </w:rPr>
        <w:t>Шерстяной клубок»</w:t>
      </w:r>
      <w:r w:rsidR="00B16BE4">
        <w:rPr>
          <w:rFonts w:ascii="Times New Roman" w:hAnsi="Times New Roman" w:cs="Times New Roman"/>
          <w:sz w:val="28"/>
        </w:rPr>
        <w:t xml:space="preserve"> и реализован </w:t>
      </w:r>
      <w:r w:rsidR="00B16BE4" w:rsidRPr="000414A6">
        <w:rPr>
          <w:rFonts w:ascii="Times New Roman" w:hAnsi="Times New Roman" w:cs="Times New Roman"/>
          <w:sz w:val="28"/>
        </w:rPr>
        <w:t>проект</w:t>
      </w:r>
      <w:r w:rsidR="00B16BE4">
        <w:rPr>
          <w:rFonts w:ascii="Times New Roman" w:hAnsi="Times New Roman" w:cs="Times New Roman"/>
          <w:sz w:val="28"/>
        </w:rPr>
        <w:t xml:space="preserve"> «Чудеса из шерсти»</w:t>
      </w:r>
      <w:r w:rsidR="000414A6">
        <w:rPr>
          <w:rFonts w:ascii="Times New Roman" w:hAnsi="Times New Roman" w:cs="Times New Roman"/>
          <w:sz w:val="28"/>
        </w:rPr>
        <w:t xml:space="preserve">.  </w:t>
      </w:r>
      <w:r w:rsidR="00B16BE4">
        <w:rPr>
          <w:rFonts w:ascii="Times New Roman" w:hAnsi="Times New Roman" w:cs="Times New Roman"/>
          <w:sz w:val="28"/>
        </w:rPr>
        <w:t xml:space="preserve"> </w:t>
      </w:r>
      <w:r w:rsidR="007B7E08">
        <w:rPr>
          <w:rFonts w:ascii="Times New Roman" w:hAnsi="Times New Roman" w:cs="Times New Roman"/>
          <w:sz w:val="28"/>
        </w:rPr>
        <w:t>Валяние из шерсти</w:t>
      </w:r>
      <w:r w:rsidR="007B7E08">
        <w:rPr>
          <w:rFonts w:ascii="Arial" w:hAnsi="Arial" w:cs="Arial"/>
          <w:color w:val="111111"/>
          <w:sz w:val="26"/>
          <w:szCs w:val="26"/>
        </w:rPr>
        <w:t xml:space="preserve"> </w:t>
      </w:r>
      <w:r w:rsidR="007B7E08" w:rsidRPr="007B7E08">
        <w:rPr>
          <w:rFonts w:ascii="Times New Roman" w:hAnsi="Times New Roman" w:cs="Times New Roman"/>
          <w:color w:val="111111"/>
          <w:sz w:val="28"/>
          <w:szCs w:val="28"/>
        </w:rPr>
        <w:t xml:space="preserve">способствует привитию определённых трудовых навыков и умений, развивает самостоятельность и  инициативность, творческие способности детей, их художественный вкус. Знакомит детей с секретами создания </w:t>
      </w:r>
      <w:r w:rsidR="007B7E08" w:rsidRPr="007B7E08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работ, используя шерсть. Применяя технику работы с шерстью, можно создать целые картины творчества детей. Работы детей могут использоваться в оформлении групп, поздравительных открыток, для участия в тематических выставках, в качестве подарков родителям. Данная техника позволяет развивать творческие задатки дошкольников, мелкую моторику пальцев рук. Творчество детей построено по принципу – от простого </w:t>
      </w:r>
      <w:proofErr w:type="gramStart"/>
      <w:r w:rsidR="007B7E08" w:rsidRPr="007B7E08">
        <w:rPr>
          <w:rFonts w:ascii="Times New Roman" w:hAnsi="Times New Roman" w:cs="Times New Roman"/>
          <w:color w:val="111111"/>
          <w:sz w:val="28"/>
          <w:szCs w:val="28"/>
        </w:rPr>
        <w:t>к</w:t>
      </w:r>
      <w:proofErr w:type="gramEnd"/>
      <w:r w:rsidR="007B7E08" w:rsidRPr="007B7E08">
        <w:rPr>
          <w:rFonts w:ascii="Times New Roman" w:hAnsi="Times New Roman" w:cs="Times New Roman"/>
          <w:color w:val="111111"/>
          <w:sz w:val="28"/>
          <w:szCs w:val="28"/>
        </w:rPr>
        <w:t xml:space="preserve"> сложному, что позволяет развивать у детей дошкольного возраста уверенность в свои силы и успешность</w:t>
      </w:r>
      <w:r w:rsidR="00A7251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56E80" w:rsidRPr="00E56E80" w:rsidRDefault="00A7251B" w:rsidP="00A7251B">
      <w:pPr>
        <w:pStyle w:val="article"/>
        <w:spacing w:after="0" w:line="360" w:lineRule="auto"/>
        <w:ind w:left="62" w:right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6E80">
        <w:rPr>
          <w:rFonts w:ascii="Times New Roman" w:hAnsi="Times New Roman"/>
          <w:sz w:val="28"/>
          <w:szCs w:val="28"/>
        </w:rPr>
        <w:t>Деятельность  педагогов с детьми</w:t>
      </w:r>
      <w:r w:rsidR="00E56E80" w:rsidRPr="00E56E80">
        <w:rPr>
          <w:rFonts w:ascii="Times New Roman" w:hAnsi="Times New Roman"/>
          <w:sz w:val="28"/>
          <w:szCs w:val="28"/>
        </w:rPr>
        <w:t xml:space="preserve"> строилась на </w:t>
      </w:r>
      <w:r w:rsidR="00E56E80">
        <w:rPr>
          <w:rFonts w:ascii="Times New Roman" w:hAnsi="Times New Roman"/>
          <w:sz w:val="28"/>
          <w:szCs w:val="28"/>
        </w:rPr>
        <w:t>внедрении в практику работы</w:t>
      </w:r>
      <w:r w:rsidR="00E56E80" w:rsidRPr="00E56E80">
        <w:rPr>
          <w:rFonts w:ascii="Times New Roman" w:hAnsi="Times New Roman"/>
          <w:sz w:val="28"/>
          <w:szCs w:val="28"/>
        </w:rPr>
        <w:t xml:space="preserve"> технологии системно-</w:t>
      </w:r>
      <w:proofErr w:type="spellStart"/>
      <w:r w:rsidR="00E56E80" w:rsidRPr="00E56E8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E56E80" w:rsidRPr="00E56E80">
        <w:rPr>
          <w:rFonts w:ascii="Times New Roman" w:hAnsi="Times New Roman"/>
          <w:sz w:val="28"/>
          <w:szCs w:val="28"/>
        </w:rPr>
        <w:t xml:space="preserve"> подхода, технологии «Модель 5 пальцев». Педагоги вместе с детьми осваивали работу на гончарном круге, на швейной машинке, работе с крючком,</w:t>
      </w:r>
      <w:r w:rsidR="007B7E08">
        <w:rPr>
          <w:rFonts w:ascii="Times New Roman" w:hAnsi="Times New Roman"/>
          <w:sz w:val="28"/>
          <w:szCs w:val="28"/>
        </w:rPr>
        <w:t xml:space="preserve"> валяли из шерсти, </w:t>
      </w:r>
      <w:r w:rsidR="00E56E80" w:rsidRPr="00E56E80">
        <w:rPr>
          <w:rFonts w:ascii="Times New Roman" w:hAnsi="Times New Roman"/>
          <w:sz w:val="28"/>
          <w:szCs w:val="28"/>
        </w:rPr>
        <w:t xml:space="preserve"> и передавали свои знания коллегам на мастер-классах,  семинарах, практикумах, при просмотрах образовательной деятельности.</w:t>
      </w:r>
      <w:r>
        <w:rPr>
          <w:rFonts w:ascii="Times New Roman" w:hAnsi="Times New Roman"/>
          <w:sz w:val="28"/>
          <w:szCs w:val="28"/>
        </w:rPr>
        <w:t xml:space="preserve"> В практику своей работы педагоги включали технологию «Модель трех вопросов», которая </w:t>
      </w:r>
      <w:r w:rsidRPr="00A7251B">
        <w:t xml:space="preserve"> </w:t>
      </w:r>
      <w:r w:rsidRPr="00A7251B">
        <w:rPr>
          <w:rFonts w:ascii="Times New Roman" w:hAnsi="Times New Roman"/>
          <w:sz w:val="28"/>
          <w:szCs w:val="28"/>
        </w:rPr>
        <w:t>позволяет реализовать на практике индивидуал</w:t>
      </w:r>
      <w:r>
        <w:rPr>
          <w:rFonts w:ascii="Times New Roman" w:hAnsi="Times New Roman"/>
          <w:sz w:val="28"/>
          <w:szCs w:val="28"/>
        </w:rPr>
        <w:t xml:space="preserve">изацию дошкольного образования и </w:t>
      </w:r>
      <w:r w:rsidRPr="00A7251B">
        <w:rPr>
          <w:rFonts w:ascii="Times New Roman" w:hAnsi="Times New Roman"/>
          <w:sz w:val="28"/>
          <w:szCs w:val="28"/>
        </w:rPr>
        <w:t>выступает как способ разработки проектов. Благодаря ей педагог получает первичную информацию о запасе знаний, представлений детей и помогает ориентироваться в способах получения информации. Действуя по данной технологии в разработке проектов, мы создаем условия для развития самостоятельности и инициативности у детей,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51B">
        <w:rPr>
          <w:rFonts w:ascii="Times New Roman" w:hAnsi="Times New Roman"/>
          <w:sz w:val="28"/>
          <w:szCs w:val="28"/>
        </w:rPr>
        <w:t>познавательной активности, учитывая их возрастные и индивидуальные особенности.</w:t>
      </w:r>
    </w:p>
    <w:p w:rsidR="00277841" w:rsidRPr="00277841" w:rsidRDefault="00E56E80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E80">
        <w:rPr>
          <w:rFonts w:ascii="Times New Roman" w:hAnsi="Times New Roman" w:cs="Times New Roman"/>
          <w:sz w:val="28"/>
          <w:szCs w:val="28"/>
        </w:rPr>
        <w:t>Для плодотворной работы по реа</w:t>
      </w:r>
      <w:r w:rsidR="000431F5">
        <w:rPr>
          <w:rFonts w:ascii="Times New Roman" w:hAnsi="Times New Roman" w:cs="Times New Roman"/>
          <w:sz w:val="28"/>
          <w:szCs w:val="28"/>
        </w:rPr>
        <w:t xml:space="preserve">лизации задач площадки,  продолжает работать </w:t>
      </w:r>
      <w:r w:rsidRPr="00E56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детско-родительский </w:t>
      </w:r>
      <w:r w:rsidRPr="00E56E80">
        <w:rPr>
          <w:rFonts w:ascii="Times New Roman" w:hAnsi="Times New Roman" w:cs="Times New Roman"/>
          <w:sz w:val="28"/>
          <w:szCs w:val="28"/>
        </w:rPr>
        <w:t>клуб «Вместе с мамой, вместе с папой»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E80">
        <w:rPr>
          <w:rFonts w:ascii="Times New Roman" w:hAnsi="Times New Roman" w:cs="Times New Roman"/>
          <w:sz w:val="28"/>
          <w:szCs w:val="28"/>
        </w:rPr>
        <w:t xml:space="preserve"> где один раз в месяц организовывались встречи родителей, детей и педагогов, в ходе которых родители мамы и папы учили друг друга и детей делать различные виды работ: плести косички, вырезать украшения из овощей, украшать торт, делать кормушки для птиц, ящички для рассады и</w:t>
      </w:r>
      <w:proofErr w:type="gramEnd"/>
      <w:r w:rsidRPr="00E56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E80">
        <w:rPr>
          <w:rFonts w:ascii="Times New Roman" w:hAnsi="Times New Roman" w:cs="Times New Roman"/>
          <w:sz w:val="28"/>
          <w:szCs w:val="28"/>
        </w:rPr>
        <w:lastRenderedPageBreak/>
        <w:t>др.</w:t>
      </w:r>
      <w:r w:rsidR="00DF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совместной деятельности детей и родителей дома было создано методическое пособие «Умная книжка для талантливых родителей и трудолюбивых детей»</w:t>
      </w:r>
      <w:r w:rsidR="007B7E08">
        <w:rPr>
          <w:rFonts w:ascii="Times New Roman" w:hAnsi="Times New Roman" w:cs="Times New Roman"/>
          <w:sz w:val="28"/>
          <w:szCs w:val="28"/>
        </w:rPr>
        <w:t xml:space="preserve"> часть 2</w:t>
      </w:r>
      <w:r>
        <w:rPr>
          <w:rFonts w:ascii="Times New Roman" w:hAnsi="Times New Roman" w:cs="Times New Roman"/>
          <w:sz w:val="28"/>
          <w:szCs w:val="28"/>
        </w:rPr>
        <w:t xml:space="preserve">, которая состоит из </w:t>
      </w:r>
      <w:r w:rsidR="004528C0">
        <w:rPr>
          <w:rFonts w:ascii="Times New Roman" w:hAnsi="Times New Roman" w:cs="Times New Roman"/>
          <w:sz w:val="28"/>
          <w:szCs w:val="28"/>
        </w:rPr>
        <w:t xml:space="preserve">красочных листов-заданий, где поэтапно показано как можно сделать божью коровку из камешков,  задание на нахождение отличий, напечатаны стихи, которые можно на досуге выучить с ребенком и др. </w:t>
      </w:r>
      <w:r w:rsidR="00277841">
        <w:rPr>
          <w:rFonts w:ascii="Times New Roman" w:hAnsi="Times New Roman"/>
          <w:sz w:val="28"/>
          <w:szCs w:val="28"/>
        </w:rPr>
        <w:t>Воспитатели дают заготовки домой детям и родителям, а</w:t>
      </w:r>
      <w:proofErr w:type="gramEnd"/>
      <w:r w:rsidR="00277841">
        <w:rPr>
          <w:rFonts w:ascii="Times New Roman" w:hAnsi="Times New Roman"/>
          <w:sz w:val="28"/>
          <w:szCs w:val="28"/>
        </w:rPr>
        <w:t xml:space="preserve"> родители дома, вместе с детьми, делают предложенные задания, и приносят их в детский сад. Это не домашнее задание и не по принуждению, цель данной работы привлечь внимание родителей к полезному труду с детьми. </w:t>
      </w:r>
    </w:p>
    <w:p w:rsidR="000414A6" w:rsidRPr="000414A6" w:rsidRDefault="00277841" w:rsidP="008965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E08" w:rsidRPr="000414A6">
        <w:rPr>
          <w:rFonts w:ascii="Times New Roman" w:hAnsi="Times New Roman" w:cs="Times New Roman"/>
          <w:sz w:val="28"/>
          <w:szCs w:val="28"/>
        </w:rPr>
        <w:t>В этом году продолжается работа с сетевыми организациями и партнерами</w:t>
      </w:r>
      <w:r w:rsidR="007B7E08" w:rsidRPr="000414A6">
        <w:rPr>
          <w:rFonts w:ascii="Times New Roman" w:hAnsi="Times New Roman" w:cs="Times New Roman"/>
          <w:i/>
          <w:sz w:val="28"/>
          <w:szCs w:val="28"/>
        </w:rPr>
        <w:t>.</w:t>
      </w:r>
      <w:r w:rsidR="000414A6">
        <w:rPr>
          <w:rStyle w:val="af0"/>
          <w:rFonts w:ascii="Times New Roman" w:hAnsi="Times New Roman" w:cs="Times New Roman"/>
          <w:i w:val="0"/>
          <w:color w:val="2B2225"/>
          <w:sz w:val="28"/>
          <w:szCs w:val="28"/>
        </w:rPr>
        <w:t xml:space="preserve">    </w:t>
      </w:r>
      <w:r w:rsidR="000414A6" w:rsidRPr="000414A6">
        <w:rPr>
          <w:rStyle w:val="af0"/>
          <w:rFonts w:ascii="Times New Roman" w:hAnsi="Times New Roman" w:cs="Times New Roman"/>
          <w:i w:val="0"/>
          <w:color w:val="2B2225"/>
          <w:sz w:val="28"/>
          <w:szCs w:val="28"/>
        </w:rPr>
        <w:t>Главная  цель сотрудничества детского сада с социальными партнерами</w:t>
      </w:r>
      <w:r w:rsidR="000414A6" w:rsidRPr="000414A6">
        <w:rPr>
          <w:rStyle w:val="af0"/>
          <w:rFonts w:ascii="Times New Roman" w:hAnsi="Times New Roman" w:cs="Times New Roman"/>
          <w:color w:val="2B2225"/>
          <w:sz w:val="28"/>
          <w:szCs w:val="28"/>
        </w:rPr>
        <w:t xml:space="preserve"> </w:t>
      </w:r>
      <w:r w:rsidR="000414A6" w:rsidRPr="000414A6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– это повышение качества </w:t>
      </w:r>
      <w:hyperlink r:id="rId10" w:history="1">
        <w:r w:rsidR="000414A6" w:rsidRPr="000414A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дошкольного образования</w:t>
        </w:r>
      </w:hyperlink>
      <w:r w:rsidR="000414A6" w:rsidRPr="000414A6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 через доступность и открытость работы ресурсных центров и ДОО, входящих в сеть.</w:t>
      </w:r>
      <w:r w:rsidR="000414A6" w:rsidRPr="00041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4A6" w:rsidRPr="000414A6">
        <w:rPr>
          <w:rFonts w:ascii="Times New Roman" w:hAnsi="Times New Roman" w:cs="Times New Roman"/>
          <w:color w:val="auto"/>
          <w:sz w:val="28"/>
          <w:szCs w:val="28"/>
        </w:rPr>
        <w:t>Создана</w:t>
      </w:r>
      <w:r w:rsidR="00896587">
        <w:rPr>
          <w:rFonts w:ascii="Times New Roman" w:hAnsi="Times New Roman" w:cs="Times New Roman"/>
          <w:color w:val="auto"/>
          <w:sz w:val="28"/>
          <w:szCs w:val="28"/>
        </w:rPr>
        <w:t xml:space="preserve"> система</w:t>
      </w:r>
      <w:r w:rsidR="000414A6" w:rsidRPr="000414A6">
        <w:rPr>
          <w:rFonts w:ascii="Times New Roman" w:hAnsi="Times New Roman" w:cs="Times New Roman"/>
          <w:color w:val="auto"/>
          <w:sz w:val="28"/>
          <w:szCs w:val="28"/>
        </w:rPr>
        <w:t xml:space="preserve"> сотрудничества ДОО с социальными партнёрами для обеспечения благоприятных условий всестороннего развития детей дошкольного возраста, их способностей и творческого потенциала.</w:t>
      </w:r>
    </w:p>
    <w:p w:rsidR="000414A6" w:rsidRPr="000414A6" w:rsidRDefault="000414A6" w:rsidP="0089658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14A6">
        <w:rPr>
          <w:rFonts w:ascii="Times New Roman" w:hAnsi="Times New Roman" w:cs="Times New Roman"/>
          <w:color w:val="auto"/>
          <w:sz w:val="28"/>
          <w:szCs w:val="28"/>
        </w:rPr>
        <w:t xml:space="preserve">Задачи </w:t>
      </w:r>
    </w:p>
    <w:p w:rsidR="000414A6" w:rsidRDefault="000414A6" w:rsidP="00896587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ранней профориентации;</w:t>
      </w:r>
    </w:p>
    <w:p w:rsidR="000414A6" w:rsidRDefault="000414A6" w:rsidP="00896587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дошкольников представления о разных профессиях;</w:t>
      </w:r>
    </w:p>
    <w:p w:rsidR="000414A6" w:rsidRDefault="000414A6" w:rsidP="00896587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организациями и предприятиями станицы;</w:t>
      </w:r>
    </w:p>
    <w:p w:rsidR="000414A6" w:rsidRDefault="000414A6" w:rsidP="00896587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престиж рабочих профессий;</w:t>
      </w:r>
    </w:p>
    <w:p w:rsidR="00896587" w:rsidRDefault="000414A6" w:rsidP="00896587">
      <w:pPr>
        <w:pStyle w:val="a4"/>
        <w:widowControl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DA7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оспитывать навыки сотрудничества, инициативности, доброжелательности, уважения к труду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взрослых</w:t>
      </w:r>
      <w:r w:rsidRPr="00DA7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направленного на благо общего дела.</w:t>
      </w:r>
      <w:r w:rsidRPr="00DA7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7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Помочь детям почувствовать и осознать себя умелыми, способными, зн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ачимыми, активными созидателями.</w:t>
      </w:r>
      <w:r w:rsidR="008965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96587" w:rsidRDefault="00896587" w:rsidP="008965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2016-2017 гг. были </w:t>
      </w:r>
      <w:r>
        <w:rPr>
          <w:rFonts w:ascii="Times New Roman" w:hAnsi="Times New Roman" w:cs="Times New Roman"/>
          <w:sz w:val="28"/>
          <w:szCs w:val="28"/>
        </w:rPr>
        <w:t xml:space="preserve">организованы мероприятия в соответствии с тематическим планом.  Это экскурсии (почта, полиция, ветлечебница, поликлиника,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кондитерская мастерская, гипермаркет,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ювелирная мастерская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 встречи с интересными людьми (казаки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казачьего общества, сотрудники полиции, плотник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6587" w:rsidRPr="00896587" w:rsidRDefault="00896587" w:rsidP="008965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таких встреч дети  общались с людьми разных профессий, они проходили в игровой и непринуждённой атмосфере. </w:t>
      </w:r>
    </w:p>
    <w:p w:rsidR="003E1582" w:rsidRDefault="00277841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08">
        <w:rPr>
          <w:rFonts w:ascii="Times New Roman" w:hAnsi="Times New Roman" w:cs="Times New Roman"/>
          <w:sz w:val="28"/>
          <w:szCs w:val="28"/>
        </w:rPr>
        <w:t xml:space="preserve">Отдельно необходимо сказать о сотрудничестве со </w:t>
      </w:r>
      <w:proofErr w:type="spellStart"/>
      <w:r w:rsidRPr="007B7E08">
        <w:rPr>
          <w:rFonts w:ascii="Times New Roman" w:hAnsi="Times New Roman" w:cs="Times New Roman"/>
          <w:sz w:val="28"/>
          <w:szCs w:val="28"/>
        </w:rPr>
        <w:t>Староминским</w:t>
      </w:r>
      <w:proofErr w:type="spellEnd"/>
      <w:r w:rsidRPr="007B7E08">
        <w:rPr>
          <w:rFonts w:ascii="Times New Roman" w:hAnsi="Times New Roman" w:cs="Times New Roman"/>
          <w:sz w:val="28"/>
          <w:szCs w:val="28"/>
        </w:rPr>
        <w:t xml:space="preserve"> технологическим техникумом. С ним был заключен договор о сотрудничестве. </w:t>
      </w:r>
      <w:proofErr w:type="gramStart"/>
      <w:r w:rsidRPr="007B7E08">
        <w:rPr>
          <w:rFonts w:ascii="Times New Roman" w:hAnsi="Times New Roman" w:cs="Times New Roman"/>
          <w:sz w:val="28"/>
          <w:szCs w:val="28"/>
        </w:rPr>
        <w:t xml:space="preserve">Наши дети </w:t>
      </w:r>
      <w:r w:rsidR="007B7E08">
        <w:rPr>
          <w:rFonts w:ascii="Times New Roman" w:hAnsi="Times New Roman" w:cs="Times New Roman"/>
          <w:sz w:val="28"/>
          <w:szCs w:val="28"/>
        </w:rPr>
        <w:t>посещали техникум на протяжении двух лет, была проведена серия</w:t>
      </w:r>
      <w:r w:rsidRPr="007B7E08">
        <w:rPr>
          <w:rFonts w:ascii="Times New Roman" w:hAnsi="Times New Roman" w:cs="Times New Roman"/>
          <w:sz w:val="28"/>
          <w:szCs w:val="28"/>
        </w:rPr>
        <w:t xml:space="preserve"> экскурсий: знакомились с работой автослесаря, тракториста, мастера общестроительных работ, повара-кондитера</w:t>
      </w:r>
      <w:r w:rsidR="006B1215" w:rsidRPr="007B7E08">
        <w:rPr>
          <w:rFonts w:ascii="Times New Roman" w:hAnsi="Times New Roman" w:cs="Times New Roman"/>
          <w:sz w:val="28"/>
          <w:szCs w:val="28"/>
        </w:rPr>
        <w:t>, но это были не просто экскурсии, г</w:t>
      </w:r>
      <w:r w:rsidR="007B7E08">
        <w:rPr>
          <w:rFonts w:ascii="Times New Roman" w:hAnsi="Times New Roman" w:cs="Times New Roman"/>
          <w:sz w:val="28"/>
          <w:szCs w:val="28"/>
        </w:rPr>
        <w:t>де показали-рассказали, а это бы</w:t>
      </w:r>
      <w:r w:rsidR="006B1215" w:rsidRPr="007B7E08">
        <w:rPr>
          <w:rFonts w:ascii="Times New Roman" w:hAnsi="Times New Roman" w:cs="Times New Roman"/>
          <w:sz w:val="28"/>
          <w:szCs w:val="28"/>
        </w:rPr>
        <w:t>ли экскурсии показали-рассказали-дали попробовать сделать самим: закрутить настоящим ключом на настоящем тракторе, штукатурить настоящим раствором на настоящей стене, украшать настоящие торты настоящим кремом, закладывать тесто в профессиональную большую печь</w:t>
      </w:r>
      <w:proofErr w:type="gramEnd"/>
      <w:r w:rsidR="006B1215" w:rsidRPr="007B7E08">
        <w:rPr>
          <w:rFonts w:ascii="Times New Roman" w:hAnsi="Times New Roman" w:cs="Times New Roman"/>
          <w:sz w:val="28"/>
          <w:szCs w:val="28"/>
        </w:rPr>
        <w:t xml:space="preserve"> и др.</w:t>
      </w:r>
      <w:r w:rsidR="006B1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4A6" w:rsidRDefault="007B7E08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родителями посетили Староминскую художественную школу</w:t>
      </w:r>
      <w:r w:rsidR="00896587">
        <w:rPr>
          <w:rFonts w:ascii="Times New Roman" w:hAnsi="Times New Roman" w:cs="Times New Roman"/>
          <w:sz w:val="28"/>
          <w:szCs w:val="28"/>
        </w:rPr>
        <w:t xml:space="preserve">, </w:t>
      </w:r>
      <w:r w:rsidR="001121F5">
        <w:rPr>
          <w:rFonts w:ascii="Times New Roman" w:hAnsi="Times New Roman" w:cs="Times New Roman"/>
          <w:sz w:val="28"/>
          <w:szCs w:val="28"/>
        </w:rPr>
        <w:t>где для детей был проведен мастер-к</w:t>
      </w:r>
      <w:r w:rsidR="000431F5">
        <w:rPr>
          <w:rFonts w:ascii="Times New Roman" w:hAnsi="Times New Roman" w:cs="Times New Roman"/>
          <w:sz w:val="28"/>
          <w:szCs w:val="28"/>
        </w:rPr>
        <w:t xml:space="preserve">ласс по валянию из шерсти, </w:t>
      </w:r>
      <w:r w:rsidR="00417F78">
        <w:rPr>
          <w:rFonts w:ascii="Times New Roman" w:hAnsi="Times New Roman" w:cs="Times New Roman"/>
          <w:sz w:val="28"/>
          <w:szCs w:val="28"/>
        </w:rPr>
        <w:t>д</w:t>
      </w:r>
      <w:r w:rsidR="00896587">
        <w:rPr>
          <w:rFonts w:ascii="Times New Roman" w:hAnsi="Times New Roman" w:cs="Times New Roman"/>
          <w:sz w:val="28"/>
          <w:szCs w:val="28"/>
        </w:rPr>
        <w:t xml:space="preserve">етям дали  в руки шерсть, инструменты и предложили сделать поделки своими руками.  </w:t>
      </w:r>
      <w:r w:rsidR="00417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57" w:rsidRPr="00E64A57" w:rsidRDefault="006B1215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 плюсом в реализации задач стало то, что были  оборудованы</w:t>
      </w:r>
      <w:r w:rsidR="00F33C9F">
        <w:rPr>
          <w:rFonts w:ascii="Times New Roman" w:hAnsi="Times New Roman" w:cs="Times New Roman"/>
          <w:sz w:val="28"/>
          <w:szCs w:val="28"/>
        </w:rPr>
        <w:t xml:space="preserve"> мастерские в группах</w:t>
      </w:r>
      <w:r>
        <w:rPr>
          <w:rFonts w:ascii="Times New Roman" w:hAnsi="Times New Roman" w:cs="Times New Roman"/>
          <w:sz w:val="28"/>
          <w:szCs w:val="28"/>
        </w:rPr>
        <w:t xml:space="preserve">,  закуплены: электрические швейные машинки, гончарные круги, </w:t>
      </w:r>
      <w:r w:rsidR="002C2002">
        <w:rPr>
          <w:rFonts w:ascii="Times New Roman" w:hAnsi="Times New Roman" w:cs="Times New Roman"/>
          <w:sz w:val="28"/>
          <w:szCs w:val="28"/>
        </w:rPr>
        <w:t xml:space="preserve"> магнитные </w:t>
      </w:r>
      <w:r>
        <w:rPr>
          <w:rFonts w:ascii="Times New Roman" w:hAnsi="Times New Roman" w:cs="Times New Roman"/>
          <w:sz w:val="28"/>
          <w:szCs w:val="28"/>
        </w:rPr>
        <w:t>конструкторы,</w:t>
      </w:r>
      <w:r w:rsidR="00F33C9F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овые модули для сюжетно-ролевых игр, интерактивная доска с мультимедийным проектором, ноутбуки, </w:t>
      </w:r>
      <w:r w:rsidR="00F33C9F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8D4095">
        <w:rPr>
          <w:rFonts w:ascii="Times New Roman" w:hAnsi="Times New Roman" w:cs="Times New Roman"/>
          <w:sz w:val="28"/>
          <w:szCs w:val="28"/>
        </w:rPr>
        <w:t xml:space="preserve"> установлено игровое оборудование, которое тоже знакомит детей с профессиями, построена теплица.</w:t>
      </w:r>
    </w:p>
    <w:p w:rsidR="00BF42E4" w:rsidRDefault="00BF42E4" w:rsidP="002C20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A57" w:rsidRDefault="007D18FA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деятельность</w:t>
      </w:r>
    </w:p>
    <w:p w:rsidR="006B2238" w:rsidRDefault="009D3B4F" w:rsidP="00AF4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B4F">
        <w:rPr>
          <w:rFonts w:ascii="Times New Roman" w:hAnsi="Times New Roman" w:cs="Times New Roman"/>
          <w:sz w:val="28"/>
          <w:szCs w:val="28"/>
        </w:rPr>
        <w:t>Чтобы качес</w:t>
      </w:r>
      <w:r w:rsidR="006B2238">
        <w:rPr>
          <w:rFonts w:ascii="Times New Roman" w:hAnsi="Times New Roman" w:cs="Times New Roman"/>
          <w:sz w:val="28"/>
          <w:szCs w:val="28"/>
        </w:rPr>
        <w:t xml:space="preserve">твенно осуществлять </w:t>
      </w:r>
      <w:r w:rsidRPr="009D3B4F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6B2238">
        <w:rPr>
          <w:rFonts w:ascii="Times New Roman" w:hAnsi="Times New Roman" w:cs="Times New Roman"/>
          <w:sz w:val="28"/>
          <w:szCs w:val="28"/>
        </w:rPr>
        <w:t>ательный</w:t>
      </w:r>
      <w:r w:rsidRPr="009D3B4F">
        <w:rPr>
          <w:rFonts w:ascii="Times New Roman" w:hAnsi="Times New Roman" w:cs="Times New Roman"/>
          <w:sz w:val="28"/>
          <w:szCs w:val="28"/>
        </w:rPr>
        <w:t xml:space="preserve"> процесс была запланирована серия методических мероприятий</w:t>
      </w:r>
      <w:r w:rsidR="006B2238">
        <w:rPr>
          <w:rFonts w:ascii="Times New Roman" w:hAnsi="Times New Roman" w:cs="Times New Roman"/>
          <w:sz w:val="28"/>
          <w:szCs w:val="28"/>
        </w:rPr>
        <w:t>:</w:t>
      </w:r>
    </w:p>
    <w:p w:rsidR="00E70827" w:rsidRDefault="002C2002" w:rsidP="00AF4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-мастер-класс «Обучение детей </w:t>
      </w:r>
      <w:r w:rsidR="007618EE">
        <w:rPr>
          <w:rFonts w:ascii="Times New Roman" w:hAnsi="Times New Roman" w:cs="Times New Roman"/>
          <w:sz w:val="28"/>
          <w:szCs w:val="28"/>
        </w:rPr>
        <w:t>вязанию крючком</w:t>
      </w:r>
      <w:r w:rsidR="00E70827">
        <w:rPr>
          <w:rFonts w:ascii="Times New Roman" w:hAnsi="Times New Roman" w:cs="Times New Roman"/>
          <w:sz w:val="28"/>
          <w:szCs w:val="28"/>
        </w:rPr>
        <w:t>»,</w:t>
      </w:r>
    </w:p>
    <w:p w:rsidR="00E70827" w:rsidRDefault="007618EE" w:rsidP="00AF4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</w:t>
      </w:r>
      <w:r w:rsidR="00E70827">
        <w:rPr>
          <w:rFonts w:ascii="Times New Roman" w:hAnsi="Times New Roman" w:cs="Times New Roman"/>
          <w:sz w:val="28"/>
          <w:szCs w:val="28"/>
        </w:rPr>
        <w:t xml:space="preserve"> «Обучение</w:t>
      </w:r>
      <w:r>
        <w:rPr>
          <w:rFonts w:ascii="Times New Roman" w:hAnsi="Times New Roman" w:cs="Times New Roman"/>
          <w:sz w:val="28"/>
          <w:szCs w:val="28"/>
        </w:rPr>
        <w:t xml:space="preserve"> детей вышиванию</w:t>
      </w:r>
      <w:r w:rsidR="00E70827">
        <w:rPr>
          <w:rFonts w:ascii="Times New Roman" w:hAnsi="Times New Roman" w:cs="Times New Roman"/>
          <w:sz w:val="28"/>
          <w:szCs w:val="28"/>
        </w:rPr>
        <w:t xml:space="preserve">».     </w:t>
      </w:r>
    </w:p>
    <w:p w:rsidR="00417F78" w:rsidRPr="00BF42E4" w:rsidRDefault="00E70827" w:rsidP="00BF42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итоге созданы м</w:t>
      </w:r>
      <w:r w:rsidR="007618EE">
        <w:rPr>
          <w:rFonts w:ascii="Times New Roman" w:hAnsi="Times New Roman" w:cs="Times New Roman"/>
          <w:sz w:val="28"/>
          <w:szCs w:val="28"/>
        </w:rPr>
        <w:t>етодические пособия: «О</w:t>
      </w:r>
      <w:r>
        <w:rPr>
          <w:rFonts w:ascii="Times New Roman" w:hAnsi="Times New Roman" w:cs="Times New Roman"/>
          <w:sz w:val="28"/>
          <w:szCs w:val="28"/>
        </w:rPr>
        <w:t>бучени</w:t>
      </w:r>
      <w:r w:rsidR="007618EE">
        <w:rPr>
          <w:rFonts w:ascii="Times New Roman" w:hAnsi="Times New Roman" w:cs="Times New Roman"/>
          <w:sz w:val="28"/>
          <w:szCs w:val="28"/>
        </w:rPr>
        <w:t>е детей вязанию крючком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70827">
        <w:rPr>
          <w:rFonts w:ascii="Times New Roman" w:hAnsi="Times New Roman" w:cs="Times New Roman"/>
          <w:sz w:val="28"/>
          <w:szCs w:val="28"/>
        </w:rPr>
        <w:t>«</w:t>
      </w:r>
      <w:r w:rsidR="007618EE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детей вышиванию</w:t>
      </w:r>
      <w:r w:rsidRPr="00E70827">
        <w:rPr>
          <w:rFonts w:ascii="Times New Roman" w:hAnsi="Times New Roman" w:cs="Times New Roman"/>
          <w:sz w:val="28"/>
          <w:szCs w:val="28"/>
        </w:rPr>
        <w:t>».</w:t>
      </w:r>
    </w:p>
    <w:p w:rsidR="00E70827" w:rsidRDefault="007D18FA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Инновационность</w:t>
      </w:r>
    </w:p>
    <w:p w:rsidR="007618EE" w:rsidRPr="007D18FA" w:rsidRDefault="007618EE" w:rsidP="007618E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0827" w:rsidRPr="00C27A05" w:rsidRDefault="00E70827" w:rsidP="00AF46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27A05">
        <w:rPr>
          <w:rFonts w:ascii="Times New Roman" w:hAnsi="Times New Roman" w:cs="Times New Roman"/>
          <w:sz w:val="28"/>
          <w:szCs w:val="28"/>
        </w:rPr>
        <w:t>Разработанная система работы по формированию позитивных установок к различным видам труда как условие успешной социализации детей  дошкольного возраста, представляет собой своеобразное сочетание</w:t>
      </w:r>
      <w:r w:rsidR="00C27A05" w:rsidRPr="00C27A05">
        <w:rPr>
          <w:rFonts w:ascii="Times New Roman" w:hAnsi="Times New Roman" w:cs="Times New Roman"/>
          <w:sz w:val="28"/>
          <w:szCs w:val="28"/>
        </w:rPr>
        <w:t xml:space="preserve"> форм, методов, приемов, известных инновационных технологий, их комбинирование, модификацию, имеющую в совокупности новизну.</w:t>
      </w:r>
    </w:p>
    <w:p w:rsidR="002C7E4D" w:rsidRDefault="00C27A05" w:rsidP="00DF077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3A5">
        <w:rPr>
          <w:rFonts w:ascii="Times New Roman" w:hAnsi="Times New Roman" w:cs="Times New Roman"/>
          <w:sz w:val="28"/>
          <w:szCs w:val="28"/>
        </w:rPr>
        <w:t xml:space="preserve">Внедрена в практику и </w:t>
      </w:r>
      <w:r w:rsidR="007D18FA">
        <w:rPr>
          <w:rFonts w:ascii="Times New Roman" w:hAnsi="Times New Roman" w:cs="Times New Roman"/>
          <w:sz w:val="28"/>
          <w:szCs w:val="28"/>
        </w:rPr>
        <w:t xml:space="preserve">модифицирована в соответствии с целями </w:t>
      </w:r>
      <w:r w:rsidRPr="00F063A5">
        <w:rPr>
          <w:rFonts w:ascii="Times New Roman" w:hAnsi="Times New Roman" w:cs="Times New Roman"/>
          <w:sz w:val="28"/>
          <w:szCs w:val="28"/>
        </w:rPr>
        <w:t>проект</w:t>
      </w:r>
      <w:r w:rsidR="007D18FA">
        <w:rPr>
          <w:rFonts w:ascii="Times New Roman" w:hAnsi="Times New Roman" w:cs="Times New Roman"/>
          <w:sz w:val="28"/>
          <w:szCs w:val="28"/>
        </w:rPr>
        <w:t>а</w:t>
      </w:r>
      <w:r w:rsidRPr="00F063A5">
        <w:rPr>
          <w:rFonts w:ascii="Times New Roman" w:hAnsi="Times New Roman" w:cs="Times New Roman"/>
          <w:sz w:val="28"/>
          <w:szCs w:val="28"/>
        </w:rPr>
        <w:t xml:space="preserve"> технология «Пяти пальцев»</w:t>
      </w:r>
      <w:r w:rsidR="007D18FA">
        <w:rPr>
          <w:rFonts w:ascii="Times New Roman" w:hAnsi="Times New Roman" w:cs="Times New Roman"/>
          <w:sz w:val="28"/>
          <w:szCs w:val="28"/>
        </w:rPr>
        <w:t xml:space="preserve"> </w:t>
      </w:r>
      <w:r w:rsidR="007D18FA" w:rsidRPr="007D18FA">
        <w:rPr>
          <w:rFonts w:ascii="Times New Roman" w:hAnsi="Times New Roman" w:cs="Times New Roman"/>
          <w:bCs/>
          <w:sz w:val="28"/>
          <w:szCs w:val="28"/>
        </w:rPr>
        <w:t>(</w:t>
      </w:r>
      <w:r w:rsidR="007D18FA" w:rsidRPr="007D18FA">
        <w:rPr>
          <w:rFonts w:ascii="Times New Roman" w:hAnsi="Times New Roman" w:cs="Times New Roman"/>
          <w:bCs/>
          <w:iCs/>
          <w:sz w:val="28"/>
          <w:szCs w:val="28"/>
        </w:rPr>
        <w:t>В. И. Логинова, Н. М. Крылова</w:t>
      </w:r>
      <w:r w:rsidR="007D18FA" w:rsidRPr="007D18FA">
        <w:rPr>
          <w:rFonts w:ascii="Times New Roman" w:hAnsi="Times New Roman" w:cs="Times New Roman"/>
          <w:bCs/>
          <w:sz w:val="28"/>
          <w:szCs w:val="28"/>
        </w:rPr>
        <w:t>)</w:t>
      </w:r>
      <w:r w:rsidRPr="007D18FA">
        <w:rPr>
          <w:rFonts w:ascii="Times New Roman" w:hAnsi="Times New Roman" w:cs="Times New Roman"/>
          <w:sz w:val="28"/>
          <w:szCs w:val="28"/>
        </w:rPr>
        <w:t>.</w:t>
      </w:r>
      <w:r w:rsidR="007D18FA">
        <w:rPr>
          <w:rFonts w:ascii="Times New Roman" w:hAnsi="Times New Roman" w:cs="Times New Roman"/>
          <w:sz w:val="28"/>
          <w:szCs w:val="28"/>
        </w:rPr>
        <w:t xml:space="preserve"> </w:t>
      </w:r>
      <w:r w:rsidRPr="006C5519">
        <w:rPr>
          <w:rFonts w:ascii="Times New Roman" w:hAnsi="Times New Roman" w:cs="Times New Roman"/>
          <w:bCs/>
          <w:sz w:val="28"/>
          <w:szCs w:val="28"/>
        </w:rPr>
        <w:t>Системное знание о труде как о деятельности</w:t>
      </w:r>
      <w:r w:rsidR="007D1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5519">
        <w:rPr>
          <w:rFonts w:ascii="Times New Roman" w:hAnsi="Times New Roman" w:cs="Times New Roman"/>
          <w:bCs/>
          <w:sz w:val="28"/>
          <w:szCs w:val="28"/>
        </w:rPr>
        <w:t xml:space="preserve">представляет собой </w:t>
      </w:r>
      <w:r w:rsidRPr="004E2A6F">
        <w:rPr>
          <w:rFonts w:ascii="Times New Roman" w:hAnsi="Times New Roman" w:cs="Times New Roman"/>
          <w:bCs/>
          <w:sz w:val="28"/>
          <w:szCs w:val="28"/>
        </w:rPr>
        <w:t xml:space="preserve">технологию пяти взаимосвязанных </w:t>
      </w:r>
      <w:r w:rsidRPr="00C27A05">
        <w:rPr>
          <w:rFonts w:ascii="Times New Roman" w:hAnsi="Times New Roman" w:cs="Times New Roman"/>
          <w:bCs/>
          <w:sz w:val="28"/>
          <w:szCs w:val="28"/>
        </w:rPr>
        <w:t>компонентов.</w:t>
      </w:r>
      <w:r w:rsidR="007D1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A0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27A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7A05">
        <w:rPr>
          <w:rFonts w:ascii="Times New Roman" w:hAnsi="Times New Roman" w:cs="Times New Roman"/>
          <w:sz w:val="28"/>
          <w:szCs w:val="28"/>
        </w:rPr>
        <w:t xml:space="preserve"> чтобы и педагог, и ребёнок наглядно  увидели все компоненты деятельности как систему, мы использовали  модель — обозначение этой системы в виде пяти пальцев руки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6F89">
        <w:rPr>
          <w:rFonts w:ascii="Times New Roman" w:hAnsi="Times New Roman" w:cs="Times New Roman"/>
          <w:sz w:val="28"/>
          <w:szCs w:val="28"/>
        </w:rPr>
        <w:t>Особым достоинством этой модели в трудовом воспитании является то, что практически любая трудовая деятельность человека может быть представлена дошкольнику предметно, и он сам может выполнять, опираясь на знание о ней как о системе из пяти взаимосвязанных компонентов.</w:t>
      </w:r>
      <w:r w:rsidR="00DF0775">
        <w:rPr>
          <w:rFonts w:ascii="Times New Roman" w:hAnsi="Times New Roman" w:cs="Times New Roman"/>
          <w:sz w:val="28"/>
          <w:szCs w:val="28"/>
        </w:rPr>
        <w:t xml:space="preserve"> </w:t>
      </w:r>
      <w:r w:rsidR="00F063A5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строилось с учетом индивидуальных особенностей каждого ребенка</w:t>
      </w:r>
      <w:r w:rsidR="007B67CC">
        <w:rPr>
          <w:rFonts w:ascii="Times New Roman" w:hAnsi="Times New Roman" w:cs="Times New Roman"/>
          <w:sz w:val="28"/>
          <w:szCs w:val="28"/>
        </w:rPr>
        <w:t>, при котором сам ребенок выбирал то, чем ему хотелось заниматься. Мы не видели проблемы в том, чтобы мальчик строчил на машинке или вышивал, а девоч</w:t>
      </w:r>
      <w:r w:rsidR="00F4357B">
        <w:rPr>
          <w:rFonts w:ascii="Times New Roman" w:hAnsi="Times New Roman" w:cs="Times New Roman"/>
          <w:sz w:val="28"/>
          <w:szCs w:val="28"/>
        </w:rPr>
        <w:t>ка собирала сложные конструкции и работала гаечным ключом. Каждый ребенок выбирал, что ему в этот момент было интересно.</w:t>
      </w:r>
      <w:r w:rsidR="00FC644F">
        <w:rPr>
          <w:rFonts w:ascii="Times New Roman" w:hAnsi="Times New Roman" w:cs="Times New Roman"/>
          <w:sz w:val="28"/>
          <w:szCs w:val="28"/>
        </w:rPr>
        <w:t xml:space="preserve"> </w:t>
      </w:r>
      <w:r w:rsidR="00883D4C">
        <w:rPr>
          <w:rFonts w:ascii="Times New Roman" w:hAnsi="Times New Roman" w:cs="Times New Roman"/>
          <w:sz w:val="28"/>
          <w:szCs w:val="28"/>
        </w:rPr>
        <w:t xml:space="preserve">Свою работу педагоги выстраивали </w:t>
      </w:r>
      <w:r w:rsidR="000A3B9D">
        <w:rPr>
          <w:rFonts w:ascii="Times New Roman" w:hAnsi="Times New Roman" w:cs="Times New Roman"/>
          <w:sz w:val="28"/>
          <w:szCs w:val="28"/>
        </w:rPr>
        <w:t xml:space="preserve"> на основе равного партнерства с детьми</w:t>
      </w:r>
      <w:r w:rsidR="000A3B9D" w:rsidRPr="000A3B9D">
        <w:rPr>
          <w:rFonts w:ascii="Times New Roman" w:hAnsi="Times New Roman" w:cs="Times New Roman"/>
          <w:sz w:val="28"/>
          <w:szCs w:val="28"/>
        </w:rPr>
        <w:t>.</w:t>
      </w:r>
      <w:r w:rsidR="007D18FA">
        <w:rPr>
          <w:rFonts w:ascii="Times New Roman" w:hAnsi="Times New Roman" w:cs="Times New Roman"/>
          <w:sz w:val="28"/>
          <w:szCs w:val="28"/>
        </w:rPr>
        <w:t xml:space="preserve"> </w:t>
      </w:r>
      <w:r w:rsidR="00FA5D8D" w:rsidRPr="000A3B9D">
        <w:rPr>
          <w:rFonts w:ascii="Times New Roman" w:hAnsi="Times New Roman" w:cs="Times New Roman"/>
          <w:sz w:val="28"/>
          <w:szCs w:val="28"/>
        </w:rPr>
        <w:t xml:space="preserve">При этом у воспитанника меняется ролевая позиция. Из воспитуемого он как бы превращается в воспитателя; начинается совместный труд— </w:t>
      </w:r>
      <w:proofErr w:type="gramStart"/>
      <w:r w:rsidR="00FA5D8D" w:rsidRPr="000A3B9D">
        <w:rPr>
          <w:rFonts w:ascii="Times New Roman" w:hAnsi="Times New Roman" w:cs="Times New Roman"/>
          <w:sz w:val="28"/>
          <w:szCs w:val="28"/>
        </w:rPr>
        <w:t>“с</w:t>
      </w:r>
      <w:proofErr w:type="gramEnd"/>
      <w:r w:rsidR="00FA5D8D" w:rsidRPr="000A3B9D">
        <w:rPr>
          <w:rFonts w:ascii="Times New Roman" w:hAnsi="Times New Roman" w:cs="Times New Roman"/>
          <w:sz w:val="28"/>
          <w:szCs w:val="28"/>
        </w:rPr>
        <w:t xml:space="preserve">о-труд”, сотрудничество. В педагогической деятельности получается </w:t>
      </w:r>
      <w:r w:rsidR="00FA5D8D" w:rsidRPr="000A3B9D">
        <w:rPr>
          <w:rFonts w:ascii="Times New Roman" w:hAnsi="Times New Roman" w:cs="Times New Roman"/>
          <w:sz w:val="28"/>
          <w:szCs w:val="28"/>
        </w:rPr>
        <w:lastRenderedPageBreak/>
        <w:t>единство действий педагога и воспитанника. Для педагогической де</w:t>
      </w:r>
      <w:r w:rsidR="000A3B9D">
        <w:rPr>
          <w:rFonts w:ascii="Times New Roman" w:hAnsi="Times New Roman" w:cs="Times New Roman"/>
          <w:sz w:val="28"/>
          <w:szCs w:val="28"/>
        </w:rPr>
        <w:t>яте</w:t>
      </w:r>
      <w:r w:rsidR="00351E15">
        <w:rPr>
          <w:rFonts w:ascii="Times New Roman" w:hAnsi="Times New Roman" w:cs="Times New Roman"/>
          <w:sz w:val="28"/>
          <w:szCs w:val="28"/>
        </w:rPr>
        <w:t>льности такая система</w:t>
      </w:r>
      <w:r w:rsidR="00FA5D8D" w:rsidRPr="000A3B9D">
        <w:rPr>
          <w:rFonts w:ascii="Times New Roman" w:hAnsi="Times New Roman" w:cs="Times New Roman"/>
          <w:sz w:val="28"/>
          <w:szCs w:val="28"/>
        </w:rPr>
        <w:t xml:space="preserve"> дает большой выигрыш в результативности образовательного процесса ДОУ.</w:t>
      </w:r>
    </w:p>
    <w:p w:rsidR="009D3B4F" w:rsidRPr="00C30661" w:rsidRDefault="009D3B4F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FA">
        <w:rPr>
          <w:rFonts w:ascii="Times New Roman" w:hAnsi="Times New Roman" w:cs="Times New Roman"/>
          <w:b/>
          <w:sz w:val="28"/>
          <w:szCs w:val="28"/>
        </w:rPr>
        <w:t>5.</w:t>
      </w:r>
      <w:r w:rsidR="007D18FA">
        <w:rPr>
          <w:rFonts w:ascii="Times New Roman" w:hAnsi="Times New Roman" w:cs="Times New Roman"/>
          <w:b/>
          <w:sz w:val="28"/>
          <w:szCs w:val="28"/>
        </w:rPr>
        <w:t xml:space="preserve"> Измерение и оценка качества инновации</w:t>
      </w:r>
    </w:p>
    <w:p w:rsidR="00761E34" w:rsidRDefault="00761E34" w:rsidP="00AF46B5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К основным критериям инновационной деятельности отнесены:</w:t>
      </w:r>
      <w:proofErr w:type="gramEnd"/>
    </w:p>
    <w:p w:rsidR="007227D0" w:rsidRDefault="007D18FA" w:rsidP="00AF46B5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- У</w:t>
      </w:r>
      <w:r w:rsidR="00761E3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довлетворенность родителей (законных представителей)</w:t>
      </w:r>
      <w:r w:rsidR="0009037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количеством и качеством п</w:t>
      </w:r>
      <w:r w:rsidR="007227D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роводимой работы по</w:t>
      </w:r>
      <w:r w:rsidR="007618EE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7227D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формированию позитивных установок к различным видам труда. </w:t>
      </w:r>
      <w:proofErr w:type="gramStart"/>
      <w:r w:rsidR="007227D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Этот критерий отслеживался при помощи анкет, опросников, индивидуальных бесед, и в результате выявлено, что </w:t>
      </w:r>
      <w:r w:rsidR="00B16BE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96</w:t>
      </w:r>
      <w:r w:rsidR="008C781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% родителей удовлетворены провод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имой в ДОО работой.</w:t>
      </w:r>
      <w:proofErr w:type="gramEnd"/>
    </w:p>
    <w:p w:rsidR="00761E34" w:rsidRDefault="007227D0" w:rsidP="00AF46B5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-</w:t>
      </w:r>
      <w:r w:rsidR="007D18F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В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овлеченность родителей (законных представителей)   в инновационную деятельность ДОУ</w:t>
      </w:r>
      <w:r w:rsidR="008C781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. 100 % родителей экспериментальной группы вовлечены в инновационную деятельность посредством: работы детско-семейного клуба «Вместе с мамой, вместе с папой», </w:t>
      </w:r>
      <w:r w:rsidR="00B16BE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педагогического </w:t>
      </w:r>
      <w:r w:rsidR="00B16BE4" w:rsidRPr="00417F78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проекта «Чудеса из шерсти»</w:t>
      </w:r>
      <w:r w:rsidR="008C781B" w:rsidRPr="00417F78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, выставок,</w:t>
      </w:r>
      <w:r w:rsidR="008C781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конкурсов, родительс</w:t>
      </w:r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ких собраний, </w:t>
      </w:r>
      <w:proofErr w:type="spellStart"/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видеоконсультаций</w:t>
      </w:r>
      <w:proofErr w:type="spellEnd"/>
      <w:r w:rsidR="00DC301E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</w:t>
      </w:r>
    </w:p>
    <w:p w:rsidR="00090373" w:rsidRDefault="00090373" w:rsidP="00AF46B5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- </w:t>
      </w:r>
      <w:r w:rsidR="00DC301E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И</w:t>
      </w:r>
      <w:r w:rsidR="00575B3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зменение развивающей предм</w:t>
      </w:r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етно-пространственной среды ДОО. Среда ДОО пополнилась игровым уличным оборудованием, игровыми модулями и игрушками  для сюжетно-ролевых игр, оборудованы творческие мастерские, </w:t>
      </w:r>
      <w:r w:rsidR="00DC301E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построена теплица.</w:t>
      </w:r>
    </w:p>
    <w:p w:rsidR="00575B33" w:rsidRDefault="00575B33" w:rsidP="00AF46B5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- </w:t>
      </w:r>
      <w:r w:rsidR="00DC301E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недрение педагогами новых </w:t>
      </w:r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педагогических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технологий при формировании позитивных ус</w:t>
      </w:r>
      <w:r w:rsidR="007227D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тановок к различным видам труда</w:t>
      </w:r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 На семинарах, мастер-классах, практикумах педагоги обучались работе по</w:t>
      </w:r>
      <w:r w:rsidR="00BC529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технологиям:</w:t>
      </w:r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«Модель 5 пальцев»</w:t>
      </w:r>
      <w:r w:rsidR="00BC529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, проблемное обучение,</w:t>
      </w:r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="000414A6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технология «Модель трех вопросов» </w:t>
      </w:r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и сейчас внедряют эти технологии в работе с детьми</w:t>
      </w:r>
      <w:r w:rsidR="003A3389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. </w:t>
      </w:r>
    </w:p>
    <w:p w:rsidR="007227D0" w:rsidRDefault="00DC301E" w:rsidP="00AF46B5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- В</w:t>
      </w:r>
      <w:r w:rsidR="007227D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меж</w:t>
      </w:r>
      <w:r w:rsidR="000414A6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сетевом взаимодействии увеличилось</w:t>
      </w:r>
      <w:r w:rsidR="007227D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количество социальных партнеров</w:t>
      </w:r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. Наряду с нашими традиционными партнерами школой, домом </w:t>
      </w:r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lastRenderedPageBreak/>
        <w:t xml:space="preserve">детского творчества, библиотекой, спортивной и художественной школой мы заключили договор о сотрудничестве со </w:t>
      </w:r>
      <w:proofErr w:type="spellStart"/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Староминским</w:t>
      </w:r>
      <w:proofErr w:type="spellEnd"/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технологическим техникумом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</w:t>
      </w:r>
      <w:r w:rsidR="000414A6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</w:p>
    <w:p w:rsidR="00DF0775" w:rsidRPr="00BF42E4" w:rsidRDefault="00DC301E" w:rsidP="00BF42E4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- П</w:t>
      </w:r>
      <w:r w:rsidR="007227D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оложительная динамика числа мероприятий по взаимодействию детского сада и </w:t>
      </w:r>
      <w:r w:rsidR="00BC529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семьи</w:t>
      </w:r>
      <w:r w:rsidR="00B728A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 Увеличилось количество мероприятий родите</w:t>
      </w:r>
      <w:r w:rsidR="00E00947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лей с детьми, и количество родителей, принимающих участие в этих мероприят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иях.</w:t>
      </w:r>
    </w:p>
    <w:p w:rsidR="00DF0775" w:rsidRDefault="00DF077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761E34" w:rsidRPr="00BD2E0A" w:rsidRDefault="00E866AB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  <w:r w:rsidRPr="00E866AB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 xml:space="preserve">6. </w:t>
      </w:r>
      <w:r w:rsidR="00D3762E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Результативность</w:t>
      </w:r>
    </w:p>
    <w:p w:rsidR="00201A50" w:rsidRDefault="00154122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6E4">
        <w:rPr>
          <w:rFonts w:ascii="Times New Roman" w:hAnsi="Times New Roman" w:cs="Times New Roman"/>
          <w:sz w:val="28"/>
          <w:szCs w:val="28"/>
        </w:rPr>
        <w:t>За время работы детского сада в инновационном режиме, сделано многое и главное – созданы условия для формирования позитивных установок к различным видам труда: кадровые, материально-технические</w:t>
      </w:r>
      <w:r w:rsidR="00AF46B5">
        <w:rPr>
          <w:rFonts w:ascii="Times New Roman" w:hAnsi="Times New Roman" w:cs="Times New Roman"/>
          <w:sz w:val="28"/>
          <w:szCs w:val="28"/>
        </w:rPr>
        <w:t>, психолого-педагогические</w:t>
      </w:r>
      <w:r w:rsidRPr="004A26E4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201A50" w:rsidRDefault="00154122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6E4">
        <w:rPr>
          <w:rFonts w:ascii="Times New Roman" w:hAnsi="Times New Roman" w:cs="Times New Roman"/>
          <w:sz w:val="28"/>
          <w:szCs w:val="28"/>
        </w:rPr>
        <w:t xml:space="preserve">В рамках работы проекта, коллективом авторов создан целый комплект методических продуктов: </w:t>
      </w:r>
    </w:p>
    <w:p w:rsidR="00201A50" w:rsidRDefault="00201A50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49D">
        <w:rPr>
          <w:rFonts w:ascii="Times New Roman" w:hAnsi="Times New Roman" w:cs="Times New Roman"/>
          <w:sz w:val="28"/>
          <w:szCs w:val="28"/>
        </w:rPr>
        <w:t>Разработаны «</w:t>
      </w:r>
      <w:r w:rsidR="0023549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417F78">
        <w:rPr>
          <w:rFonts w:ascii="Times New Roman" w:eastAsia="Times New Roman" w:hAnsi="Times New Roman" w:cs="Times New Roman"/>
          <w:i/>
          <w:sz w:val="28"/>
          <w:szCs w:val="28"/>
        </w:rPr>
        <w:t xml:space="preserve">римерные сценарии совместной образовательной деятельности с детьми  по теме «Теплица», </w:t>
      </w:r>
      <w:r w:rsidR="00417F78" w:rsidRPr="00417F78">
        <w:rPr>
          <w:rFonts w:ascii="Times New Roman" w:eastAsia="Times New Roman" w:hAnsi="Times New Roman" w:cs="Times New Roman"/>
          <w:sz w:val="28"/>
          <w:szCs w:val="28"/>
        </w:rPr>
        <w:t>автор Косьмина С.А. воспитатель</w:t>
      </w:r>
    </w:p>
    <w:p w:rsidR="00C12F08" w:rsidRPr="00417F78" w:rsidRDefault="00201A50" w:rsidP="00417F7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F78" w:rsidRPr="0023549D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417F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7F78" w:rsidRPr="0023549D">
        <w:rPr>
          <w:rFonts w:ascii="Times New Roman" w:hAnsi="Times New Roman" w:cs="Times New Roman"/>
          <w:i/>
          <w:sz w:val="28"/>
          <w:szCs w:val="28"/>
        </w:rPr>
        <w:t xml:space="preserve">«Примерные сценарии  совместной работы педагога и детей подготовительной группы в мастерской «Рукодельница» -  вязание крючком», </w:t>
      </w:r>
      <w:r w:rsidR="00F60632">
        <w:rPr>
          <w:rFonts w:ascii="Times New Roman" w:hAnsi="Times New Roman" w:cs="Times New Roman"/>
          <w:sz w:val="28"/>
          <w:szCs w:val="28"/>
        </w:rPr>
        <w:t>автор</w:t>
      </w:r>
      <w:r w:rsidR="00417F78">
        <w:rPr>
          <w:rFonts w:ascii="Times New Roman" w:hAnsi="Times New Roman" w:cs="Times New Roman"/>
          <w:sz w:val="28"/>
          <w:szCs w:val="28"/>
        </w:rPr>
        <w:t xml:space="preserve">ы Фенина Т.В.  </w:t>
      </w:r>
      <w:proofErr w:type="spellStart"/>
      <w:r w:rsidR="00417F78">
        <w:rPr>
          <w:rFonts w:ascii="Times New Roman" w:hAnsi="Times New Roman" w:cs="Times New Roman"/>
          <w:sz w:val="28"/>
          <w:szCs w:val="28"/>
        </w:rPr>
        <w:t>Бочкарь</w:t>
      </w:r>
      <w:proofErr w:type="spellEnd"/>
      <w:r w:rsidR="00417F78">
        <w:rPr>
          <w:rFonts w:ascii="Times New Roman" w:hAnsi="Times New Roman" w:cs="Times New Roman"/>
          <w:sz w:val="28"/>
          <w:szCs w:val="28"/>
        </w:rPr>
        <w:t xml:space="preserve"> И.В. воспитатели</w:t>
      </w:r>
      <w:r w:rsidR="00F60632">
        <w:rPr>
          <w:rFonts w:ascii="Times New Roman" w:hAnsi="Times New Roman" w:cs="Times New Roman"/>
          <w:sz w:val="28"/>
          <w:szCs w:val="28"/>
        </w:rPr>
        <w:t>.</w:t>
      </w:r>
    </w:p>
    <w:p w:rsidR="003E2FE9" w:rsidRPr="00F60632" w:rsidRDefault="00201A50" w:rsidP="00AF46B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32">
        <w:rPr>
          <w:rFonts w:ascii="Times New Roman" w:hAnsi="Times New Roman" w:cs="Times New Roman"/>
          <w:sz w:val="28"/>
          <w:szCs w:val="28"/>
        </w:rPr>
        <w:t xml:space="preserve">- </w:t>
      </w:r>
      <w:r w:rsidR="0023549D" w:rsidRPr="0023549D">
        <w:rPr>
          <w:rFonts w:ascii="Times New Roman" w:hAnsi="Times New Roman" w:cs="Times New Roman"/>
          <w:i/>
          <w:sz w:val="28"/>
          <w:szCs w:val="28"/>
        </w:rPr>
        <w:t>Реализован  педагогический проект «Чудеса из шерсти»,</w:t>
      </w:r>
      <w:r w:rsidR="0023549D">
        <w:rPr>
          <w:rFonts w:ascii="Times New Roman" w:hAnsi="Times New Roman" w:cs="Times New Roman"/>
          <w:sz w:val="28"/>
          <w:szCs w:val="28"/>
        </w:rPr>
        <w:t xml:space="preserve"> </w:t>
      </w:r>
      <w:r w:rsidR="00F60632" w:rsidRPr="00F60632">
        <w:rPr>
          <w:rFonts w:ascii="Times New Roman" w:hAnsi="Times New Roman" w:cs="Times New Roman"/>
          <w:sz w:val="28"/>
          <w:szCs w:val="28"/>
        </w:rPr>
        <w:t>автор</w:t>
      </w:r>
      <w:r w:rsidR="0023549D">
        <w:rPr>
          <w:rFonts w:ascii="Times New Roman" w:hAnsi="Times New Roman" w:cs="Times New Roman"/>
          <w:sz w:val="28"/>
          <w:szCs w:val="28"/>
        </w:rPr>
        <w:t>ы</w:t>
      </w:r>
      <w:r w:rsidR="00F60632" w:rsidRPr="00F60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632" w:rsidRPr="00F60632">
        <w:rPr>
          <w:rFonts w:ascii="Times New Roman" w:hAnsi="Times New Roman" w:cs="Times New Roman"/>
          <w:sz w:val="28"/>
          <w:szCs w:val="28"/>
        </w:rPr>
        <w:t>Гидройц</w:t>
      </w:r>
      <w:proofErr w:type="spellEnd"/>
      <w:r w:rsidR="00F60632" w:rsidRPr="00F60632">
        <w:rPr>
          <w:rFonts w:ascii="Times New Roman" w:hAnsi="Times New Roman" w:cs="Times New Roman"/>
          <w:sz w:val="28"/>
          <w:szCs w:val="28"/>
        </w:rPr>
        <w:t xml:space="preserve"> Е.Н.</w:t>
      </w:r>
      <w:r w:rsidR="0023549D">
        <w:rPr>
          <w:rFonts w:ascii="Times New Roman" w:hAnsi="Times New Roman" w:cs="Times New Roman"/>
          <w:sz w:val="28"/>
          <w:szCs w:val="28"/>
        </w:rPr>
        <w:t>, Ростовская Я.Е.  воспитатели</w:t>
      </w:r>
    </w:p>
    <w:p w:rsidR="00DC23B6" w:rsidRPr="00D3762E" w:rsidRDefault="00201A50" w:rsidP="00AF46B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Разработано</w:t>
      </w:r>
      <w:r w:rsidR="00A35F3D" w:rsidRPr="00D3762E">
        <w:rPr>
          <w:rFonts w:ascii="Times New Roman" w:hAnsi="Times New Roman" w:cs="Times New Roman"/>
          <w:sz w:val="28"/>
        </w:rPr>
        <w:t xml:space="preserve"> методическое пособие </w:t>
      </w:r>
      <w:r w:rsidR="00A35F3D" w:rsidRPr="0023549D">
        <w:rPr>
          <w:rFonts w:ascii="Times New Roman" w:hAnsi="Times New Roman" w:cs="Times New Roman"/>
          <w:i/>
          <w:sz w:val="28"/>
        </w:rPr>
        <w:t>«Умная книжка для талантливых родителей и трудолюбивых детей»</w:t>
      </w:r>
      <w:r w:rsidR="0023549D" w:rsidRPr="0023549D">
        <w:rPr>
          <w:rFonts w:ascii="Times New Roman" w:hAnsi="Times New Roman" w:cs="Times New Roman"/>
          <w:i/>
          <w:sz w:val="28"/>
        </w:rPr>
        <w:t xml:space="preserve"> 2 часть</w:t>
      </w:r>
      <w:r w:rsidR="00996549">
        <w:rPr>
          <w:rFonts w:ascii="Times New Roman" w:hAnsi="Times New Roman" w:cs="Times New Roman"/>
          <w:sz w:val="28"/>
        </w:rPr>
        <w:t xml:space="preserve">, </w:t>
      </w:r>
      <w:r w:rsidR="005D5ABB">
        <w:rPr>
          <w:rFonts w:ascii="Times New Roman" w:hAnsi="Times New Roman" w:cs="Times New Roman"/>
          <w:sz w:val="28"/>
        </w:rPr>
        <w:t xml:space="preserve"> </w:t>
      </w:r>
      <w:r w:rsidR="00996549" w:rsidRPr="00996549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="00996549" w:rsidRPr="00996549">
        <w:rPr>
          <w:rFonts w:ascii="Times New Roman" w:hAnsi="Times New Roman" w:cs="Times New Roman"/>
          <w:sz w:val="28"/>
          <w:szCs w:val="28"/>
        </w:rPr>
        <w:t>Маньшина</w:t>
      </w:r>
      <w:proofErr w:type="spellEnd"/>
      <w:r w:rsidR="00996549" w:rsidRPr="00996549">
        <w:rPr>
          <w:rFonts w:ascii="Times New Roman" w:hAnsi="Times New Roman" w:cs="Times New Roman"/>
          <w:sz w:val="28"/>
          <w:szCs w:val="28"/>
        </w:rPr>
        <w:t xml:space="preserve"> Е.А. воспитатель</w:t>
      </w:r>
      <w:r w:rsidR="00996549">
        <w:rPr>
          <w:rFonts w:ascii="Times New Roman" w:hAnsi="Times New Roman" w:cs="Times New Roman"/>
          <w:sz w:val="28"/>
        </w:rPr>
        <w:t xml:space="preserve">, </w:t>
      </w:r>
      <w:r w:rsidR="00996549" w:rsidRPr="00996549">
        <w:rPr>
          <w:rFonts w:ascii="Times New Roman" w:hAnsi="Times New Roman" w:cs="Times New Roman"/>
          <w:sz w:val="28"/>
        </w:rPr>
        <w:t xml:space="preserve"> </w:t>
      </w:r>
      <w:r w:rsidR="00A35F3D" w:rsidRPr="00D3762E">
        <w:rPr>
          <w:rFonts w:ascii="Times New Roman" w:hAnsi="Times New Roman" w:cs="Times New Roman"/>
          <w:sz w:val="28"/>
        </w:rPr>
        <w:t>которая позволила</w:t>
      </w:r>
      <w:r w:rsidR="005D5ABB">
        <w:rPr>
          <w:rFonts w:ascii="Times New Roman" w:hAnsi="Times New Roman" w:cs="Times New Roman"/>
          <w:sz w:val="28"/>
        </w:rPr>
        <w:t xml:space="preserve"> </w:t>
      </w:r>
      <w:r w:rsidR="00E37EE3" w:rsidRPr="00D3762E">
        <w:rPr>
          <w:rFonts w:ascii="Times New Roman" w:hAnsi="Times New Roman" w:cs="Times New Roman"/>
          <w:sz w:val="28"/>
        </w:rPr>
        <w:t>увлечь родителей и детей разно</w:t>
      </w:r>
      <w:r w:rsidR="00DB4A02" w:rsidRPr="00D3762E">
        <w:rPr>
          <w:rFonts w:ascii="Times New Roman" w:hAnsi="Times New Roman" w:cs="Times New Roman"/>
          <w:sz w:val="28"/>
        </w:rPr>
        <w:t>образными способами совместной</w:t>
      </w:r>
      <w:r w:rsidR="00E37EE3" w:rsidRPr="00D3762E">
        <w:rPr>
          <w:rFonts w:ascii="Times New Roman" w:hAnsi="Times New Roman" w:cs="Times New Roman"/>
          <w:sz w:val="28"/>
        </w:rPr>
        <w:t xml:space="preserve"> работы.</w:t>
      </w:r>
    </w:p>
    <w:p w:rsidR="00A35F3D" w:rsidRDefault="0023549D" w:rsidP="00AF46B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Разработано</w:t>
      </w:r>
      <w:r w:rsidR="005D5ABB">
        <w:rPr>
          <w:rFonts w:ascii="Times New Roman" w:hAnsi="Times New Roman" w:cs="Times New Roman"/>
          <w:sz w:val="28"/>
        </w:rPr>
        <w:t xml:space="preserve"> </w:t>
      </w:r>
      <w:r w:rsidR="00A35F3D" w:rsidRPr="00D3762E">
        <w:rPr>
          <w:rFonts w:ascii="Times New Roman" w:hAnsi="Times New Roman" w:cs="Times New Roman"/>
          <w:sz w:val="28"/>
        </w:rPr>
        <w:t xml:space="preserve">методические пособия: </w:t>
      </w:r>
      <w:r w:rsidR="00A35F3D" w:rsidRPr="002F4E70">
        <w:rPr>
          <w:rFonts w:ascii="Times New Roman" w:hAnsi="Times New Roman" w:cs="Times New Roman"/>
          <w:i/>
          <w:sz w:val="28"/>
        </w:rPr>
        <w:t>«Методика обучени</w:t>
      </w:r>
      <w:r w:rsidR="00EA16EE" w:rsidRPr="002F4E70">
        <w:rPr>
          <w:rFonts w:ascii="Times New Roman" w:hAnsi="Times New Roman" w:cs="Times New Roman"/>
          <w:i/>
          <w:sz w:val="28"/>
        </w:rPr>
        <w:t>я детей вышиванию</w:t>
      </w:r>
      <w:r w:rsidR="00A35F3D" w:rsidRPr="002F4E70">
        <w:rPr>
          <w:rFonts w:ascii="Times New Roman" w:hAnsi="Times New Roman" w:cs="Times New Roman"/>
          <w:i/>
          <w:sz w:val="28"/>
        </w:rPr>
        <w:t>»</w:t>
      </w:r>
      <w:r w:rsidR="00996549" w:rsidRPr="002F4E70">
        <w:rPr>
          <w:rFonts w:ascii="Times New Roman" w:hAnsi="Times New Roman" w:cs="Times New Roman"/>
          <w:i/>
          <w:sz w:val="28"/>
        </w:rPr>
        <w:t>,</w:t>
      </w:r>
      <w:r w:rsidR="005D5ABB" w:rsidRPr="002F4E70">
        <w:rPr>
          <w:rFonts w:ascii="Times New Roman" w:hAnsi="Times New Roman" w:cs="Times New Roman"/>
          <w:i/>
          <w:sz w:val="28"/>
        </w:rPr>
        <w:t xml:space="preserve"> </w:t>
      </w:r>
      <w:r w:rsidR="00EA16EE">
        <w:rPr>
          <w:rFonts w:ascii="Times New Roman" w:hAnsi="Times New Roman" w:cs="Times New Roman"/>
          <w:sz w:val="28"/>
          <w:szCs w:val="28"/>
        </w:rPr>
        <w:t xml:space="preserve">автор  </w:t>
      </w:r>
      <w:proofErr w:type="spellStart"/>
      <w:r w:rsidR="00EA16EE">
        <w:rPr>
          <w:rFonts w:ascii="Times New Roman" w:hAnsi="Times New Roman" w:cs="Times New Roman"/>
          <w:sz w:val="28"/>
          <w:szCs w:val="28"/>
        </w:rPr>
        <w:t>Кемайкина</w:t>
      </w:r>
      <w:proofErr w:type="spellEnd"/>
      <w:r w:rsidR="00EA16EE">
        <w:rPr>
          <w:rFonts w:ascii="Times New Roman" w:hAnsi="Times New Roman" w:cs="Times New Roman"/>
          <w:sz w:val="28"/>
          <w:szCs w:val="28"/>
        </w:rPr>
        <w:t xml:space="preserve"> Е.В.</w:t>
      </w:r>
      <w:r w:rsidR="00A35F3D" w:rsidRPr="00996549">
        <w:rPr>
          <w:rFonts w:ascii="Times New Roman" w:hAnsi="Times New Roman" w:cs="Times New Roman"/>
          <w:sz w:val="28"/>
        </w:rPr>
        <w:t>,</w:t>
      </w:r>
      <w:r w:rsidR="00EA16EE">
        <w:rPr>
          <w:rFonts w:ascii="Times New Roman" w:hAnsi="Times New Roman" w:cs="Times New Roman"/>
          <w:sz w:val="28"/>
        </w:rPr>
        <w:t xml:space="preserve"> воспитатель</w:t>
      </w:r>
    </w:p>
    <w:p w:rsidR="002F4E70" w:rsidRPr="00D3762E" w:rsidRDefault="002F4E70" w:rsidP="002F4E70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Разработано </w:t>
      </w:r>
      <w:r w:rsidRPr="00D3762E">
        <w:rPr>
          <w:rFonts w:ascii="Times New Roman" w:hAnsi="Times New Roman" w:cs="Times New Roman"/>
          <w:sz w:val="28"/>
        </w:rPr>
        <w:t xml:space="preserve">методические пособия: </w:t>
      </w:r>
      <w:r>
        <w:rPr>
          <w:rFonts w:ascii="Times New Roman" w:hAnsi="Times New Roman" w:cs="Times New Roman"/>
          <w:i/>
          <w:sz w:val="28"/>
        </w:rPr>
        <w:t xml:space="preserve">«Примерные сценарии образовательной деятельности </w:t>
      </w:r>
      <w:r w:rsidR="00C35654">
        <w:rPr>
          <w:rFonts w:ascii="Times New Roman" w:hAnsi="Times New Roman" w:cs="Times New Roman"/>
          <w:i/>
          <w:sz w:val="28"/>
        </w:rPr>
        <w:t>с магнитными конструкторами</w:t>
      </w:r>
      <w:r w:rsidRPr="002F4E70">
        <w:rPr>
          <w:rFonts w:ascii="Times New Roman" w:hAnsi="Times New Roman" w:cs="Times New Roman"/>
          <w:i/>
          <w:sz w:val="28"/>
        </w:rPr>
        <w:t xml:space="preserve">», </w:t>
      </w:r>
      <w:r w:rsidR="00C35654">
        <w:rPr>
          <w:rFonts w:ascii="Times New Roman" w:hAnsi="Times New Roman" w:cs="Times New Roman"/>
          <w:sz w:val="28"/>
          <w:szCs w:val="28"/>
        </w:rPr>
        <w:t xml:space="preserve">автор  </w:t>
      </w:r>
      <w:proofErr w:type="spellStart"/>
      <w:r w:rsidR="00C35654">
        <w:rPr>
          <w:rFonts w:ascii="Times New Roman" w:hAnsi="Times New Roman" w:cs="Times New Roman"/>
          <w:sz w:val="28"/>
          <w:szCs w:val="28"/>
        </w:rPr>
        <w:t>Корогод</w:t>
      </w:r>
      <w:proofErr w:type="spellEnd"/>
      <w:r w:rsidR="00C35654">
        <w:rPr>
          <w:rFonts w:ascii="Times New Roman" w:hAnsi="Times New Roman" w:cs="Times New Roman"/>
          <w:sz w:val="28"/>
          <w:szCs w:val="28"/>
        </w:rPr>
        <w:t xml:space="preserve"> В.Н., Киселева Т.В.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6549">
        <w:rPr>
          <w:rFonts w:ascii="Times New Roman" w:hAnsi="Times New Roman" w:cs="Times New Roman"/>
          <w:sz w:val="28"/>
        </w:rPr>
        <w:t>,</w:t>
      </w:r>
      <w:r w:rsidR="00C35654">
        <w:rPr>
          <w:rFonts w:ascii="Times New Roman" w:hAnsi="Times New Roman" w:cs="Times New Roman"/>
          <w:sz w:val="28"/>
        </w:rPr>
        <w:t xml:space="preserve"> воспитатели</w:t>
      </w:r>
    </w:p>
    <w:p w:rsidR="002F4E70" w:rsidRPr="00D3762E" w:rsidRDefault="002F4E70" w:rsidP="00AF46B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96549" w:rsidRDefault="00996549" w:rsidP="00384F19">
      <w:pPr>
        <w:pStyle w:val="40"/>
        <w:shd w:val="clear" w:color="auto" w:fill="auto"/>
        <w:spacing w:before="0" w:after="0" w:line="360" w:lineRule="auto"/>
        <w:ind w:firstLine="708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Данные пособия</w:t>
      </w:r>
      <w:r w:rsidR="00154122" w:rsidRPr="00923287">
        <w:rPr>
          <w:b w:val="0"/>
          <w:spacing w:val="0"/>
          <w:sz w:val="28"/>
          <w:szCs w:val="28"/>
        </w:rPr>
        <w:t xml:space="preserve"> могут быть </w:t>
      </w:r>
      <w:proofErr w:type="spellStart"/>
      <w:r w:rsidR="00154122" w:rsidRPr="00923287">
        <w:rPr>
          <w:b w:val="0"/>
          <w:spacing w:val="0"/>
          <w:sz w:val="28"/>
          <w:szCs w:val="28"/>
        </w:rPr>
        <w:t>диссеминированы</w:t>
      </w:r>
      <w:proofErr w:type="spellEnd"/>
      <w:r w:rsidR="00154122" w:rsidRPr="00923287">
        <w:rPr>
          <w:b w:val="0"/>
          <w:spacing w:val="0"/>
          <w:sz w:val="28"/>
          <w:szCs w:val="28"/>
        </w:rPr>
        <w:t xml:space="preserve"> в дошкольные образовательные организации Краснодарского края для </w:t>
      </w:r>
      <w:r w:rsidR="000A75E6">
        <w:rPr>
          <w:b w:val="0"/>
          <w:spacing w:val="0"/>
          <w:sz w:val="28"/>
          <w:szCs w:val="28"/>
        </w:rPr>
        <w:t>формирования позитивных установок к различным видам труда</w:t>
      </w:r>
      <w:r w:rsidR="00154122" w:rsidRPr="00923287">
        <w:rPr>
          <w:b w:val="0"/>
          <w:i/>
          <w:spacing w:val="0"/>
          <w:sz w:val="28"/>
          <w:szCs w:val="28"/>
        </w:rPr>
        <w:t xml:space="preserve">, </w:t>
      </w:r>
      <w:r w:rsidR="00154122" w:rsidRPr="00923287">
        <w:rPr>
          <w:b w:val="0"/>
          <w:spacing w:val="0"/>
          <w:sz w:val="28"/>
          <w:szCs w:val="28"/>
        </w:rPr>
        <w:t>усовершенствованы и адаптированы к условиям конкретных дошкольных образовательных у</w:t>
      </w:r>
      <w:r w:rsidR="00384F19">
        <w:rPr>
          <w:b w:val="0"/>
          <w:spacing w:val="0"/>
          <w:sz w:val="28"/>
          <w:szCs w:val="28"/>
        </w:rPr>
        <w:t>чреждений.</w:t>
      </w:r>
    </w:p>
    <w:p w:rsidR="00384F19" w:rsidRPr="00384F19" w:rsidRDefault="00384F19" w:rsidP="00384F19">
      <w:pPr>
        <w:pStyle w:val="40"/>
        <w:shd w:val="clear" w:color="auto" w:fill="auto"/>
        <w:spacing w:before="0" w:after="0" w:line="360" w:lineRule="auto"/>
        <w:ind w:firstLine="708"/>
        <w:contextualSpacing/>
        <w:jc w:val="both"/>
        <w:rPr>
          <w:b w:val="0"/>
          <w:spacing w:val="0"/>
          <w:sz w:val="28"/>
          <w:szCs w:val="28"/>
        </w:rPr>
      </w:pPr>
    </w:p>
    <w:p w:rsidR="0023782A" w:rsidRPr="00CD1EEE" w:rsidRDefault="00BD2E0A" w:rsidP="00CD1EEE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  <w:r w:rsidRPr="00BD2E0A">
        <w:rPr>
          <w:spacing w:val="0"/>
          <w:sz w:val="28"/>
          <w:szCs w:val="28"/>
        </w:rPr>
        <w:t xml:space="preserve">7. </w:t>
      </w:r>
      <w:r w:rsidR="00D3762E">
        <w:rPr>
          <w:spacing w:val="0"/>
          <w:sz w:val="28"/>
          <w:szCs w:val="28"/>
        </w:rPr>
        <w:t>Организация сетевого взаимодействия</w:t>
      </w:r>
    </w:p>
    <w:p w:rsidR="0023782A" w:rsidRDefault="0023782A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BD2E0A" w:rsidRPr="009613AB" w:rsidRDefault="00BD2E0A" w:rsidP="00AF46B5">
      <w:pPr>
        <w:pStyle w:val="40"/>
        <w:numPr>
          <w:ilvl w:val="0"/>
          <w:numId w:val="31"/>
        </w:numPr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 w:rsidRPr="009613AB">
        <w:rPr>
          <w:b w:val="0"/>
          <w:sz w:val="28"/>
          <w:szCs w:val="28"/>
        </w:rPr>
        <w:t>заключен договор о сотрудничестве с</w:t>
      </w:r>
      <w:r w:rsidRPr="009613AB">
        <w:rPr>
          <w:b w:val="0"/>
          <w:i/>
          <w:sz w:val="28"/>
          <w:szCs w:val="28"/>
        </w:rPr>
        <w:tab/>
      </w:r>
      <w:r w:rsidR="00CD1EEE">
        <w:rPr>
          <w:b w:val="0"/>
          <w:i/>
          <w:sz w:val="28"/>
          <w:szCs w:val="28"/>
        </w:rPr>
        <w:t xml:space="preserve"> </w:t>
      </w:r>
      <w:r w:rsidR="003628E5">
        <w:rPr>
          <w:b w:val="0"/>
          <w:sz w:val="28"/>
          <w:szCs w:val="28"/>
        </w:rPr>
        <w:t>ГАПОУ</w:t>
      </w:r>
      <w:r w:rsidRPr="009613AB">
        <w:rPr>
          <w:b w:val="0"/>
          <w:sz w:val="28"/>
          <w:szCs w:val="28"/>
        </w:rPr>
        <w:t>КК «Ленинградским социально-педагогическим колледжем»;</w:t>
      </w:r>
    </w:p>
    <w:p w:rsidR="00BD2E0A" w:rsidRPr="004D3E5B" w:rsidRDefault="00BD2E0A" w:rsidP="00AF46B5">
      <w:pPr>
        <w:pStyle w:val="a4"/>
        <w:widowControl/>
        <w:numPr>
          <w:ilvl w:val="0"/>
          <w:numId w:val="27"/>
        </w:numPr>
        <w:kinsoku w:val="0"/>
        <w:overflowPunct w:val="0"/>
        <w:spacing w:after="20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D3E5B">
        <w:rPr>
          <w:rFonts w:ascii="Times New Roman" w:hAnsi="Times New Roman" w:cs="Times New Roman"/>
          <w:sz w:val="28"/>
          <w:szCs w:val="28"/>
        </w:rPr>
        <w:t>заключен договор о сотрудничестве с ГБПОУ КК «</w:t>
      </w:r>
      <w:proofErr w:type="spellStart"/>
      <w:r w:rsidRPr="004D3E5B">
        <w:rPr>
          <w:rFonts w:ascii="Times New Roman" w:hAnsi="Times New Roman" w:cs="Times New Roman"/>
          <w:sz w:val="28"/>
          <w:szCs w:val="28"/>
        </w:rPr>
        <w:t>Староминским</w:t>
      </w:r>
      <w:proofErr w:type="spellEnd"/>
      <w:r w:rsidRPr="004D3E5B">
        <w:rPr>
          <w:rFonts w:ascii="Times New Roman" w:hAnsi="Times New Roman" w:cs="Times New Roman"/>
          <w:sz w:val="28"/>
          <w:szCs w:val="28"/>
        </w:rPr>
        <w:t xml:space="preserve"> механико-технологическим  техникумом»;</w:t>
      </w:r>
    </w:p>
    <w:p w:rsidR="00BD2E0A" w:rsidRPr="004D3E5B" w:rsidRDefault="00BD2E0A" w:rsidP="00AF46B5">
      <w:pPr>
        <w:pStyle w:val="a4"/>
        <w:widowControl/>
        <w:numPr>
          <w:ilvl w:val="0"/>
          <w:numId w:val="27"/>
        </w:numPr>
        <w:kinsoku w:val="0"/>
        <w:overflowPunct w:val="0"/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3E5B">
        <w:rPr>
          <w:rFonts w:ascii="Times New Roman" w:hAnsi="Times New Roman" w:cs="Times New Roman"/>
          <w:sz w:val="28"/>
          <w:szCs w:val="28"/>
        </w:rPr>
        <w:t xml:space="preserve">заключен договор о сотрудничестве с  </w:t>
      </w:r>
      <w:r w:rsidRPr="004D3E5B">
        <w:rPr>
          <w:rFonts w:ascii="Times New Roman" w:hAnsi="Times New Roman"/>
          <w:sz w:val="28"/>
          <w:szCs w:val="28"/>
        </w:rPr>
        <w:t xml:space="preserve">МБДОУ ЦРР ДС №6 МО </w:t>
      </w:r>
      <w:proofErr w:type="spellStart"/>
      <w:r w:rsidRPr="004D3E5B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4D3E5B">
        <w:rPr>
          <w:rFonts w:ascii="Times New Roman" w:hAnsi="Times New Roman"/>
          <w:sz w:val="28"/>
          <w:szCs w:val="28"/>
        </w:rPr>
        <w:t xml:space="preserve"> район, станица Старощербиновская, МБДОУ ДСКВ № 7 «Сказка» ст. Брюховецкой муниципального образования </w:t>
      </w:r>
      <w:proofErr w:type="spellStart"/>
      <w:r w:rsidRPr="004D3E5B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4D3E5B">
        <w:rPr>
          <w:rFonts w:ascii="Times New Roman" w:hAnsi="Times New Roman"/>
          <w:sz w:val="28"/>
          <w:szCs w:val="28"/>
        </w:rPr>
        <w:t xml:space="preserve"> район;</w:t>
      </w:r>
    </w:p>
    <w:p w:rsidR="00BD2E0A" w:rsidRPr="004D3E5B" w:rsidRDefault="00BD2E0A" w:rsidP="00AF46B5">
      <w:pPr>
        <w:pStyle w:val="a4"/>
        <w:widowControl/>
        <w:numPr>
          <w:ilvl w:val="0"/>
          <w:numId w:val="27"/>
        </w:numPr>
        <w:kinsoku w:val="0"/>
        <w:overflowPunct w:val="0"/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3E5B">
        <w:rPr>
          <w:rFonts w:ascii="Times New Roman" w:hAnsi="Times New Roman" w:cs="Times New Roman"/>
          <w:sz w:val="28"/>
          <w:szCs w:val="28"/>
        </w:rPr>
        <w:t xml:space="preserve">заключены договоры о сотрудничестве с </w:t>
      </w:r>
      <w:r w:rsidRPr="004D3E5B">
        <w:rPr>
          <w:rFonts w:ascii="Times New Roman" w:hAnsi="Times New Roman"/>
          <w:bCs/>
          <w:sz w:val="28"/>
          <w:szCs w:val="28"/>
        </w:rPr>
        <w:t xml:space="preserve">МБДОУ №1, 4, 6 МАДОУ №10 МО </w:t>
      </w:r>
      <w:proofErr w:type="spellStart"/>
      <w:r w:rsidRPr="004D3E5B">
        <w:rPr>
          <w:rFonts w:ascii="Times New Roman" w:hAnsi="Times New Roman"/>
          <w:bCs/>
          <w:sz w:val="28"/>
          <w:szCs w:val="28"/>
        </w:rPr>
        <w:t>Староминский</w:t>
      </w:r>
      <w:proofErr w:type="spellEnd"/>
      <w:r w:rsidRPr="004D3E5B">
        <w:rPr>
          <w:rFonts w:ascii="Times New Roman" w:hAnsi="Times New Roman"/>
          <w:bCs/>
          <w:sz w:val="28"/>
          <w:szCs w:val="28"/>
        </w:rPr>
        <w:t xml:space="preserve"> район</w:t>
      </w:r>
      <w:r w:rsidRPr="004D3E5B">
        <w:rPr>
          <w:rFonts w:ascii="Times New Roman" w:hAnsi="Times New Roman" w:cs="Times New Roman"/>
          <w:sz w:val="28"/>
          <w:szCs w:val="28"/>
        </w:rPr>
        <w:t>;</w:t>
      </w:r>
    </w:p>
    <w:p w:rsidR="00BD2E0A" w:rsidRPr="004D3E5B" w:rsidRDefault="00BD2E0A" w:rsidP="00AF46B5">
      <w:pPr>
        <w:pStyle w:val="a4"/>
        <w:widowControl/>
        <w:numPr>
          <w:ilvl w:val="0"/>
          <w:numId w:val="27"/>
        </w:numPr>
        <w:kinsoku w:val="0"/>
        <w:overflowPunct w:val="0"/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3E5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 договор о сотрудничестве с  МБОУ ДОД «Дом детского творчества».</w:t>
      </w:r>
    </w:p>
    <w:p w:rsidR="00AF46B5" w:rsidRPr="00361511" w:rsidRDefault="00BD2E0A" w:rsidP="00361511">
      <w:p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83F9D">
        <w:rPr>
          <w:rFonts w:ascii="Times New Roman" w:hAnsi="Times New Roman" w:cs="Times New Roman"/>
          <w:b/>
          <w:sz w:val="28"/>
          <w:shd w:val="clear" w:color="auto" w:fill="FFFFFF"/>
        </w:rPr>
        <w:t xml:space="preserve">Формы 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сотрудничества</w:t>
      </w:r>
      <w:r w:rsidRPr="00483F9D">
        <w:rPr>
          <w:rFonts w:ascii="Times New Roman" w:hAnsi="Times New Roman" w:cs="Times New Roman"/>
          <w:sz w:val="28"/>
          <w:shd w:val="clear" w:color="auto" w:fill="FFFFFF"/>
        </w:rPr>
        <w:t>:</w:t>
      </w:r>
      <w:r w:rsidR="00D3762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4D3E5B" w:rsidRPr="004D3E5B">
        <w:rPr>
          <w:rFonts w:ascii="Times New Roman" w:hAnsi="Times New Roman" w:cs="Times New Roman"/>
          <w:sz w:val="28"/>
          <w:szCs w:val="28"/>
        </w:rPr>
        <w:t>совместные мероприятия для детей, родителей педагогов,</w:t>
      </w:r>
      <w:r w:rsidR="00361511">
        <w:rPr>
          <w:rFonts w:ascii="Times New Roman" w:hAnsi="Times New Roman" w:cs="Times New Roman"/>
          <w:sz w:val="28"/>
          <w:szCs w:val="28"/>
        </w:rPr>
        <w:t xml:space="preserve"> </w:t>
      </w:r>
      <w:r w:rsidRPr="004D3E5B">
        <w:rPr>
          <w:rFonts w:ascii="Times New Roman" w:hAnsi="Times New Roman"/>
          <w:sz w:val="28"/>
          <w:shd w:val="clear" w:color="auto" w:fill="FFFFFF"/>
        </w:rPr>
        <w:t>семинар-практикум,</w:t>
      </w:r>
      <w:r w:rsidR="00361511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4D3E5B">
        <w:rPr>
          <w:rFonts w:ascii="Times New Roman" w:hAnsi="Times New Roman"/>
          <w:sz w:val="28"/>
          <w:shd w:val="clear" w:color="auto" w:fill="FFFFFF"/>
        </w:rPr>
        <w:t>открыт</w:t>
      </w:r>
      <w:r w:rsidR="004D3E5B">
        <w:rPr>
          <w:rFonts w:ascii="Times New Roman" w:hAnsi="Times New Roman"/>
          <w:sz w:val="28"/>
          <w:shd w:val="clear" w:color="auto" w:fill="FFFFFF"/>
        </w:rPr>
        <w:t xml:space="preserve">ый показ деятельности с детьми, </w:t>
      </w:r>
      <w:r w:rsidRPr="004D3E5B">
        <w:rPr>
          <w:rFonts w:ascii="Times New Roman" w:hAnsi="Times New Roman"/>
          <w:sz w:val="28"/>
          <w:shd w:val="clear" w:color="auto" w:fill="FFFFFF"/>
        </w:rPr>
        <w:t xml:space="preserve">презентация системы работы, </w:t>
      </w:r>
      <w:r w:rsidR="0056240E">
        <w:rPr>
          <w:rFonts w:ascii="Times New Roman" w:hAnsi="Times New Roman"/>
          <w:sz w:val="28"/>
          <w:shd w:val="clear" w:color="auto" w:fill="FFFFFF"/>
        </w:rPr>
        <w:t>обмен новостями.</w:t>
      </w:r>
    </w:p>
    <w:p w:rsidR="00996549" w:rsidRDefault="00996549" w:rsidP="00CD1EEE">
      <w:pPr>
        <w:widowControl/>
        <w:spacing w:line="360" w:lineRule="auto"/>
        <w:rPr>
          <w:rFonts w:ascii="Times New Roman" w:hAnsi="Times New Roman"/>
          <w:b/>
          <w:sz w:val="28"/>
          <w:shd w:val="clear" w:color="auto" w:fill="FFFFFF"/>
        </w:rPr>
      </w:pPr>
    </w:p>
    <w:p w:rsidR="004D3E5B" w:rsidRDefault="004D3E5B" w:rsidP="00AF46B5">
      <w:pPr>
        <w:widowControl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4D3E5B">
        <w:rPr>
          <w:rFonts w:ascii="Times New Roman" w:hAnsi="Times New Roman"/>
          <w:b/>
          <w:sz w:val="28"/>
          <w:shd w:val="clear" w:color="auto" w:fill="FFFFFF"/>
        </w:rPr>
        <w:lastRenderedPageBreak/>
        <w:t xml:space="preserve">8. </w:t>
      </w:r>
      <w:r w:rsidR="00D3762E">
        <w:rPr>
          <w:rFonts w:ascii="Times New Roman" w:hAnsi="Times New Roman"/>
          <w:b/>
          <w:sz w:val="28"/>
          <w:shd w:val="clear" w:color="auto" w:fill="FFFFFF"/>
        </w:rPr>
        <w:t>Апробация и диссеминация результатов деятельности КИП</w:t>
      </w:r>
    </w:p>
    <w:p w:rsidR="004D3E5B" w:rsidRPr="00642880" w:rsidRDefault="004D3E5B" w:rsidP="00AF46B5">
      <w:pPr>
        <w:widowControl/>
        <w:spacing w:after="200" w:line="36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642880">
        <w:rPr>
          <w:rFonts w:ascii="Times New Roman" w:eastAsia="SimSun" w:hAnsi="Times New Roman"/>
          <w:b/>
          <w:sz w:val="28"/>
          <w:szCs w:val="28"/>
          <w:lang w:eastAsia="zh-CN"/>
        </w:rPr>
        <w:t>Региональный уровень</w:t>
      </w:r>
    </w:p>
    <w:p w:rsidR="0056240E" w:rsidRPr="0056240E" w:rsidRDefault="0056240E" w:rsidP="0056240E">
      <w:pPr>
        <w:pStyle w:val="a4"/>
        <w:widowControl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Зональный семинар «Организация в ДОО культурных практик по формированию позитивных установок к различным видам труда у старших дошкольников» май 2017.</w:t>
      </w:r>
    </w:p>
    <w:p w:rsidR="004D3E5B" w:rsidRPr="0056240E" w:rsidRDefault="00996549" w:rsidP="0056240E">
      <w:pPr>
        <w:widowControl/>
        <w:spacing w:after="20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5B" w:rsidRPr="0056240E">
        <w:rPr>
          <w:rFonts w:ascii="Times New Roman" w:hAnsi="Times New Roman" w:cs="Times New Roman"/>
          <w:b/>
          <w:sz w:val="28"/>
          <w:szCs w:val="28"/>
        </w:rPr>
        <w:t>Муниципальный уровень:</w:t>
      </w:r>
    </w:p>
    <w:p w:rsidR="0056240E" w:rsidRPr="0056240E" w:rsidRDefault="0056240E" w:rsidP="00AF46B5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0E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«Обучение детей вязанию крючком» апрель 2017 г.</w:t>
      </w:r>
    </w:p>
    <w:p w:rsidR="004D3E5B" w:rsidRPr="005A5AB2" w:rsidRDefault="005A4133" w:rsidP="00AF46B5">
      <w:pPr>
        <w:pStyle w:val="a4"/>
        <w:widowControl/>
        <w:numPr>
          <w:ilvl w:val="0"/>
          <w:numId w:val="26"/>
        </w:numPr>
        <w:spacing w:after="200" w:line="360" w:lineRule="auto"/>
        <w:ind w:left="993" w:hanging="426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D3E5B" w:rsidRPr="005A5AB2">
        <w:rPr>
          <w:rFonts w:ascii="Times New Roman" w:hAnsi="Times New Roman"/>
          <w:color w:val="000000" w:themeColor="text1"/>
          <w:sz w:val="28"/>
          <w:szCs w:val="28"/>
        </w:rPr>
        <w:t>астер класс  «</w:t>
      </w:r>
      <w:r w:rsidR="0056240E">
        <w:rPr>
          <w:rFonts w:ascii="Times New Roman" w:hAnsi="Times New Roman"/>
          <w:color w:val="000000" w:themeColor="text1"/>
          <w:sz w:val="28"/>
          <w:szCs w:val="28"/>
        </w:rPr>
        <w:t>Обучение детей вышиванию</w:t>
      </w:r>
      <w:r w:rsidR="004D3E5B" w:rsidRPr="005A5AB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D3E5B">
        <w:rPr>
          <w:rFonts w:ascii="Times New Roman" w:hAnsi="Times New Roman"/>
          <w:color w:val="000000" w:themeColor="text1"/>
          <w:sz w:val="28"/>
          <w:szCs w:val="28"/>
        </w:rPr>
        <w:t>, октябрь 2016 г</w:t>
      </w:r>
      <w:r w:rsidR="00D3762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3E5B" w:rsidRPr="000A42DF" w:rsidRDefault="004D3E5B" w:rsidP="00AF46B5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2DF">
        <w:rPr>
          <w:rFonts w:ascii="Times New Roman" w:hAnsi="Times New Roman" w:cs="Times New Roman"/>
          <w:b/>
          <w:sz w:val="28"/>
          <w:szCs w:val="28"/>
        </w:rPr>
        <w:t>Опубликованы статьи в печатных изданиях различного уровня:</w:t>
      </w:r>
    </w:p>
    <w:p w:rsidR="004D3E5B" w:rsidRPr="000F5B6D" w:rsidRDefault="004D3E5B" w:rsidP="00AF46B5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Корж Е.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  <w:r w:rsidRPr="000F5B6D">
        <w:rPr>
          <w:rFonts w:ascii="Times New Roman" w:hAnsi="Times New Roman" w:cs="Times New Roman"/>
          <w:sz w:val="28"/>
          <w:szCs w:val="28"/>
        </w:rPr>
        <w:t xml:space="preserve"> «</w:t>
      </w:r>
      <w:r w:rsidR="005A4133">
        <w:rPr>
          <w:rFonts w:ascii="Times New Roman" w:hAnsi="Times New Roman" w:cs="Times New Roman"/>
          <w:sz w:val="28"/>
          <w:szCs w:val="28"/>
        </w:rPr>
        <w:t xml:space="preserve">Сценарий совместной деятельности в швейной мастерской «Рукодельница»». </w:t>
      </w:r>
      <w:r w:rsidR="00E50E47">
        <w:rPr>
          <w:rFonts w:ascii="Times New Roman" w:hAnsi="Times New Roman" w:cs="Times New Roman"/>
          <w:sz w:val="28"/>
          <w:szCs w:val="28"/>
        </w:rPr>
        <w:t>«</w:t>
      </w:r>
      <w:r w:rsidR="005A4133">
        <w:rPr>
          <w:rFonts w:ascii="Times New Roman" w:hAnsi="Times New Roman" w:cs="Times New Roman"/>
          <w:sz w:val="28"/>
          <w:szCs w:val="28"/>
        </w:rPr>
        <w:t>Народный педагогический журнал</w:t>
      </w:r>
      <w:r w:rsidR="00E50E47">
        <w:rPr>
          <w:rFonts w:ascii="Times New Roman" w:hAnsi="Times New Roman" w:cs="Times New Roman"/>
          <w:sz w:val="28"/>
          <w:szCs w:val="28"/>
        </w:rPr>
        <w:t>»</w:t>
      </w:r>
      <w:r w:rsidR="005A4133">
        <w:rPr>
          <w:rFonts w:ascii="Times New Roman" w:hAnsi="Times New Roman" w:cs="Times New Roman"/>
          <w:sz w:val="28"/>
          <w:szCs w:val="28"/>
        </w:rPr>
        <w:t xml:space="preserve"> № 3(11) 2016г.</w:t>
      </w:r>
    </w:p>
    <w:p w:rsidR="00761E34" w:rsidRPr="00DE79B6" w:rsidRDefault="004D3E5B" w:rsidP="005A4133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9B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C421B">
        <w:rPr>
          <w:rFonts w:ascii="Times New Roman" w:hAnsi="Times New Roman" w:cs="Times New Roman"/>
          <w:color w:val="auto"/>
          <w:sz w:val="28"/>
          <w:szCs w:val="28"/>
        </w:rPr>
        <w:t>Слынько</w:t>
      </w:r>
      <w:bookmarkStart w:id="0" w:name="_GoBack"/>
      <w:bookmarkEnd w:id="0"/>
      <w:r w:rsidR="00E50E47" w:rsidRPr="00DE79B6">
        <w:rPr>
          <w:rFonts w:ascii="Times New Roman" w:hAnsi="Times New Roman" w:cs="Times New Roman"/>
          <w:color w:val="auto"/>
          <w:sz w:val="28"/>
          <w:szCs w:val="28"/>
        </w:rPr>
        <w:t xml:space="preserve"> С.А. «Методика обучения детей шитью на швейной машинке» </w:t>
      </w:r>
      <w:r w:rsidR="00DE79B6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электронный журнал </w:t>
      </w:r>
      <w:r w:rsidR="00E50E47" w:rsidRPr="00DE79B6">
        <w:rPr>
          <w:rFonts w:ascii="Times New Roman" w:hAnsi="Times New Roman" w:cs="Times New Roman"/>
          <w:color w:val="auto"/>
          <w:sz w:val="28"/>
          <w:szCs w:val="28"/>
        </w:rPr>
        <w:t>«Дошкольник РФ»</w:t>
      </w:r>
    </w:p>
    <w:p w:rsidR="00B60488" w:rsidRDefault="00B60488" w:rsidP="00AF46B5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88C" w:rsidRPr="009613AB" w:rsidRDefault="0015588C" w:rsidP="00AF46B5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588C" w:rsidRPr="009613AB" w:rsidSect="00AF46B5">
      <w:footerReference w:type="default" r:id="rId11"/>
      <w:pgSz w:w="11906" w:h="16838"/>
      <w:pgMar w:top="1418" w:right="1418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D3" w:rsidRDefault="008119D3" w:rsidP="005E3416">
      <w:r>
        <w:separator/>
      </w:r>
    </w:p>
  </w:endnote>
  <w:endnote w:type="continuationSeparator" w:id="0">
    <w:p w:rsidR="008119D3" w:rsidRDefault="008119D3" w:rsidP="005E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768844"/>
      <w:docPartObj>
        <w:docPartGallery w:val="Page Numbers (Bottom of Page)"/>
        <w:docPartUnique/>
      </w:docPartObj>
    </w:sdtPr>
    <w:sdtEndPr/>
    <w:sdtContent>
      <w:p w:rsidR="001314BB" w:rsidRDefault="002F04CC">
        <w:pPr>
          <w:pStyle w:val="ac"/>
          <w:jc w:val="center"/>
        </w:pPr>
        <w:r>
          <w:fldChar w:fldCharType="begin"/>
        </w:r>
        <w:r w:rsidR="001314BB">
          <w:instrText>PAGE   \* MERGEFORMAT</w:instrText>
        </w:r>
        <w:r>
          <w:fldChar w:fldCharType="separate"/>
        </w:r>
        <w:r w:rsidR="008C421B">
          <w:rPr>
            <w:noProof/>
          </w:rPr>
          <w:t>17</w:t>
        </w:r>
        <w:r>
          <w:fldChar w:fldCharType="end"/>
        </w:r>
      </w:p>
    </w:sdtContent>
  </w:sdt>
  <w:p w:rsidR="001314BB" w:rsidRDefault="001314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D3" w:rsidRDefault="008119D3" w:rsidP="005E3416">
      <w:r>
        <w:separator/>
      </w:r>
    </w:p>
  </w:footnote>
  <w:footnote w:type="continuationSeparator" w:id="0">
    <w:p w:rsidR="008119D3" w:rsidRDefault="008119D3" w:rsidP="005E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419000D"/>
    <w:lvl w:ilvl="0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auto"/>
      </w:rPr>
    </w:lvl>
  </w:abstractNum>
  <w:abstractNum w:abstractNumId="1">
    <w:nsid w:val="01762C47"/>
    <w:multiLevelType w:val="hybridMultilevel"/>
    <w:tmpl w:val="05C6D3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7D79"/>
    <w:multiLevelType w:val="hybridMultilevel"/>
    <w:tmpl w:val="B6CE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86A87"/>
    <w:multiLevelType w:val="hybridMultilevel"/>
    <w:tmpl w:val="3754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E52AE"/>
    <w:multiLevelType w:val="hybridMultilevel"/>
    <w:tmpl w:val="D4D45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0A6FFF"/>
    <w:multiLevelType w:val="hybridMultilevel"/>
    <w:tmpl w:val="E702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7DB1"/>
    <w:multiLevelType w:val="hybridMultilevel"/>
    <w:tmpl w:val="E83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C352F"/>
    <w:multiLevelType w:val="hybridMultilevel"/>
    <w:tmpl w:val="1BE697F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0217F"/>
    <w:multiLevelType w:val="hybridMultilevel"/>
    <w:tmpl w:val="2CD2D300"/>
    <w:lvl w:ilvl="0" w:tplc="676C2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A2295"/>
    <w:multiLevelType w:val="hybridMultilevel"/>
    <w:tmpl w:val="F2F4219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CF3A9A"/>
    <w:multiLevelType w:val="hybridMultilevel"/>
    <w:tmpl w:val="E2CC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295"/>
    <w:multiLevelType w:val="hybridMultilevel"/>
    <w:tmpl w:val="CA769776"/>
    <w:lvl w:ilvl="0" w:tplc="DD38339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D2B53F3"/>
    <w:multiLevelType w:val="hybridMultilevel"/>
    <w:tmpl w:val="D1B8252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960DF2"/>
    <w:multiLevelType w:val="hybridMultilevel"/>
    <w:tmpl w:val="66901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357947"/>
    <w:multiLevelType w:val="multilevel"/>
    <w:tmpl w:val="C848E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3557EA"/>
    <w:multiLevelType w:val="hybridMultilevel"/>
    <w:tmpl w:val="02B0826C"/>
    <w:lvl w:ilvl="0" w:tplc="8872E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F55898"/>
    <w:multiLevelType w:val="hybridMultilevel"/>
    <w:tmpl w:val="0FF4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B4581"/>
    <w:multiLevelType w:val="hybridMultilevel"/>
    <w:tmpl w:val="5F7478F4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8">
    <w:nsid w:val="61A25136"/>
    <w:multiLevelType w:val="hybridMultilevel"/>
    <w:tmpl w:val="AA1A13AA"/>
    <w:lvl w:ilvl="0" w:tplc="EC369A86">
      <w:start w:val="2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83733"/>
    <w:multiLevelType w:val="multilevel"/>
    <w:tmpl w:val="B888C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1770C2"/>
    <w:multiLevelType w:val="hybridMultilevel"/>
    <w:tmpl w:val="8076B2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02A43"/>
    <w:multiLevelType w:val="multilevel"/>
    <w:tmpl w:val="B888C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2215F2"/>
    <w:multiLevelType w:val="hybridMultilevel"/>
    <w:tmpl w:val="87901C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5DD6034"/>
    <w:multiLevelType w:val="hybridMultilevel"/>
    <w:tmpl w:val="F338370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7861033D"/>
    <w:multiLevelType w:val="hybridMultilevel"/>
    <w:tmpl w:val="C45E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A5642"/>
    <w:multiLevelType w:val="hybridMultilevel"/>
    <w:tmpl w:val="BB727C36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>
    <w:nsid w:val="78C745EA"/>
    <w:multiLevelType w:val="hybridMultilevel"/>
    <w:tmpl w:val="A0A8B67C"/>
    <w:lvl w:ilvl="0" w:tplc="ACA85E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B4016F1"/>
    <w:multiLevelType w:val="hybridMultilevel"/>
    <w:tmpl w:val="B6A0856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FB21B58"/>
    <w:multiLevelType w:val="hybridMultilevel"/>
    <w:tmpl w:val="82CAE9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7FE3019A"/>
    <w:multiLevelType w:val="multilevel"/>
    <w:tmpl w:val="512A2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EB278C"/>
    <w:multiLevelType w:val="hybridMultilevel"/>
    <w:tmpl w:val="B5CC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4"/>
  </w:num>
  <w:num w:numId="4">
    <w:abstractNumId w:val="8"/>
  </w:num>
  <w:num w:numId="5">
    <w:abstractNumId w:val="6"/>
  </w:num>
  <w:num w:numId="6">
    <w:abstractNumId w:val="8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18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27"/>
  </w:num>
  <w:num w:numId="17">
    <w:abstractNumId w:val="7"/>
  </w:num>
  <w:num w:numId="18">
    <w:abstractNumId w:val="20"/>
  </w:num>
  <w:num w:numId="19">
    <w:abstractNumId w:val="11"/>
  </w:num>
  <w:num w:numId="20">
    <w:abstractNumId w:val="26"/>
  </w:num>
  <w:num w:numId="21">
    <w:abstractNumId w:val="17"/>
  </w:num>
  <w:num w:numId="22">
    <w:abstractNumId w:val="12"/>
  </w:num>
  <w:num w:numId="23">
    <w:abstractNumId w:val="16"/>
  </w:num>
  <w:num w:numId="24">
    <w:abstractNumId w:val="13"/>
  </w:num>
  <w:num w:numId="25">
    <w:abstractNumId w:val="30"/>
  </w:num>
  <w:num w:numId="26">
    <w:abstractNumId w:val="4"/>
  </w:num>
  <w:num w:numId="27">
    <w:abstractNumId w:val="5"/>
  </w:num>
  <w:num w:numId="28">
    <w:abstractNumId w:val="28"/>
  </w:num>
  <w:num w:numId="29">
    <w:abstractNumId w:val="2"/>
  </w:num>
  <w:num w:numId="30">
    <w:abstractNumId w:val="23"/>
  </w:num>
  <w:num w:numId="31">
    <w:abstractNumId w:val="2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A4F"/>
    <w:rsid w:val="00001053"/>
    <w:rsid w:val="00002B89"/>
    <w:rsid w:val="00012160"/>
    <w:rsid w:val="000207D6"/>
    <w:rsid w:val="00026097"/>
    <w:rsid w:val="0003661A"/>
    <w:rsid w:val="000414A6"/>
    <w:rsid w:val="000431F5"/>
    <w:rsid w:val="00044481"/>
    <w:rsid w:val="0005540D"/>
    <w:rsid w:val="00080E2C"/>
    <w:rsid w:val="000812C6"/>
    <w:rsid w:val="00090373"/>
    <w:rsid w:val="000907CE"/>
    <w:rsid w:val="0009484C"/>
    <w:rsid w:val="00095BB8"/>
    <w:rsid w:val="000A3B9D"/>
    <w:rsid w:val="000A75E6"/>
    <w:rsid w:val="000C3ACF"/>
    <w:rsid w:val="000D15CC"/>
    <w:rsid w:val="000E2410"/>
    <w:rsid w:val="000F5B6D"/>
    <w:rsid w:val="001121F5"/>
    <w:rsid w:val="001127FC"/>
    <w:rsid w:val="00126F21"/>
    <w:rsid w:val="001314BB"/>
    <w:rsid w:val="001324AB"/>
    <w:rsid w:val="00154122"/>
    <w:rsid w:val="0015588C"/>
    <w:rsid w:val="00164E89"/>
    <w:rsid w:val="00193785"/>
    <w:rsid w:val="00196181"/>
    <w:rsid w:val="001B0809"/>
    <w:rsid w:val="001C7BCF"/>
    <w:rsid w:val="001D092C"/>
    <w:rsid w:val="001D72D9"/>
    <w:rsid w:val="00201A50"/>
    <w:rsid w:val="0020418C"/>
    <w:rsid w:val="00205FD5"/>
    <w:rsid w:val="0023549D"/>
    <w:rsid w:val="0023569B"/>
    <w:rsid w:val="0023782A"/>
    <w:rsid w:val="00240486"/>
    <w:rsid w:val="00242198"/>
    <w:rsid w:val="00243730"/>
    <w:rsid w:val="00266EC0"/>
    <w:rsid w:val="00267C8F"/>
    <w:rsid w:val="00277841"/>
    <w:rsid w:val="002B2A4F"/>
    <w:rsid w:val="002B6B4E"/>
    <w:rsid w:val="002C2002"/>
    <w:rsid w:val="002C7842"/>
    <w:rsid w:val="002C7E4D"/>
    <w:rsid w:val="002D52C3"/>
    <w:rsid w:val="002F04CC"/>
    <w:rsid w:val="002F4E70"/>
    <w:rsid w:val="002F6219"/>
    <w:rsid w:val="0030522A"/>
    <w:rsid w:val="0030768A"/>
    <w:rsid w:val="00322E65"/>
    <w:rsid w:val="0033124A"/>
    <w:rsid w:val="003339BD"/>
    <w:rsid w:val="0034342E"/>
    <w:rsid w:val="00351E15"/>
    <w:rsid w:val="00361511"/>
    <w:rsid w:val="003628E5"/>
    <w:rsid w:val="00371663"/>
    <w:rsid w:val="00375109"/>
    <w:rsid w:val="00375B4C"/>
    <w:rsid w:val="00381A05"/>
    <w:rsid w:val="00384F19"/>
    <w:rsid w:val="003875C8"/>
    <w:rsid w:val="00393AC1"/>
    <w:rsid w:val="003A0CFE"/>
    <w:rsid w:val="003A1C6F"/>
    <w:rsid w:val="003A3389"/>
    <w:rsid w:val="003C2B55"/>
    <w:rsid w:val="003C54C9"/>
    <w:rsid w:val="003E06C6"/>
    <w:rsid w:val="003E1582"/>
    <w:rsid w:val="003E2FE9"/>
    <w:rsid w:val="003E4EEE"/>
    <w:rsid w:val="003F0940"/>
    <w:rsid w:val="0041260F"/>
    <w:rsid w:val="00415D6A"/>
    <w:rsid w:val="00416FBD"/>
    <w:rsid w:val="00417F78"/>
    <w:rsid w:val="00430673"/>
    <w:rsid w:val="00431763"/>
    <w:rsid w:val="00434489"/>
    <w:rsid w:val="00441BC3"/>
    <w:rsid w:val="004528C0"/>
    <w:rsid w:val="00454092"/>
    <w:rsid w:val="00461F28"/>
    <w:rsid w:val="004722C5"/>
    <w:rsid w:val="00495DFE"/>
    <w:rsid w:val="0049631B"/>
    <w:rsid w:val="004A2013"/>
    <w:rsid w:val="004A26E4"/>
    <w:rsid w:val="004B6B9C"/>
    <w:rsid w:val="004C1C40"/>
    <w:rsid w:val="004D3E5B"/>
    <w:rsid w:val="004F0692"/>
    <w:rsid w:val="004F097A"/>
    <w:rsid w:val="004F4A37"/>
    <w:rsid w:val="005132C2"/>
    <w:rsid w:val="005211FA"/>
    <w:rsid w:val="005235DC"/>
    <w:rsid w:val="00535A2B"/>
    <w:rsid w:val="0056240E"/>
    <w:rsid w:val="0056579D"/>
    <w:rsid w:val="00575B33"/>
    <w:rsid w:val="005822E9"/>
    <w:rsid w:val="005863CF"/>
    <w:rsid w:val="00590580"/>
    <w:rsid w:val="005A3BCD"/>
    <w:rsid w:val="005A4133"/>
    <w:rsid w:val="005C3580"/>
    <w:rsid w:val="005D230D"/>
    <w:rsid w:val="005D47E0"/>
    <w:rsid w:val="005D5ABB"/>
    <w:rsid w:val="005D7198"/>
    <w:rsid w:val="005E3416"/>
    <w:rsid w:val="005E4FFA"/>
    <w:rsid w:val="005F2471"/>
    <w:rsid w:val="005F3645"/>
    <w:rsid w:val="0060171D"/>
    <w:rsid w:val="00604512"/>
    <w:rsid w:val="00627ECB"/>
    <w:rsid w:val="0064233A"/>
    <w:rsid w:val="00642D57"/>
    <w:rsid w:val="00642F1C"/>
    <w:rsid w:val="006639AF"/>
    <w:rsid w:val="00663D4F"/>
    <w:rsid w:val="006720C6"/>
    <w:rsid w:val="00686D85"/>
    <w:rsid w:val="006919A7"/>
    <w:rsid w:val="00692DCB"/>
    <w:rsid w:val="00695F73"/>
    <w:rsid w:val="00697AE1"/>
    <w:rsid w:val="006A3D72"/>
    <w:rsid w:val="006A6FFB"/>
    <w:rsid w:val="006B1215"/>
    <w:rsid w:val="006B1D67"/>
    <w:rsid w:val="006B2238"/>
    <w:rsid w:val="006B60F5"/>
    <w:rsid w:val="006C7209"/>
    <w:rsid w:val="007021BA"/>
    <w:rsid w:val="007227D0"/>
    <w:rsid w:val="0075497D"/>
    <w:rsid w:val="00757E90"/>
    <w:rsid w:val="007618EE"/>
    <w:rsid w:val="00761E34"/>
    <w:rsid w:val="00794B4D"/>
    <w:rsid w:val="007A1236"/>
    <w:rsid w:val="007B67CC"/>
    <w:rsid w:val="007B7E08"/>
    <w:rsid w:val="007C3B5D"/>
    <w:rsid w:val="007D18FA"/>
    <w:rsid w:val="007D5491"/>
    <w:rsid w:val="007F3595"/>
    <w:rsid w:val="007F3E72"/>
    <w:rsid w:val="007F7C0D"/>
    <w:rsid w:val="008119D3"/>
    <w:rsid w:val="0083519E"/>
    <w:rsid w:val="008360AC"/>
    <w:rsid w:val="00862BB0"/>
    <w:rsid w:val="00867F73"/>
    <w:rsid w:val="00883D4C"/>
    <w:rsid w:val="00883F9C"/>
    <w:rsid w:val="00884FBC"/>
    <w:rsid w:val="00896587"/>
    <w:rsid w:val="008A30E1"/>
    <w:rsid w:val="008B38A8"/>
    <w:rsid w:val="008B4EF1"/>
    <w:rsid w:val="008C421B"/>
    <w:rsid w:val="008C781B"/>
    <w:rsid w:val="008D122A"/>
    <w:rsid w:val="008D3ABB"/>
    <w:rsid w:val="008D4095"/>
    <w:rsid w:val="008F253E"/>
    <w:rsid w:val="008F6BD8"/>
    <w:rsid w:val="0091034F"/>
    <w:rsid w:val="009176D1"/>
    <w:rsid w:val="00923287"/>
    <w:rsid w:val="009400BB"/>
    <w:rsid w:val="0095715D"/>
    <w:rsid w:val="009613AB"/>
    <w:rsid w:val="00963A65"/>
    <w:rsid w:val="00964EA1"/>
    <w:rsid w:val="00977B56"/>
    <w:rsid w:val="009824E4"/>
    <w:rsid w:val="00996549"/>
    <w:rsid w:val="009A48E3"/>
    <w:rsid w:val="009C5A28"/>
    <w:rsid w:val="009D3B4F"/>
    <w:rsid w:val="009D54FB"/>
    <w:rsid w:val="009D7E8F"/>
    <w:rsid w:val="009F4EA7"/>
    <w:rsid w:val="00A11F01"/>
    <w:rsid w:val="00A15780"/>
    <w:rsid w:val="00A3255E"/>
    <w:rsid w:val="00A34748"/>
    <w:rsid w:val="00A35882"/>
    <w:rsid w:val="00A35F3D"/>
    <w:rsid w:val="00A42381"/>
    <w:rsid w:val="00A615BA"/>
    <w:rsid w:val="00A61BF4"/>
    <w:rsid w:val="00A66AFE"/>
    <w:rsid w:val="00A7251B"/>
    <w:rsid w:val="00A860A0"/>
    <w:rsid w:val="00A9276D"/>
    <w:rsid w:val="00AA55D7"/>
    <w:rsid w:val="00AB46E5"/>
    <w:rsid w:val="00AB6615"/>
    <w:rsid w:val="00AD300F"/>
    <w:rsid w:val="00AD30EF"/>
    <w:rsid w:val="00AD34A4"/>
    <w:rsid w:val="00AF46B5"/>
    <w:rsid w:val="00B02424"/>
    <w:rsid w:val="00B16BE4"/>
    <w:rsid w:val="00B20375"/>
    <w:rsid w:val="00B266EA"/>
    <w:rsid w:val="00B54BFF"/>
    <w:rsid w:val="00B571EE"/>
    <w:rsid w:val="00B574D5"/>
    <w:rsid w:val="00B60488"/>
    <w:rsid w:val="00B71E01"/>
    <w:rsid w:val="00B728A2"/>
    <w:rsid w:val="00B908D0"/>
    <w:rsid w:val="00BA19E1"/>
    <w:rsid w:val="00BB563F"/>
    <w:rsid w:val="00BC529B"/>
    <w:rsid w:val="00BD0E94"/>
    <w:rsid w:val="00BD2E0A"/>
    <w:rsid w:val="00BD3AEB"/>
    <w:rsid w:val="00BE4391"/>
    <w:rsid w:val="00BF226F"/>
    <w:rsid w:val="00BF30E5"/>
    <w:rsid w:val="00BF42E4"/>
    <w:rsid w:val="00C0091D"/>
    <w:rsid w:val="00C0136F"/>
    <w:rsid w:val="00C0573D"/>
    <w:rsid w:val="00C12F08"/>
    <w:rsid w:val="00C2123A"/>
    <w:rsid w:val="00C260A4"/>
    <w:rsid w:val="00C27A05"/>
    <w:rsid w:val="00C30661"/>
    <w:rsid w:val="00C35654"/>
    <w:rsid w:val="00C565A1"/>
    <w:rsid w:val="00C60EBE"/>
    <w:rsid w:val="00C72E8F"/>
    <w:rsid w:val="00C77E84"/>
    <w:rsid w:val="00C82D2E"/>
    <w:rsid w:val="00C9579F"/>
    <w:rsid w:val="00CC29D4"/>
    <w:rsid w:val="00CC32AC"/>
    <w:rsid w:val="00CC5EC6"/>
    <w:rsid w:val="00CD1EEE"/>
    <w:rsid w:val="00CE2A70"/>
    <w:rsid w:val="00CE471B"/>
    <w:rsid w:val="00D01373"/>
    <w:rsid w:val="00D03712"/>
    <w:rsid w:val="00D1518C"/>
    <w:rsid w:val="00D27B90"/>
    <w:rsid w:val="00D3762E"/>
    <w:rsid w:val="00D438A0"/>
    <w:rsid w:val="00D86CEF"/>
    <w:rsid w:val="00D973CB"/>
    <w:rsid w:val="00DB4A02"/>
    <w:rsid w:val="00DC23B6"/>
    <w:rsid w:val="00DC301E"/>
    <w:rsid w:val="00DC495D"/>
    <w:rsid w:val="00DD065A"/>
    <w:rsid w:val="00DD5FD0"/>
    <w:rsid w:val="00DD7E3B"/>
    <w:rsid w:val="00DE748D"/>
    <w:rsid w:val="00DE79B6"/>
    <w:rsid w:val="00DF03DB"/>
    <w:rsid w:val="00DF0775"/>
    <w:rsid w:val="00E00947"/>
    <w:rsid w:val="00E07CA4"/>
    <w:rsid w:val="00E246AF"/>
    <w:rsid w:val="00E323DC"/>
    <w:rsid w:val="00E350EC"/>
    <w:rsid w:val="00E37EE3"/>
    <w:rsid w:val="00E43CD2"/>
    <w:rsid w:val="00E458BD"/>
    <w:rsid w:val="00E5069A"/>
    <w:rsid w:val="00E50E47"/>
    <w:rsid w:val="00E56E80"/>
    <w:rsid w:val="00E64A57"/>
    <w:rsid w:val="00E70827"/>
    <w:rsid w:val="00E866AB"/>
    <w:rsid w:val="00E90B83"/>
    <w:rsid w:val="00EA16EE"/>
    <w:rsid w:val="00EC07C5"/>
    <w:rsid w:val="00EC5663"/>
    <w:rsid w:val="00ED1C7D"/>
    <w:rsid w:val="00ED2A15"/>
    <w:rsid w:val="00ED513D"/>
    <w:rsid w:val="00EE43E1"/>
    <w:rsid w:val="00EF752C"/>
    <w:rsid w:val="00EF75F2"/>
    <w:rsid w:val="00F022C5"/>
    <w:rsid w:val="00F047B6"/>
    <w:rsid w:val="00F06134"/>
    <w:rsid w:val="00F063A5"/>
    <w:rsid w:val="00F17C14"/>
    <w:rsid w:val="00F33C9F"/>
    <w:rsid w:val="00F36F6D"/>
    <w:rsid w:val="00F37440"/>
    <w:rsid w:val="00F421A3"/>
    <w:rsid w:val="00F4357B"/>
    <w:rsid w:val="00F60632"/>
    <w:rsid w:val="00F748F5"/>
    <w:rsid w:val="00F9583D"/>
    <w:rsid w:val="00FA2FB4"/>
    <w:rsid w:val="00FA5D8D"/>
    <w:rsid w:val="00FA6436"/>
    <w:rsid w:val="00FB21B3"/>
    <w:rsid w:val="00FC2B40"/>
    <w:rsid w:val="00FC3AC6"/>
    <w:rsid w:val="00FC644F"/>
    <w:rsid w:val="00FD7518"/>
    <w:rsid w:val="00FD7590"/>
    <w:rsid w:val="00FE56F7"/>
    <w:rsid w:val="00FE733C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2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64EA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41">
    <w:name w:val="Заголовок №4_"/>
    <w:basedOn w:val="a0"/>
    <w:link w:val="42"/>
    <w:rsid w:val="00964EA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a3">
    <w:name w:val="Основной текст_"/>
    <w:basedOn w:val="a0"/>
    <w:link w:val="2"/>
    <w:rsid w:val="00964EA1"/>
    <w:rPr>
      <w:rFonts w:ascii="Times New Roman" w:eastAsia="Times New Roman" w:hAnsi="Times New Roman" w:cs="Times New Roman"/>
      <w:spacing w:val="14"/>
      <w:shd w:val="clear" w:color="auto" w:fill="FFFFFF"/>
    </w:rPr>
  </w:style>
  <w:style w:type="character" w:customStyle="1" w:styleId="95pt0pt">
    <w:name w:val="Основной текст + 9;5 pt;Курсив;Интервал 0 pt"/>
    <w:basedOn w:val="a3"/>
    <w:rsid w:val="00964EA1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964EA1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995pt0pt">
    <w:name w:val="Основной текст (9) + 9;5 pt;Не курсив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0pt0pt">
    <w:name w:val="Основной текст (9) + 10 pt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0pt">
    <w:name w:val="Основной текст (9) + Не курсив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0pt0">
    <w:name w:val="Основной текст (9) + Полужирный;Интервал 0 pt"/>
    <w:basedOn w:val="9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Arial19pt0pt">
    <w:name w:val="Основной текст (9) + Arial;19 pt;Не курсив;Интервал 0 pt"/>
    <w:basedOn w:val="9"/>
    <w:rsid w:val="00964EA1"/>
    <w:rPr>
      <w:rFonts w:ascii="Arial" w:eastAsia="Arial" w:hAnsi="Arial" w:cs="Arial"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964EA1"/>
    <w:rPr>
      <w:rFonts w:ascii="Times New Roman" w:eastAsia="Times New Roman" w:hAnsi="Times New Roman" w:cs="Times New Roman"/>
      <w:b/>
      <w:bCs/>
      <w:i/>
      <w:iCs/>
      <w:spacing w:val="9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0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pt0">
    <w:name w:val="Основной текст (10) + Не полужирный;Не курсив;Интервал 0 pt"/>
    <w:basedOn w:val="10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964EA1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enturyGothic13pt0pt">
    <w:name w:val="Основной текст + Century Gothic;13 pt;Интервал 0 pt"/>
    <w:basedOn w:val="a3"/>
    <w:rsid w:val="00964EA1"/>
    <w:rPr>
      <w:rFonts w:ascii="Century Gothic" w:eastAsia="Century Gothic" w:hAnsi="Century Gothic" w:cs="Century Gothic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Consolas4pt0pt">
    <w:name w:val="Основной текст + Consolas;4 pt;Интервал 0 pt"/>
    <w:basedOn w:val="a3"/>
    <w:rsid w:val="00964EA1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64EA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rsid w:val="00964EA1"/>
    <w:pPr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2">
    <w:name w:val="Основной текст2"/>
    <w:basedOn w:val="a"/>
    <w:link w:val="a3"/>
    <w:rsid w:val="00964EA1"/>
    <w:pPr>
      <w:shd w:val="clear" w:color="auto" w:fill="FFFFFF"/>
      <w:spacing w:before="360" w:line="324" w:lineRule="exact"/>
      <w:jc w:val="both"/>
    </w:pPr>
    <w:rPr>
      <w:rFonts w:ascii="Times New Roman" w:eastAsia="Times New Roman" w:hAnsi="Times New Roman" w:cs="Times New Roman"/>
      <w:color w:val="auto"/>
      <w:spacing w:val="14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964EA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pacing w:val="4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964EA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9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9A48E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rsid w:val="009A48E3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B6615"/>
    <w:pPr>
      <w:ind w:left="720"/>
      <w:contextualSpacing/>
    </w:pPr>
  </w:style>
  <w:style w:type="table" w:styleId="a5">
    <w:name w:val="Table Grid"/>
    <w:basedOn w:val="a1"/>
    <w:uiPriority w:val="59"/>
    <w:rsid w:val="00F0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047B6"/>
    <w:rPr>
      <w:color w:val="0000FF" w:themeColor="hyperlink"/>
      <w:u w:val="single"/>
    </w:rPr>
  </w:style>
  <w:style w:type="paragraph" w:customStyle="1" w:styleId="11">
    <w:name w:val="Абзац списка11"/>
    <w:basedOn w:val="a"/>
    <w:uiPriority w:val="34"/>
    <w:qFormat/>
    <w:rsid w:val="00F06134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3E4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EE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93AC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E34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34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34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34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95DFE"/>
    <w:pPr>
      <w:spacing w:after="0" w:line="240" w:lineRule="auto"/>
    </w:pPr>
  </w:style>
  <w:style w:type="character" w:styleId="af0">
    <w:name w:val="Emphasis"/>
    <w:basedOn w:val="a0"/>
    <w:uiPriority w:val="20"/>
    <w:qFormat/>
    <w:rsid w:val="00495DFE"/>
    <w:rPr>
      <w:i/>
      <w:iCs/>
    </w:rPr>
  </w:style>
  <w:style w:type="paragraph" w:styleId="af1">
    <w:name w:val="Normal (Web)"/>
    <w:basedOn w:val="a"/>
    <w:uiPriority w:val="99"/>
    <w:semiHidden/>
    <w:unhideWhenUsed/>
    <w:rsid w:val="00F958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A5D8D"/>
  </w:style>
  <w:style w:type="character" w:customStyle="1" w:styleId="af">
    <w:name w:val="Без интервала Знак"/>
    <w:basedOn w:val="a0"/>
    <w:link w:val="ae"/>
    <w:uiPriority w:val="1"/>
    <w:locked/>
    <w:rsid w:val="007618EE"/>
  </w:style>
  <w:style w:type="paragraph" w:customStyle="1" w:styleId="article">
    <w:name w:val="article"/>
    <w:basedOn w:val="a"/>
    <w:rsid w:val="00A7251B"/>
    <w:pPr>
      <w:widowControl/>
      <w:spacing w:before="120" w:after="120"/>
      <w:ind w:left="60" w:right="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c1">
    <w:name w:val="c1"/>
    <w:basedOn w:val="a0"/>
    <w:rsid w:val="00237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l-mikheev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u-9-olenenok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32FF-87B5-4CA0-AF4F-5642D262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17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24016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63</cp:revision>
  <cp:lastPrinted>2017-01-24T04:31:00Z</cp:lastPrinted>
  <dcterms:created xsi:type="dcterms:W3CDTF">2015-12-21T13:18:00Z</dcterms:created>
  <dcterms:modified xsi:type="dcterms:W3CDTF">2017-12-25T08:49:00Z</dcterms:modified>
</cp:coreProperties>
</file>