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1" w:rsidRPr="0068387C" w:rsidRDefault="000245F1" w:rsidP="000245F1">
      <w:pPr>
        <w:suppressAutoHyphens/>
        <w:spacing w:line="340" w:lineRule="atLeast"/>
        <w:jc w:val="center"/>
        <w:rPr>
          <w:rFonts w:eastAsia="Times New Roman"/>
          <w:color w:val="000000"/>
          <w:kern w:val="2"/>
          <w:sz w:val="28"/>
          <w:szCs w:val="28"/>
          <w:lang w:eastAsia="ru-RU"/>
        </w:rPr>
      </w:pPr>
      <w:r w:rsidRPr="0068387C">
        <w:rPr>
          <w:rFonts w:eastAsia="Times New Roman"/>
          <w:color w:val="000000"/>
          <w:kern w:val="2"/>
          <w:sz w:val="28"/>
          <w:szCs w:val="28"/>
          <w:lang w:eastAsia="ru-RU"/>
        </w:rPr>
        <w:t>Информационная карта участника</w:t>
      </w:r>
    </w:p>
    <w:p w:rsidR="000245F1" w:rsidRPr="0068387C" w:rsidRDefault="000245F1" w:rsidP="00024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kern w:val="2"/>
          <w:sz w:val="28"/>
          <w:szCs w:val="28"/>
          <w:lang w:eastAsia="ar-SA"/>
        </w:rPr>
      </w:pPr>
      <w:r w:rsidRPr="0068387C">
        <w:rPr>
          <w:rFonts w:eastAsia="Calibri"/>
          <w:kern w:val="2"/>
          <w:sz w:val="28"/>
          <w:szCs w:val="28"/>
          <w:lang w:eastAsia="ar-SA"/>
        </w:rPr>
        <w:t>краевого профессионального конкурса «Воспитатель года Кубани» в 2016 году</w:t>
      </w:r>
    </w:p>
    <w:p w:rsidR="000245F1" w:rsidRPr="0068387C" w:rsidRDefault="000245F1" w:rsidP="000245F1">
      <w:pPr>
        <w:suppressAutoHyphens/>
        <w:spacing w:line="340" w:lineRule="atLeast"/>
        <w:ind w:left="786"/>
        <w:jc w:val="both"/>
        <w:rPr>
          <w:rFonts w:eastAsia="Times New Roman"/>
          <w:color w:val="000000"/>
          <w:kern w:val="2"/>
          <w:sz w:val="28"/>
          <w:szCs w:val="28"/>
          <w:lang w:eastAsia="ru-RU"/>
        </w:rPr>
      </w:pPr>
    </w:p>
    <w:p w:rsidR="000245F1" w:rsidRPr="0068387C" w:rsidRDefault="000245F1" w:rsidP="000245F1">
      <w:pPr>
        <w:suppressAutoHyphens/>
        <w:spacing w:line="340" w:lineRule="atLeast"/>
        <w:jc w:val="both"/>
        <w:rPr>
          <w:rFonts w:eastAsia="Times New Roman"/>
          <w:color w:val="000000"/>
          <w:kern w:val="2"/>
          <w:sz w:val="28"/>
          <w:szCs w:val="28"/>
          <w:lang w:eastAsia="ru-RU"/>
        </w:rPr>
      </w:pPr>
      <w:r w:rsidRPr="0068387C">
        <w:rPr>
          <w:rFonts w:eastAsia="Times New Roman"/>
          <w:color w:val="000000"/>
          <w:kern w:val="2"/>
          <w:sz w:val="28"/>
          <w:szCs w:val="28"/>
          <w:lang w:eastAsia="ru-RU"/>
        </w:rPr>
        <w:t>Регистрационный номер___________</w:t>
      </w:r>
    </w:p>
    <w:p w:rsidR="000245F1" w:rsidRPr="0068387C" w:rsidRDefault="000245F1" w:rsidP="000245F1">
      <w:pPr>
        <w:suppressAutoHyphens/>
        <w:spacing w:line="340" w:lineRule="atLeast"/>
        <w:jc w:val="both"/>
        <w:rPr>
          <w:rFonts w:eastAsia="Times New Roman"/>
          <w:color w:val="000000"/>
          <w:kern w:val="2"/>
          <w:sz w:val="28"/>
          <w:szCs w:val="28"/>
          <w:lang w:eastAsia="ru-RU"/>
        </w:rPr>
      </w:pPr>
      <w:r w:rsidRPr="0068387C">
        <w:rPr>
          <w:rFonts w:eastAsia="Times New Roman"/>
          <w:color w:val="000000"/>
          <w:kern w:val="2"/>
          <w:sz w:val="28"/>
          <w:szCs w:val="28"/>
          <w:lang w:eastAsia="ru-RU"/>
        </w:rPr>
        <w:t>Дата поступления___________</w:t>
      </w:r>
    </w:p>
    <w:p w:rsidR="000245F1" w:rsidRPr="0068387C" w:rsidRDefault="000245F1" w:rsidP="000245F1">
      <w:pPr>
        <w:suppressAutoHyphens/>
        <w:spacing w:line="340" w:lineRule="atLeast"/>
        <w:jc w:val="center"/>
        <w:rPr>
          <w:rFonts w:eastAsia="Times New Roman"/>
          <w:color w:val="000000"/>
          <w:kern w:val="2"/>
          <w:sz w:val="28"/>
          <w:szCs w:val="28"/>
          <w:lang w:eastAsia="ru-RU"/>
        </w:rPr>
      </w:pPr>
    </w:p>
    <w:p w:rsidR="000245F1" w:rsidRPr="0068387C" w:rsidRDefault="000245F1" w:rsidP="00024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Calibri"/>
          <w:kern w:val="2"/>
          <w:sz w:val="28"/>
          <w:szCs w:val="28"/>
          <w:lang w:eastAsia="ar-SA"/>
        </w:rPr>
      </w:pPr>
    </w:p>
    <w:tbl>
      <w:tblPr>
        <w:tblW w:w="9609" w:type="dxa"/>
        <w:tblInd w:w="29" w:type="dxa"/>
        <w:tblLook w:val="01E0" w:firstRow="1" w:lastRow="1" w:firstColumn="1" w:lastColumn="1" w:noHBand="0" w:noVBand="0"/>
      </w:tblPr>
      <w:tblGrid>
        <w:gridCol w:w="79"/>
        <w:gridCol w:w="2637"/>
        <w:gridCol w:w="2043"/>
        <w:gridCol w:w="4672"/>
        <w:gridCol w:w="178"/>
      </w:tblGrid>
      <w:tr w:rsidR="000245F1" w:rsidRPr="0068387C" w:rsidTr="00E60A58">
        <w:trPr>
          <w:gridBefore w:val="1"/>
          <w:gridAfter w:val="1"/>
          <w:wBefore w:w="79" w:type="dxa"/>
          <w:wAfter w:w="178" w:type="dxa"/>
          <w:trHeight w:val="224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  <w:r w:rsidRPr="0068387C">
              <w:rPr>
                <w:rFonts w:eastAsia="Calibri"/>
                <w:kern w:val="2"/>
                <w:lang w:eastAsia="ar-SA"/>
              </w:rPr>
              <w:t>(фотопортрет)</w:t>
            </w: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6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68387C">
              <w:rPr>
                <w:rFonts w:eastAsia="Calibri"/>
                <w:kern w:val="2"/>
                <w:u w:val="single"/>
                <w:lang w:eastAsia="ar-SA"/>
              </w:rPr>
              <w:t>________________________</w:t>
            </w: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68387C">
              <w:rPr>
                <w:rFonts w:eastAsia="Calibri"/>
                <w:kern w:val="2"/>
                <w:lang w:eastAsia="ar-SA"/>
              </w:rPr>
              <w:t>(фамилия)</w:t>
            </w: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68387C">
              <w:rPr>
                <w:rFonts w:eastAsia="Calibri"/>
                <w:kern w:val="2"/>
                <w:u w:val="single"/>
                <w:lang w:eastAsia="ar-SA"/>
              </w:rPr>
              <w:t>_____________________________________________</w:t>
            </w:r>
          </w:p>
          <w:p w:rsidR="000245F1" w:rsidRPr="0068387C" w:rsidRDefault="000245F1" w:rsidP="00E60A58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kern w:val="2"/>
                <w:lang w:eastAsia="ar-SA"/>
              </w:rPr>
            </w:pPr>
            <w:r w:rsidRPr="0068387C">
              <w:rPr>
                <w:rFonts w:eastAsia="Calibri"/>
                <w:kern w:val="2"/>
                <w:lang w:eastAsia="ar-SA"/>
              </w:rPr>
              <w:t>(имя, отчество)</w:t>
            </w: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1. Общие сведения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Муниципальное образование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Населенный пункт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278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Дата рождения (день, месяц, год)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2. Работа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Место работы (наименование  образовательной организации в соответствии с уставом)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Занимаемая должность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Общий трудовой и педагогический стаж (полных лет на момент за</w:t>
            </w:r>
            <w:r w:rsidRPr="0068387C">
              <w:rPr>
                <w:rFonts w:eastAsia="Times New Roman"/>
                <w:kern w:val="2"/>
                <w:lang w:eastAsia="ar-SA"/>
              </w:rPr>
              <w:softHyphen/>
              <w:t>полнения анкеты)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Почетные звания и награды (наименования и даты получения)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Послужной список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3. Образование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4. Первое задание первого тура «Интернет-ресурс»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Адрес персонального Интернет-ресурса (сайт, страница, блог  и т. д.), где можно познакомиться с участником и  оценить публикуемые им материалы.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</w:tbl>
    <w:p w:rsidR="000245F1" w:rsidRDefault="000245F1" w:rsidP="000245F1">
      <w:pPr>
        <w:jc w:val="center"/>
      </w:pPr>
      <w:r>
        <w:t>2</w:t>
      </w:r>
    </w:p>
    <w:tbl>
      <w:tblPr>
        <w:tblW w:w="9609" w:type="dxa"/>
        <w:tblInd w:w="29" w:type="dxa"/>
        <w:tblLook w:val="01E0" w:firstRow="1" w:lastRow="1" w:firstColumn="1" w:lastColumn="1" w:noHBand="0" w:noVBand="0"/>
      </w:tblPr>
      <w:tblGrid>
        <w:gridCol w:w="4759"/>
        <w:gridCol w:w="4850"/>
      </w:tblGrid>
      <w:tr w:rsidR="000245F1" w:rsidRPr="0068387C" w:rsidTr="00E60A58">
        <w:trPr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5. Второе задание второго тура «Педагогическое мероприятие с детьми».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Образовательная область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Возрастная группа детей (средняя, старшая или подготовительная)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lastRenderedPageBreak/>
              <w:t>Необходимое оборудование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6. Общественная деятельность.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Участие в работе методического объединения муниципального образования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7. Досуг.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Хобби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8. Контакты.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Рабочий адрес с индексом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Домашний адрес с индексом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 xml:space="preserve">Мобильный телефон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Рабочая электронная почта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val="en-US"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Личная электронная почта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val="en-US"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9. Документы.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ИНН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Свидетельство пенсионного государственного страхования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10. Профессиональные ценности.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Педагогическое кредо участника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 xml:space="preserve">Почему нравится работать в </w:t>
            </w:r>
            <w:proofErr w:type="spellStart"/>
            <w:r w:rsidRPr="0068387C">
              <w:rPr>
                <w:rFonts w:eastAsia="Times New Roman"/>
                <w:kern w:val="2"/>
                <w:lang w:eastAsia="ar-SA"/>
              </w:rPr>
              <w:t>ДОО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  <w:tr w:rsidR="000245F1" w:rsidRPr="0068387C" w:rsidTr="00E60A58">
        <w:trPr>
          <w:cantSplit/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>11. Приложения.</w:t>
            </w:r>
          </w:p>
        </w:tc>
      </w:tr>
      <w:tr w:rsidR="000245F1" w:rsidRPr="0068387C" w:rsidTr="00E60A58">
        <w:trPr>
          <w:cantSplit/>
          <w:trHeight w:val="143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5F1" w:rsidRPr="0068387C" w:rsidRDefault="000245F1" w:rsidP="00E60A58">
            <w:pPr>
              <w:widowControl w:val="0"/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  <w:r w:rsidRPr="0068387C">
              <w:rPr>
                <w:rFonts w:eastAsia="Times New Roman"/>
                <w:kern w:val="2"/>
                <w:lang w:eastAsia="ar-SA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0245F1" w:rsidRPr="0068387C" w:rsidRDefault="000245F1" w:rsidP="00E60A58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Times New Roman"/>
                <w:kern w:val="2"/>
                <w:lang w:eastAsia="ar-SA"/>
              </w:rPr>
            </w:pPr>
          </w:p>
        </w:tc>
      </w:tr>
    </w:tbl>
    <w:p w:rsidR="000245F1" w:rsidRPr="0068387C" w:rsidRDefault="000245F1" w:rsidP="000245F1">
      <w:pPr>
        <w:tabs>
          <w:tab w:val="left" w:pos="426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 w:rsidRPr="0068387C">
        <w:rPr>
          <w:rFonts w:eastAsia="Calibri"/>
          <w:kern w:val="2"/>
          <w:sz w:val="28"/>
          <w:szCs w:val="28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0245F1" w:rsidRPr="0068387C" w:rsidRDefault="000245F1" w:rsidP="000245F1">
      <w:pPr>
        <w:tabs>
          <w:tab w:val="left" w:pos="426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 w:rsidRPr="0068387C">
        <w:rPr>
          <w:rFonts w:eastAsia="Calibri"/>
          <w:kern w:val="2"/>
          <w:sz w:val="28"/>
          <w:szCs w:val="28"/>
          <w:lang w:eastAsia="ar-SA"/>
        </w:rPr>
        <w:t>__________________________ (___________________________)</w:t>
      </w:r>
    </w:p>
    <w:p w:rsidR="000245F1" w:rsidRPr="0068387C" w:rsidRDefault="000245F1" w:rsidP="000245F1">
      <w:pPr>
        <w:tabs>
          <w:tab w:val="left" w:pos="426"/>
        </w:tabs>
        <w:suppressAutoHyphens/>
        <w:jc w:val="both"/>
        <w:rPr>
          <w:rFonts w:eastAsia="Calibri"/>
          <w:kern w:val="2"/>
          <w:lang w:eastAsia="ar-SA"/>
        </w:rPr>
      </w:pPr>
      <w:r w:rsidRPr="0068387C">
        <w:rPr>
          <w:rFonts w:eastAsia="Calibri"/>
          <w:kern w:val="2"/>
          <w:lang w:eastAsia="ar-SA"/>
        </w:rPr>
        <w:t xml:space="preserve">                           (подпись)                      (фамилия, имя, отчество участника)</w:t>
      </w:r>
    </w:p>
    <w:p w:rsidR="000245F1" w:rsidRPr="0068387C" w:rsidRDefault="000245F1" w:rsidP="000245F1">
      <w:pPr>
        <w:tabs>
          <w:tab w:val="left" w:pos="426"/>
        </w:tabs>
        <w:suppressAutoHyphens/>
        <w:rPr>
          <w:rFonts w:eastAsia="Calibri"/>
          <w:kern w:val="2"/>
          <w:sz w:val="28"/>
          <w:szCs w:val="28"/>
          <w:lang w:eastAsia="ar-SA"/>
        </w:rPr>
      </w:pPr>
      <w:r w:rsidRPr="0068387C">
        <w:rPr>
          <w:rFonts w:eastAsia="Calibri"/>
          <w:kern w:val="2"/>
          <w:sz w:val="28"/>
          <w:szCs w:val="28"/>
          <w:lang w:eastAsia="ar-SA"/>
        </w:rPr>
        <w:t>« _____» ______________ 2016</w:t>
      </w:r>
    </w:p>
    <w:p w:rsidR="007657F9" w:rsidRDefault="007657F9">
      <w:bookmarkStart w:id="0" w:name="_GoBack"/>
      <w:bookmarkEnd w:id="0"/>
    </w:p>
    <w:sectPr w:rsidR="0076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1"/>
    <w:rsid w:val="000245F1"/>
    <w:rsid w:val="007657F9"/>
    <w:rsid w:val="008B73C9"/>
    <w:rsid w:val="00A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Фоменко</dc:creator>
  <cp:lastModifiedBy>Михаил А. Фоменко</cp:lastModifiedBy>
  <cp:revision>1</cp:revision>
  <dcterms:created xsi:type="dcterms:W3CDTF">2016-01-12T11:56:00Z</dcterms:created>
  <dcterms:modified xsi:type="dcterms:W3CDTF">2016-01-12T11:57:00Z</dcterms:modified>
</cp:coreProperties>
</file>