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65BCA" w14:textId="70D023D2" w:rsidR="009259CA" w:rsidRPr="00E559EA" w:rsidRDefault="00F24A7A" w:rsidP="009259CA">
      <w:pPr>
        <w:widowControl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Краевой </w:t>
      </w:r>
      <w:r w:rsidR="009259CA" w:rsidRPr="00E559EA">
        <w:rPr>
          <w:rFonts w:ascii="Times New Roman" w:eastAsia="Times New Roman" w:hAnsi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/>
          <w:sz w:val="28"/>
          <w:szCs w:val="28"/>
        </w:rPr>
        <w:t>ый конкурс</w:t>
      </w:r>
      <w:r w:rsidR="009259CA" w:rsidRPr="00E559EA">
        <w:rPr>
          <w:rFonts w:ascii="Times New Roman" w:eastAsia="Times New Roman" w:hAnsi="Times New Roman"/>
          <w:sz w:val="28"/>
          <w:szCs w:val="28"/>
        </w:rPr>
        <w:t xml:space="preserve"> </w:t>
      </w:r>
      <w:r w:rsidR="009259CA" w:rsidRPr="00E80BDE">
        <w:rPr>
          <w:rFonts w:ascii="Times New Roman" w:hAnsi="Times New Roman"/>
          <w:sz w:val="28"/>
          <w:szCs w:val="28"/>
        </w:rPr>
        <w:t>"</w:t>
      </w:r>
      <w:r w:rsidR="009259CA" w:rsidRPr="00E559EA">
        <w:rPr>
          <w:rFonts w:ascii="Times New Roman" w:eastAsia="Times New Roman" w:hAnsi="Times New Roman"/>
          <w:sz w:val="28"/>
          <w:szCs w:val="28"/>
        </w:rPr>
        <w:t>Инновационный поиск</w:t>
      </w:r>
      <w:r w:rsidR="009259CA" w:rsidRPr="00E80BDE">
        <w:rPr>
          <w:rFonts w:ascii="Times New Roman" w:hAnsi="Times New Roman"/>
          <w:sz w:val="28"/>
          <w:szCs w:val="28"/>
        </w:rPr>
        <w:t>"</w:t>
      </w:r>
      <w:r w:rsidR="009259CA" w:rsidRPr="00E559E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5AC2156" w14:textId="77777777" w:rsidR="009259CA" w:rsidRPr="00E559E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7787A89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14:paraId="2A5CC76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118"/>
        <w:gridCol w:w="8632"/>
      </w:tblGrid>
      <w:tr w:rsidR="009259CA" w:rsidRPr="00200665" w14:paraId="202A1173" w14:textId="77777777" w:rsidTr="00BE4D1C">
        <w:trPr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BC7EA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26A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11C1" w14:textId="6CBC5167" w:rsidR="009259CA" w:rsidRPr="00200665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>Наставничество школьников в ГБПОУ КК «Краснодарский монтажный техникум»:  предпрофильная подготовка.</w:t>
            </w:r>
          </w:p>
        </w:tc>
      </w:tr>
      <w:tr w:rsidR="009259CA" w:rsidRPr="00200665" w14:paraId="0C22DB7E" w14:textId="77777777" w:rsidTr="00BE4D1C">
        <w:trPr>
          <w:trHeight w:hRule="exact"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37D5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8BB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37B59" w14:textId="2A45DC7E" w:rsidR="008810A4" w:rsidRPr="008810A4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>Новикова Е</w:t>
            </w:r>
            <w:r w:rsidR="007E3F76">
              <w:rPr>
                <w:rFonts w:ascii="Times New Roman" w:hAnsi="Times New Roman"/>
                <w:sz w:val="24"/>
                <w:szCs w:val="24"/>
              </w:rPr>
              <w:t>лена Борисовна</w:t>
            </w:r>
            <w:r w:rsidRPr="00881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F76">
              <w:rPr>
                <w:rFonts w:ascii="Times New Roman" w:hAnsi="Times New Roman"/>
                <w:sz w:val="24"/>
                <w:szCs w:val="24"/>
              </w:rPr>
              <w:t>-</w:t>
            </w:r>
            <w:r w:rsidR="000E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A4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учебно-производственной работе</w:t>
            </w:r>
          </w:p>
          <w:p w14:paraId="634000F6" w14:textId="34107A41" w:rsidR="008810A4" w:rsidRPr="008810A4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>Несмелова А</w:t>
            </w:r>
            <w:r w:rsidR="007E3F76">
              <w:rPr>
                <w:rFonts w:ascii="Times New Roman" w:hAnsi="Times New Roman"/>
                <w:sz w:val="24"/>
                <w:szCs w:val="24"/>
              </w:rPr>
              <w:t>нна Романовна -</w:t>
            </w:r>
            <w:r w:rsidRPr="008810A4">
              <w:rPr>
                <w:rFonts w:ascii="Times New Roman" w:hAnsi="Times New Roman"/>
                <w:sz w:val="24"/>
                <w:szCs w:val="24"/>
              </w:rPr>
              <w:t xml:space="preserve"> преподаватель, куратор</w:t>
            </w:r>
          </w:p>
          <w:p w14:paraId="06C9F0AD" w14:textId="01D0690E" w:rsidR="009259CA" w:rsidRPr="00200665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>профориентац</w:t>
            </w:r>
            <w:r>
              <w:rPr>
                <w:rFonts w:ascii="Times New Roman" w:hAnsi="Times New Roman"/>
                <w:sz w:val="24"/>
                <w:szCs w:val="24"/>
              </w:rPr>
              <w:t>ионного направления воспитатель</w:t>
            </w:r>
            <w:r w:rsidR="00F24A7A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</w:tc>
      </w:tr>
      <w:tr w:rsidR="009259CA" w:rsidRPr="00200665" w14:paraId="620F2170" w14:textId="77777777" w:rsidTr="00BE4D1C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1E8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06C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FD36F" w14:textId="5890CCA5" w:rsidR="009259CA" w:rsidRPr="00200665" w:rsidRDefault="00A523D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200665" w14:paraId="17A8503E" w14:textId="77777777" w:rsidTr="00E53899">
        <w:trPr>
          <w:trHeight w:hRule="exact"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2B6E7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FA75E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486E8" w14:textId="5478E817" w:rsidR="009259CA" w:rsidRPr="00200665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0A4">
              <w:rPr>
                <w:rFonts w:ascii="Times New Roman" w:hAnsi="Times New Roman"/>
                <w:sz w:val="24"/>
                <w:szCs w:val="24"/>
              </w:rPr>
              <w:t>аксимально полное раскрытие потенциала личности наставляемого, необходимое для успешной личной и профессиональной самореализации, создание эффективной системы поддержки, самоопределения и профессиональной ориентации</w:t>
            </w:r>
            <w:r w:rsidR="00A523D4">
              <w:rPr>
                <w:rFonts w:ascii="Times New Roman" w:hAnsi="Times New Roman"/>
                <w:sz w:val="24"/>
                <w:szCs w:val="24"/>
              </w:rPr>
              <w:t xml:space="preserve"> обучающихся 6-11 классов</w:t>
            </w:r>
          </w:p>
        </w:tc>
      </w:tr>
      <w:tr w:rsidR="009259CA" w:rsidRPr="00200665" w14:paraId="0F49324E" w14:textId="77777777" w:rsidTr="00A523D4">
        <w:trPr>
          <w:trHeight w:hRule="exact" w:val="2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B2BD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CF43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4233" w14:textId="417D6FC8" w:rsidR="008810A4" w:rsidRPr="008810A4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10A4">
              <w:rPr>
                <w:rFonts w:ascii="Times New Roman" w:hAnsi="Times New Roman"/>
                <w:sz w:val="24"/>
                <w:szCs w:val="24"/>
              </w:rPr>
              <w:t>подготовка обучающегося к самостоятельной, осознанной и социально продуктивной деятельности в современном мире</w:t>
            </w:r>
          </w:p>
          <w:p w14:paraId="44A56A34" w14:textId="77777777" w:rsidR="008810A4" w:rsidRPr="008810A4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 xml:space="preserve">- раскрытие личностного, творческого, профессионального потенциала обучающегося, </w:t>
            </w:r>
          </w:p>
          <w:p w14:paraId="18E83844" w14:textId="77777777" w:rsidR="008810A4" w:rsidRPr="008810A4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кадров,</w:t>
            </w:r>
          </w:p>
          <w:p w14:paraId="2EE12B5C" w14:textId="1FC34758" w:rsidR="009259CA" w:rsidRPr="00200665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>-улучшение показателей техникума, осуществляющего деятельность по образовательным программам среднего профессионального образования</w:t>
            </w:r>
          </w:p>
        </w:tc>
      </w:tr>
      <w:tr w:rsidR="009259CA" w:rsidRPr="00200665" w14:paraId="42D92ACD" w14:textId="77777777" w:rsidTr="00E53899">
        <w:trPr>
          <w:trHeight w:hRule="exact"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B919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BEFC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A23B8" w14:textId="56EC93BD" w:rsidR="009259CA" w:rsidRPr="00200665" w:rsidRDefault="00E53899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810A4" w:rsidRPr="008810A4">
              <w:rPr>
                <w:rFonts w:ascii="Times New Roman" w:hAnsi="Times New Roman"/>
                <w:sz w:val="24"/>
                <w:szCs w:val="24"/>
              </w:rPr>
              <w:t>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 формирование открытого и эффективного сообщества вокруг образовательной организации</w:t>
            </w:r>
          </w:p>
        </w:tc>
      </w:tr>
      <w:tr w:rsidR="009259CA" w:rsidRPr="00200665" w14:paraId="3C05C5A0" w14:textId="77777777" w:rsidTr="00E53899">
        <w:trPr>
          <w:trHeight w:hRule="exact" w:val="3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BD5F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C0FE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44483" w14:textId="77777777" w:rsidR="008810A4" w:rsidRPr="008810A4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>1.</w:t>
            </w:r>
            <w:r w:rsidRPr="008810A4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26 декабря 2017 г. № 1642 Об утверждении государственной программы Российской Федерации "Развитие образования"</w:t>
            </w:r>
          </w:p>
          <w:p w14:paraId="06C5319B" w14:textId="77777777" w:rsidR="008810A4" w:rsidRPr="008810A4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>2.</w:t>
            </w:r>
            <w:r w:rsidRPr="008810A4">
              <w:rPr>
                <w:rFonts w:ascii="Times New Roman" w:hAnsi="Times New Roman"/>
                <w:sz w:val="24"/>
                <w:szCs w:val="24"/>
              </w:rPr>
              <w:tab/>
              <w:t>Паспорт национального проекта «Образование», утвержден Президиумом Совета при Президенте РФ по стратегическому развитию и национальным проектам (протокол от 24.12.18 №16)</w:t>
            </w:r>
          </w:p>
          <w:p w14:paraId="325DAF34" w14:textId="77777777" w:rsidR="008810A4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>3.</w:t>
            </w:r>
            <w:r w:rsidRPr="008810A4">
              <w:rPr>
                <w:rFonts w:ascii="Times New Roman" w:hAnsi="Times New Roman"/>
                <w:sz w:val="24"/>
                <w:szCs w:val="24"/>
              </w:rPr>
              <w:tab/>
              <w:t xml:space="preserve">Распоряжение Министерства просвещения Российской Федерации от 25 декабря 2019 г. № Р-145 </w:t>
            </w:r>
          </w:p>
          <w:p w14:paraId="1EDA6949" w14:textId="4F173A20" w:rsidR="009259CA" w:rsidRPr="00200665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>4.</w:t>
            </w:r>
            <w:r w:rsidRPr="008810A4">
              <w:rPr>
                <w:rFonts w:ascii="Times New Roman" w:hAnsi="Times New Roman"/>
                <w:sz w:val="24"/>
                <w:szCs w:val="24"/>
              </w:rPr>
              <w:tab/>
              <w:t>&lt;Письмо&gt; Минпросвещения России от 23.01.2020 N МР-42/02"О направлении целевой модели наставничества и методических рекомендаций"</w:t>
            </w:r>
          </w:p>
        </w:tc>
      </w:tr>
      <w:tr w:rsidR="009259CA" w:rsidRPr="00200665" w14:paraId="52062447" w14:textId="77777777" w:rsidTr="00E53899">
        <w:trPr>
          <w:trHeight w:hRule="exact" w:val="2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B5621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4030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4776" w14:textId="194FEF81" w:rsidR="009259CA" w:rsidRPr="00200665" w:rsidRDefault="008810A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10A4">
              <w:rPr>
                <w:rFonts w:ascii="Times New Roman" w:hAnsi="Times New Roman"/>
                <w:sz w:val="24"/>
                <w:szCs w:val="24"/>
              </w:rPr>
              <w:t xml:space="preserve">Наставничество обеспечивает  взаимопонимание старших и младших,  и передачу традиционных ценностей, профессиональных навыков  из поколения в поколение. Данный проект соответствует основному направлению развития образования, а именно: систематической работе по повышению качества образования, </w:t>
            </w:r>
            <w:r w:rsidR="00F24A7A">
              <w:rPr>
                <w:rFonts w:ascii="Times New Roman" w:hAnsi="Times New Roman"/>
                <w:sz w:val="24"/>
                <w:szCs w:val="24"/>
              </w:rPr>
              <w:t>м</w:t>
            </w:r>
            <w:r w:rsidRPr="008810A4">
              <w:rPr>
                <w:rFonts w:ascii="Times New Roman" w:hAnsi="Times New Roman"/>
                <w:sz w:val="24"/>
                <w:szCs w:val="24"/>
              </w:rPr>
              <w:t>одель взаимодействия «наставник-ученик» эффективно помогает наставляемому  усвоить знания, умения и навыки, а также нормы ценностно-эмоционального отношения к миру и окружающим..</w:t>
            </w:r>
          </w:p>
        </w:tc>
      </w:tr>
      <w:tr w:rsidR="009259CA" w:rsidRPr="00200665" w14:paraId="0897EFE6" w14:textId="77777777" w:rsidTr="00AB631E">
        <w:trPr>
          <w:trHeight w:hRule="exact"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A8A4A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8123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EF5C9" w14:textId="6379966C" w:rsidR="009259CA" w:rsidRPr="00200665" w:rsidRDefault="008001FE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001FE">
              <w:rPr>
                <w:rFonts w:ascii="Times New Roman" w:hAnsi="Times New Roman"/>
                <w:sz w:val="24"/>
                <w:szCs w:val="24"/>
              </w:rPr>
              <w:t xml:space="preserve">В Краснодарском монтажном техникуме с 2019 года работает программа наставничества мастер – школьник – то есть всего 3 года. Это новый подход </w:t>
            </w:r>
            <w:r w:rsidR="00AB631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001FE">
              <w:rPr>
                <w:rFonts w:ascii="Times New Roman" w:hAnsi="Times New Roman"/>
                <w:sz w:val="24"/>
                <w:szCs w:val="24"/>
              </w:rPr>
              <w:t xml:space="preserve">предпрофильной подготовке школьников, а  мероприятия программы можно считать отличной практикой </w:t>
            </w:r>
            <w:r w:rsidR="00AB631E">
              <w:rPr>
                <w:rFonts w:ascii="Times New Roman" w:hAnsi="Times New Roman"/>
                <w:sz w:val="24"/>
                <w:szCs w:val="24"/>
              </w:rPr>
              <w:t xml:space="preserve">ранней профориентации школьников и, в будущем, эффективной технологией </w:t>
            </w:r>
            <w:r w:rsidRPr="008001FE">
              <w:rPr>
                <w:rFonts w:ascii="Times New Roman" w:hAnsi="Times New Roman"/>
                <w:sz w:val="24"/>
                <w:szCs w:val="24"/>
              </w:rPr>
              <w:t xml:space="preserve">по подготовке рабочих кадров и развитию квалификаций. </w:t>
            </w:r>
          </w:p>
        </w:tc>
      </w:tr>
      <w:tr w:rsidR="009259CA" w:rsidRPr="00200665" w14:paraId="21DEEB3C" w14:textId="77777777" w:rsidTr="00A523D4">
        <w:trPr>
          <w:trHeight w:hRule="exact" w:val="1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AEFCB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232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12598" w14:textId="77777777" w:rsidR="008001FE" w:rsidRDefault="008001FE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001FE">
              <w:rPr>
                <w:rFonts w:ascii="Times New Roman" w:hAnsi="Times New Roman"/>
                <w:sz w:val="24"/>
                <w:szCs w:val="24"/>
              </w:rPr>
              <w:t>Результаты  правильной  организации работы наставников – это профессиональное самоопределение, высокая  мотивация школьника при профессиональном обучении, повышение уровня самосознания   и улучшение психоэмоционального состояния, личностный рост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0751EE" w14:textId="6C5862A5" w:rsidR="009259CA" w:rsidRPr="00200665" w:rsidRDefault="008001FE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3D4">
              <w:rPr>
                <w:rFonts w:ascii="Times New Roman" w:hAnsi="Times New Roman"/>
                <w:sz w:val="24"/>
                <w:szCs w:val="24"/>
              </w:rPr>
              <w:t>У</w:t>
            </w:r>
            <w:r w:rsidRPr="008001FE"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A523D4">
              <w:rPr>
                <w:rFonts w:ascii="Times New Roman" w:hAnsi="Times New Roman"/>
                <w:sz w:val="24"/>
                <w:szCs w:val="24"/>
              </w:rPr>
              <w:t>ие школьников</w:t>
            </w:r>
            <w:r w:rsidRPr="008001F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A523D4">
              <w:rPr>
                <w:rFonts w:ascii="Times New Roman" w:hAnsi="Times New Roman"/>
                <w:sz w:val="24"/>
                <w:szCs w:val="24"/>
              </w:rPr>
              <w:t xml:space="preserve"> движении</w:t>
            </w:r>
            <w:r w:rsidRPr="00800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3D4">
              <w:rPr>
                <w:rFonts w:ascii="Times New Roman" w:hAnsi="Times New Roman"/>
                <w:sz w:val="24"/>
                <w:szCs w:val="24"/>
              </w:rPr>
              <w:t xml:space="preserve">«Молодые профессионалы» </w:t>
            </w:r>
            <w:r w:rsidRPr="008001FE">
              <w:rPr>
                <w:rFonts w:ascii="Times New Roman" w:hAnsi="Times New Roman"/>
                <w:sz w:val="24"/>
                <w:szCs w:val="24"/>
              </w:rPr>
              <w:t xml:space="preserve">WorldSkills </w:t>
            </w:r>
            <w:r w:rsidR="00A523D4">
              <w:rPr>
                <w:rFonts w:ascii="Times New Roman" w:hAnsi="Times New Roman"/>
                <w:sz w:val="24"/>
                <w:szCs w:val="24"/>
              </w:rPr>
              <w:t>в рамках Регионального и Национального ч</w:t>
            </w:r>
            <w:r w:rsidRPr="008001FE">
              <w:rPr>
                <w:rFonts w:ascii="Times New Roman" w:hAnsi="Times New Roman"/>
                <w:sz w:val="24"/>
                <w:szCs w:val="24"/>
              </w:rPr>
              <w:t>емпионат</w:t>
            </w:r>
            <w:r w:rsidR="00A523D4"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</w:tr>
      <w:tr w:rsidR="009259CA" w:rsidRPr="00200665" w14:paraId="69A924AC" w14:textId="77777777" w:rsidTr="00E53899">
        <w:trPr>
          <w:trHeight w:hRule="exact" w:val="3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3131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15A3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497ED" w14:textId="26E65F11" w:rsidR="00020566" w:rsidRPr="00020566" w:rsidRDefault="00020566" w:rsidP="00F24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0"/>
              <w:rPr>
                <w:rFonts w:ascii="Times New Roman" w:hAnsi="Times New Roman"/>
                <w:sz w:val="24"/>
                <w:szCs w:val="24"/>
              </w:rPr>
            </w:pPr>
            <w:r w:rsidRPr="00020566">
              <w:rPr>
                <w:rFonts w:ascii="Times New Roman" w:hAnsi="Times New Roman"/>
                <w:sz w:val="24"/>
                <w:szCs w:val="24"/>
              </w:rPr>
              <w:t>Разработка документации.</w:t>
            </w:r>
          </w:p>
          <w:p w14:paraId="46654D51" w14:textId="4396F05C" w:rsidR="00020566" w:rsidRPr="00020566" w:rsidRDefault="00020566" w:rsidP="00F24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0"/>
              <w:rPr>
                <w:rFonts w:ascii="Times New Roman" w:hAnsi="Times New Roman"/>
                <w:sz w:val="24"/>
                <w:szCs w:val="24"/>
              </w:rPr>
            </w:pPr>
            <w:r w:rsidRPr="00020566">
              <w:rPr>
                <w:rFonts w:ascii="Times New Roman" w:hAnsi="Times New Roman"/>
                <w:sz w:val="24"/>
                <w:szCs w:val="24"/>
              </w:rPr>
              <w:t>Подбор наставников и наставляемых.</w:t>
            </w:r>
          </w:p>
          <w:p w14:paraId="3753FDC2" w14:textId="1B552F26" w:rsidR="00020566" w:rsidRPr="00020566" w:rsidRDefault="00020566" w:rsidP="00F24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0"/>
              <w:rPr>
                <w:rFonts w:ascii="Times New Roman" w:hAnsi="Times New Roman"/>
                <w:sz w:val="24"/>
                <w:szCs w:val="24"/>
              </w:rPr>
            </w:pPr>
            <w:r w:rsidRPr="00020566">
              <w:rPr>
                <w:rFonts w:ascii="Times New Roman" w:hAnsi="Times New Roman"/>
                <w:sz w:val="24"/>
                <w:szCs w:val="24"/>
              </w:rPr>
              <w:t xml:space="preserve">Встречи-знакомства. Организационные мероприятия: «День открытых дверей», «Круглый стол», мастер-классы по соответствующему направлению </w:t>
            </w:r>
          </w:p>
          <w:p w14:paraId="2C3AD372" w14:textId="124312BB" w:rsidR="00020566" w:rsidRPr="00020566" w:rsidRDefault="00020566" w:rsidP="00F24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0"/>
              <w:rPr>
                <w:rFonts w:ascii="Times New Roman" w:hAnsi="Times New Roman"/>
                <w:sz w:val="24"/>
                <w:szCs w:val="24"/>
              </w:rPr>
            </w:pPr>
            <w:r w:rsidRPr="00020566">
              <w:rPr>
                <w:rFonts w:ascii="Times New Roman" w:hAnsi="Times New Roman"/>
                <w:sz w:val="24"/>
                <w:szCs w:val="24"/>
              </w:rPr>
              <w:t>Формирование базы данных о наставляемых - анкетирование, опрос, беседа.</w:t>
            </w:r>
          </w:p>
          <w:p w14:paraId="67CE7954" w14:textId="5CADF4D5" w:rsidR="00020566" w:rsidRPr="00020566" w:rsidRDefault="00020566" w:rsidP="00F24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0"/>
              <w:rPr>
                <w:rFonts w:ascii="Times New Roman" w:hAnsi="Times New Roman"/>
                <w:sz w:val="24"/>
                <w:szCs w:val="24"/>
              </w:rPr>
            </w:pPr>
            <w:r w:rsidRPr="00020566">
              <w:rPr>
                <w:rFonts w:ascii="Times New Roman" w:hAnsi="Times New Roman"/>
                <w:sz w:val="24"/>
                <w:szCs w:val="24"/>
              </w:rPr>
              <w:t>Пробные рабочие встречи, планирование деятельности, изучение электронных ресурсов.</w:t>
            </w:r>
          </w:p>
          <w:p w14:paraId="77117F34" w14:textId="52243060" w:rsidR="00020566" w:rsidRPr="00020566" w:rsidRDefault="00020566" w:rsidP="00F24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0"/>
              <w:rPr>
                <w:rFonts w:ascii="Times New Roman" w:hAnsi="Times New Roman"/>
                <w:sz w:val="24"/>
                <w:szCs w:val="24"/>
              </w:rPr>
            </w:pPr>
            <w:r w:rsidRPr="00020566">
              <w:rPr>
                <w:rFonts w:ascii="Times New Roman" w:hAnsi="Times New Roman"/>
                <w:sz w:val="24"/>
                <w:szCs w:val="24"/>
              </w:rPr>
              <w:t>Комплекс последовательных встреч (обучение, передача опыта).</w:t>
            </w:r>
          </w:p>
          <w:p w14:paraId="7549D91C" w14:textId="75E98F2B" w:rsidR="00020566" w:rsidRPr="00020566" w:rsidRDefault="00020566" w:rsidP="00F24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0"/>
              <w:rPr>
                <w:rFonts w:ascii="Times New Roman" w:hAnsi="Times New Roman"/>
                <w:sz w:val="24"/>
                <w:szCs w:val="24"/>
              </w:rPr>
            </w:pPr>
            <w:r w:rsidRPr="00020566">
              <w:rPr>
                <w:rFonts w:ascii="Times New Roman" w:hAnsi="Times New Roman"/>
                <w:sz w:val="24"/>
                <w:szCs w:val="24"/>
              </w:rPr>
              <w:t>Участие в конкурсах, соревнованиях.</w:t>
            </w:r>
          </w:p>
          <w:p w14:paraId="1F5DB9AF" w14:textId="734E6922" w:rsidR="009259CA" w:rsidRPr="00020566" w:rsidRDefault="00020566" w:rsidP="00F24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0"/>
              <w:rPr>
                <w:rFonts w:ascii="Times New Roman" w:hAnsi="Times New Roman"/>
                <w:sz w:val="24"/>
                <w:szCs w:val="24"/>
              </w:rPr>
            </w:pPr>
            <w:r w:rsidRPr="00020566">
              <w:rPr>
                <w:rFonts w:ascii="Times New Roman" w:hAnsi="Times New Roman"/>
                <w:sz w:val="24"/>
                <w:szCs w:val="24"/>
              </w:rPr>
              <w:t>Итоговая встреча.</w:t>
            </w:r>
          </w:p>
        </w:tc>
      </w:tr>
      <w:tr w:rsidR="009259CA" w:rsidRPr="00200665" w14:paraId="5839C83A" w14:textId="77777777" w:rsidTr="00D1117A">
        <w:trPr>
          <w:trHeight w:hRule="exact"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0B9D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75C4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B04F4" w14:textId="0230DDA0" w:rsidR="009259CA" w:rsidRPr="00BE4D1C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Проведение подготовительного этапа: информационно-разъяснительная работа с участниками проекта, актуализация теоретическо-правовой базы, данных участников, привлечение ресурсов</w:t>
            </w:r>
          </w:p>
        </w:tc>
      </w:tr>
      <w:tr w:rsidR="009259CA" w:rsidRPr="00200665" w14:paraId="545C9186" w14:textId="77777777" w:rsidTr="00E53899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32CC4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30EC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69FC9" w14:textId="3087C89B" w:rsidR="009259CA" w:rsidRPr="00200665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сентябрь 2022, 2023, 2024</w:t>
            </w:r>
          </w:p>
        </w:tc>
      </w:tr>
      <w:tr w:rsidR="009259CA" w:rsidRPr="00200665" w14:paraId="3823DDD3" w14:textId="77777777" w:rsidTr="00D1117A">
        <w:trPr>
          <w:trHeight w:hRule="exact" w:val="2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7A1A9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1C46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A0E3E" w14:textId="77777777" w:rsidR="00BE4D1C" w:rsidRPr="00BE4D1C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 xml:space="preserve">Работа с пед.коллективом и родительским сообществом, школьниками, организациями и предприятиями по информированию и разъяснению программы наставничества и ее реализации </w:t>
            </w:r>
          </w:p>
          <w:p w14:paraId="5851521D" w14:textId="77777777" w:rsidR="00BE4D1C" w:rsidRPr="00BE4D1C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Формирование банка данных реализуемой программы наставничества (наставники и наставляемые)</w:t>
            </w:r>
          </w:p>
          <w:p w14:paraId="2B598DD2" w14:textId="77777777" w:rsidR="009259CA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наставничества, психолого-педагогическое консультирование,  электронное анкетирование.</w:t>
            </w:r>
          </w:p>
          <w:p w14:paraId="6384936A" w14:textId="77777777" w:rsidR="00D1117A" w:rsidRDefault="00D1117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25A26EE2" w14:textId="77777777" w:rsidR="00D1117A" w:rsidRDefault="00D1117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DA7C455" w14:textId="5213CEAA" w:rsidR="00D1117A" w:rsidRPr="00200665" w:rsidRDefault="00D1117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69535E02" w14:textId="77777777" w:rsidTr="00D1117A">
        <w:trPr>
          <w:trHeight w:hRule="exact"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C589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4097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D4E6" w14:textId="0C09635B" w:rsidR="009259CA" w:rsidRPr="00200665" w:rsidRDefault="00BE4D1C" w:rsidP="00D111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E4D1C">
              <w:rPr>
                <w:rFonts w:ascii="Times New Roman" w:hAnsi="Times New Roman"/>
                <w:sz w:val="24"/>
                <w:szCs w:val="24"/>
              </w:rPr>
              <w:t>Подготовка ресурсов для осуществления проекта</w:t>
            </w:r>
          </w:p>
        </w:tc>
      </w:tr>
      <w:tr w:rsidR="009259CA" w:rsidRPr="00200665" w14:paraId="76196896" w14:textId="77777777" w:rsidTr="00D1117A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667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BB9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D5E5" w14:textId="013BC504" w:rsidR="009259CA" w:rsidRPr="00200665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Осуществление основного этапа программы: выполнение поэтапно всех мероприятий программы наставничества</w:t>
            </w:r>
          </w:p>
        </w:tc>
      </w:tr>
      <w:tr w:rsidR="009259CA" w:rsidRPr="00200665" w14:paraId="469F5596" w14:textId="77777777" w:rsidTr="00BE4D1C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E3DC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3C0F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E7B8" w14:textId="6F53CE4A" w:rsidR="009259CA" w:rsidRPr="00200665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октябрь-май 2022, 2023, 2024</w:t>
            </w:r>
          </w:p>
        </w:tc>
      </w:tr>
      <w:tr w:rsidR="009259CA" w:rsidRPr="00200665" w14:paraId="607ABF3C" w14:textId="77777777" w:rsidTr="00BE4D1C">
        <w:trPr>
          <w:trHeight w:hRule="exact" w:val="2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29DD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A035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2B776" w14:textId="77777777" w:rsidR="00BE4D1C" w:rsidRPr="00BE4D1C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Организационные встречи в рамках планирования рабочего процесса,  непосредственное взаимодействие и консультационные встречи и между  наставником и наставляемым</w:t>
            </w:r>
          </w:p>
          <w:p w14:paraId="34671F16" w14:textId="77777777" w:rsidR="00BE4D1C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Проведение мероприятий программы наставничества:</w:t>
            </w:r>
            <w:r w:rsidRPr="00BE4D1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7725519" w14:textId="48989777" w:rsidR="00BE4D1C" w:rsidRPr="00BE4D1C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Встречи-знакомства. дни открытых дверей, круглые столы, мастер-классы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соответствующему направлению, </w:t>
            </w:r>
            <w:r w:rsidRPr="00BE4D1C">
              <w:rPr>
                <w:rFonts w:ascii="Times New Roman" w:hAnsi="Times New Roman"/>
                <w:sz w:val="24"/>
                <w:szCs w:val="24"/>
              </w:rPr>
              <w:t>анкетирование, опрос, беседа.</w:t>
            </w:r>
          </w:p>
          <w:p w14:paraId="28378DB4" w14:textId="77777777" w:rsidR="00BE4D1C" w:rsidRPr="00BE4D1C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Пробные рабочие встречи, планирование деятельности, изучение электронных ресурсов.</w:t>
            </w:r>
          </w:p>
          <w:p w14:paraId="76440243" w14:textId="77777777" w:rsidR="00BE4D1C" w:rsidRPr="00BE4D1C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Комплекс последовательных встреч (обучение, передача опыта).</w:t>
            </w:r>
          </w:p>
          <w:p w14:paraId="50AEE457" w14:textId="2A17B64F" w:rsidR="009259CA" w:rsidRPr="00200665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Участие в конкурсах, соревнованиях</w:t>
            </w:r>
          </w:p>
        </w:tc>
      </w:tr>
      <w:tr w:rsidR="009259CA" w:rsidRPr="00200665" w14:paraId="4CEA6F25" w14:textId="77777777" w:rsidTr="00BE4D1C">
        <w:trPr>
          <w:trHeight w:hRule="exact"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754A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6C40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A75E9" w14:textId="439FDF56" w:rsidR="009259CA" w:rsidRPr="00200665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самоопределение, высокая  мотивация школьника при профессиональном обучении, повышение уровня самосознания   и улучшение психоэмоционального состояния, личностный рост</w:t>
            </w:r>
          </w:p>
        </w:tc>
      </w:tr>
      <w:tr w:rsidR="009259CA" w:rsidRPr="00200665" w14:paraId="23ABFE60" w14:textId="77777777" w:rsidTr="00BE4D1C">
        <w:trPr>
          <w:trHeight w:hRule="exact"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6AFE3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6824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11A8" w14:textId="11B0330A" w:rsidR="009259CA" w:rsidRPr="00200665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Подведение итогов проекта: сбор статистических данных, сравнение показателей прошлых периодов,  анализ и выводы, планирование с учетом полученных результатов.</w:t>
            </w:r>
          </w:p>
        </w:tc>
      </w:tr>
      <w:tr w:rsidR="009259CA" w:rsidRPr="00200665" w14:paraId="5F90B371" w14:textId="77777777" w:rsidTr="00BE4D1C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A600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2940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C62F" w14:textId="58419976" w:rsidR="009259CA" w:rsidRPr="00200665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июнь 2022, 2023, 2024</w:t>
            </w:r>
          </w:p>
        </w:tc>
      </w:tr>
      <w:tr w:rsidR="009259CA" w:rsidRPr="00200665" w14:paraId="4CCB4EC2" w14:textId="77777777" w:rsidTr="00BE4D1C">
        <w:trPr>
          <w:trHeight w:hRule="exact"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0E2F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12E85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717EE" w14:textId="77777777" w:rsidR="00BE4D1C" w:rsidRPr="00BE4D1C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Проведение мероприятий для подведений ежегодных итогов программы наставничества</w:t>
            </w:r>
          </w:p>
          <w:p w14:paraId="051DE5F9" w14:textId="77777777" w:rsidR="00BE4D1C" w:rsidRPr="00BE4D1C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 xml:space="preserve">Оформление итогов и публикация результатов программы наставничества, лучших наставников, организаций-партнеров </w:t>
            </w:r>
          </w:p>
          <w:p w14:paraId="3E729502" w14:textId="670C3322" w:rsidR="009259CA" w:rsidRPr="00200665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Планирование на будущие периоды</w:t>
            </w:r>
          </w:p>
        </w:tc>
      </w:tr>
      <w:tr w:rsidR="009259CA" w:rsidRPr="00200665" w14:paraId="6B05D67F" w14:textId="77777777" w:rsidTr="00BE4D1C">
        <w:trPr>
          <w:trHeight w:hRule="exact"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94AE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C803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FFCE6" w14:textId="2462C5C1" w:rsidR="009259CA" w:rsidRPr="00200665" w:rsidRDefault="00BE4D1C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E4D1C">
              <w:rPr>
                <w:rFonts w:ascii="Times New Roman" w:hAnsi="Times New Roman"/>
                <w:sz w:val="24"/>
                <w:szCs w:val="24"/>
              </w:rPr>
              <w:t>Получение уникального опыта взаимного обогащения наставника и наставляемого, возможность совершенствовать инновационный проект, добавлять более эффективные методики, интересные мероприятия, привлекать новых участников</w:t>
            </w:r>
          </w:p>
        </w:tc>
      </w:tr>
      <w:tr w:rsidR="009259CA" w:rsidRPr="00200665" w14:paraId="36A5C504" w14:textId="77777777" w:rsidTr="000E00BB">
        <w:trPr>
          <w:trHeight w:hRule="exact" w:val="1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2C943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FE46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63AA" w14:textId="51082E05" w:rsidR="009259CA" w:rsidRPr="00200665" w:rsidRDefault="00020566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20566">
              <w:rPr>
                <w:rFonts w:ascii="Times New Roman" w:hAnsi="Times New Roman"/>
                <w:sz w:val="24"/>
                <w:szCs w:val="24"/>
              </w:rPr>
              <w:t>Мы планируем увеличить число школьников  и школ в рамках предпрофильной подготовки. Главная задача в этом направлении - поиск потенциальных наставников для формирования базы наставников. Кроме того, мы бы хотели добиться большей вовлеченности обучающихся в различные формы наставничества, которая определяется прохождением участником полного цикла программы наставничества.</w:t>
            </w:r>
          </w:p>
          <w:p w14:paraId="61DEAC85" w14:textId="77777777" w:rsidR="009259CA" w:rsidRPr="00200665" w:rsidRDefault="009259C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68D57A3" w14:textId="77777777" w:rsidR="009259CA" w:rsidRPr="00200665" w:rsidRDefault="009259C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6767E294" w14:textId="77777777" w:rsidR="009259CA" w:rsidRPr="00200665" w:rsidRDefault="009259C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76C23DB" w14:textId="77777777" w:rsidR="009259CA" w:rsidRPr="00200665" w:rsidRDefault="009259C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2AA8451A" w14:textId="77777777" w:rsidR="009259CA" w:rsidRPr="00200665" w:rsidRDefault="009259C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46FC74C" w14:textId="77777777" w:rsidR="009259CA" w:rsidRPr="00200665" w:rsidRDefault="009259C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F3D61B6" w14:textId="77777777" w:rsidR="009259CA" w:rsidRPr="00200665" w:rsidRDefault="009259C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0DA5850" w14:textId="77777777" w:rsidR="009259CA" w:rsidRPr="00200665" w:rsidRDefault="009259C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237ABCB2" w14:textId="77777777" w:rsidR="009259CA" w:rsidRPr="00200665" w:rsidRDefault="009259CA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59CA" w:rsidRPr="00200665" w14:paraId="74EFA298" w14:textId="77777777" w:rsidTr="00BE4D1C">
        <w:trPr>
          <w:trHeight w:hRule="exact"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407D1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C9CD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BBA0" w14:textId="155B92E1" w:rsidR="009259CA" w:rsidRPr="00200665" w:rsidRDefault="007E3F76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3F76">
              <w:rPr>
                <w:rFonts w:ascii="Times New Roman" w:hAnsi="Times New Roman"/>
                <w:sz w:val="24"/>
                <w:szCs w:val="24"/>
              </w:rPr>
              <w:t>пыт внедрения программы наставничества в ГБПОУ КК «КМТ» является положительным: программа уже доказала эффективность на практике, профориентационная помощь оказывается школьникам адресно, самоопределение происходит быстрее и результативнее, предпрофильная подготовка результативна</w:t>
            </w:r>
            <w:r>
              <w:rPr>
                <w:rFonts w:ascii="Times New Roman" w:hAnsi="Times New Roman"/>
                <w:sz w:val="24"/>
                <w:szCs w:val="24"/>
              </w:rPr>
              <w:t>. Считаем возможным пригласить представителей других ПОО для передачи своего опыта.</w:t>
            </w:r>
          </w:p>
        </w:tc>
      </w:tr>
      <w:tr w:rsidR="009259CA" w:rsidRPr="00200665" w14:paraId="3F053FBA" w14:textId="77777777" w:rsidTr="00BE4D1C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D874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B4B3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06A93" w14:textId="6C5F9955" w:rsidR="009259CA" w:rsidRPr="00A523D4" w:rsidRDefault="00A523D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523D4">
              <w:rPr>
                <w:rFonts w:ascii="Times New Roman" w:hAnsi="Times New Roman"/>
                <w:sz w:val="24"/>
                <w:szCs w:val="24"/>
              </w:rPr>
              <w:t>Программа профориентационной работы со школьниками, п</w:t>
            </w:r>
            <w:r w:rsidR="007E3F76" w:rsidRPr="00A523D4">
              <w:rPr>
                <w:rFonts w:ascii="Times New Roman" w:hAnsi="Times New Roman"/>
                <w:sz w:val="24"/>
                <w:szCs w:val="24"/>
              </w:rPr>
              <w:t>ланы-конспекты занятий, мастер-классов, сценарии конференций и итоговых занятий</w:t>
            </w:r>
          </w:p>
        </w:tc>
      </w:tr>
      <w:tr w:rsidR="009259CA" w:rsidRPr="00200665" w14:paraId="4F998169" w14:textId="77777777" w:rsidTr="00BE4D1C">
        <w:trPr>
          <w:trHeight w:hRule="exact"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A907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62E6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1BB3" w14:textId="5E1BF436" w:rsidR="009259CA" w:rsidRPr="007E3F76" w:rsidRDefault="007E3F76" w:rsidP="00F24A7A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E3F76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259CA" w:rsidRPr="00200665" w14:paraId="02B70240" w14:textId="77777777" w:rsidTr="00BE4D1C">
        <w:trPr>
          <w:trHeight w:hRule="exact" w:val="1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67BC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65016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E8413" w14:textId="77777777" w:rsidR="00BE4D1C" w:rsidRDefault="00020566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20566">
              <w:rPr>
                <w:rFonts w:ascii="Times New Roman" w:hAnsi="Times New Roman"/>
                <w:sz w:val="24"/>
                <w:szCs w:val="24"/>
              </w:rPr>
              <w:t>нформационная поддержка компьютерного центра КМТ, помещения мастерских ГБПОУ КК «КМТ</w:t>
            </w:r>
            <w:r w:rsidR="00BE4D1C">
              <w:rPr>
                <w:rFonts w:ascii="Times New Roman" w:hAnsi="Times New Roman"/>
                <w:sz w:val="24"/>
                <w:szCs w:val="24"/>
              </w:rPr>
              <w:t>,</w:t>
            </w:r>
            <w:r w:rsidRPr="00020566">
              <w:rPr>
                <w:rFonts w:ascii="Times New Roman" w:hAnsi="Times New Roman"/>
                <w:sz w:val="24"/>
                <w:szCs w:val="24"/>
              </w:rPr>
              <w:t xml:space="preserve">  материальная база ГБПОУ КК «КМТ», личные временные затраты наставников и наставляемых.</w:t>
            </w:r>
          </w:p>
          <w:p w14:paraId="40FB45F1" w14:textId="4EBE0708" w:rsidR="009259CA" w:rsidRPr="00200665" w:rsidRDefault="00020566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20566">
              <w:rPr>
                <w:rFonts w:ascii="Times New Roman" w:hAnsi="Times New Roman"/>
                <w:sz w:val="24"/>
                <w:szCs w:val="24"/>
              </w:rPr>
              <w:t xml:space="preserve"> Бюджет проекта  на покупку материалов и спецодежды для проведения тренировочных занятий с наставляемым, проведение мастер-классов </w:t>
            </w:r>
            <w:r w:rsidRPr="00A523D4">
              <w:rPr>
                <w:rFonts w:ascii="Times New Roman" w:hAnsi="Times New Roman"/>
                <w:sz w:val="24"/>
                <w:szCs w:val="24"/>
              </w:rPr>
              <w:t xml:space="preserve">составил </w:t>
            </w:r>
            <w:r w:rsidR="00A523D4" w:rsidRPr="00A523D4">
              <w:rPr>
                <w:rFonts w:ascii="Times New Roman" w:hAnsi="Times New Roman"/>
                <w:sz w:val="24"/>
                <w:szCs w:val="24"/>
              </w:rPr>
              <w:t>100 тыс. руб.</w:t>
            </w:r>
          </w:p>
        </w:tc>
      </w:tr>
      <w:tr w:rsidR="009259CA" w:rsidRPr="00200665" w14:paraId="7E8FE073" w14:textId="77777777" w:rsidTr="00BE4D1C">
        <w:trPr>
          <w:trHeight w:hRule="exact"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E009B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A0C5B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8EBED" w14:textId="30B2F63D" w:rsidR="009259CA" w:rsidRPr="00200665" w:rsidRDefault="00020566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</w:t>
            </w:r>
            <w:r w:rsidR="00BE4D1C">
              <w:rPr>
                <w:rFonts w:ascii="Times New Roman" w:hAnsi="Times New Roman"/>
                <w:sz w:val="24"/>
                <w:szCs w:val="24"/>
              </w:rPr>
              <w:t xml:space="preserve"> и их экономное расходование</w:t>
            </w:r>
            <w:r>
              <w:rPr>
                <w:rFonts w:ascii="Times New Roman" w:hAnsi="Times New Roman"/>
                <w:sz w:val="24"/>
                <w:szCs w:val="24"/>
              </w:rPr>
              <w:t>, электроэнергия</w:t>
            </w:r>
            <w:r w:rsidR="007E3F76">
              <w:rPr>
                <w:rFonts w:ascii="Times New Roman" w:hAnsi="Times New Roman"/>
                <w:sz w:val="24"/>
                <w:szCs w:val="24"/>
              </w:rPr>
              <w:t>, амортизация оборудования и помещений</w:t>
            </w:r>
            <w:r w:rsidR="00A523D4">
              <w:rPr>
                <w:rFonts w:ascii="Times New Roman" w:hAnsi="Times New Roman"/>
                <w:sz w:val="24"/>
                <w:szCs w:val="24"/>
              </w:rPr>
              <w:t xml:space="preserve"> – 250 тыс.руб</w:t>
            </w:r>
          </w:p>
        </w:tc>
      </w:tr>
      <w:tr w:rsidR="009259CA" w:rsidRPr="00200665" w14:paraId="16167D82" w14:textId="77777777" w:rsidTr="00BE4D1C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297A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0056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363D" w14:textId="52995318" w:rsidR="009259CA" w:rsidRPr="00A523D4" w:rsidRDefault="007E3F76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523D4">
              <w:rPr>
                <w:rFonts w:ascii="Times New Roman" w:hAnsi="Times New Roman"/>
                <w:sz w:val="24"/>
                <w:szCs w:val="24"/>
              </w:rPr>
              <w:t>Профессиональная и методическая подготовка мастеров-наставников</w:t>
            </w:r>
            <w:r w:rsidR="00BE4D1C" w:rsidRPr="00A523D4">
              <w:rPr>
                <w:rFonts w:ascii="Times New Roman" w:hAnsi="Times New Roman"/>
                <w:sz w:val="24"/>
                <w:szCs w:val="24"/>
              </w:rPr>
              <w:t>, помощь волотеров</w:t>
            </w:r>
          </w:p>
        </w:tc>
      </w:tr>
      <w:tr w:rsidR="009259CA" w:rsidRPr="00200665" w14:paraId="37DD0355" w14:textId="77777777" w:rsidTr="00BE4D1C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9924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EAF5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D4643" w14:textId="2509C691" w:rsidR="009259CA" w:rsidRPr="00A523D4" w:rsidRDefault="007E3F76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523D4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2 ч </w:t>
            </w:r>
            <w:r w:rsidR="00A523D4" w:rsidRPr="00A523D4">
              <w:rPr>
                <w:rFonts w:ascii="Times New Roman" w:hAnsi="Times New Roman"/>
                <w:sz w:val="24"/>
                <w:szCs w:val="24"/>
              </w:rPr>
              <w:t>по 45 мин</w:t>
            </w:r>
            <w:r w:rsidRPr="00A523D4">
              <w:rPr>
                <w:rFonts w:ascii="Times New Roman" w:hAnsi="Times New Roman"/>
                <w:sz w:val="24"/>
                <w:szCs w:val="24"/>
              </w:rPr>
              <w:t xml:space="preserve"> 6 дней в неделю</w:t>
            </w:r>
            <w:r w:rsidR="00F24A7A">
              <w:rPr>
                <w:rFonts w:ascii="Times New Roman" w:hAnsi="Times New Roman"/>
                <w:sz w:val="24"/>
                <w:szCs w:val="24"/>
              </w:rPr>
              <w:t xml:space="preserve"> для школьников по программе «наставник-ученик»</w:t>
            </w:r>
          </w:p>
          <w:p w14:paraId="442AC539" w14:textId="303A1B4F" w:rsidR="007E3F76" w:rsidRPr="00A523D4" w:rsidRDefault="00A523D4" w:rsidP="00F24A7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523D4">
              <w:rPr>
                <w:rFonts w:ascii="Times New Roman" w:hAnsi="Times New Roman"/>
                <w:sz w:val="24"/>
                <w:szCs w:val="24"/>
              </w:rPr>
              <w:t>Еженедельные м</w:t>
            </w:r>
            <w:r w:rsidR="007E3F76" w:rsidRPr="00A523D4">
              <w:rPr>
                <w:rFonts w:ascii="Times New Roman" w:hAnsi="Times New Roman"/>
                <w:sz w:val="24"/>
                <w:szCs w:val="24"/>
              </w:rPr>
              <w:t>астер-классы 45 мин для каждой из 6 компетенций</w:t>
            </w:r>
          </w:p>
        </w:tc>
      </w:tr>
    </w:tbl>
    <w:p w14:paraId="34D5B5BC" w14:textId="296D3422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14:paraId="05A9CFAE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lastRenderedPageBreak/>
        <w:t>Представляя материалы на конкурс, гарантируем, что авторы инновационного проекта/программы:</w:t>
      </w:r>
    </w:p>
    <w:p w14:paraId="5E910CA4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14:paraId="7D9EE5E3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3E62E66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0FE06B75" w14:textId="77777777" w:rsidR="00E53899" w:rsidRDefault="00E53899" w:rsidP="000A27E9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208F7C" w14:textId="6CD26479" w:rsidR="009259CA" w:rsidRDefault="000A27E9" w:rsidP="000A27E9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ГБПОУ КК «КМТ»</w:t>
      </w:r>
      <w:r w:rsidR="009259CA" w:rsidRPr="00E559EA">
        <w:rPr>
          <w:rFonts w:ascii="Times New Roman" w:eastAsia="Times New Roman" w:hAnsi="Times New Roman"/>
          <w:sz w:val="28"/>
          <w:szCs w:val="28"/>
        </w:rPr>
        <w:tab/>
      </w:r>
      <w:r w:rsidR="009259CA" w:rsidRPr="00E55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С.Н</w:t>
      </w:r>
      <w:r w:rsidR="00E53899">
        <w:rPr>
          <w:rFonts w:ascii="Times New Roman" w:eastAsia="Times New Roman" w:hAnsi="Times New Roman"/>
          <w:sz w:val="28"/>
          <w:szCs w:val="28"/>
        </w:rPr>
        <w:t>.</w:t>
      </w:r>
      <w:r w:rsidR="009259CA" w:rsidRPr="00E55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Рябиченко </w:t>
      </w:r>
    </w:p>
    <w:p w14:paraId="3D99D6D6" w14:textId="77777777" w:rsidR="00D1117A" w:rsidRPr="00E559EA" w:rsidRDefault="00D1117A" w:rsidP="000A27E9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</w:p>
    <w:p w14:paraId="302D500E" w14:textId="79E2E100" w:rsidR="009259CA" w:rsidRPr="00E559EA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«_______»_________________________________20</w:t>
      </w:r>
      <w:r w:rsidR="000A27E9">
        <w:rPr>
          <w:rFonts w:ascii="Times New Roman" w:eastAsia="Times New Roman" w:hAnsi="Times New Roman"/>
          <w:sz w:val="28"/>
          <w:szCs w:val="28"/>
        </w:rPr>
        <w:t>21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 г.</w:t>
      </w:r>
    </w:p>
    <w:p w14:paraId="5564F1EA" w14:textId="77777777"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EC8E9A" w14:textId="77777777" w:rsidR="00275983" w:rsidRDefault="00275983"/>
    <w:sectPr w:rsidR="00275983" w:rsidSect="00E53899">
      <w:footerReference w:type="default" r:id="rId8"/>
      <w:pgSz w:w="16838" w:h="11906" w:orient="landscape"/>
      <w:pgMar w:top="1701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49AF0" w14:textId="77777777" w:rsidR="00E53899" w:rsidRDefault="00E53899" w:rsidP="00E53899">
      <w:pPr>
        <w:spacing w:after="0" w:line="240" w:lineRule="auto"/>
      </w:pPr>
      <w:r>
        <w:separator/>
      </w:r>
    </w:p>
  </w:endnote>
  <w:endnote w:type="continuationSeparator" w:id="0">
    <w:p w14:paraId="27C2369C" w14:textId="77777777" w:rsidR="00E53899" w:rsidRDefault="00E53899" w:rsidP="00E5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799612"/>
      <w:docPartObj>
        <w:docPartGallery w:val="Page Numbers (Bottom of Page)"/>
        <w:docPartUnique/>
      </w:docPartObj>
    </w:sdtPr>
    <w:sdtEndPr/>
    <w:sdtContent>
      <w:p w14:paraId="0BFE4F27" w14:textId="4C581F10" w:rsidR="00E53899" w:rsidRDefault="00E538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C7">
          <w:rPr>
            <w:noProof/>
          </w:rPr>
          <w:t>4</w:t>
        </w:r>
        <w:r>
          <w:fldChar w:fldCharType="end"/>
        </w:r>
      </w:p>
    </w:sdtContent>
  </w:sdt>
  <w:p w14:paraId="0EA6C3C1" w14:textId="77777777" w:rsidR="00E53899" w:rsidRDefault="00E538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4103C" w14:textId="77777777" w:rsidR="00E53899" w:rsidRDefault="00E53899" w:rsidP="00E53899">
      <w:pPr>
        <w:spacing w:after="0" w:line="240" w:lineRule="auto"/>
      </w:pPr>
      <w:r>
        <w:separator/>
      </w:r>
    </w:p>
  </w:footnote>
  <w:footnote w:type="continuationSeparator" w:id="0">
    <w:p w14:paraId="04C3B866" w14:textId="77777777" w:rsidR="00E53899" w:rsidRDefault="00E53899" w:rsidP="00E5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2DB"/>
    <w:multiLevelType w:val="hybridMultilevel"/>
    <w:tmpl w:val="345AC936"/>
    <w:lvl w:ilvl="0" w:tplc="37EE0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300698"/>
    <w:multiLevelType w:val="hybridMultilevel"/>
    <w:tmpl w:val="3A1E0D1C"/>
    <w:lvl w:ilvl="0" w:tplc="37EE0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83"/>
    <w:rsid w:val="00020566"/>
    <w:rsid w:val="000A27E9"/>
    <w:rsid w:val="000E00BB"/>
    <w:rsid w:val="00275983"/>
    <w:rsid w:val="002E7EB6"/>
    <w:rsid w:val="00450486"/>
    <w:rsid w:val="006643C7"/>
    <w:rsid w:val="007E3F76"/>
    <w:rsid w:val="008001FE"/>
    <w:rsid w:val="008810A4"/>
    <w:rsid w:val="009259CA"/>
    <w:rsid w:val="00A523D4"/>
    <w:rsid w:val="00AB631E"/>
    <w:rsid w:val="00BE4D1C"/>
    <w:rsid w:val="00D1117A"/>
    <w:rsid w:val="00E452A8"/>
    <w:rsid w:val="00E53899"/>
    <w:rsid w:val="00F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8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89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8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89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Несмелова Анна Романовна</cp:lastModifiedBy>
  <cp:revision>9</cp:revision>
  <cp:lastPrinted>2021-09-14T18:08:00Z</cp:lastPrinted>
  <dcterms:created xsi:type="dcterms:W3CDTF">2021-09-07T15:24:00Z</dcterms:created>
  <dcterms:modified xsi:type="dcterms:W3CDTF">2021-09-14T18:26:00Z</dcterms:modified>
</cp:coreProperties>
</file>