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A9BAA" w14:textId="77777777"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>Министерство образования, науки и молодёжной политики</w:t>
      </w:r>
    </w:p>
    <w:p w14:paraId="5602C8E2" w14:textId="77777777" w:rsidR="006B149F" w:rsidRPr="00392B0B" w:rsidRDefault="006B149F" w:rsidP="006B149F">
      <w:pPr>
        <w:jc w:val="center"/>
        <w:rPr>
          <w:sz w:val="28"/>
          <w:szCs w:val="32"/>
        </w:rPr>
      </w:pPr>
      <w:r w:rsidRPr="00392B0B">
        <w:rPr>
          <w:sz w:val="28"/>
          <w:szCs w:val="32"/>
        </w:rPr>
        <w:t xml:space="preserve"> Краснодарского края</w:t>
      </w:r>
    </w:p>
    <w:p w14:paraId="43E17751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3BAB49E0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353DDBFC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212D2293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5B941494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5AE64DED" w14:textId="77777777" w:rsidR="006B149F" w:rsidRPr="00392B0B" w:rsidRDefault="006B149F" w:rsidP="006B149F">
      <w:pPr>
        <w:jc w:val="center"/>
        <w:rPr>
          <w:sz w:val="28"/>
          <w:szCs w:val="32"/>
        </w:rPr>
      </w:pPr>
    </w:p>
    <w:p w14:paraId="504866F8" w14:textId="77777777" w:rsidR="006B149F" w:rsidRDefault="006B149F" w:rsidP="006B149F">
      <w:pPr>
        <w:jc w:val="center"/>
        <w:rPr>
          <w:sz w:val="32"/>
          <w:szCs w:val="32"/>
        </w:rPr>
      </w:pPr>
    </w:p>
    <w:p w14:paraId="04A32B30" w14:textId="77777777" w:rsidR="006B149F" w:rsidRDefault="006B149F" w:rsidP="006B149F">
      <w:pPr>
        <w:jc w:val="center"/>
        <w:rPr>
          <w:sz w:val="32"/>
          <w:szCs w:val="32"/>
        </w:rPr>
      </w:pPr>
    </w:p>
    <w:p w14:paraId="02BC83EB" w14:textId="77777777" w:rsidR="006B149F" w:rsidRDefault="006B149F" w:rsidP="006B149F">
      <w:pPr>
        <w:jc w:val="center"/>
        <w:rPr>
          <w:sz w:val="32"/>
          <w:szCs w:val="32"/>
        </w:rPr>
      </w:pPr>
    </w:p>
    <w:p w14:paraId="151D79AF" w14:textId="77777777" w:rsidR="006B149F" w:rsidRDefault="006B149F" w:rsidP="006B149F">
      <w:pPr>
        <w:jc w:val="center"/>
        <w:rPr>
          <w:sz w:val="32"/>
          <w:szCs w:val="32"/>
        </w:rPr>
      </w:pPr>
    </w:p>
    <w:p w14:paraId="26D1E19B" w14:textId="77777777" w:rsidR="006B149F" w:rsidRDefault="006B149F" w:rsidP="006B149F">
      <w:pPr>
        <w:jc w:val="center"/>
        <w:rPr>
          <w:sz w:val="32"/>
          <w:szCs w:val="32"/>
        </w:rPr>
      </w:pPr>
    </w:p>
    <w:p w14:paraId="5CC8B62C" w14:textId="77777777" w:rsidR="006B149F" w:rsidRDefault="006B149F" w:rsidP="006B149F">
      <w:pPr>
        <w:jc w:val="center"/>
        <w:rPr>
          <w:sz w:val="32"/>
          <w:szCs w:val="32"/>
        </w:rPr>
      </w:pPr>
    </w:p>
    <w:p w14:paraId="1B019F09" w14:textId="77777777" w:rsidR="006B149F" w:rsidRDefault="006B149F" w:rsidP="006B149F">
      <w:pPr>
        <w:jc w:val="center"/>
        <w:rPr>
          <w:sz w:val="32"/>
          <w:szCs w:val="32"/>
        </w:rPr>
      </w:pPr>
    </w:p>
    <w:p w14:paraId="283EE913" w14:textId="77777777" w:rsidR="006B149F" w:rsidRDefault="006B149F" w:rsidP="006B149F">
      <w:pPr>
        <w:jc w:val="center"/>
        <w:rPr>
          <w:sz w:val="32"/>
          <w:szCs w:val="32"/>
        </w:rPr>
      </w:pPr>
    </w:p>
    <w:p w14:paraId="1080385A" w14:textId="77777777" w:rsidR="006B149F" w:rsidRDefault="006B149F" w:rsidP="006B149F">
      <w:pPr>
        <w:jc w:val="center"/>
        <w:rPr>
          <w:sz w:val="32"/>
          <w:szCs w:val="32"/>
        </w:rPr>
      </w:pPr>
    </w:p>
    <w:p w14:paraId="21FE7BE3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3AE366DE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40EE1D5A" w14:textId="77777777" w:rsidR="006B149F" w:rsidRPr="00392B0B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 xml:space="preserve">План работы </w:t>
      </w:r>
    </w:p>
    <w:p w14:paraId="09E8E336" w14:textId="77777777" w:rsidR="006B149F" w:rsidRPr="00F02C70" w:rsidRDefault="006B149F" w:rsidP="006B149F">
      <w:pPr>
        <w:jc w:val="center"/>
        <w:rPr>
          <w:sz w:val="32"/>
          <w:szCs w:val="32"/>
        </w:rPr>
      </w:pPr>
      <w:r w:rsidRPr="00392B0B">
        <w:rPr>
          <w:sz w:val="32"/>
          <w:szCs w:val="32"/>
        </w:rPr>
        <w:t>краевой инновационной площадки (КИП</w:t>
      </w:r>
      <w:r>
        <w:rPr>
          <w:sz w:val="32"/>
          <w:szCs w:val="32"/>
        </w:rPr>
        <w:t xml:space="preserve"> </w:t>
      </w:r>
      <w:r w:rsidR="003D7274" w:rsidRPr="00F02C70">
        <w:rPr>
          <w:sz w:val="32"/>
          <w:szCs w:val="32"/>
        </w:rPr>
        <w:t>202</w:t>
      </w:r>
      <w:r w:rsidR="00C71222" w:rsidRPr="00B12833">
        <w:rPr>
          <w:sz w:val="32"/>
          <w:szCs w:val="32"/>
        </w:rPr>
        <w:t>1</w:t>
      </w:r>
      <w:r w:rsidRPr="00F02C70">
        <w:rPr>
          <w:sz w:val="32"/>
          <w:szCs w:val="32"/>
        </w:rPr>
        <w:t xml:space="preserve">) </w:t>
      </w:r>
    </w:p>
    <w:p w14:paraId="4661361B" w14:textId="77777777" w:rsidR="006B149F" w:rsidRPr="00F02C70" w:rsidRDefault="003D7274" w:rsidP="006B149F">
      <w:pPr>
        <w:jc w:val="center"/>
        <w:rPr>
          <w:sz w:val="32"/>
          <w:szCs w:val="32"/>
        </w:rPr>
      </w:pPr>
      <w:r w:rsidRPr="00F02C70">
        <w:rPr>
          <w:sz w:val="32"/>
          <w:szCs w:val="32"/>
        </w:rPr>
        <w:t>на 202</w:t>
      </w:r>
      <w:r w:rsidR="009D1386">
        <w:rPr>
          <w:sz w:val="32"/>
          <w:szCs w:val="32"/>
        </w:rPr>
        <w:t>2</w:t>
      </w:r>
      <w:r w:rsidR="006B149F" w:rsidRPr="00F02C70">
        <w:rPr>
          <w:sz w:val="32"/>
          <w:szCs w:val="32"/>
        </w:rPr>
        <w:t xml:space="preserve"> год</w:t>
      </w:r>
    </w:p>
    <w:p w14:paraId="1A657916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41E2FB36" w14:textId="77777777" w:rsidR="006B149F" w:rsidRPr="006B149F" w:rsidRDefault="00D2276F" w:rsidP="00D227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</w:t>
      </w:r>
      <w:r w:rsidR="006B149F" w:rsidRPr="006B14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автономное</w:t>
      </w:r>
      <w:r w:rsidR="006B149F" w:rsidRPr="006B149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учреждение </w:t>
      </w:r>
      <w:r w:rsidR="00750C28">
        <w:rPr>
          <w:b/>
          <w:sz w:val="28"/>
          <w:szCs w:val="28"/>
          <w:u w:val="single"/>
        </w:rPr>
        <w:t xml:space="preserve"> дополнительного образования  оздоровительно-образовательный центр города Темрюка муниципального образования Темрюкский район</w:t>
      </w:r>
    </w:p>
    <w:p w14:paraId="3BCC25A0" w14:textId="77777777" w:rsidR="006B149F" w:rsidRPr="00392B0B" w:rsidRDefault="006B149F" w:rsidP="006B149F">
      <w:pPr>
        <w:jc w:val="center"/>
        <w:rPr>
          <w:i/>
        </w:rPr>
      </w:pPr>
      <w:r w:rsidRPr="00392B0B">
        <w:rPr>
          <w:i/>
        </w:rPr>
        <w:t xml:space="preserve"> (полное наименование учреждения)</w:t>
      </w:r>
    </w:p>
    <w:p w14:paraId="21CC5141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3655F432" w14:textId="77777777" w:rsidR="006B149F" w:rsidRPr="00D2276F" w:rsidRDefault="006B149F" w:rsidP="00D2276F">
      <w:pPr>
        <w:jc w:val="center"/>
        <w:rPr>
          <w:b/>
          <w:sz w:val="28"/>
          <w:szCs w:val="28"/>
          <w:u w:val="single"/>
        </w:rPr>
      </w:pPr>
      <w:r w:rsidRPr="00392B0B">
        <w:rPr>
          <w:sz w:val="32"/>
          <w:szCs w:val="32"/>
        </w:rPr>
        <w:t>по теме</w:t>
      </w:r>
      <w:r w:rsidRPr="006B149F">
        <w:rPr>
          <w:sz w:val="28"/>
          <w:szCs w:val="28"/>
        </w:rPr>
        <w:t xml:space="preserve">: </w:t>
      </w:r>
      <w:r w:rsidR="00D2276F">
        <w:rPr>
          <w:b/>
          <w:sz w:val="28"/>
          <w:szCs w:val="28"/>
          <w:u w:val="single"/>
        </w:rPr>
        <w:t>«</w:t>
      </w:r>
      <w:r w:rsidR="00750C28" w:rsidRPr="00750C28">
        <w:rPr>
          <w:b/>
          <w:sz w:val="28"/>
          <w:szCs w:val="28"/>
          <w:u w:val="single"/>
        </w:rPr>
        <w:t>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</w:t>
      </w:r>
      <w:r w:rsidRPr="006B149F">
        <w:rPr>
          <w:b/>
          <w:sz w:val="28"/>
          <w:szCs w:val="28"/>
          <w:u w:val="single"/>
        </w:rPr>
        <w:t>»</w:t>
      </w:r>
    </w:p>
    <w:p w14:paraId="1A85E3E1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1D83EDAE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6941F5DD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22820E55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726C8DB2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4984D60E" w14:textId="77777777" w:rsidR="006B149F" w:rsidRPr="00392B0B" w:rsidRDefault="006B149F" w:rsidP="006B149F">
      <w:pPr>
        <w:rPr>
          <w:sz w:val="32"/>
          <w:szCs w:val="32"/>
        </w:rPr>
      </w:pPr>
    </w:p>
    <w:p w14:paraId="0814C29D" w14:textId="77777777" w:rsidR="006B149F" w:rsidRPr="00392B0B" w:rsidRDefault="006B149F" w:rsidP="006B149F">
      <w:pPr>
        <w:rPr>
          <w:sz w:val="32"/>
          <w:szCs w:val="32"/>
        </w:rPr>
      </w:pPr>
    </w:p>
    <w:p w14:paraId="1F7AA740" w14:textId="77777777" w:rsidR="006B149F" w:rsidRPr="00392B0B" w:rsidRDefault="006B149F" w:rsidP="006B149F">
      <w:pPr>
        <w:rPr>
          <w:sz w:val="32"/>
          <w:szCs w:val="32"/>
        </w:rPr>
      </w:pPr>
    </w:p>
    <w:p w14:paraId="3F6F0E27" w14:textId="77777777" w:rsidR="006B149F" w:rsidRPr="00392B0B" w:rsidRDefault="006B149F" w:rsidP="006B149F">
      <w:pPr>
        <w:rPr>
          <w:sz w:val="32"/>
          <w:szCs w:val="32"/>
        </w:rPr>
      </w:pPr>
    </w:p>
    <w:p w14:paraId="227EC816" w14:textId="77777777" w:rsidR="006B149F" w:rsidRPr="00392B0B" w:rsidRDefault="006B149F" w:rsidP="006B149F">
      <w:pPr>
        <w:jc w:val="center"/>
        <w:rPr>
          <w:sz w:val="32"/>
          <w:szCs w:val="32"/>
        </w:rPr>
      </w:pPr>
    </w:p>
    <w:p w14:paraId="74CEA644" w14:textId="77777777" w:rsidR="006B149F" w:rsidRDefault="00750C28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Темрюкский</w:t>
      </w:r>
      <w:r w:rsidR="00D2276F">
        <w:rPr>
          <w:sz w:val="28"/>
          <w:szCs w:val="32"/>
        </w:rPr>
        <w:t xml:space="preserve"> район</w:t>
      </w:r>
    </w:p>
    <w:p w14:paraId="36CD7A56" w14:textId="77777777" w:rsidR="00D2276F" w:rsidRPr="00392B0B" w:rsidRDefault="00750C28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г. Темрюк</w:t>
      </w:r>
    </w:p>
    <w:p w14:paraId="0434FD72" w14:textId="0EC19003" w:rsidR="006B149F" w:rsidRPr="00392B0B" w:rsidRDefault="003D7274" w:rsidP="006B149F">
      <w:pPr>
        <w:jc w:val="center"/>
        <w:rPr>
          <w:sz w:val="28"/>
          <w:szCs w:val="32"/>
        </w:rPr>
      </w:pPr>
      <w:r>
        <w:rPr>
          <w:sz w:val="28"/>
          <w:szCs w:val="32"/>
        </w:rPr>
        <w:t>202</w:t>
      </w:r>
      <w:r w:rsidR="00906F32">
        <w:rPr>
          <w:sz w:val="28"/>
          <w:szCs w:val="32"/>
        </w:rPr>
        <w:t>2</w:t>
      </w:r>
      <w:r w:rsidR="006B149F" w:rsidRPr="00392B0B">
        <w:rPr>
          <w:sz w:val="28"/>
          <w:szCs w:val="32"/>
        </w:rPr>
        <w:t xml:space="preserve"> </w:t>
      </w:r>
    </w:p>
    <w:p w14:paraId="7FEBAD8A" w14:textId="77777777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14:paraId="0F6D9101" w14:textId="77777777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6492"/>
      </w:tblGrid>
      <w:tr w:rsidR="006B149F" w:rsidRPr="00392B0B" w14:paraId="4705AC40" w14:textId="77777777" w:rsidTr="009C64E7">
        <w:tc>
          <w:tcPr>
            <w:tcW w:w="709" w:type="dxa"/>
          </w:tcPr>
          <w:p w14:paraId="79608F3A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  <w:bookmarkStart w:id="0" w:name="_Hlk93261370"/>
          </w:p>
        </w:tc>
        <w:tc>
          <w:tcPr>
            <w:tcW w:w="3402" w:type="dxa"/>
          </w:tcPr>
          <w:p w14:paraId="0863A94C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492" w:type="dxa"/>
          </w:tcPr>
          <w:p w14:paraId="72627A95" w14:textId="77777777" w:rsidR="006B149F" w:rsidRPr="0042341F" w:rsidRDefault="00134349" w:rsidP="00134349">
            <w:r>
              <w:t>Муниципальное автономное учреждение дополнительного образования оздоровительно-образовательный центр города Темрюка муниципального образования Темрюкский район</w:t>
            </w:r>
          </w:p>
        </w:tc>
      </w:tr>
      <w:tr w:rsidR="006B149F" w:rsidRPr="00392B0B" w14:paraId="613863A6" w14:textId="77777777" w:rsidTr="009C64E7">
        <w:tc>
          <w:tcPr>
            <w:tcW w:w="709" w:type="dxa"/>
          </w:tcPr>
          <w:p w14:paraId="3FADF27C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0F3C53B8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492" w:type="dxa"/>
          </w:tcPr>
          <w:p w14:paraId="18647710" w14:textId="77777777" w:rsidR="006B149F" w:rsidRPr="0042341F" w:rsidRDefault="00134349" w:rsidP="00134349">
            <w:r>
              <w:t>МАУДО ООЦ</w:t>
            </w:r>
          </w:p>
        </w:tc>
      </w:tr>
      <w:tr w:rsidR="006B149F" w:rsidRPr="00392B0B" w14:paraId="16475BC2" w14:textId="77777777" w:rsidTr="009C64E7">
        <w:tc>
          <w:tcPr>
            <w:tcW w:w="709" w:type="dxa"/>
          </w:tcPr>
          <w:p w14:paraId="4B53B20B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64E2288F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Юридический адрес, телефон</w:t>
            </w:r>
          </w:p>
        </w:tc>
        <w:tc>
          <w:tcPr>
            <w:tcW w:w="6492" w:type="dxa"/>
          </w:tcPr>
          <w:p w14:paraId="533AEA9D" w14:textId="77777777" w:rsidR="006B149F" w:rsidRPr="0042341F" w:rsidRDefault="00257CEA" w:rsidP="00134349">
            <w:r w:rsidRPr="00257CEA">
              <w:t>353</w:t>
            </w:r>
            <w:r w:rsidR="00134349">
              <w:t>5</w:t>
            </w:r>
            <w:r w:rsidRPr="00257CEA">
              <w:t xml:space="preserve">00, Россия, Краснодарский край, </w:t>
            </w:r>
            <w:r w:rsidR="00134349">
              <w:t>Темрюкский</w:t>
            </w:r>
            <w:r w:rsidRPr="00257CEA">
              <w:t xml:space="preserve"> район, </w:t>
            </w:r>
            <w:r w:rsidR="00134349">
              <w:t>г. Темрюк</w:t>
            </w:r>
            <w:r w:rsidRPr="00257CEA">
              <w:t xml:space="preserve">, ул. </w:t>
            </w:r>
            <w:r w:rsidR="00134349">
              <w:t>Советская</w:t>
            </w:r>
            <w:r w:rsidRPr="00257CEA">
              <w:t>, 9</w:t>
            </w:r>
          </w:p>
        </w:tc>
      </w:tr>
      <w:tr w:rsidR="006B149F" w:rsidRPr="00392B0B" w14:paraId="2A7D3E16" w14:textId="77777777" w:rsidTr="009C64E7">
        <w:tc>
          <w:tcPr>
            <w:tcW w:w="709" w:type="dxa"/>
          </w:tcPr>
          <w:p w14:paraId="4A97E955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40DF4323" w14:textId="77777777" w:rsidR="006B149F" w:rsidRPr="006B149F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Телефон, факс, е-</w:t>
            </w:r>
            <w:r w:rsidRPr="00392B0B">
              <w:rPr>
                <w:szCs w:val="28"/>
                <w:lang w:val="en-US"/>
              </w:rPr>
              <w:t>mail</w:t>
            </w:r>
          </w:p>
        </w:tc>
        <w:tc>
          <w:tcPr>
            <w:tcW w:w="6492" w:type="dxa"/>
          </w:tcPr>
          <w:p w14:paraId="501F66B6" w14:textId="77777777" w:rsidR="0005568F" w:rsidRPr="0005568F" w:rsidRDefault="0005568F" w:rsidP="00134349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 xml:space="preserve">Контактный телефон: </w:t>
            </w:r>
          </w:p>
          <w:p w14:paraId="5FB43B84" w14:textId="77777777" w:rsidR="0005568F" w:rsidRPr="0005568F" w:rsidRDefault="0005568F" w:rsidP="00134349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>тел. 8(861</w:t>
            </w:r>
            <w:r w:rsidR="00134349">
              <w:rPr>
                <w:lang w:eastAsia="en-US"/>
              </w:rPr>
              <w:t>48) 5-20-02, 5-45-27</w:t>
            </w:r>
          </w:p>
          <w:p w14:paraId="205C2A45" w14:textId="77777777" w:rsidR="0005568F" w:rsidRPr="00FB4227" w:rsidRDefault="0005568F" w:rsidP="00134349">
            <w:pPr>
              <w:rPr>
                <w:lang w:eastAsia="en-US"/>
              </w:rPr>
            </w:pPr>
            <w:r w:rsidRPr="0005568F">
              <w:rPr>
                <w:lang w:eastAsia="en-US"/>
              </w:rPr>
              <w:t xml:space="preserve">Электронная почта  </w:t>
            </w:r>
            <w:r w:rsidR="00FB4227">
              <w:rPr>
                <w:lang w:val="en-US" w:eastAsia="en-US"/>
              </w:rPr>
              <w:t>dooc</w:t>
            </w:r>
            <w:r w:rsidR="00FB4227" w:rsidRPr="00FB4227">
              <w:rPr>
                <w:lang w:eastAsia="en-US"/>
              </w:rPr>
              <w:t>_</w:t>
            </w:r>
            <w:r w:rsidR="00FB4227">
              <w:rPr>
                <w:lang w:val="en-US" w:eastAsia="en-US"/>
              </w:rPr>
              <w:t>temruk</w:t>
            </w:r>
            <w:r w:rsidR="00FB4227" w:rsidRPr="00FB4227">
              <w:rPr>
                <w:lang w:eastAsia="en-US"/>
              </w:rPr>
              <w:t>@</w:t>
            </w:r>
            <w:r w:rsidR="00FB4227">
              <w:rPr>
                <w:lang w:val="en-US" w:eastAsia="en-US"/>
              </w:rPr>
              <w:t>mail</w:t>
            </w:r>
            <w:r w:rsidR="00FB4227" w:rsidRPr="00FB4227">
              <w:rPr>
                <w:lang w:eastAsia="en-US"/>
              </w:rPr>
              <w:t>.</w:t>
            </w:r>
            <w:r w:rsidR="00FB4227">
              <w:rPr>
                <w:lang w:val="en-US" w:eastAsia="en-US"/>
              </w:rPr>
              <w:t>ru</w:t>
            </w:r>
          </w:p>
          <w:p w14:paraId="0ACE6173" w14:textId="77777777" w:rsidR="006B149F" w:rsidRPr="0005568F" w:rsidRDefault="0005568F" w:rsidP="00134349">
            <w:pPr>
              <w:rPr>
                <w:color w:val="FF0000"/>
              </w:rPr>
            </w:pPr>
            <w:r w:rsidRPr="0005568F">
              <w:rPr>
                <w:lang w:eastAsia="en-US"/>
              </w:rPr>
              <w:t xml:space="preserve">сайт: </w:t>
            </w:r>
            <w:hyperlink r:id="rId8" w:history="1">
              <w:r w:rsidR="00FB4227" w:rsidRPr="00D934F3">
                <w:rPr>
                  <w:rStyle w:val="a3"/>
                  <w:lang w:eastAsia="en-US"/>
                </w:rPr>
                <w:t xml:space="preserve">http://dooc-temruk.ucoz.ru/ </w:t>
              </w:r>
            </w:hyperlink>
          </w:p>
        </w:tc>
      </w:tr>
      <w:tr w:rsidR="006B149F" w:rsidRPr="00392B0B" w14:paraId="177BD097" w14:textId="77777777" w:rsidTr="009C64E7">
        <w:tc>
          <w:tcPr>
            <w:tcW w:w="709" w:type="dxa"/>
          </w:tcPr>
          <w:p w14:paraId="21C3AC82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6ABDBAE2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ФИО руководителя</w:t>
            </w:r>
          </w:p>
        </w:tc>
        <w:tc>
          <w:tcPr>
            <w:tcW w:w="6492" w:type="dxa"/>
          </w:tcPr>
          <w:p w14:paraId="0BB77122" w14:textId="77777777" w:rsidR="00FB4227" w:rsidRPr="00FB4227" w:rsidRDefault="00FB4227" w:rsidP="0013434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Гончарова Елена Александровна</w:t>
            </w:r>
          </w:p>
        </w:tc>
      </w:tr>
      <w:tr w:rsidR="006B149F" w:rsidRPr="00392B0B" w14:paraId="2C111530" w14:textId="77777777" w:rsidTr="009C64E7">
        <w:trPr>
          <w:trHeight w:val="499"/>
        </w:trPr>
        <w:tc>
          <w:tcPr>
            <w:tcW w:w="709" w:type="dxa"/>
          </w:tcPr>
          <w:p w14:paraId="03FDDCEB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3D10CF5B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492" w:type="dxa"/>
          </w:tcPr>
          <w:p w14:paraId="48EFA170" w14:textId="77777777" w:rsidR="006B149F" w:rsidRPr="0005568F" w:rsidRDefault="00EA7AE7" w:rsidP="00134349">
            <w:pPr>
              <w:rPr>
                <w:color w:val="000000" w:themeColor="text1"/>
                <w:lang w:val="en-US"/>
              </w:rPr>
            </w:pPr>
            <w:r w:rsidRPr="0005568F">
              <w:rPr>
                <w:color w:val="000000" w:themeColor="text1"/>
                <w:lang w:val="en-US"/>
              </w:rPr>
              <w:t>-</w:t>
            </w:r>
          </w:p>
        </w:tc>
      </w:tr>
      <w:tr w:rsidR="006B149F" w:rsidRPr="00392B0B" w14:paraId="69FF37E5" w14:textId="77777777" w:rsidTr="009C64E7">
        <w:tc>
          <w:tcPr>
            <w:tcW w:w="709" w:type="dxa"/>
          </w:tcPr>
          <w:p w14:paraId="2666A190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4A50E3F5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492" w:type="dxa"/>
          </w:tcPr>
          <w:p w14:paraId="1C461542" w14:textId="77777777" w:rsidR="00FB4227" w:rsidRDefault="00FB4227" w:rsidP="00FB42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Могилевская Анна Григорьевна</w:t>
            </w:r>
            <w:r w:rsidR="0005568F" w:rsidRPr="0005568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методист</w:t>
            </w:r>
          </w:p>
          <w:p w14:paraId="47AA43FE" w14:textId="77777777" w:rsidR="006B149F" w:rsidRPr="00FB4227" w:rsidRDefault="0005568F" w:rsidP="00FB4227">
            <w:pPr>
              <w:rPr>
                <w:color w:val="000000" w:themeColor="text1"/>
              </w:rPr>
            </w:pPr>
            <w:r w:rsidRPr="0005568F">
              <w:rPr>
                <w:color w:val="000000" w:themeColor="text1"/>
              </w:rPr>
              <w:t>тел.8</w:t>
            </w:r>
            <w:r w:rsidR="00FB4227">
              <w:rPr>
                <w:color w:val="000000" w:themeColor="text1"/>
              </w:rPr>
              <w:t xml:space="preserve"> </w:t>
            </w:r>
            <w:r w:rsidRPr="0005568F">
              <w:rPr>
                <w:color w:val="000000" w:themeColor="text1"/>
              </w:rPr>
              <w:t>(918)</w:t>
            </w:r>
            <w:r w:rsidR="00FB4227">
              <w:rPr>
                <w:color w:val="000000" w:themeColor="text1"/>
              </w:rPr>
              <w:t xml:space="preserve"> </w:t>
            </w:r>
            <w:r w:rsidRPr="0005568F">
              <w:rPr>
                <w:color w:val="000000" w:themeColor="text1"/>
              </w:rPr>
              <w:t>9</w:t>
            </w:r>
            <w:r w:rsidR="00FB4227">
              <w:rPr>
                <w:color w:val="000000" w:themeColor="text1"/>
              </w:rPr>
              <w:t xml:space="preserve">763130, </w:t>
            </w:r>
            <w:hyperlink r:id="rId9" w:history="1">
              <w:r w:rsidR="00FB4227" w:rsidRPr="00D934F3">
                <w:rPr>
                  <w:rStyle w:val="a3"/>
                  <w:lang w:val="en-US"/>
                </w:rPr>
                <w:t>amog</w:t>
              </w:r>
              <w:r w:rsidR="00FB4227" w:rsidRPr="00D934F3">
                <w:rPr>
                  <w:rStyle w:val="a3"/>
                </w:rPr>
                <w:t>1977@</w:t>
              </w:r>
              <w:r w:rsidR="00FB4227" w:rsidRPr="00D934F3">
                <w:rPr>
                  <w:rStyle w:val="a3"/>
                  <w:lang w:val="en-US"/>
                </w:rPr>
                <w:t>mail</w:t>
              </w:r>
              <w:r w:rsidR="00FB4227" w:rsidRPr="00D934F3">
                <w:rPr>
                  <w:rStyle w:val="a3"/>
                </w:rPr>
                <w:t>.</w:t>
              </w:r>
              <w:r w:rsidR="00FB4227" w:rsidRPr="00D934F3">
                <w:rPr>
                  <w:rStyle w:val="a3"/>
                  <w:lang w:val="en-US"/>
                </w:rPr>
                <w:t>ru</w:t>
              </w:r>
            </w:hyperlink>
            <w:r w:rsidR="00FB4227">
              <w:rPr>
                <w:color w:val="000000" w:themeColor="text1"/>
              </w:rPr>
              <w:t xml:space="preserve"> </w:t>
            </w:r>
            <w:r w:rsidRPr="0005568F">
              <w:rPr>
                <w:color w:val="000000" w:themeColor="text1"/>
              </w:rPr>
              <w:t xml:space="preserve"> </w:t>
            </w:r>
            <w:r w:rsidR="00EA7AE7" w:rsidRPr="0005568F">
              <w:rPr>
                <w:color w:val="000000" w:themeColor="text1"/>
              </w:rPr>
              <w:t xml:space="preserve"> </w:t>
            </w:r>
          </w:p>
        </w:tc>
      </w:tr>
      <w:tr w:rsidR="006B149F" w:rsidRPr="00392B0B" w14:paraId="17C967BB" w14:textId="77777777" w:rsidTr="009C64E7">
        <w:tc>
          <w:tcPr>
            <w:tcW w:w="709" w:type="dxa"/>
          </w:tcPr>
          <w:p w14:paraId="7F10371C" w14:textId="77777777" w:rsidR="006B149F" w:rsidRPr="00392B0B" w:rsidRDefault="006B149F" w:rsidP="006B149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2C1F3518" w14:textId="77777777" w:rsidR="006B149F" w:rsidRPr="00392B0B" w:rsidRDefault="006B149F" w:rsidP="00734619">
            <w:pPr>
              <w:ind w:firstLine="34"/>
              <w:rPr>
                <w:szCs w:val="28"/>
              </w:rPr>
            </w:pPr>
            <w:r w:rsidRPr="00392B0B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492" w:type="dxa"/>
          </w:tcPr>
          <w:p w14:paraId="4444A060" w14:textId="77777777" w:rsidR="006B149F" w:rsidRPr="00FB4227" w:rsidRDefault="0005568F" w:rsidP="00134349">
            <w:pPr>
              <w:rPr>
                <w:color w:val="000000" w:themeColor="text1"/>
              </w:rPr>
            </w:pPr>
            <w:r w:rsidRPr="00FB4227">
              <w:rPr>
                <w:color w:val="000000" w:themeColor="text1"/>
              </w:rPr>
              <w:t>«</w:t>
            </w:r>
            <w:r w:rsidR="00FB4227" w:rsidRPr="00FB4227">
              <w:t>Индивидуализация образовательно-реабилитационной деятельности учреждений дополнительного образования в работе с детьми с ограниченными возможностями здоровья</w:t>
            </w:r>
            <w:r w:rsidRPr="00FB4227">
              <w:rPr>
                <w:color w:val="000000" w:themeColor="text1"/>
              </w:rPr>
              <w:t>».</w:t>
            </w:r>
          </w:p>
        </w:tc>
      </w:tr>
      <w:tr w:rsidR="00FB4227" w:rsidRPr="00392B0B" w14:paraId="78C24C57" w14:textId="77777777" w:rsidTr="009C64E7">
        <w:tc>
          <w:tcPr>
            <w:tcW w:w="709" w:type="dxa"/>
          </w:tcPr>
          <w:p w14:paraId="249D3725" w14:textId="77777777"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3E59417C" w14:textId="77777777"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492" w:type="dxa"/>
          </w:tcPr>
          <w:p w14:paraId="013210FC" w14:textId="77777777" w:rsidR="00FB4227" w:rsidRPr="00216C9B" w:rsidRDefault="00FB4227" w:rsidP="00FB4227">
            <w:pPr>
              <w:rPr>
                <w:lang w:val="ru"/>
              </w:rPr>
            </w:pPr>
            <w:r w:rsidRPr="00216C9B">
              <w:t>Основная идея инновационного проекта заключается в реализации новых подходов в формировании образовательной среды современного учреждения дополнительного образования, учитывающей запросы всех категорий обучающихся, в том числе детей с нарушениями опорно-двигательного аппарата. Проектируемая среда должна способствовать успешной реабилитации, социализации и всестороннему развитию детей с нарушениями ОДА.</w:t>
            </w:r>
          </w:p>
        </w:tc>
      </w:tr>
      <w:tr w:rsidR="00FB4227" w:rsidRPr="00392B0B" w14:paraId="70818CD8" w14:textId="77777777" w:rsidTr="009C64E7">
        <w:tc>
          <w:tcPr>
            <w:tcW w:w="709" w:type="dxa"/>
          </w:tcPr>
          <w:p w14:paraId="50F799AB" w14:textId="77777777"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45CF2870" w14:textId="77777777"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6492" w:type="dxa"/>
          </w:tcPr>
          <w:p w14:paraId="374F1912" w14:textId="77777777" w:rsidR="00FB4227" w:rsidRPr="00216C9B" w:rsidRDefault="00FB4227" w:rsidP="00FB4227">
            <w:bookmarkStart w:id="1" w:name="_Hlk93262328"/>
            <w:r>
              <w:t>С</w:t>
            </w:r>
            <w:r w:rsidRPr="00216C9B">
              <w:t>оздание в МАУДО ООЦ условий, направленных на комплексное развитие детей с нарушениями опорно-двигательного аппарата</w:t>
            </w:r>
            <w:bookmarkEnd w:id="1"/>
            <w:r w:rsidRPr="00216C9B">
              <w:t>.</w:t>
            </w:r>
          </w:p>
        </w:tc>
      </w:tr>
      <w:tr w:rsidR="00FB4227" w:rsidRPr="00392B0B" w14:paraId="2BAE2A55" w14:textId="77777777" w:rsidTr="009C64E7">
        <w:tc>
          <w:tcPr>
            <w:tcW w:w="709" w:type="dxa"/>
          </w:tcPr>
          <w:p w14:paraId="35053B59" w14:textId="77777777"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24C288FF" w14:textId="77777777"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</w:t>
            </w:r>
          </w:p>
        </w:tc>
        <w:tc>
          <w:tcPr>
            <w:tcW w:w="6492" w:type="dxa"/>
          </w:tcPr>
          <w:p w14:paraId="560E52F0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33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Определение структуры комплексной программы «Остров здоровья».</w:t>
            </w:r>
          </w:p>
          <w:p w14:paraId="7E9092C8" w14:textId="77777777" w:rsidR="00FB4227" w:rsidRPr="00934D29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5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34D29">
              <w:rPr>
                <w:sz w:val="24"/>
                <w:szCs w:val="24"/>
              </w:rPr>
              <w:t>Оснащение программы обучающим оборудованием, пособиями, материалами.</w:t>
            </w:r>
          </w:p>
          <w:p w14:paraId="0B5BFB72" w14:textId="77777777" w:rsidR="00FB4227" w:rsidRPr="00934D29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5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34D29">
              <w:rPr>
                <w:sz w:val="24"/>
                <w:szCs w:val="24"/>
              </w:rPr>
              <w:t>Обучение педагогов дополнительного образования на курсах повышения квалификации по работе с детьми-инвалидами и лицами с ограниченными возможностями здоровья.</w:t>
            </w:r>
          </w:p>
          <w:p w14:paraId="62C9F065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273"/>
                <w:tab w:val="left" w:pos="108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34D29">
              <w:rPr>
                <w:sz w:val="24"/>
                <w:szCs w:val="24"/>
              </w:rPr>
              <w:t xml:space="preserve">Разработка методических </w:t>
            </w:r>
            <w:r w:rsidRPr="00B6519A">
              <w:rPr>
                <w:sz w:val="24"/>
                <w:szCs w:val="24"/>
              </w:rPr>
              <w:t>рекомендаций для реализации комплексной программы по направлениям:</w:t>
            </w:r>
          </w:p>
          <w:p w14:paraId="7818446E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87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методики обследования детей с нарушениями ОДА;</w:t>
            </w:r>
          </w:p>
          <w:p w14:paraId="560625D2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программы дополнительного образования для работы с детьми с нарушениями ОДА;</w:t>
            </w:r>
          </w:p>
          <w:p w14:paraId="44E5DEDA" w14:textId="77777777" w:rsidR="00FB4227" w:rsidRPr="00B6519A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психолого-педагогическое сопровождение детей с нарушениями ОДА;</w:t>
            </w:r>
          </w:p>
          <w:p w14:paraId="41A32ACF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37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519A">
              <w:rPr>
                <w:sz w:val="24"/>
                <w:szCs w:val="24"/>
              </w:rPr>
              <w:t>медицинское сопровождение детей с нарушениями ОДА в процессе реализации дополнительного образования.</w:t>
            </w:r>
          </w:p>
        </w:tc>
      </w:tr>
      <w:tr w:rsidR="00FB4227" w:rsidRPr="00392B0B" w14:paraId="784AD62B" w14:textId="77777777" w:rsidTr="009C64E7">
        <w:tc>
          <w:tcPr>
            <w:tcW w:w="709" w:type="dxa"/>
          </w:tcPr>
          <w:p w14:paraId="539ABE44" w14:textId="77777777" w:rsidR="00FB4227" w:rsidRPr="00392B0B" w:rsidRDefault="00FB4227" w:rsidP="00FB4227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72822A2A" w14:textId="77777777" w:rsidR="00FB4227" w:rsidRPr="00392B0B" w:rsidRDefault="00FB4227" w:rsidP="00FB4227">
            <w:pPr>
              <w:rPr>
                <w:szCs w:val="28"/>
              </w:rPr>
            </w:pPr>
            <w:r w:rsidRPr="00392B0B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492" w:type="dxa"/>
          </w:tcPr>
          <w:p w14:paraId="069889F1" w14:textId="77777777" w:rsidR="00FB4227" w:rsidRPr="00216C9B" w:rsidRDefault="00FB4227" w:rsidP="00FB4227">
            <w:pPr>
              <w:pStyle w:val="2"/>
              <w:widowControl/>
              <w:shd w:val="clear" w:color="auto" w:fill="auto"/>
              <w:tabs>
                <w:tab w:val="left" w:pos="273"/>
                <w:tab w:val="left" w:pos="942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Инновационный образовательный проект реализуется в соответствии с</w:t>
            </w:r>
            <w:r>
              <w:rPr>
                <w:sz w:val="24"/>
                <w:szCs w:val="24"/>
              </w:rPr>
              <w:t xml:space="preserve">о следующими </w:t>
            </w:r>
            <w:r w:rsidRPr="00216C9B">
              <w:rPr>
                <w:sz w:val="24"/>
                <w:szCs w:val="24"/>
              </w:rPr>
              <w:t xml:space="preserve">законами </w:t>
            </w:r>
            <w:r>
              <w:rPr>
                <w:sz w:val="24"/>
                <w:szCs w:val="24"/>
              </w:rPr>
              <w:t>и законодательными актами</w:t>
            </w:r>
            <w:r w:rsidRPr="00216C9B">
              <w:rPr>
                <w:sz w:val="24"/>
                <w:szCs w:val="24"/>
              </w:rPr>
              <w:t>:</w:t>
            </w:r>
          </w:p>
          <w:p w14:paraId="24F09F9F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Конвенция о правах ребенка (принята Генеральной Ассамблеей Организации Объединенных Наций 20.11.1989).</w:t>
            </w:r>
          </w:p>
          <w:p w14:paraId="3E284BA9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lastRenderedPageBreak/>
              <w:t>Всемирная декларация об обеспечении выживания, защиты и развития детей (принята 30.09.1990 в г.</w:t>
            </w:r>
            <w:r>
              <w:rPr>
                <w:sz w:val="24"/>
                <w:szCs w:val="24"/>
              </w:rPr>
              <w:t xml:space="preserve"> </w:t>
            </w:r>
            <w:r w:rsidRPr="00216C9B">
              <w:rPr>
                <w:sz w:val="24"/>
                <w:szCs w:val="24"/>
              </w:rPr>
              <w:t>Нью-Йорке).</w:t>
            </w:r>
          </w:p>
          <w:p w14:paraId="2AEB7560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Конституция Российской Федерации.</w:t>
            </w:r>
          </w:p>
          <w:p w14:paraId="2602BBB1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Федеральный закон Российской Федерации от 29.12.2012 № 273-ФЗ «Об образовании в Российской Федерации».</w:t>
            </w:r>
          </w:p>
          <w:p w14:paraId="51E74AA5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Распоряжение Правительства РФ от 17 ноября 2008 г. № 1662-р О Концепции долгосрочного социально-экономического развития РФ на период до 2020 года (с изменениями и дополнениями от 08.08.2009 г.)</w:t>
            </w:r>
          </w:p>
          <w:p w14:paraId="3127718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Распоряжение Правительства РФ от 30.04.2014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науки».</w:t>
            </w:r>
          </w:p>
          <w:p w14:paraId="513A72B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Государственная программа Российской Федерации «Развитие образования» на 2013 - 2020 годы» (утв. постановлением Правительства РФ от 15 апреля 2014 г. №295).</w:t>
            </w:r>
          </w:p>
          <w:p w14:paraId="4A4F1B2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Концепция развития дополнительного образования детей (утв. распоряжением Правительства Российской Федерации от 4 сентября 2014 г. № 1726-р).</w:t>
            </w:r>
          </w:p>
          <w:p w14:paraId="57D0ECF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 xml:space="preserve"> «О плане мероприятий на 2015-2020 гг. по реализации Концепции развития дополнительного образования детей». Распоряжение Правительства РФ от 24 апреля 2015 г. № 729-р.</w:t>
            </w:r>
          </w:p>
          <w:p w14:paraId="051EFAF3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Стратегия развития воспитания в Российской Федерации на период до 2025 года (утв. распоряжением Правительства РФ от 29 мая 2015 г. № 996-р).</w:t>
            </w:r>
          </w:p>
          <w:p w14:paraId="108DF97F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14:paraId="31A93FF9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Закон Краснодарского края «Об образовании в Краснодарском крае» (от 16.07.2013 г. № 2770-КЗ, принят Законодательным Собранием Краснодарского края 10 июля 2013 г.)</w:t>
            </w:r>
          </w:p>
          <w:p w14:paraId="45080E32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Постановление главы администрации (губернатора) Краснодарского края от 14 октября 2013 г. №1180 «Об утверждении государственной программы Краснодарского края «Развитие образования».</w:t>
            </w:r>
          </w:p>
          <w:p w14:paraId="61156CBA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Государственная программа Краснодарского края «Развитие образования» (утв. постановлением главы администрации (губернатора) Краснодарского края от 14 октября 2013 г. № 1180, изменения внесены постановлением главы администрации (губернатора) Краснодарского края от 31 декабря 2014 г. № 1621).</w:t>
            </w:r>
          </w:p>
          <w:p w14:paraId="0DF9103D" w14:textId="77777777" w:rsidR="00FB4227" w:rsidRPr="00216C9B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Проект государственной программы Краснодарского края «Развитие образования» на 2016-2021 годы.</w:t>
            </w:r>
          </w:p>
          <w:p w14:paraId="26F0A085" w14:textId="77777777" w:rsidR="00FB4227" w:rsidRPr="00A52D9F" w:rsidRDefault="00FB4227" w:rsidP="00FB4227">
            <w:pPr>
              <w:pStyle w:val="2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273"/>
                <w:tab w:val="left" w:pos="942"/>
                <w:tab w:val="left" w:pos="989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16C9B">
              <w:rPr>
                <w:sz w:val="24"/>
                <w:szCs w:val="24"/>
              </w:rPr>
              <w:t>Устав МАУДО ООЦ (утверждён постановлениям администрации муниципального образования Темрюкский район от 02.06.2015</w:t>
            </w:r>
            <w:r>
              <w:rPr>
                <w:sz w:val="24"/>
                <w:szCs w:val="24"/>
              </w:rPr>
              <w:t>)</w:t>
            </w:r>
            <w:r w:rsidRPr="00216C9B">
              <w:rPr>
                <w:sz w:val="24"/>
                <w:szCs w:val="24"/>
              </w:rPr>
              <w:t>.</w:t>
            </w:r>
          </w:p>
        </w:tc>
      </w:tr>
      <w:tr w:rsidR="00DB32EF" w:rsidRPr="00392B0B" w14:paraId="571C28E5" w14:textId="77777777" w:rsidTr="009C64E7">
        <w:tc>
          <w:tcPr>
            <w:tcW w:w="709" w:type="dxa"/>
          </w:tcPr>
          <w:p w14:paraId="6A07373D" w14:textId="77777777"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31DF16AC" w14:textId="77777777"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</w:t>
            </w:r>
            <w:r w:rsidRPr="00392B0B">
              <w:rPr>
                <w:szCs w:val="28"/>
              </w:rPr>
              <w:lastRenderedPageBreak/>
              <w:t>системы образования Краснодарского края</w:t>
            </w:r>
          </w:p>
        </w:tc>
        <w:tc>
          <w:tcPr>
            <w:tcW w:w="6492" w:type="dxa"/>
          </w:tcPr>
          <w:p w14:paraId="56759375" w14:textId="77777777" w:rsidR="00DB32EF" w:rsidRPr="00DB32EF" w:rsidRDefault="00DB32EF" w:rsidP="00DB32EF">
            <w:pPr>
              <w:rPr>
                <w:color w:val="000000" w:themeColor="text1"/>
              </w:rPr>
            </w:pPr>
            <w:r w:rsidRPr="00DB32EF">
              <w:rPr>
                <w:color w:val="000000" w:themeColor="text1"/>
              </w:rPr>
              <w:lastRenderedPageBreak/>
              <w:t xml:space="preserve">Актуальность инновационной работы муниципального автономного учреждения дополнительного образования оздоровительно-образовательного центра города Темрюка муниципального образования Темрюкский район </w:t>
            </w:r>
            <w:r w:rsidRPr="00DB32EF">
              <w:rPr>
                <w:color w:val="000000" w:themeColor="text1"/>
              </w:rPr>
              <w:lastRenderedPageBreak/>
              <w:t xml:space="preserve">обусловлена приоритетными направлениями государственной политики Российской Федерации в сфере образования, тенденциями развития системы образования Краснодарского края. </w:t>
            </w:r>
          </w:p>
          <w:p w14:paraId="77A6DA93" w14:textId="77777777" w:rsidR="00DB32EF" w:rsidRPr="00DB32EF" w:rsidRDefault="00DB32EF" w:rsidP="00DB32EF">
            <w:pPr>
              <w:rPr>
                <w:color w:val="000000" w:themeColor="text1"/>
              </w:rPr>
            </w:pPr>
            <w:r w:rsidRPr="00DB32EF">
              <w:rPr>
                <w:color w:val="000000" w:themeColor="text1"/>
              </w:rPr>
              <w:t>В условиях повышения количества детей, имеющих различные нарушения опорно-двигательного аппарата, особую актуальность приобретает задача по совершенствованию дополнительных образовательных программ, созданию особых пространств и форм для комплексного развития и поддержания здоровья детей с нарушениями ОДА.</w:t>
            </w:r>
          </w:p>
        </w:tc>
      </w:tr>
      <w:tr w:rsidR="00DB32EF" w:rsidRPr="00392B0B" w14:paraId="5C56D7B2" w14:textId="77777777" w:rsidTr="009C64E7">
        <w:tc>
          <w:tcPr>
            <w:tcW w:w="709" w:type="dxa"/>
          </w:tcPr>
          <w:p w14:paraId="6E59BDD1" w14:textId="77777777"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03D3F8F6" w14:textId="77777777"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>Новизна (инновационность)</w:t>
            </w:r>
          </w:p>
        </w:tc>
        <w:tc>
          <w:tcPr>
            <w:tcW w:w="6492" w:type="dxa"/>
          </w:tcPr>
          <w:p w14:paraId="7602968F" w14:textId="77777777" w:rsidR="00DB32EF" w:rsidRPr="00DB32EF" w:rsidRDefault="00DB32EF" w:rsidP="00DB32EF">
            <w:pPr>
              <w:rPr>
                <w:color w:val="000000" w:themeColor="text1"/>
              </w:rPr>
            </w:pPr>
            <w:r w:rsidRPr="00DB32EF">
              <w:rPr>
                <w:color w:val="000000" w:themeColor="text1"/>
              </w:rPr>
              <w:t>Новизна проекта заключается в преломлении опыта реабилитации детей-инвалидов для последующего применения в работе с детьми с нарушениями опорно-двигательного аппарата путем совершенствования дополнительных образовательных программ, создания особых пространств и форм для комплексного развития и поддержания здоровья детей с нарушениями ОДА.</w:t>
            </w:r>
          </w:p>
        </w:tc>
      </w:tr>
      <w:tr w:rsidR="00DB32EF" w:rsidRPr="00392B0B" w14:paraId="31C1C035" w14:textId="77777777" w:rsidTr="009C64E7">
        <w:tc>
          <w:tcPr>
            <w:tcW w:w="709" w:type="dxa"/>
          </w:tcPr>
          <w:p w14:paraId="0A9DA94D" w14:textId="77777777"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5D749615" w14:textId="77777777"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6492" w:type="dxa"/>
          </w:tcPr>
          <w:p w14:paraId="5CAE9CC9" w14:textId="77777777" w:rsidR="00DB32EF" w:rsidRPr="00B80173" w:rsidRDefault="00DB32EF" w:rsidP="00DB32EF">
            <w:r w:rsidRPr="00B80173">
              <w:t>В результате инновационной деятельности будут созданы условия в МАУДО ООЦ, направленные на комплексное развитие детей с нарушениями опорно-двигательного аппарата, разработан алгоритм их построения и функционирования. Особое значение будут иметь методики, которые помогут оценить эффективность внедрение данного проекта.</w:t>
            </w:r>
          </w:p>
        </w:tc>
      </w:tr>
      <w:tr w:rsidR="00DB32EF" w:rsidRPr="00392B0B" w14:paraId="464E83F9" w14:textId="77777777" w:rsidTr="009C64E7">
        <w:tc>
          <w:tcPr>
            <w:tcW w:w="709" w:type="dxa"/>
          </w:tcPr>
          <w:p w14:paraId="70F78E63" w14:textId="77777777" w:rsidR="00DB32EF" w:rsidRPr="00392B0B" w:rsidRDefault="00DB32EF" w:rsidP="00DB32EF">
            <w:pPr>
              <w:numPr>
                <w:ilvl w:val="0"/>
                <w:numId w:val="12"/>
              </w:numPr>
              <w:ind w:left="357" w:hanging="357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402" w:type="dxa"/>
          </w:tcPr>
          <w:p w14:paraId="641E63B3" w14:textId="40F40F69" w:rsidR="00DB32EF" w:rsidRPr="00392B0B" w:rsidRDefault="00DB32EF" w:rsidP="00DB32EF">
            <w:pPr>
              <w:rPr>
                <w:szCs w:val="28"/>
              </w:rPr>
            </w:pPr>
            <w:r w:rsidRPr="00392B0B">
              <w:rPr>
                <w:szCs w:val="28"/>
              </w:rPr>
              <w:t>Задачи деятельности на 20</w:t>
            </w:r>
            <w:r>
              <w:rPr>
                <w:szCs w:val="28"/>
              </w:rPr>
              <w:t>2</w:t>
            </w:r>
            <w:r w:rsidR="00C452B1">
              <w:rPr>
                <w:szCs w:val="28"/>
              </w:rPr>
              <w:t>2</w:t>
            </w:r>
            <w:r w:rsidRPr="00392B0B">
              <w:rPr>
                <w:szCs w:val="28"/>
              </w:rPr>
              <w:t xml:space="preserve"> год</w:t>
            </w:r>
          </w:p>
        </w:tc>
        <w:tc>
          <w:tcPr>
            <w:tcW w:w="6492" w:type="dxa"/>
          </w:tcPr>
          <w:p w14:paraId="6C06DE62" w14:textId="45388052" w:rsidR="00C817C0" w:rsidRDefault="00C817C0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- </w:t>
            </w:r>
            <w:bookmarkStart w:id="2" w:name="_Hlk93262082"/>
            <w:r w:rsidR="00E6079E">
              <w:rPr>
                <w:rFonts w:eastAsia="TimesNewRomanPSMT"/>
              </w:rPr>
              <w:t>апробация</w:t>
            </w:r>
            <w:r>
              <w:rPr>
                <w:rFonts w:eastAsia="TimesNewRomanPSMT"/>
              </w:rPr>
              <w:t xml:space="preserve"> </w:t>
            </w:r>
            <w:r w:rsidRPr="00A674AE">
              <w:t xml:space="preserve">комплексной программы </w:t>
            </w:r>
            <w:r>
              <w:t xml:space="preserve">«Остров здоровья» </w:t>
            </w:r>
            <w:r w:rsidRPr="00A674AE">
              <w:t>по работе с детьми с нарушениями ОДА</w:t>
            </w:r>
            <w:bookmarkEnd w:id="2"/>
            <w:r>
              <w:t>;</w:t>
            </w:r>
          </w:p>
          <w:p w14:paraId="45993BBB" w14:textId="246AD176"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распространение опыта</w:t>
            </w:r>
            <w:r w:rsidR="00C817C0">
              <w:rPr>
                <w:rFonts w:eastAsia="TimesNewRomanPSMT"/>
              </w:rPr>
              <w:t xml:space="preserve"> через </w:t>
            </w:r>
            <w:r w:rsidRPr="002C249C">
              <w:rPr>
                <w:rFonts w:eastAsia="TimesNewRomanPSMT"/>
              </w:rPr>
              <w:t>участие в семинарах и вебинарах, их проведение на муниципальном уровнях;</w:t>
            </w:r>
          </w:p>
          <w:p w14:paraId="22955D76" w14:textId="77777777" w:rsidR="00DB32EF" w:rsidRPr="002C249C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  распространение опыта через средства массовой информации (пресса, интернет, в том числе социальные сети);</w:t>
            </w:r>
          </w:p>
          <w:p w14:paraId="49DAA6E8" w14:textId="1E6CD567" w:rsidR="00DB32EF" w:rsidRDefault="00DB32EF" w:rsidP="00DB32EF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2C249C">
              <w:rPr>
                <w:rFonts w:eastAsia="TimesNewRomanPSMT"/>
              </w:rPr>
              <w:t>- распространение опыта путем его представления на международных, всероссийских научно-практических  конференциях, публикациях научной и методической литературы и др.;</w:t>
            </w:r>
          </w:p>
          <w:p w14:paraId="4DD02CAB" w14:textId="2CA432CE" w:rsidR="00DB32EF" w:rsidRPr="0005568F" w:rsidRDefault="00B12833" w:rsidP="00C817C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rFonts w:eastAsia="TimesNewRomanPSMT"/>
              </w:rPr>
              <w:t xml:space="preserve">- запуск в социальных сетях хештега </w:t>
            </w:r>
            <w:r w:rsidRPr="00B12833">
              <w:rPr>
                <w:rFonts w:eastAsia="TimesNewRomanPSMT"/>
              </w:rPr>
              <w:t>#</w:t>
            </w:r>
            <w:r>
              <w:rPr>
                <w:rFonts w:eastAsia="TimesNewRomanPSMT"/>
              </w:rPr>
              <w:t>БольшиеПобедыНачинаютсяСМалых с целью создания серии публикаций, направленных на повышение самооценки детей и подростков</w:t>
            </w:r>
            <w:r w:rsidR="00C817C0">
              <w:rPr>
                <w:rFonts w:eastAsia="TimesNewRomanPSMT"/>
              </w:rPr>
              <w:t>.</w:t>
            </w:r>
          </w:p>
        </w:tc>
      </w:tr>
      <w:bookmarkEnd w:id="0"/>
    </w:tbl>
    <w:p w14:paraId="4D29B7DB" w14:textId="77777777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14:paraId="547F2293" w14:textId="77777777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14:paraId="2C5E4F53" w14:textId="77777777" w:rsidR="00DF559E" w:rsidRDefault="00DF55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915E889" w14:textId="54402C96" w:rsidR="00B86822" w:rsidRDefault="00B86822" w:rsidP="00B86822">
      <w:pPr>
        <w:jc w:val="center"/>
        <w:rPr>
          <w:b/>
          <w:sz w:val="28"/>
          <w:szCs w:val="28"/>
        </w:rPr>
      </w:pPr>
      <w:r w:rsidRPr="00392B0B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477F4">
        <w:rPr>
          <w:b/>
          <w:sz w:val="28"/>
          <w:szCs w:val="28"/>
        </w:rPr>
        <w:t>2</w:t>
      </w:r>
      <w:r w:rsidR="00906F32">
        <w:rPr>
          <w:b/>
          <w:sz w:val="28"/>
          <w:szCs w:val="28"/>
        </w:rPr>
        <w:t>2</w:t>
      </w:r>
      <w:r w:rsidRPr="00392B0B">
        <w:rPr>
          <w:b/>
          <w:sz w:val="28"/>
          <w:szCs w:val="28"/>
        </w:rPr>
        <w:t xml:space="preserve"> год</w:t>
      </w:r>
    </w:p>
    <w:p w14:paraId="1886B141" w14:textId="77777777" w:rsidR="00770067" w:rsidRPr="00392B0B" w:rsidRDefault="00770067" w:rsidP="00B86822">
      <w:pPr>
        <w:jc w:val="center"/>
        <w:rPr>
          <w:b/>
          <w:sz w:val="28"/>
          <w:szCs w:val="28"/>
        </w:rPr>
      </w:pPr>
    </w:p>
    <w:tbl>
      <w:tblPr>
        <w:tblStyle w:val="1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843"/>
        <w:gridCol w:w="4140"/>
      </w:tblGrid>
      <w:tr w:rsidR="00B86822" w:rsidRPr="00A674AE" w14:paraId="36CE4F52" w14:textId="77777777" w:rsidTr="00104C6C">
        <w:tc>
          <w:tcPr>
            <w:tcW w:w="704" w:type="dxa"/>
          </w:tcPr>
          <w:p w14:paraId="024ACA28" w14:textId="77777777" w:rsidR="00B86822" w:rsidRPr="00A674AE" w:rsidRDefault="00B86822" w:rsidP="00A674AE">
            <w:pPr>
              <w:jc w:val="center"/>
            </w:pPr>
            <w:r w:rsidRPr="00A674AE">
              <w:t>№</w:t>
            </w:r>
          </w:p>
        </w:tc>
        <w:tc>
          <w:tcPr>
            <w:tcW w:w="3940" w:type="dxa"/>
          </w:tcPr>
          <w:p w14:paraId="0A3A1536" w14:textId="77777777" w:rsidR="00B86822" w:rsidRPr="00A674AE" w:rsidRDefault="00B86822" w:rsidP="00A674AE">
            <w:pPr>
              <w:jc w:val="center"/>
            </w:pPr>
            <w:r w:rsidRPr="00A674AE">
              <w:t>Деятельность</w:t>
            </w:r>
          </w:p>
        </w:tc>
        <w:tc>
          <w:tcPr>
            <w:tcW w:w="1843" w:type="dxa"/>
            <w:vAlign w:val="center"/>
          </w:tcPr>
          <w:p w14:paraId="714C6054" w14:textId="77777777" w:rsidR="00B86822" w:rsidRPr="00A674AE" w:rsidRDefault="00B86822" w:rsidP="00A674AE">
            <w:pPr>
              <w:jc w:val="center"/>
            </w:pPr>
            <w:r w:rsidRPr="00A674AE">
              <w:t>Сроки</w:t>
            </w:r>
          </w:p>
        </w:tc>
        <w:tc>
          <w:tcPr>
            <w:tcW w:w="4140" w:type="dxa"/>
            <w:vAlign w:val="center"/>
          </w:tcPr>
          <w:p w14:paraId="1A1871B1" w14:textId="77777777" w:rsidR="00B86822" w:rsidRPr="00A674AE" w:rsidRDefault="00B86822" w:rsidP="00A674AE">
            <w:pPr>
              <w:jc w:val="center"/>
            </w:pPr>
            <w:r w:rsidRPr="00A674AE">
              <w:t>Ожидаемый результат</w:t>
            </w:r>
          </w:p>
        </w:tc>
      </w:tr>
      <w:tr w:rsidR="00B86822" w:rsidRPr="00A674AE" w14:paraId="74DF31A7" w14:textId="77777777" w:rsidTr="00E5399F">
        <w:tc>
          <w:tcPr>
            <w:tcW w:w="10627" w:type="dxa"/>
            <w:gridSpan w:val="4"/>
            <w:vAlign w:val="center"/>
          </w:tcPr>
          <w:p w14:paraId="23C5C339" w14:textId="77777777" w:rsidR="00B86822" w:rsidRPr="00A674AE" w:rsidRDefault="00B86822" w:rsidP="00A674AE">
            <w:pPr>
              <w:jc w:val="center"/>
            </w:pPr>
            <w:r w:rsidRPr="00A674AE">
              <w:t>Диагностическая деятельность</w:t>
            </w:r>
          </w:p>
        </w:tc>
      </w:tr>
      <w:tr w:rsidR="00E5399F" w:rsidRPr="00A674AE" w14:paraId="50442656" w14:textId="77777777" w:rsidTr="00104C6C">
        <w:tc>
          <w:tcPr>
            <w:tcW w:w="704" w:type="dxa"/>
          </w:tcPr>
          <w:p w14:paraId="11BD1DB4" w14:textId="77777777" w:rsidR="00E5399F" w:rsidRPr="00A674AE" w:rsidRDefault="00E5399F" w:rsidP="00E265C6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F2940BC" w14:textId="77777777" w:rsidR="00E5399F" w:rsidRPr="00A674AE" w:rsidRDefault="00E5399F" w:rsidP="00E265C6">
            <w:r>
              <w:t xml:space="preserve">Оценка </w:t>
            </w:r>
            <w:r w:rsidRPr="00A674AE">
              <w:t>физического и психологического состояния детей с нарушениями ОДА</w:t>
            </w:r>
            <w:r>
              <w:t>, обучающихся в МАУДО ООЦ</w:t>
            </w:r>
          </w:p>
        </w:tc>
        <w:tc>
          <w:tcPr>
            <w:tcW w:w="1843" w:type="dxa"/>
            <w:vAlign w:val="center"/>
          </w:tcPr>
          <w:p w14:paraId="0CA52492" w14:textId="77777777" w:rsidR="00E5399F" w:rsidRPr="00A674AE" w:rsidRDefault="00E5399F" w:rsidP="00E265C6">
            <w:pPr>
              <w:jc w:val="center"/>
            </w:pPr>
            <w:r>
              <w:t>январь, май, сентябрь 2022</w:t>
            </w:r>
          </w:p>
        </w:tc>
        <w:tc>
          <w:tcPr>
            <w:tcW w:w="4140" w:type="dxa"/>
            <w:vAlign w:val="center"/>
          </w:tcPr>
          <w:p w14:paraId="3678B853" w14:textId="77777777" w:rsidR="00E5399F" w:rsidRPr="00A674AE" w:rsidRDefault="00E5399F" w:rsidP="00E265C6">
            <w:pPr>
              <w:jc w:val="center"/>
            </w:pPr>
            <w:r>
              <w:t>Аналитическая справка</w:t>
            </w:r>
          </w:p>
        </w:tc>
      </w:tr>
      <w:tr w:rsidR="003D0684" w:rsidRPr="00A674AE" w14:paraId="637EC4F3" w14:textId="77777777" w:rsidTr="00104C6C">
        <w:tc>
          <w:tcPr>
            <w:tcW w:w="704" w:type="dxa"/>
          </w:tcPr>
          <w:p w14:paraId="0C4F1324" w14:textId="77777777" w:rsidR="003D0684" w:rsidRPr="00A674AE" w:rsidRDefault="003D0684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09E09BE" w14:textId="236BE139" w:rsidR="003D0684" w:rsidRPr="00A674AE" w:rsidRDefault="00E5399F" w:rsidP="00A674AE">
            <w:r>
              <w:t>Корректировка</w:t>
            </w:r>
            <w:r w:rsidR="003D0684" w:rsidRPr="00A674AE">
              <w:t xml:space="preserve"> социологических и психологических методик для определения запросов родителей в воспитании и развитии </w:t>
            </w:r>
            <w:r w:rsidR="00997538" w:rsidRPr="00A674AE">
              <w:t>детей с ОВЗ</w:t>
            </w:r>
            <w:r>
              <w:t xml:space="preserve"> и выявления интересов детей</w:t>
            </w:r>
          </w:p>
        </w:tc>
        <w:tc>
          <w:tcPr>
            <w:tcW w:w="1843" w:type="dxa"/>
            <w:vAlign w:val="center"/>
          </w:tcPr>
          <w:p w14:paraId="59E8AAAB" w14:textId="2DB3811B" w:rsidR="0067544D" w:rsidRPr="00A674AE" w:rsidRDefault="00583FAC" w:rsidP="00A674AE">
            <w:pPr>
              <w:jc w:val="center"/>
            </w:pPr>
            <w:r w:rsidRPr="00A674AE">
              <w:t>Ф</w:t>
            </w:r>
            <w:r w:rsidR="003D0684" w:rsidRPr="00A674AE">
              <w:t>евраль</w:t>
            </w:r>
            <w:r w:rsidR="00E5399F">
              <w:t>-апрель</w:t>
            </w:r>
            <w:r w:rsidRPr="00A674AE">
              <w:t xml:space="preserve"> 202</w:t>
            </w:r>
            <w:r w:rsidR="00E5399F">
              <w:t>2</w:t>
            </w:r>
          </w:p>
        </w:tc>
        <w:tc>
          <w:tcPr>
            <w:tcW w:w="4140" w:type="dxa"/>
            <w:vAlign w:val="center"/>
          </w:tcPr>
          <w:p w14:paraId="4DE84A7F" w14:textId="77777777" w:rsidR="003D0684" w:rsidRPr="00A674AE" w:rsidRDefault="003D0684" w:rsidP="00A674AE">
            <w:pPr>
              <w:jc w:val="center"/>
            </w:pPr>
            <w:r w:rsidRPr="00A674AE">
              <w:t>Диагностический пакет материалов</w:t>
            </w:r>
          </w:p>
        </w:tc>
      </w:tr>
      <w:tr w:rsidR="003D0684" w:rsidRPr="00A674AE" w14:paraId="6CC0613B" w14:textId="77777777" w:rsidTr="00104C6C">
        <w:tc>
          <w:tcPr>
            <w:tcW w:w="704" w:type="dxa"/>
          </w:tcPr>
          <w:p w14:paraId="11567DD0" w14:textId="77777777" w:rsidR="003D0684" w:rsidRPr="00A674AE" w:rsidRDefault="003D0684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E255EBE" w14:textId="6A895C4C" w:rsidR="003D0684" w:rsidRPr="00A674AE" w:rsidRDefault="00E5399F" w:rsidP="00A674AE">
            <w:r>
              <w:t>Корректировка</w:t>
            </w:r>
            <w:r w:rsidR="0067544D" w:rsidRPr="00A674AE">
              <w:t xml:space="preserve"> инструментария для оценки физического и психологического состояния детей с нарушениями ОДА</w:t>
            </w:r>
            <w:r>
              <w:t xml:space="preserve"> (с учетом возрастных категорий)</w:t>
            </w:r>
          </w:p>
        </w:tc>
        <w:tc>
          <w:tcPr>
            <w:tcW w:w="1843" w:type="dxa"/>
            <w:vAlign w:val="center"/>
          </w:tcPr>
          <w:p w14:paraId="3AB0721F" w14:textId="16550FEF" w:rsidR="003D0684" w:rsidRPr="00A674AE" w:rsidRDefault="005A6AC5" w:rsidP="005A6AC5">
            <w:pPr>
              <w:jc w:val="center"/>
            </w:pPr>
            <w:r w:rsidRPr="00A674AE">
              <w:t>Ф</w:t>
            </w:r>
            <w:r w:rsidR="003D0684" w:rsidRPr="00A674AE">
              <w:t>евраль</w:t>
            </w:r>
            <w:r>
              <w:t>-апрель</w:t>
            </w:r>
            <w:r w:rsidR="00583FAC" w:rsidRPr="00A674AE">
              <w:t xml:space="preserve"> 202</w:t>
            </w:r>
            <w:r w:rsidR="00E5399F">
              <w:t>2</w:t>
            </w:r>
          </w:p>
        </w:tc>
        <w:tc>
          <w:tcPr>
            <w:tcW w:w="4140" w:type="dxa"/>
            <w:vAlign w:val="center"/>
          </w:tcPr>
          <w:p w14:paraId="1E16D399" w14:textId="77777777" w:rsidR="003D0684" w:rsidRPr="00A674AE" w:rsidRDefault="0067544D" w:rsidP="00A674AE">
            <w:pPr>
              <w:jc w:val="center"/>
            </w:pPr>
            <w:r w:rsidRPr="00A674AE">
              <w:t>Диагностический пакет материалов</w:t>
            </w:r>
          </w:p>
        </w:tc>
      </w:tr>
      <w:tr w:rsidR="00583FAC" w:rsidRPr="00A674AE" w14:paraId="266AD405" w14:textId="77777777" w:rsidTr="00E5399F">
        <w:tc>
          <w:tcPr>
            <w:tcW w:w="10627" w:type="dxa"/>
            <w:gridSpan w:val="4"/>
            <w:vAlign w:val="center"/>
          </w:tcPr>
          <w:p w14:paraId="5DFBF820" w14:textId="77777777" w:rsidR="00583FAC" w:rsidRPr="00A674AE" w:rsidRDefault="00583FAC" w:rsidP="00A674AE">
            <w:pPr>
              <w:jc w:val="center"/>
            </w:pPr>
            <w:r w:rsidRPr="00A674AE">
              <w:t>Теоретическая деятельность</w:t>
            </w:r>
          </w:p>
        </w:tc>
      </w:tr>
      <w:tr w:rsidR="00583FAC" w:rsidRPr="00A674AE" w14:paraId="2D69F657" w14:textId="77777777" w:rsidTr="00104C6C">
        <w:tc>
          <w:tcPr>
            <w:tcW w:w="704" w:type="dxa"/>
          </w:tcPr>
          <w:p w14:paraId="2701C7C4" w14:textId="77777777" w:rsidR="00583FAC" w:rsidRPr="00A674AE" w:rsidRDefault="00583FAC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A5971C3" w14:textId="77777777" w:rsidR="00583FAC" w:rsidRPr="00A674AE" w:rsidRDefault="00583FAC" w:rsidP="00A674AE">
            <w:r w:rsidRPr="00A674AE">
              <w:t>Проектирование деятельности по ведению инновационного проекта</w:t>
            </w:r>
          </w:p>
        </w:tc>
        <w:tc>
          <w:tcPr>
            <w:tcW w:w="1843" w:type="dxa"/>
            <w:vAlign w:val="center"/>
          </w:tcPr>
          <w:p w14:paraId="246E0B3A" w14:textId="3451A079" w:rsidR="00583FAC" w:rsidRPr="00A674AE" w:rsidRDefault="00E5399F" w:rsidP="00A674AE">
            <w:pPr>
              <w:jc w:val="center"/>
            </w:pPr>
            <w:r>
              <w:t>январь</w:t>
            </w:r>
            <w:r w:rsidR="00583FAC" w:rsidRPr="00A674AE">
              <w:t xml:space="preserve"> 202</w:t>
            </w:r>
            <w:r>
              <w:t>2</w:t>
            </w:r>
            <w:r w:rsidR="00583FAC" w:rsidRPr="00A674AE">
              <w:t>г</w:t>
            </w:r>
          </w:p>
        </w:tc>
        <w:tc>
          <w:tcPr>
            <w:tcW w:w="4140" w:type="dxa"/>
            <w:vAlign w:val="center"/>
          </w:tcPr>
          <w:p w14:paraId="2CB16B31" w14:textId="63C53CF3" w:rsidR="00583FAC" w:rsidRPr="00A674AE" w:rsidRDefault="00F366B5" w:rsidP="00A674AE">
            <w:pPr>
              <w:tabs>
                <w:tab w:val="left" w:pos="-2700"/>
              </w:tabs>
              <w:jc w:val="center"/>
            </w:pPr>
            <w:r>
              <w:t>План работы</w:t>
            </w:r>
            <w:r w:rsidR="00583FAC" w:rsidRPr="00A674AE">
              <w:t xml:space="preserve"> краевой инновационной площадки на </w:t>
            </w:r>
            <w:r>
              <w:t>2022</w:t>
            </w:r>
            <w:r w:rsidR="00583FAC" w:rsidRPr="00A674AE">
              <w:t xml:space="preserve"> гг.</w:t>
            </w:r>
          </w:p>
        </w:tc>
      </w:tr>
      <w:tr w:rsidR="00583FAC" w:rsidRPr="00A674AE" w14:paraId="7C0810AB" w14:textId="77777777" w:rsidTr="00104C6C">
        <w:tc>
          <w:tcPr>
            <w:tcW w:w="704" w:type="dxa"/>
          </w:tcPr>
          <w:p w14:paraId="551C42A4" w14:textId="77777777" w:rsidR="00583FAC" w:rsidRPr="00A674AE" w:rsidRDefault="00583FAC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8358204" w14:textId="77777777" w:rsidR="00583FAC" w:rsidRPr="00A674AE" w:rsidRDefault="00583FAC" w:rsidP="00A674AE">
            <w:r w:rsidRPr="00A674AE">
              <w:rPr>
                <w:rFonts w:eastAsia="Calibri"/>
                <w:lang w:eastAsia="en-US"/>
              </w:rPr>
              <w:t>Разработка и корректировка дополнительных общеобразовательных общеразвивающих программ, в том числе адаптированных программ для детей с ОВЗ</w:t>
            </w:r>
          </w:p>
        </w:tc>
        <w:tc>
          <w:tcPr>
            <w:tcW w:w="1843" w:type="dxa"/>
            <w:vAlign w:val="center"/>
          </w:tcPr>
          <w:p w14:paraId="77C9B7A1" w14:textId="0883E388" w:rsidR="00583FAC" w:rsidRPr="00A674AE" w:rsidRDefault="00583FAC" w:rsidP="00A674AE">
            <w:pPr>
              <w:jc w:val="center"/>
            </w:pPr>
            <w:r w:rsidRPr="00A674AE">
              <w:rPr>
                <w:rFonts w:eastAsia="Calibri"/>
                <w:lang w:eastAsia="en-US"/>
              </w:rPr>
              <w:t>февраль – март 202</w:t>
            </w:r>
            <w:r w:rsidR="00F366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40" w:type="dxa"/>
            <w:vAlign w:val="center"/>
          </w:tcPr>
          <w:p w14:paraId="10969613" w14:textId="77777777" w:rsidR="00583FAC" w:rsidRPr="00A674AE" w:rsidRDefault="00E457E9" w:rsidP="00A674AE">
            <w:pPr>
              <w:jc w:val="center"/>
            </w:pPr>
            <w:r w:rsidRPr="00A674AE">
              <w:rPr>
                <w:rFonts w:eastAsia="Calibri"/>
                <w:lang w:eastAsia="en-US"/>
              </w:rPr>
              <w:t>Дополнительные общеобразовательные общеразвивающие программы</w:t>
            </w:r>
          </w:p>
        </w:tc>
      </w:tr>
      <w:tr w:rsidR="00583FAC" w:rsidRPr="00A674AE" w14:paraId="4E0D6B36" w14:textId="77777777" w:rsidTr="00104C6C">
        <w:tc>
          <w:tcPr>
            <w:tcW w:w="704" w:type="dxa"/>
          </w:tcPr>
          <w:p w14:paraId="5C74720C" w14:textId="77777777" w:rsidR="00583FAC" w:rsidRPr="00A674AE" w:rsidRDefault="00583FAC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A480EFF" w14:textId="77777777" w:rsidR="00583FAC" w:rsidRPr="00A674AE" w:rsidRDefault="0067544D" w:rsidP="00A674AE">
            <w:pPr>
              <w:rPr>
                <w:rFonts w:eastAsia="Calibri"/>
              </w:rPr>
            </w:pPr>
            <w:r w:rsidRPr="00A674AE">
              <w:rPr>
                <w:rFonts w:eastAsia="Calibri"/>
              </w:rPr>
              <w:t xml:space="preserve">Разработка методических материалов по реализации </w:t>
            </w:r>
            <w:r w:rsidRPr="00A674AE">
              <w:rPr>
                <w:rFonts w:eastAsia="Calibri"/>
                <w:lang w:eastAsia="en-US"/>
              </w:rPr>
              <w:t>дополнительных общеобразовательных общеразвивающих программ при работе с детьми с ОВЗ</w:t>
            </w:r>
          </w:p>
        </w:tc>
        <w:tc>
          <w:tcPr>
            <w:tcW w:w="1843" w:type="dxa"/>
            <w:vAlign w:val="center"/>
          </w:tcPr>
          <w:p w14:paraId="39744845" w14:textId="4BF2DBE4" w:rsidR="00583FAC" w:rsidRPr="00A674AE" w:rsidRDefault="0067544D" w:rsidP="00A674AE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Январь-декабрь 202</w:t>
            </w:r>
            <w:r w:rsidR="00F366B5">
              <w:rPr>
                <w:rFonts w:eastAsia="Calibri"/>
              </w:rPr>
              <w:t>2</w:t>
            </w:r>
          </w:p>
        </w:tc>
        <w:tc>
          <w:tcPr>
            <w:tcW w:w="4140" w:type="dxa"/>
            <w:vAlign w:val="center"/>
          </w:tcPr>
          <w:p w14:paraId="3D054DD1" w14:textId="77777777" w:rsidR="00583FAC" w:rsidRPr="00A674AE" w:rsidRDefault="0067544D" w:rsidP="00A674AE">
            <w:pPr>
              <w:shd w:val="clear" w:color="auto" w:fill="FFFFFF"/>
              <w:jc w:val="center"/>
            </w:pPr>
            <w:r w:rsidRPr="00A674AE">
              <w:t>Планы-конспекты занятий,</w:t>
            </w:r>
          </w:p>
          <w:p w14:paraId="0F872119" w14:textId="77777777" w:rsidR="0067544D" w:rsidRPr="00A674AE" w:rsidRDefault="0067544D" w:rsidP="00A674AE">
            <w:pPr>
              <w:shd w:val="clear" w:color="auto" w:fill="FFFFFF"/>
              <w:jc w:val="center"/>
            </w:pPr>
            <w:r w:rsidRPr="00A674AE">
              <w:t>методические разработки</w:t>
            </w:r>
          </w:p>
        </w:tc>
      </w:tr>
      <w:tr w:rsidR="00583FAC" w:rsidRPr="00A674AE" w14:paraId="1A0B1EF8" w14:textId="77777777" w:rsidTr="00E5399F">
        <w:tc>
          <w:tcPr>
            <w:tcW w:w="10627" w:type="dxa"/>
            <w:gridSpan w:val="4"/>
            <w:vAlign w:val="center"/>
          </w:tcPr>
          <w:p w14:paraId="3FAAE474" w14:textId="77777777" w:rsidR="00583FAC" w:rsidRPr="00A674AE" w:rsidRDefault="00583FAC" w:rsidP="00A674AE">
            <w:pPr>
              <w:jc w:val="center"/>
            </w:pPr>
            <w:r w:rsidRPr="00A674AE">
              <w:t>Практическая деятельность</w:t>
            </w:r>
          </w:p>
        </w:tc>
      </w:tr>
      <w:tr w:rsidR="00E457E9" w:rsidRPr="00A674AE" w14:paraId="4757AAAA" w14:textId="77777777" w:rsidTr="00104C6C">
        <w:tc>
          <w:tcPr>
            <w:tcW w:w="704" w:type="dxa"/>
          </w:tcPr>
          <w:p w14:paraId="37AFC7FE" w14:textId="77777777"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D982214" w14:textId="77777777" w:rsidR="00E457E9" w:rsidRPr="00A674AE" w:rsidRDefault="00E457E9" w:rsidP="00A674AE">
            <w:pPr>
              <w:rPr>
                <w:rFonts w:eastAsia="Calibri"/>
                <w:lang w:eastAsia="en-US"/>
              </w:rPr>
            </w:pPr>
            <w:r w:rsidRPr="00A674AE">
              <w:rPr>
                <w:rFonts w:eastAsia="Calibri"/>
              </w:rPr>
              <w:t xml:space="preserve">Реализация </w:t>
            </w:r>
            <w:r w:rsidRPr="00A674AE">
              <w:rPr>
                <w:rFonts w:eastAsia="Calibri"/>
                <w:lang w:eastAsia="en-US"/>
              </w:rPr>
              <w:t>дополнительных общеобразовательных общеразвивающих программ, в том числе адаптированных программ для детей с ОВЗ:</w:t>
            </w:r>
          </w:p>
          <w:p w14:paraId="00604C0F" w14:textId="77777777" w:rsidR="00E457E9" w:rsidRPr="00A674AE" w:rsidRDefault="00E457E9" w:rsidP="00A674AE">
            <w:pPr>
              <w:rPr>
                <w:rFonts w:eastAsia="Calibri"/>
                <w:lang w:eastAsia="en-US"/>
              </w:rPr>
            </w:pPr>
            <w:r w:rsidRPr="00A674AE">
              <w:rPr>
                <w:rFonts w:eastAsia="Calibri"/>
                <w:lang w:eastAsia="en-US"/>
              </w:rPr>
              <w:t>- «Коррекционная гимнастика</w:t>
            </w:r>
            <w:r w:rsidR="00243724">
              <w:rPr>
                <w:rFonts w:eastAsia="Calibri"/>
                <w:lang w:eastAsia="en-US"/>
              </w:rPr>
              <w:t xml:space="preserve"> индивидуальная</w:t>
            </w:r>
            <w:r w:rsidRPr="00A674AE">
              <w:rPr>
                <w:rFonts w:eastAsia="Calibri"/>
                <w:lang w:eastAsia="en-US"/>
              </w:rPr>
              <w:t>»;</w:t>
            </w:r>
          </w:p>
          <w:p w14:paraId="0952996B" w14:textId="77777777" w:rsidR="00E457E9" w:rsidRPr="00A674AE" w:rsidRDefault="00E457E9" w:rsidP="00A674AE">
            <w:pPr>
              <w:rPr>
                <w:rFonts w:eastAsia="Calibri"/>
                <w:lang w:eastAsia="en-US"/>
              </w:rPr>
            </w:pPr>
            <w:r w:rsidRPr="00A674AE">
              <w:rPr>
                <w:rFonts w:eastAsia="Calibri"/>
                <w:lang w:eastAsia="en-US"/>
              </w:rPr>
              <w:t>- «Маленький принц»;</w:t>
            </w:r>
          </w:p>
          <w:p w14:paraId="40D459AA" w14:textId="77777777" w:rsidR="00E457E9" w:rsidRPr="00A674AE" w:rsidRDefault="00E457E9" w:rsidP="00A674AE">
            <w:pPr>
              <w:rPr>
                <w:rFonts w:eastAsia="Calibri"/>
              </w:rPr>
            </w:pPr>
            <w:r w:rsidRPr="00A674AE">
              <w:rPr>
                <w:rFonts w:eastAsia="Calibri"/>
                <w:lang w:eastAsia="en-US"/>
              </w:rPr>
              <w:t>- «Чистый звук» и др.</w:t>
            </w:r>
          </w:p>
        </w:tc>
        <w:tc>
          <w:tcPr>
            <w:tcW w:w="1843" w:type="dxa"/>
            <w:vAlign w:val="center"/>
          </w:tcPr>
          <w:p w14:paraId="2D80B507" w14:textId="75BEAE40" w:rsidR="00E457E9" w:rsidRPr="00A674AE" w:rsidRDefault="00F366B5" w:rsidP="00A674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  <w:r w:rsidR="00E457E9" w:rsidRPr="00A674AE">
              <w:rPr>
                <w:rFonts w:eastAsia="Calibri"/>
              </w:rPr>
              <w:t>-декабрь 202</w:t>
            </w:r>
            <w:r>
              <w:rPr>
                <w:rFonts w:eastAsia="Calibri"/>
              </w:rPr>
              <w:t>2</w:t>
            </w:r>
          </w:p>
        </w:tc>
        <w:tc>
          <w:tcPr>
            <w:tcW w:w="4140" w:type="dxa"/>
            <w:vAlign w:val="center"/>
          </w:tcPr>
          <w:p w14:paraId="3DAD95C6" w14:textId="77777777" w:rsidR="00E457E9" w:rsidRPr="00A674AE" w:rsidRDefault="00E457E9" w:rsidP="00A674AE">
            <w:pPr>
              <w:shd w:val="clear" w:color="auto" w:fill="FFFFFF"/>
              <w:jc w:val="center"/>
            </w:pPr>
            <w:r w:rsidRPr="00A674AE">
              <w:rPr>
                <w:rFonts w:eastAsia="Calibri"/>
                <w:lang w:eastAsia="en-US"/>
              </w:rPr>
              <w:t>Дополнительные общеобразовательные общеразвивающие программы</w:t>
            </w:r>
          </w:p>
        </w:tc>
      </w:tr>
      <w:tr w:rsidR="00E457E9" w:rsidRPr="00A674AE" w14:paraId="5BA59C84" w14:textId="77777777" w:rsidTr="00104C6C">
        <w:tc>
          <w:tcPr>
            <w:tcW w:w="704" w:type="dxa"/>
          </w:tcPr>
          <w:p w14:paraId="093B1E84" w14:textId="77777777"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3C0E70DD" w14:textId="77777777" w:rsidR="00E457E9" w:rsidRPr="00A674AE" w:rsidRDefault="00E457E9" w:rsidP="00A674AE">
            <w:r w:rsidRPr="00A674AE">
              <w:t xml:space="preserve">Работа </w:t>
            </w:r>
            <w:r w:rsidR="00A674AE" w:rsidRPr="00A674AE">
              <w:t>консультационной службы «Школа для родителей» для семей, воспитывающих детей с ОВЗ</w:t>
            </w:r>
          </w:p>
        </w:tc>
        <w:tc>
          <w:tcPr>
            <w:tcW w:w="1843" w:type="dxa"/>
            <w:vAlign w:val="center"/>
          </w:tcPr>
          <w:p w14:paraId="110CAFFF" w14:textId="40ADD39B" w:rsidR="00E457E9" w:rsidRPr="00A674AE" w:rsidRDefault="00F366B5" w:rsidP="00A674AE">
            <w:pPr>
              <w:jc w:val="center"/>
            </w:pPr>
            <w:r>
              <w:rPr>
                <w:rFonts w:eastAsia="Calibri"/>
              </w:rPr>
              <w:t>Январь</w:t>
            </w:r>
            <w:r w:rsidR="00A674AE" w:rsidRPr="00A674AE">
              <w:rPr>
                <w:rFonts w:eastAsia="Calibri"/>
              </w:rPr>
              <w:t>-декабрь 202</w:t>
            </w:r>
            <w:r>
              <w:rPr>
                <w:rFonts w:eastAsia="Calibri"/>
              </w:rPr>
              <w:t>2</w:t>
            </w:r>
          </w:p>
        </w:tc>
        <w:tc>
          <w:tcPr>
            <w:tcW w:w="4140" w:type="dxa"/>
            <w:vAlign w:val="center"/>
          </w:tcPr>
          <w:p w14:paraId="2EC877B8" w14:textId="77777777" w:rsidR="00E457E9" w:rsidRPr="00A674AE" w:rsidRDefault="00A674AE" w:rsidP="00A674AE">
            <w:pPr>
              <w:jc w:val="center"/>
            </w:pPr>
            <w:r w:rsidRPr="00A674AE">
              <w:t>Аналитическая справка</w:t>
            </w:r>
          </w:p>
        </w:tc>
      </w:tr>
      <w:tr w:rsidR="00F366B5" w:rsidRPr="00A674AE" w14:paraId="4314018D" w14:textId="77777777" w:rsidTr="00104C6C">
        <w:tc>
          <w:tcPr>
            <w:tcW w:w="704" w:type="dxa"/>
          </w:tcPr>
          <w:p w14:paraId="5305F540" w14:textId="77777777" w:rsidR="00F366B5" w:rsidRPr="00A674AE" w:rsidRDefault="00F366B5" w:rsidP="007F4997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69E851F" w14:textId="12DC6893" w:rsidR="00F366B5" w:rsidRPr="00A674AE" w:rsidRDefault="00F366B5" w:rsidP="007F4997">
            <w:pPr>
              <w:pStyle w:val="70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A674AE">
              <w:rPr>
                <w:sz w:val="24"/>
                <w:szCs w:val="24"/>
              </w:rPr>
              <w:t xml:space="preserve"> комплексной программы </w:t>
            </w:r>
            <w:r>
              <w:rPr>
                <w:sz w:val="24"/>
                <w:szCs w:val="24"/>
              </w:rPr>
              <w:t xml:space="preserve">«Остров здоровья» </w:t>
            </w:r>
            <w:r w:rsidRPr="00A674AE">
              <w:rPr>
                <w:sz w:val="24"/>
                <w:szCs w:val="24"/>
              </w:rPr>
              <w:t>по работе с детьми с нарушениями ОДА</w:t>
            </w:r>
            <w:r>
              <w:rPr>
                <w:sz w:val="24"/>
                <w:szCs w:val="24"/>
              </w:rPr>
              <w:t>, выбор контрольной и экспериментальной групп</w:t>
            </w:r>
          </w:p>
        </w:tc>
        <w:tc>
          <w:tcPr>
            <w:tcW w:w="1843" w:type="dxa"/>
            <w:vAlign w:val="center"/>
          </w:tcPr>
          <w:p w14:paraId="2A65CD2E" w14:textId="0CB45DAC" w:rsidR="00F366B5" w:rsidRPr="00A674AE" w:rsidRDefault="00F366B5" w:rsidP="007F4997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Август-</w:t>
            </w:r>
            <w:r>
              <w:rPr>
                <w:rFonts w:eastAsia="Calibri"/>
              </w:rPr>
              <w:t>декабрь</w:t>
            </w:r>
            <w:r w:rsidRPr="00A674AE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</w:p>
        </w:tc>
        <w:tc>
          <w:tcPr>
            <w:tcW w:w="4140" w:type="dxa"/>
            <w:vAlign w:val="center"/>
          </w:tcPr>
          <w:p w14:paraId="1E7D2C2A" w14:textId="0495064C" w:rsidR="00F366B5" w:rsidRPr="00A674AE" w:rsidRDefault="00F366B5" w:rsidP="007F4997">
            <w:pPr>
              <w:jc w:val="center"/>
            </w:pPr>
            <w:r>
              <w:t>аналитическая справка</w:t>
            </w:r>
          </w:p>
        </w:tc>
      </w:tr>
      <w:tr w:rsidR="00E457E9" w:rsidRPr="00A674AE" w14:paraId="214CA4D4" w14:textId="77777777" w:rsidTr="00104C6C">
        <w:tc>
          <w:tcPr>
            <w:tcW w:w="704" w:type="dxa"/>
          </w:tcPr>
          <w:p w14:paraId="7B726983" w14:textId="77777777"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F46C691" w14:textId="77777777" w:rsidR="00E457E9" w:rsidRPr="00A674AE" w:rsidRDefault="00E457E9" w:rsidP="00A674AE">
            <w:r w:rsidRPr="00A674AE">
              <w:t xml:space="preserve">Промежуточный мониторинг хода реализации инновационного проекта с целью своевременной </w:t>
            </w:r>
            <w:r w:rsidRPr="00A674AE">
              <w:lastRenderedPageBreak/>
              <w:t>коррекции и уточнения</w:t>
            </w:r>
          </w:p>
        </w:tc>
        <w:tc>
          <w:tcPr>
            <w:tcW w:w="1843" w:type="dxa"/>
            <w:vAlign w:val="center"/>
          </w:tcPr>
          <w:p w14:paraId="093C8BCF" w14:textId="7A9A3556" w:rsidR="00E457E9" w:rsidRPr="00A674AE" w:rsidRDefault="00104C6C" w:rsidP="00104C6C">
            <w:pPr>
              <w:jc w:val="center"/>
            </w:pPr>
            <w:r>
              <w:lastRenderedPageBreak/>
              <w:t>Ноябрь-д</w:t>
            </w:r>
            <w:r w:rsidR="00E457E9" w:rsidRPr="00A674AE">
              <w:t>екабрь 202</w:t>
            </w:r>
            <w:r w:rsidR="00F366B5">
              <w:t>2</w:t>
            </w:r>
          </w:p>
        </w:tc>
        <w:tc>
          <w:tcPr>
            <w:tcW w:w="4140" w:type="dxa"/>
            <w:vAlign w:val="center"/>
          </w:tcPr>
          <w:p w14:paraId="72CC43A9" w14:textId="77777777" w:rsidR="00E457E9" w:rsidRPr="00A674AE" w:rsidRDefault="00E457E9" w:rsidP="00A674AE">
            <w:pPr>
              <w:jc w:val="center"/>
            </w:pPr>
            <w:r w:rsidRPr="00A674AE">
              <w:t>Аналитическая справка</w:t>
            </w:r>
          </w:p>
        </w:tc>
      </w:tr>
      <w:tr w:rsidR="00E457E9" w:rsidRPr="00A674AE" w14:paraId="2EF85A2A" w14:textId="77777777" w:rsidTr="00E5399F">
        <w:tc>
          <w:tcPr>
            <w:tcW w:w="10627" w:type="dxa"/>
            <w:gridSpan w:val="4"/>
            <w:vAlign w:val="center"/>
          </w:tcPr>
          <w:p w14:paraId="145C2B5D" w14:textId="77777777" w:rsidR="00E457E9" w:rsidRPr="00A674AE" w:rsidRDefault="00E457E9" w:rsidP="00A674AE">
            <w:pPr>
              <w:jc w:val="center"/>
            </w:pPr>
            <w:r w:rsidRPr="00A674AE">
              <w:lastRenderedPageBreak/>
              <w:t>Методическая деятельность</w:t>
            </w:r>
          </w:p>
        </w:tc>
      </w:tr>
      <w:tr w:rsidR="00E457E9" w:rsidRPr="00A674AE" w14:paraId="6DD1E02F" w14:textId="77777777" w:rsidTr="00104C6C">
        <w:tc>
          <w:tcPr>
            <w:tcW w:w="704" w:type="dxa"/>
          </w:tcPr>
          <w:p w14:paraId="08A7CCC3" w14:textId="77777777" w:rsidR="00E457E9" w:rsidRPr="00A674AE" w:rsidRDefault="00E457E9" w:rsidP="00A674AE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866FD9A" w14:textId="77777777" w:rsidR="00E457E9" w:rsidRPr="00A674AE" w:rsidRDefault="00E457E9" w:rsidP="00A674AE">
            <w:r w:rsidRPr="00A674AE"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1843" w:type="dxa"/>
            <w:vAlign w:val="center"/>
          </w:tcPr>
          <w:p w14:paraId="121BCF98" w14:textId="77777777" w:rsidR="00E457E9" w:rsidRPr="00A674AE" w:rsidRDefault="00E457E9" w:rsidP="00A674AE">
            <w:pPr>
              <w:jc w:val="center"/>
              <w:rPr>
                <w:rFonts w:eastAsia="Calibri"/>
              </w:rPr>
            </w:pPr>
            <w:r w:rsidRPr="00A674AE">
              <w:rPr>
                <w:rFonts w:eastAsia="Calibri"/>
              </w:rPr>
              <w:t>Ежеквартально</w:t>
            </w:r>
          </w:p>
        </w:tc>
        <w:tc>
          <w:tcPr>
            <w:tcW w:w="4140" w:type="dxa"/>
            <w:vAlign w:val="center"/>
          </w:tcPr>
          <w:p w14:paraId="4FF7BB1B" w14:textId="77777777" w:rsidR="00E457E9" w:rsidRPr="00A674AE" w:rsidRDefault="00E457E9" w:rsidP="00A674AE">
            <w:pPr>
              <w:shd w:val="clear" w:color="auto" w:fill="FFFFFF"/>
              <w:jc w:val="center"/>
            </w:pPr>
            <w:r w:rsidRPr="00A674AE">
              <w:rPr>
                <w:color w:val="000000"/>
              </w:rPr>
              <w:t>Протоколы заседаний, аналитические материалы</w:t>
            </w:r>
          </w:p>
        </w:tc>
      </w:tr>
      <w:tr w:rsidR="005A6AC5" w:rsidRPr="00A674AE" w14:paraId="5E66E2C6" w14:textId="77777777" w:rsidTr="00104C6C">
        <w:tc>
          <w:tcPr>
            <w:tcW w:w="704" w:type="dxa"/>
          </w:tcPr>
          <w:p w14:paraId="2ED4241D" w14:textId="77777777" w:rsidR="005A6AC5" w:rsidRPr="00A674AE" w:rsidRDefault="005A6AC5" w:rsidP="00541056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B7A4913" w14:textId="753ECA5C" w:rsidR="005A6AC5" w:rsidRPr="00A674AE" w:rsidRDefault="005A6AC5" w:rsidP="00541056">
            <w:r w:rsidRPr="0044639D">
              <w:t xml:space="preserve">Разработка </w:t>
            </w:r>
            <w:r w:rsidR="00F33409">
              <w:t xml:space="preserve">психологических и </w:t>
            </w:r>
            <w:r w:rsidRPr="0044639D">
              <w:t>методических рекомендаций</w:t>
            </w:r>
            <w:r>
              <w:t>, посвященных работе с детьми с ОВЗ при реализации программ дополнительного образования</w:t>
            </w:r>
          </w:p>
        </w:tc>
        <w:tc>
          <w:tcPr>
            <w:tcW w:w="1843" w:type="dxa"/>
            <w:vAlign w:val="center"/>
          </w:tcPr>
          <w:p w14:paraId="3D521DE4" w14:textId="4EACE081" w:rsidR="005A6AC5" w:rsidRPr="00A674AE" w:rsidRDefault="00F33409" w:rsidP="00541056">
            <w:pPr>
              <w:jc w:val="center"/>
            </w:pPr>
            <w:r>
              <w:rPr>
                <w:rFonts w:eastAsia="Calibri"/>
              </w:rPr>
              <w:t>Январь</w:t>
            </w:r>
            <w:r w:rsidR="005A6AC5" w:rsidRPr="00A674AE">
              <w:rPr>
                <w:rFonts w:eastAsia="Calibri"/>
              </w:rPr>
              <w:t>-декабрь 202</w:t>
            </w:r>
            <w:r>
              <w:rPr>
                <w:rFonts w:eastAsia="Calibri"/>
              </w:rPr>
              <w:t>2</w:t>
            </w:r>
          </w:p>
        </w:tc>
        <w:tc>
          <w:tcPr>
            <w:tcW w:w="4140" w:type="dxa"/>
            <w:vAlign w:val="center"/>
          </w:tcPr>
          <w:p w14:paraId="12519251" w14:textId="77777777" w:rsidR="005A6AC5" w:rsidRPr="00A674AE" w:rsidRDefault="005A6AC5" w:rsidP="00541056">
            <w:pPr>
              <w:jc w:val="center"/>
            </w:pPr>
            <w:r>
              <w:t>Памятки, презентации, планы-конспекты занятий</w:t>
            </w:r>
          </w:p>
        </w:tc>
      </w:tr>
      <w:tr w:rsidR="005A6AC5" w:rsidRPr="00A674AE" w14:paraId="65C53764" w14:textId="77777777" w:rsidTr="00104C6C">
        <w:tc>
          <w:tcPr>
            <w:tcW w:w="704" w:type="dxa"/>
          </w:tcPr>
          <w:p w14:paraId="2C16AC5C" w14:textId="77777777"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7CDF0482" w14:textId="77777777" w:rsidR="005A6AC5" w:rsidRPr="005A6AC5" w:rsidRDefault="005A6AC5" w:rsidP="005A6AC5">
            <w:pPr>
              <w:pStyle w:val="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AC5">
              <w:rPr>
                <w:sz w:val="24"/>
                <w:szCs w:val="24"/>
              </w:rPr>
              <w:t>Повышение профессионализма и социального статуса педагогов через включение их в разработку и реализацию инновационного проекта.</w:t>
            </w:r>
          </w:p>
        </w:tc>
        <w:tc>
          <w:tcPr>
            <w:tcW w:w="1843" w:type="dxa"/>
          </w:tcPr>
          <w:p w14:paraId="12BCED2F" w14:textId="77777777" w:rsidR="005A6AC5" w:rsidRPr="005A6AC5" w:rsidRDefault="005A6AC5" w:rsidP="005A6AC5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6AC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4140" w:type="dxa"/>
          </w:tcPr>
          <w:p w14:paraId="74E3E496" w14:textId="77777777" w:rsidR="005A6AC5" w:rsidRPr="005A6AC5" w:rsidRDefault="005A6AC5" w:rsidP="005A6AC5">
            <w:pPr>
              <w:pStyle w:val="7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A6AC5">
              <w:rPr>
                <w:sz w:val="24"/>
                <w:szCs w:val="24"/>
              </w:rPr>
              <w:t>Курсы повышения квалификации</w:t>
            </w:r>
          </w:p>
        </w:tc>
      </w:tr>
      <w:tr w:rsidR="005A6AC5" w:rsidRPr="00A674AE" w14:paraId="221C1CA3" w14:textId="77777777" w:rsidTr="00E5399F">
        <w:tc>
          <w:tcPr>
            <w:tcW w:w="10627" w:type="dxa"/>
            <w:gridSpan w:val="4"/>
            <w:vAlign w:val="center"/>
          </w:tcPr>
          <w:p w14:paraId="59EADC8E" w14:textId="77777777" w:rsidR="005A6AC5" w:rsidRPr="00A674AE" w:rsidRDefault="005A6AC5" w:rsidP="005A6AC5">
            <w:pPr>
              <w:jc w:val="center"/>
            </w:pPr>
            <w:r w:rsidRPr="00A674AE">
              <w:t>Трансляционная деятельность</w:t>
            </w:r>
          </w:p>
        </w:tc>
      </w:tr>
      <w:tr w:rsidR="005A6AC5" w:rsidRPr="00A674AE" w14:paraId="029C59F2" w14:textId="77777777" w:rsidTr="00104C6C">
        <w:tc>
          <w:tcPr>
            <w:tcW w:w="704" w:type="dxa"/>
          </w:tcPr>
          <w:p w14:paraId="2B836605" w14:textId="77777777"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3D50777" w14:textId="2628228D" w:rsidR="00F33409" w:rsidRDefault="005A6AC5" w:rsidP="005A6AC5">
            <w:r w:rsidRPr="00A674AE">
              <w:t>Семинар «</w:t>
            </w:r>
            <w:r w:rsidR="00F33409">
              <w:t>Влияние уровня самооценки обучающихся на</w:t>
            </w:r>
          </w:p>
          <w:p w14:paraId="6AED8842" w14:textId="7FD3F82C" w:rsidR="005A6AC5" w:rsidRPr="005A6AC5" w:rsidRDefault="00F33409" w:rsidP="005A6AC5">
            <w:r>
              <w:t>результаты образовательной деятельности</w:t>
            </w:r>
            <w:r w:rsidR="005A6AC5" w:rsidRPr="00A674AE">
              <w:t xml:space="preserve"> дет</w:t>
            </w:r>
            <w:r>
              <w:t>ей</w:t>
            </w:r>
            <w:r w:rsidR="005A6AC5" w:rsidRPr="00A674AE">
              <w:t xml:space="preserve"> с ограниченными возможностями здоровья</w:t>
            </w:r>
            <w:r w:rsidR="005A6AC5">
              <w:t xml:space="preserve"> </w:t>
            </w:r>
            <w:r>
              <w:t>(на примере реализации программ дополнительного образования)»</w:t>
            </w:r>
          </w:p>
        </w:tc>
        <w:tc>
          <w:tcPr>
            <w:tcW w:w="1843" w:type="dxa"/>
            <w:vAlign w:val="center"/>
          </w:tcPr>
          <w:p w14:paraId="35913FE4" w14:textId="5D20F3EC" w:rsidR="005A6AC5" w:rsidRPr="00A674AE" w:rsidRDefault="005A6AC5" w:rsidP="005A6AC5">
            <w:pPr>
              <w:jc w:val="center"/>
            </w:pPr>
            <w:r w:rsidRPr="00A674AE">
              <w:t>Октябрь 202</w:t>
            </w:r>
            <w:r w:rsidR="00F33409">
              <w:t>2</w:t>
            </w:r>
          </w:p>
        </w:tc>
        <w:tc>
          <w:tcPr>
            <w:tcW w:w="4140" w:type="dxa"/>
            <w:vAlign w:val="center"/>
          </w:tcPr>
          <w:p w14:paraId="204CE7AB" w14:textId="77777777" w:rsidR="005A6AC5" w:rsidRPr="00161A47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 w:rsidRPr="00161A47">
              <w:rPr>
                <w:color w:val="000000"/>
              </w:rPr>
              <w:t>Методические материалы,</w:t>
            </w:r>
            <w:r>
              <w:rPr>
                <w:color w:val="000000"/>
              </w:rPr>
              <w:t xml:space="preserve"> презентации,</w:t>
            </w:r>
          </w:p>
          <w:p w14:paraId="41605CCB" w14:textId="77777777" w:rsidR="005A6AC5" w:rsidRPr="00161A47" w:rsidRDefault="00032EF2" w:rsidP="005A6AC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5A6AC5" w:rsidRPr="00161A47">
              <w:rPr>
                <w:color w:val="000000"/>
              </w:rPr>
              <w:t>лан мероприятия</w:t>
            </w:r>
          </w:p>
          <w:p w14:paraId="28D4B123" w14:textId="77777777" w:rsidR="005A6AC5" w:rsidRPr="00161A47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55B0E" w:rsidRPr="00A674AE" w14:paraId="727699BD" w14:textId="77777777" w:rsidTr="00104C6C">
        <w:tc>
          <w:tcPr>
            <w:tcW w:w="704" w:type="dxa"/>
          </w:tcPr>
          <w:p w14:paraId="151D6ED3" w14:textId="77777777" w:rsidR="00555B0E" w:rsidRPr="00A674AE" w:rsidRDefault="00555B0E" w:rsidP="00AF77EC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253158EA" w14:textId="1310E0BE" w:rsidR="00555B0E" w:rsidRDefault="00555B0E" w:rsidP="005F6D70">
            <w:pPr>
              <w:rPr>
                <w:szCs w:val="32"/>
              </w:rPr>
            </w:pPr>
            <w:r>
              <w:rPr>
                <w:szCs w:val="32"/>
              </w:rPr>
              <w:t>Он-лайн консультации по вопросам организации работы с детьми с ОВЗ (п</w:t>
            </w:r>
            <w:r>
              <w:rPr>
                <w:szCs w:val="32"/>
              </w:rPr>
              <w:t>о запросу</w:t>
            </w:r>
            <w:r>
              <w:rPr>
                <w:szCs w:val="32"/>
              </w:rPr>
              <w:t xml:space="preserve"> образовательных учреждений </w:t>
            </w:r>
            <w:bookmarkStart w:id="3" w:name="_GoBack"/>
            <w:bookmarkEnd w:id="3"/>
            <w:r>
              <w:rPr>
                <w:szCs w:val="32"/>
              </w:rPr>
              <w:t>и согласованию с МКУ ИМЦ)</w:t>
            </w:r>
          </w:p>
        </w:tc>
        <w:tc>
          <w:tcPr>
            <w:tcW w:w="1843" w:type="dxa"/>
          </w:tcPr>
          <w:p w14:paraId="712CCEB0" w14:textId="7A8BA6FE" w:rsidR="00555B0E" w:rsidRDefault="00104C6C" w:rsidP="00AF77E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40" w:type="dxa"/>
          </w:tcPr>
          <w:p w14:paraId="26C55D53" w14:textId="77777777" w:rsidR="00555B0E" w:rsidRPr="00161A47" w:rsidRDefault="00555B0E" w:rsidP="00555B0E">
            <w:pPr>
              <w:shd w:val="clear" w:color="auto" w:fill="FFFFFF"/>
              <w:jc w:val="center"/>
              <w:rPr>
                <w:color w:val="000000"/>
              </w:rPr>
            </w:pPr>
            <w:r w:rsidRPr="00161A47">
              <w:rPr>
                <w:color w:val="000000"/>
              </w:rPr>
              <w:t>Методические материалы,</w:t>
            </w:r>
            <w:r>
              <w:rPr>
                <w:color w:val="000000"/>
              </w:rPr>
              <w:t xml:space="preserve"> презентации,</w:t>
            </w:r>
          </w:p>
          <w:p w14:paraId="5F02334A" w14:textId="7CD75D99" w:rsidR="00555B0E" w:rsidRDefault="00555B0E" w:rsidP="00555B0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61A47">
              <w:rPr>
                <w:color w:val="000000"/>
              </w:rPr>
              <w:t>лан мероприятия</w:t>
            </w:r>
          </w:p>
        </w:tc>
      </w:tr>
      <w:tr w:rsidR="005A6AC5" w:rsidRPr="00A674AE" w14:paraId="5959095E" w14:textId="77777777" w:rsidTr="00104C6C">
        <w:tc>
          <w:tcPr>
            <w:tcW w:w="704" w:type="dxa"/>
          </w:tcPr>
          <w:p w14:paraId="43333E4E" w14:textId="77777777"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1FEA0251" w14:textId="77777777" w:rsidR="005A6AC5" w:rsidRPr="00392B0B" w:rsidRDefault="005A6AC5" w:rsidP="005A6AC5">
            <w:pPr>
              <w:rPr>
                <w:szCs w:val="32"/>
              </w:rPr>
            </w:pPr>
            <w:r>
              <w:rPr>
                <w:szCs w:val="32"/>
              </w:rPr>
              <w:t>Освещение работы инновационной площадки на сайте МАУДО ООЦ</w:t>
            </w:r>
          </w:p>
        </w:tc>
        <w:tc>
          <w:tcPr>
            <w:tcW w:w="1843" w:type="dxa"/>
          </w:tcPr>
          <w:p w14:paraId="6F67AEF2" w14:textId="77777777" w:rsidR="005A6AC5" w:rsidRPr="00392B0B" w:rsidRDefault="005A6AC5" w:rsidP="005A6AC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4140" w:type="dxa"/>
          </w:tcPr>
          <w:p w14:paraId="77AF6BBA" w14:textId="77777777" w:rsidR="005A6AC5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Сайт МАУДО ООЦ </w:t>
            </w:r>
          </w:p>
          <w:p w14:paraId="1FC4BB7A" w14:textId="77777777" w:rsidR="005A6AC5" w:rsidRPr="00161A47" w:rsidRDefault="008442A0" w:rsidP="005A6AC5">
            <w:pPr>
              <w:shd w:val="clear" w:color="auto" w:fill="FFFFFF"/>
              <w:jc w:val="center"/>
              <w:rPr>
                <w:color w:val="000000"/>
              </w:rPr>
            </w:pPr>
            <w:hyperlink r:id="rId10" w:history="1">
              <w:r w:rsidR="005A6AC5" w:rsidRPr="00460E35">
                <w:rPr>
                  <w:rStyle w:val="a3"/>
                </w:rPr>
                <w:t>http://dooc-temruk.ucoz.ru/</w:t>
              </w:r>
            </w:hyperlink>
            <w:r w:rsidR="005A6AC5" w:rsidRPr="00161A47">
              <w:rPr>
                <w:color w:val="000000"/>
              </w:rPr>
              <w:t xml:space="preserve"> </w:t>
            </w:r>
          </w:p>
        </w:tc>
      </w:tr>
      <w:tr w:rsidR="005A6AC5" w:rsidRPr="00A674AE" w14:paraId="26BDC5B2" w14:textId="77777777" w:rsidTr="00104C6C">
        <w:tc>
          <w:tcPr>
            <w:tcW w:w="704" w:type="dxa"/>
          </w:tcPr>
          <w:p w14:paraId="47C93104" w14:textId="77777777"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0C6A4671" w14:textId="77777777" w:rsidR="005A6AC5" w:rsidRPr="00F33409" w:rsidRDefault="005A6AC5" w:rsidP="005A6AC5">
            <w:r w:rsidRPr="00F33409">
              <w:t>Публикации педагогов в научно-методических сборниках по проблеме инновационной деятельности</w:t>
            </w:r>
          </w:p>
        </w:tc>
        <w:tc>
          <w:tcPr>
            <w:tcW w:w="1843" w:type="dxa"/>
          </w:tcPr>
          <w:p w14:paraId="641D0450" w14:textId="77777777" w:rsidR="005A6AC5" w:rsidRPr="00F33409" w:rsidRDefault="005A6AC5" w:rsidP="005A6AC5">
            <w:pPr>
              <w:jc w:val="center"/>
            </w:pPr>
            <w:r w:rsidRPr="00F33409">
              <w:t>в течение года</w:t>
            </w:r>
          </w:p>
        </w:tc>
        <w:tc>
          <w:tcPr>
            <w:tcW w:w="4140" w:type="dxa"/>
          </w:tcPr>
          <w:p w14:paraId="483B51CB" w14:textId="77777777" w:rsidR="005A6AC5" w:rsidRPr="00F33409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 w:rsidRPr="00F33409">
              <w:rPr>
                <w:color w:val="000000"/>
              </w:rPr>
              <w:t>Статьи, методические разработки</w:t>
            </w:r>
          </w:p>
        </w:tc>
      </w:tr>
      <w:tr w:rsidR="005A6AC5" w:rsidRPr="00A674AE" w14:paraId="1FF11704" w14:textId="77777777" w:rsidTr="00104C6C">
        <w:tc>
          <w:tcPr>
            <w:tcW w:w="704" w:type="dxa"/>
          </w:tcPr>
          <w:p w14:paraId="5955F52F" w14:textId="77777777" w:rsidR="005A6AC5" w:rsidRPr="00A674AE" w:rsidRDefault="005A6AC5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51ABFCC4" w14:textId="77777777" w:rsidR="005A6AC5" w:rsidRPr="00F33409" w:rsidRDefault="005A6AC5" w:rsidP="005A6AC5">
            <w:r w:rsidRPr="00F33409">
              <w:t>Участие в научных мероприятиях по проблеме инновационной деятельности</w:t>
            </w:r>
          </w:p>
        </w:tc>
        <w:tc>
          <w:tcPr>
            <w:tcW w:w="1843" w:type="dxa"/>
          </w:tcPr>
          <w:p w14:paraId="4E0CCC3C" w14:textId="77777777" w:rsidR="005A6AC5" w:rsidRPr="00F33409" w:rsidRDefault="005A6AC5" w:rsidP="005A6AC5">
            <w:pPr>
              <w:jc w:val="center"/>
            </w:pPr>
            <w:r w:rsidRPr="00F33409">
              <w:t>в течение года</w:t>
            </w:r>
          </w:p>
        </w:tc>
        <w:tc>
          <w:tcPr>
            <w:tcW w:w="4140" w:type="dxa"/>
          </w:tcPr>
          <w:p w14:paraId="5C03FC40" w14:textId="77777777" w:rsidR="005A6AC5" w:rsidRPr="00F33409" w:rsidRDefault="005A6AC5" w:rsidP="005A6AC5">
            <w:pPr>
              <w:shd w:val="clear" w:color="auto" w:fill="FFFFFF"/>
              <w:jc w:val="center"/>
              <w:rPr>
                <w:color w:val="000000"/>
              </w:rPr>
            </w:pPr>
            <w:r w:rsidRPr="00F33409">
              <w:rPr>
                <w:color w:val="000000"/>
              </w:rPr>
              <w:t>Презентация материалов инновационной деятельности</w:t>
            </w:r>
          </w:p>
        </w:tc>
      </w:tr>
      <w:tr w:rsidR="00EC2C92" w:rsidRPr="00A674AE" w14:paraId="3CFC7046" w14:textId="77777777" w:rsidTr="00104C6C">
        <w:tc>
          <w:tcPr>
            <w:tcW w:w="704" w:type="dxa"/>
          </w:tcPr>
          <w:p w14:paraId="50F53616" w14:textId="77777777" w:rsidR="00EC2C92" w:rsidRPr="00A674AE" w:rsidRDefault="00EC2C92" w:rsidP="005A6AC5">
            <w:pPr>
              <w:pStyle w:val="ab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14:paraId="6A28C16E" w14:textId="24D7658B" w:rsidR="00EC2C92" w:rsidRPr="00F33409" w:rsidRDefault="00EC2C92" w:rsidP="00EC2C92">
            <w:r>
              <w:rPr>
                <w:rFonts w:eastAsia="TimesNewRomanPSMT"/>
              </w:rPr>
              <w:t xml:space="preserve">Ведение в социальных сетях хештега </w:t>
            </w:r>
            <w:r w:rsidRPr="00B12833">
              <w:rPr>
                <w:rFonts w:eastAsia="TimesNewRomanPSMT"/>
              </w:rPr>
              <w:t>#</w:t>
            </w:r>
            <w:r>
              <w:rPr>
                <w:rFonts w:eastAsia="TimesNewRomanPSMT"/>
              </w:rPr>
              <w:t>БольшиеПобедыНачинаютсяСМалых (публикации, направленные на повышение самооценки детей и подростков)</w:t>
            </w:r>
          </w:p>
        </w:tc>
        <w:tc>
          <w:tcPr>
            <w:tcW w:w="1843" w:type="dxa"/>
          </w:tcPr>
          <w:p w14:paraId="38919831" w14:textId="6200D9CC" w:rsidR="00EC2C92" w:rsidRPr="00F33409" w:rsidRDefault="00EC2C92" w:rsidP="005A6AC5">
            <w:pPr>
              <w:jc w:val="center"/>
            </w:pPr>
            <w:r w:rsidRPr="00F33409">
              <w:t>в течение года</w:t>
            </w:r>
          </w:p>
        </w:tc>
        <w:tc>
          <w:tcPr>
            <w:tcW w:w="4140" w:type="dxa"/>
          </w:tcPr>
          <w:p w14:paraId="4488539C" w14:textId="545BCE9A" w:rsidR="00EC2C92" w:rsidRPr="00F33409" w:rsidRDefault="00EC2C92" w:rsidP="00EC2C9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Аналитическая справка</w:t>
            </w:r>
          </w:p>
        </w:tc>
      </w:tr>
    </w:tbl>
    <w:p w14:paraId="7F0CC047" w14:textId="397CD193" w:rsidR="006B149F" w:rsidRDefault="006B149F" w:rsidP="00F36D6E">
      <w:pPr>
        <w:tabs>
          <w:tab w:val="right" w:pos="9356"/>
        </w:tabs>
        <w:jc w:val="center"/>
        <w:rPr>
          <w:b/>
          <w:sz w:val="22"/>
          <w:szCs w:val="22"/>
        </w:rPr>
      </w:pPr>
    </w:p>
    <w:p w14:paraId="27395D1B" w14:textId="77777777" w:rsidR="00F36D6E" w:rsidRPr="00162965" w:rsidRDefault="00F36D6E" w:rsidP="00F36D6E">
      <w:pPr>
        <w:ind w:left="6804"/>
        <w:jc w:val="center"/>
        <w:rPr>
          <w:sz w:val="22"/>
          <w:szCs w:val="22"/>
        </w:rPr>
      </w:pPr>
    </w:p>
    <w:p w14:paraId="5EB58B48" w14:textId="0F233CAD" w:rsidR="00F36D6E" w:rsidRDefault="00F36D6E" w:rsidP="00F36D6E">
      <w:pPr>
        <w:ind w:left="6804"/>
        <w:jc w:val="center"/>
        <w:rPr>
          <w:sz w:val="22"/>
          <w:szCs w:val="22"/>
        </w:rPr>
      </w:pPr>
    </w:p>
    <w:p w14:paraId="55DB668E" w14:textId="77777777" w:rsidR="00F33409" w:rsidRPr="00162965" w:rsidRDefault="00F33409" w:rsidP="00F36D6E">
      <w:pPr>
        <w:ind w:left="6804"/>
        <w:jc w:val="center"/>
        <w:rPr>
          <w:sz w:val="22"/>
          <w:szCs w:val="22"/>
        </w:rPr>
      </w:pPr>
    </w:p>
    <w:p w14:paraId="75AD2504" w14:textId="77777777" w:rsidR="00364AF1" w:rsidRPr="00162965" w:rsidRDefault="00C53BB1" w:rsidP="00032EF2">
      <w:pPr>
        <w:tabs>
          <w:tab w:val="right" w:pos="8505"/>
        </w:tabs>
        <w:rPr>
          <w:sz w:val="22"/>
          <w:szCs w:val="22"/>
        </w:rPr>
      </w:pPr>
      <w:r w:rsidRPr="00A674AE">
        <w:t>Директор МАУДО ООЦ</w:t>
      </w:r>
      <w:r w:rsidRPr="00A674AE">
        <w:tab/>
      </w:r>
      <w:r w:rsidRPr="00A674AE">
        <w:tab/>
        <w:t>Е.А. Гончарова</w:t>
      </w:r>
    </w:p>
    <w:sectPr w:rsidR="00364AF1" w:rsidRPr="00162965" w:rsidSect="00B00BAC">
      <w:headerReference w:type="default" r:id="rId11"/>
      <w:pgSz w:w="11906" w:h="16838" w:code="9"/>
      <w:pgMar w:top="567" w:right="566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CC4B" w14:textId="77777777" w:rsidR="008442A0" w:rsidRDefault="008442A0">
      <w:r>
        <w:separator/>
      </w:r>
    </w:p>
  </w:endnote>
  <w:endnote w:type="continuationSeparator" w:id="0">
    <w:p w14:paraId="02332427" w14:textId="77777777" w:rsidR="008442A0" w:rsidRDefault="0084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DB91" w14:textId="77777777" w:rsidR="008442A0" w:rsidRDefault="008442A0">
      <w:r>
        <w:separator/>
      </w:r>
    </w:p>
  </w:footnote>
  <w:footnote w:type="continuationSeparator" w:id="0">
    <w:p w14:paraId="4FF47A02" w14:textId="77777777" w:rsidR="008442A0" w:rsidRDefault="0084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1106" w14:textId="6A95CF04" w:rsidR="00EE6CA4" w:rsidRPr="00C62E78" w:rsidRDefault="00EE6CA4" w:rsidP="00C62E78">
    <w:pPr>
      <w:pStyle w:val="a6"/>
      <w:jc w:val="center"/>
      <w:rPr>
        <w:sz w:val="16"/>
        <w:szCs w:val="16"/>
      </w:rPr>
    </w:pPr>
    <w:r w:rsidRPr="00C62E78">
      <w:rPr>
        <w:rStyle w:val="a8"/>
        <w:sz w:val="16"/>
        <w:szCs w:val="16"/>
      </w:rPr>
      <w:fldChar w:fldCharType="begin"/>
    </w:r>
    <w:r w:rsidRPr="00C62E78">
      <w:rPr>
        <w:rStyle w:val="a8"/>
        <w:sz w:val="16"/>
        <w:szCs w:val="16"/>
      </w:rPr>
      <w:instrText xml:space="preserve"> PAGE </w:instrText>
    </w:r>
    <w:r w:rsidRPr="00C62E78">
      <w:rPr>
        <w:rStyle w:val="a8"/>
        <w:sz w:val="16"/>
        <w:szCs w:val="16"/>
      </w:rPr>
      <w:fldChar w:fldCharType="separate"/>
    </w:r>
    <w:r w:rsidR="005F6D70">
      <w:rPr>
        <w:rStyle w:val="a8"/>
        <w:noProof/>
        <w:sz w:val="16"/>
        <w:szCs w:val="16"/>
      </w:rPr>
      <w:t>6</w:t>
    </w:r>
    <w:r w:rsidRPr="00C62E78">
      <w:rPr>
        <w:rStyle w:val="a8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C9"/>
    <w:multiLevelType w:val="hybridMultilevel"/>
    <w:tmpl w:val="4EC44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7E"/>
    <w:multiLevelType w:val="hybridMultilevel"/>
    <w:tmpl w:val="C138255C"/>
    <w:lvl w:ilvl="0" w:tplc="9B7C6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6164F"/>
    <w:multiLevelType w:val="hybridMultilevel"/>
    <w:tmpl w:val="D56A0270"/>
    <w:lvl w:ilvl="0" w:tplc="EAE875C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F6AE0"/>
    <w:multiLevelType w:val="hybridMultilevel"/>
    <w:tmpl w:val="F002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D5110"/>
    <w:multiLevelType w:val="hybridMultilevel"/>
    <w:tmpl w:val="29560D0A"/>
    <w:lvl w:ilvl="0" w:tplc="836071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347C301F"/>
    <w:multiLevelType w:val="multilevel"/>
    <w:tmpl w:val="9EA4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36927"/>
    <w:multiLevelType w:val="hybridMultilevel"/>
    <w:tmpl w:val="A8B00580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8B0C67"/>
    <w:multiLevelType w:val="hybridMultilevel"/>
    <w:tmpl w:val="6084219E"/>
    <w:lvl w:ilvl="0" w:tplc="CE24C5FE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6521F6"/>
    <w:multiLevelType w:val="hybridMultilevel"/>
    <w:tmpl w:val="4F8066FA"/>
    <w:lvl w:ilvl="0" w:tplc="8B9EA7F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90CE5"/>
    <w:multiLevelType w:val="hybridMultilevel"/>
    <w:tmpl w:val="B3D217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D6713FD"/>
    <w:multiLevelType w:val="multilevel"/>
    <w:tmpl w:val="15B08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C482E"/>
    <w:multiLevelType w:val="hybridMultilevel"/>
    <w:tmpl w:val="EA9E6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C1AD5"/>
    <w:multiLevelType w:val="hybridMultilevel"/>
    <w:tmpl w:val="29063096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624A6B25"/>
    <w:multiLevelType w:val="hybridMultilevel"/>
    <w:tmpl w:val="772C5400"/>
    <w:lvl w:ilvl="0" w:tplc="D3B0803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86BEA"/>
    <w:multiLevelType w:val="hybridMultilevel"/>
    <w:tmpl w:val="95A08280"/>
    <w:lvl w:ilvl="0" w:tplc="EAE875C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10E58"/>
    <w:multiLevelType w:val="hybridMultilevel"/>
    <w:tmpl w:val="0038B360"/>
    <w:lvl w:ilvl="0" w:tplc="CE24C5FE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2660B89"/>
    <w:multiLevelType w:val="hybridMultilevel"/>
    <w:tmpl w:val="348068F4"/>
    <w:lvl w:ilvl="0" w:tplc="EBF01F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4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A8"/>
    <w:rsid w:val="00003452"/>
    <w:rsid w:val="00003CF6"/>
    <w:rsid w:val="000068CA"/>
    <w:rsid w:val="00014656"/>
    <w:rsid w:val="000154B1"/>
    <w:rsid w:val="00016BF0"/>
    <w:rsid w:val="00017AA8"/>
    <w:rsid w:val="00020D49"/>
    <w:rsid w:val="00024C30"/>
    <w:rsid w:val="00026600"/>
    <w:rsid w:val="000311DE"/>
    <w:rsid w:val="00032EF2"/>
    <w:rsid w:val="000334FB"/>
    <w:rsid w:val="00036365"/>
    <w:rsid w:val="00037A8F"/>
    <w:rsid w:val="00040047"/>
    <w:rsid w:val="00045D2B"/>
    <w:rsid w:val="00045FD5"/>
    <w:rsid w:val="00051933"/>
    <w:rsid w:val="00054128"/>
    <w:rsid w:val="00055428"/>
    <w:rsid w:val="0005568F"/>
    <w:rsid w:val="00063E39"/>
    <w:rsid w:val="00067AD2"/>
    <w:rsid w:val="00070235"/>
    <w:rsid w:val="00070BBA"/>
    <w:rsid w:val="000739E1"/>
    <w:rsid w:val="00075235"/>
    <w:rsid w:val="000804AA"/>
    <w:rsid w:val="00082B0D"/>
    <w:rsid w:val="000830D9"/>
    <w:rsid w:val="00087FB7"/>
    <w:rsid w:val="00091923"/>
    <w:rsid w:val="00093DD9"/>
    <w:rsid w:val="0009703C"/>
    <w:rsid w:val="000A1318"/>
    <w:rsid w:val="000A18BB"/>
    <w:rsid w:val="000A1DD1"/>
    <w:rsid w:val="000A2170"/>
    <w:rsid w:val="000A21D9"/>
    <w:rsid w:val="000A2EDC"/>
    <w:rsid w:val="000A4A05"/>
    <w:rsid w:val="000B1713"/>
    <w:rsid w:val="000B68E7"/>
    <w:rsid w:val="000C0F33"/>
    <w:rsid w:val="000E4694"/>
    <w:rsid w:val="000F2575"/>
    <w:rsid w:val="000F5941"/>
    <w:rsid w:val="000F6374"/>
    <w:rsid w:val="0010337B"/>
    <w:rsid w:val="00104C6C"/>
    <w:rsid w:val="00106B71"/>
    <w:rsid w:val="00107505"/>
    <w:rsid w:val="001140A5"/>
    <w:rsid w:val="0011760A"/>
    <w:rsid w:val="001201CB"/>
    <w:rsid w:val="0012547E"/>
    <w:rsid w:val="001264CE"/>
    <w:rsid w:val="00132FAA"/>
    <w:rsid w:val="0013381E"/>
    <w:rsid w:val="00134349"/>
    <w:rsid w:val="00136864"/>
    <w:rsid w:val="00136FA3"/>
    <w:rsid w:val="0014748E"/>
    <w:rsid w:val="001477F4"/>
    <w:rsid w:val="00161A47"/>
    <w:rsid w:val="00162965"/>
    <w:rsid w:val="00165782"/>
    <w:rsid w:val="00170A38"/>
    <w:rsid w:val="00173C13"/>
    <w:rsid w:val="00174945"/>
    <w:rsid w:val="00175789"/>
    <w:rsid w:val="00184F8D"/>
    <w:rsid w:val="00187AA2"/>
    <w:rsid w:val="001917E4"/>
    <w:rsid w:val="00194FCB"/>
    <w:rsid w:val="001B1AAD"/>
    <w:rsid w:val="001B326A"/>
    <w:rsid w:val="001B62AE"/>
    <w:rsid w:val="001C3C5E"/>
    <w:rsid w:val="001C6CB9"/>
    <w:rsid w:val="001D0D8D"/>
    <w:rsid w:val="001D1AC5"/>
    <w:rsid w:val="001D52A7"/>
    <w:rsid w:val="001D665C"/>
    <w:rsid w:val="001D6B2E"/>
    <w:rsid w:val="001E3497"/>
    <w:rsid w:val="001E6A7A"/>
    <w:rsid w:val="001E7131"/>
    <w:rsid w:val="001F153C"/>
    <w:rsid w:val="001F68CE"/>
    <w:rsid w:val="002043E9"/>
    <w:rsid w:val="0020444C"/>
    <w:rsid w:val="00204AD6"/>
    <w:rsid w:val="002069B8"/>
    <w:rsid w:val="00211B13"/>
    <w:rsid w:val="00213871"/>
    <w:rsid w:val="00215C39"/>
    <w:rsid w:val="0021633C"/>
    <w:rsid w:val="002203DA"/>
    <w:rsid w:val="00220FFC"/>
    <w:rsid w:val="00221A58"/>
    <w:rsid w:val="00226E77"/>
    <w:rsid w:val="00227FCE"/>
    <w:rsid w:val="002303B8"/>
    <w:rsid w:val="00235B53"/>
    <w:rsid w:val="0024048D"/>
    <w:rsid w:val="00243724"/>
    <w:rsid w:val="00245E31"/>
    <w:rsid w:val="002532DB"/>
    <w:rsid w:val="00257CEA"/>
    <w:rsid w:val="002647E0"/>
    <w:rsid w:val="00266AAF"/>
    <w:rsid w:val="00267BEF"/>
    <w:rsid w:val="002776CC"/>
    <w:rsid w:val="00280FB9"/>
    <w:rsid w:val="002848CE"/>
    <w:rsid w:val="002915DD"/>
    <w:rsid w:val="00294334"/>
    <w:rsid w:val="0029646C"/>
    <w:rsid w:val="00296BE1"/>
    <w:rsid w:val="002A2018"/>
    <w:rsid w:val="002A4EC4"/>
    <w:rsid w:val="002D04A3"/>
    <w:rsid w:val="002E08BE"/>
    <w:rsid w:val="002E2063"/>
    <w:rsid w:val="002E578B"/>
    <w:rsid w:val="002E6466"/>
    <w:rsid w:val="002F075F"/>
    <w:rsid w:val="002F4865"/>
    <w:rsid w:val="002F5391"/>
    <w:rsid w:val="002F555A"/>
    <w:rsid w:val="002F5EE7"/>
    <w:rsid w:val="00301A1A"/>
    <w:rsid w:val="003021D7"/>
    <w:rsid w:val="00302EF2"/>
    <w:rsid w:val="003064D5"/>
    <w:rsid w:val="00306630"/>
    <w:rsid w:val="00313AFF"/>
    <w:rsid w:val="003206C8"/>
    <w:rsid w:val="00323869"/>
    <w:rsid w:val="0032583E"/>
    <w:rsid w:val="00337A4C"/>
    <w:rsid w:val="0034543E"/>
    <w:rsid w:val="003456F9"/>
    <w:rsid w:val="0035430F"/>
    <w:rsid w:val="00364AF1"/>
    <w:rsid w:val="003727D4"/>
    <w:rsid w:val="0037628E"/>
    <w:rsid w:val="003770B5"/>
    <w:rsid w:val="00380C71"/>
    <w:rsid w:val="00387B59"/>
    <w:rsid w:val="00393493"/>
    <w:rsid w:val="00394E7D"/>
    <w:rsid w:val="00395D6E"/>
    <w:rsid w:val="003A2B8B"/>
    <w:rsid w:val="003A3097"/>
    <w:rsid w:val="003B74D3"/>
    <w:rsid w:val="003C595E"/>
    <w:rsid w:val="003D0684"/>
    <w:rsid w:val="003D3379"/>
    <w:rsid w:val="003D5434"/>
    <w:rsid w:val="003D6B19"/>
    <w:rsid w:val="003D7274"/>
    <w:rsid w:val="003E2C63"/>
    <w:rsid w:val="003E4166"/>
    <w:rsid w:val="003E511E"/>
    <w:rsid w:val="003F05CB"/>
    <w:rsid w:val="003F0DBF"/>
    <w:rsid w:val="003F6C37"/>
    <w:rsid w:val="00406526"/>
    <w:rsid w:val="004118F3"/>
    <w:rsid w:val="004176B9"/>
    <w:rsid w:val="00420C79"/>
    <w:rsid w:val="00421917"/>
    <w:rsid w:val="0042341F"/>
    <w:rsid w:val="004346C9"/>
    <w:rsid w:val="00434E96"/>
    <w:rsid w:val="00441BDE"/>
    <w:rsid w:val="004468A8"/>
    <w:rsid w:val="004478EE"/>
    <w:rsid w:val="00464A67"/>
    <w:rsid w:val="00470253"/>
    <w:rsid w:val="00472B08"/>
    <w:rsid w:val="0047375A"/>
    <w:rsid w:val="00475DA8"/>
    <w:rsid w:val="004801CD"/>
    <w:rsid w:val="004806DF"/>
    <w:rsid w:val="004844F8"/>
    <w:rsid w:val="00485735"/>
    <w:rsid w:val="004915BE"/>
    <w:rsid w:val="00492026"/>
    <w:rsid w:val="00492043"/>
    <w:rsid w:val="004925E9"/>
    <w:rsid w:val="00493065"/>
    <w:rsid w:val="004964EF"/>
    <w:rsid w:val="004A1ABD"/>
    <w:rsid w:val="004A2E8A"/>
    <w:rsid w:val="004A6267"/>
    <w:rsid w:val="004B53C5"/>
    <w:rsid w:val="004B6202"/>
    <w:rsid w:val="004B6D81"/>
    <w:rsid w:val="004D1E8B"/>
    <w:rsid w:val="004D7429"/>
    <w:rsid w:val="004F21FE"/>
    <w:rsid w:val="0050364F"/>
    <w:rsid w:val="00507B2A"/>
    <w:rsid w:val="00507C61"/>
    <w:rsid w:val="00514454"/>
    <w:rsid w:val="00515675"/>
    <w:rsid w:val="005208FB"/>
    <w:rsid w:val="00524472"/>
    <w:rsid w:val="005258B1"/>
    <w:rsid w:val="00527C4C"/>
    <w:rsid w:val="00534ABB"/>
    <w:rsid w:val="00535EB7"/>
    <w:rsid w:val="00541ACC"/>
    <w:rsid w:val="005426EE"/>
    <w:rsid w:val="00550303"/>
    <w:rsid w:val="00550384"/>
    <w:rsid w:val="00551F55"/>
    <w:rsid w:val="00553FAB"/>
    <w:rsid w:val="00555B0E"/>
    <w:rsid w:val="005612F0"/>
    <w:rsid w:val="005627F0"/>
    <w:rsid w:val="00570A6D"/>
    <w:rsid w:val="005749C7"/>
    <w:rsid w:val="00576B7F"/>
    <w:rsid w:val="005812C6"/>
    <w:rsid w:val="00583FAC"/>
    <w:rsid w:val="0058657F"/>
    <w:rsid w:val="005A175C"/>
    <w:rsid w:val="005A36A6"/>
    <w:rsid w:val="005A6AC5"/>
    <w:rsid w:val="005A7712"/>
    <w:rsid w:val="005B20EB"/>
    <w:rsid w:val="005B4610"/>
    <w:rsid w:val="005B4A6A"/>
    <w:rsid w:val="005C2072"/>
    <w:rsid w:val="005C254C"/>
    <w:rsid w:val="005C44F5"/>
    <w:rsid w:val="005C5CDA"/>
    <w:rsid w:val="005C61BF"/>
    <w:rsid w:val="005C6ABB"/>
    <w:rsid w:val="005C7193"/>
    <w:rsid w:val="005D1022"/>
    <w:rsid w:val="005D1CC2"/>
    <w:rsid w:val="005D66E3"/>
    <w:rsid w:val="005D7140"/>
    <w:rsid w:val="005E03C5"/>
    <w:rsid w:val="005E1F72"/>
    <w:rsid w:val="005F00D4"/>
    <w:rsid w:val="005F5C3E"/>
    <w:rsid w:val="005F6D70"/>
    <w:rsid w:val="00603439"/>
    <w:rsid w:val="0060525B"/>
    <w:rsid w:val="00610DDF"/>
    <w:rsid w:val="00613276"/>
    <w:rsid w:val="00613AB2"/>
    <w:rsid w:val="006162C8"/>
    <w:rsid w:val="0062156B"/>
    <w:rsid w:val="006226A7"/>
    <w:rsid w:val="00622F76"/>
    <w:rsid w:val="006235E8"/>
    <w:rsid w:val="00631A0A"/>
    <w:rsid w:val="00640F70"/>
    <w:rsid w:val="0065107A"/>
    <w:rsid w:val="00653869"/>
    <w:rsid w:val="006702E8"/>
    <w:rsid w:val="00670301"/>
    <w:rsid w:val="0067544D"/>
    <w:rsid w:val="0067663D"/>
    <w:rsid w:val="00683392"/>
    <w:rsid w:val="00690D80"/>
    <w:rsid w:val="00691617"/>
    <w:rsid w:val="00691704"/>
    <w:rsid w:val="006A283A"/>
    <w:rsid w:val="006A2E92"/>
    <w:rsid w:val="006A3F15"/>
    <w:rsid w:val="006A428D"/>
    <w:rsid w:val="006A7E87"/>
    <w:rsid w:val="006B0A95"/>
    <w:rsid w:val="006B0BF9"/>
    <w:rsid w:val="006B149F"/>
    <w:rsid w:val="006B4578"/>
    <w:rsid w:val="006B483E"/>
    <w:rsid w:val="006B7688"/>
    <w:rsid w:val="006C2A6C"/>
    <w:rsid w:val="006E6DF7"/>
    <w:rsid w:val="006F495D"/>
    <w:rsid w:val="006F4DA2"/>
    <w:rsid w:val="00703690"/>
    <w:rsid w:val="00711472"/>
    <w:rsid w:val="007151DC"/>
    <w:rsid w:val="00724F88"/>
    <w:rsid w:val="00734619"/>
    <w:rsid w:val="00734A67"/>
    <w:rsid w:val="0073730C"/>
    <w:rsid w:val="0074055D"/>
    <w:rsid w:val="00740ECD"/>
    <w:rsid w:val="00743118"/>
    <w:rsid w:val="00750C28"/>
    <w:rsid w:val="00756AFF"/>
    <w:rsid w:val="00762957"/>
    <w:rsid w:val="0076519D"/>
    <w:rsid w:val="00770067"/>
    <w:rsid w:val="0077407C"/>
    <w:rsid w:val="00782B44"/>
    <w:rsid w:val="00783C19"/>
    <w:rsid w:val="0078591B"/>
    <w:rsid w:val="007904BE"/>
    <w:rsid w:val="0079275C"/>
    <w:rsid w:val="00796E85"/>
    <w:rsid w:val="007A2A71"/>
    <w:rsid w:val="007B023E"/>
    <w:rsid w:val="007C3306"/>
    <w:rsid w:val="007C3A42"/>
    <w:rsid w:val="007C3B6D"/>
    <w:rsid w:val="007C4987"/>
    <w:rsid w:val="007C56AA"/>
    <w:rsid w:val="007C775A"/>
    <w:rsid w:val="007C7D89"/>
    <w:rsid w:val="007C7E80"/>
    <w:rsid w:val="007D2ADE"/>
    <w:rsid w:val="007E5AFB"/>
    <w:rsid w:val="007F054A"/>
    <w:rsid w:val="007F556D"/>
    <w:rsid w:val="00802D7E"/>
    <w:rsid w:val="008064A5"/>
    <w:rsid w:val="00806D33"/>
    <w:rsid w:val="00811F54"/>
    <w:rsid w:val="00814BC4"/>
    <w:rsid w:val="008204D6"/>
    <w:rsid w:val="008205E4"/>
    <w:rsid w:val="008263B3"/>
    <w:rsid w:val="00836145"/>
    <w:rsid w:val="00836182"/>
    <w:rsid w:val="00843861"/>
    <w:rsid w:val="008442A0"/>
    <w:rsid w:val="0086380D"/>
    <w:rsid w:val="0086772F"/>
    <w:rsid w:val="00870F78"/>
    <w:rsid w:val="00871067"/>
    <w:rsid w:val="00872C77"/>
    <w:rsid w:val="008804C7"/>
    <w:rsid w:val="008817ED"/>
    <w:rsid w:val="008831F9"/>
    <w:rsid w:val="0088463F"/>
    <w:rsid w:val="00894C7A"/>
    <w:rsid w:val="0089518B"/>
    <w:rsid w:val="008B1BB7"/>
    <w:rsid w:val="008B6A60"/>
    <w:rsid w:val="008D2E2F"/>
    <w:rsid w:val="008D7A52"/>
    <w:rsid w:val="008E1F5A"/>
    <w:rsid w:val="008F0830"/>
    <w:rsid w:val="008F0903"/>
    <w:rsid w:val="008F14E1"/>
    <w:rsid w:val="008F18A2"/>
    <w:rsid w:val="008F2A12"/>
    <w:rsid w:val="008F308F"/>
    <w:rsid w:val="00906F32"/>
    <w:rsid w:val="00911D10"/>
    <w:rsid w:val="009140FA"/>
    <w:rsid w:val="0092022C"/>
    <w:rsid w:val="00922033"/>
    <w:rsid w:val="00933E8A"/>
    <w:rsid w:val="00934C13"/>
    <w:rsid w:val="00934F2C"/>
    <w:rsid w:val="00940796"/>
    <w:rsid w:val="00967213"/>
    <w:rsid w:val="009677AA"/>
    <w:rsid w:val="0097431E"/>
    <w:rsid w:val="00982BDA"/>
    <w:rsid w:val="00983487"/>
    <w:rsid w:val="00985AFF"/>
    <w:rsid w:val="009907F3"/>
    <w:rsid w:val="0099367B"/>
    <w:rsid w:val="0099688D"/>
    <w:rsid w:val="00997538"/>
    <w:rsid w:val="009A0A95"/>
    <w:rsid w:val="009A5D8C"/>
    <w:rsid w:val="009A663E"/>
    <w:rsid w:val="009A66BE"/>
    <w:rsid w:val="009B2961"/>
    <w:rsid w:val="009B68D9"/>
    <w:rsid w:val="009C002B"/>
    <w:rsid w:val="009C5C4F"/>
    <w:rsid w:val="009C64E7"/>
    <w:rsid w:val="009C7CFF"/>
    <w:rsid w:val="009D01CE"/>
    <w:rsid w:val="009D0313"/>
    <w:rsid w:val="009D1386"/>
    <w:rsid w:val="009D4EA4"/>
    <w:rsid w:val="009E3A45"/>
    <w:rsid w:val="009E5AD2"/>
    <w:rsid w:val="009F01F7"/>
    <w:rsid w:val="009F0CE7"/>
    <w:rsid w:val="009F147E"/>
    <w:rsid w:val="00A0372E"/>
    <w:rsid w:val="00A0453C"/>
    <w:rsid w:val="00A24E76"/>
    <w:rsid w:val="00A25C12"/>
    <w:rsid w:val="00A2629C"/>
    <w:rsid w:val="00A2660D"/>
    <w:rsid w:val="00A2673F"/>
    <w:rsid w:val="00A27A28"/>
    <w:rsid w:val="00A3188D"/>
    <w:rsid w:val="00A35410"/>
    <w:rsid w:val="00A37628"/>
    <w:rsid w:val="00A4214E"/>
    <w:rsid w:val="00A46894"/>
    <w:rsid w:val="00A47F05"/>
    <w:rsid w:val="00A602D0"/>
    <w:rsid w:val="00A60E2D"/>
    <w:rsid w:val="00A6509A"/>
    <w:rsid w:val="00A674AE"/>
    <w:rsid w:val="00A710DA"/>
    <w:rsid w:val="00A7301C"/>
    <w:rsid w:val="00A8115C"/>
    <w:rsid w:val="00A81865"/>
    <w:rsid w:val="00A822B6"/>
    <w:rsid w:val="00A83BB3"/>
    <w:rsid w:val="00A933A5"/>
    <w:rsid w:val="00A944B0"/>
    <w:rsid w:val="00AA55D3"/>
    <w:rsid w:val="00AB3434"/>
    <w:rsid w:val="00AB7BAF"/>
    <w:rsid w:val="00AC25B5"/>
    <w:rsid w:val="00AD121C"/>
    <w:rsid w:val="00AD54B4"/>
    <w:rsid w:val="00AE63A9"/>
    <w:rsid w:val="00AE71C1"/>
    <w:rsid w:val="00AF0CFA"/>
    <w:rsid w:val="00AF15D5"/>
    <w:rsid w:val="00AF1A72"/>
    <w:rsid w:val="00AF3429"/>
    <w:rsid w:val="00AF42B1"/>
    <w:rsid w:val="00AF616E"/>
    <w:rsid w:val="00B002FB"/>
    <w:rsid w:val="00B0051F"/>
    <w:rsid w:val="00B00BAC"/>
    <w:rsid w:val="00B12833"/>
    <w:rsid w:val="00B136C4"/>
    <w:rsid w:val="00B1512D"/>
    <w:rsid w:val="00B23B14"/>
    <w:rsid w:val="00B3553E"/>
    <w:rsid w:val="00B36466"/>
    <w:rsid w:val="00B36EEF"/>
    <w:rsid w:val="00B42597"/>
    <w:rsid w:val="00B42DBD"/>
    <w:rsid w:val="00B500F3"/>
    <w:rsid w:val="00B572A2"/>
    <w:rsid w:val="00B663D8"/>
    <w:rsid w:val="00B70BD8"/>
    <w:rsid w:val="00B81B5A"/>
    <w:rsid w:val="00B81ECA"/>
    <w:rsid w:val="00B86822"/>
    <w:rsid w:val="00B8716E"/>
    <w:rsid w:val="00BA7108"/>
    <w:rsid w:val="00BB0B6F"/>
    <w:rsid w:val="00BB2DEE"/>
    <w:rsid w:val="00BE07B1"/>
    <w:rsid w:val="00BE1AD3"/>
    <w:rsid w:val="00BE2B60"/>
    <w:rsid w:val="00BE3F5C"/>
    <w:rsid w:val="00BE4C69"/>
    <w:rsid w:val="00C00B5F"/>
    <w:rsid w:val="00C176E0"/>
    <w:rsid w:val="00C206D1"/>
    <w:rsid w:val="00C21F31"/>
    <w:rsid w:val="00C24CBB"/>
    <w:rsid w:val="00C268CD"/>
    <w:rsid w:val="00C323B7"/>
    <w:rsid w:val="00C3264C"/>
    <w:rsid w:val="00C36615"/>
    <w:rsid w:val="00C37898"/>
    <w:rsid w:val="00C40681"/>
    <w:rsid w:val="00C4197C"/>
    <w:rsid w:val="00C43357"/>
    <w:rsid w:val="00C452B1"/>
    <w:rsid w:val="00C53BB1"/>
    <w:rsid w:val="00C606C2"/>
    <w:rsid w:val="00C62E78"/>
    <w:rsid w:val="00C63DD4"/>
    <w:rsid w:val="00C63E3C"/>
    <w:rsid w:val="00C71222"/>
    <w:rsid w:val="00C76EC5"/>
    <w:rsid w:val="00C817C0"/>
    <w:rsid w:val="00C8522E"/>
    <w:rsid w:val="00C90443"/>
    <w:rsid w:val="00C90A24"/>
    <w:rsid w:val="00C90B77"/>
    <w:rsid w:val="00C94FE7"/>
    <w:rsid w:val="00CA3FB2"/>
    <w:rsid w:val="00CA7BA7"/>
    <w:rsid w:val="00CB0610"/>
    <w:rsid w:val="00CB302A"/>
    <w:rsid w:val="00CC14B1"/>
    <w:rsid w:val="00CC5326"/>
    <w:rsid w:val="00CD2795"/>
    <w:rsid w:val="00CD500C"/>
    <w:rsid w:val="00CD74F6"/>
    <w:rsid w:val="00CF026A"/>
    <w:rsid w:val="00CF45E8"/>
    <w:rsid w:val="00D04822"/>
    <w:rsid w:val="00D04B8C"/>
    <w:rsid w:val="00D1356B"/>
    <w:rsid w:val="00D147DC"/>
    <w:rsid w:val="00D169A8"/>
    <w:rsid w:val="00D20D5D"/>
    <w:rsid w:val="00D214C9"/>
    <w:rsid w:val="00D2276F"/>
    <w:rsid w:val="00D25FBE"/>
    <w:rsid w:val="00D30572"/>
    <w:rsid w:val="00D40210"/>
    <w:rsid w:val="00D43B5E"/>
    <w:rsid w:val="00D43D57"/>
    <w:rsid w:val="00D579BE"/>
    <w:rsid w:val="00D61DDB"/>
    <w:rsid w:val="00D622CC"/>
    <w:rsid w:val="00D64A02"/>
    <w:rsid w:val="00D67081"/>
    <w:rsid w:val="00D74972"/>
    <w:rsid w:val="00D76C99"/>
    <w:rsid w:val="00D825A2"/>
    <w:rsid w:val="00D82CA9"/>
    <w:rsid w:val="00D863D7"/>
    <w:rsid w:val="00D86736"/>
    <w:rsid w:val="00D928AC"/>
    <w:rsid w:val="00D933F4"/>
    <w:rsid w:val="00D93ED7"/>
    <w:rsid w:val="00D9530C"/>
    <w:rsid w:val="00D953DB"/>
    <w:rsid w:val="00D96C4D"/>
    <w:rsid w:val="00DA5056"/>
    <w:rsid w:val="00DB32EF"/>
    <w:rsid w:val="00DB3A54"/>
    <w:rsid w:val="00DC55CA"/>
    <w:rsid w:val="00DC7171"/>
    <w:rsid w:val="00DD096E"/>
    <w:rsid w:val="00DE64C0"/>
    <w:rsid w:val="00DF3728"/>
    <w:rsid w:val="00DF517A"/>
    <w:rsid w:val="00DF559E"/>
    <w:rsid w:val="00DF765F"/>
    <w:rsid w:val="00E00763"/>
    <w:rsid w:val="00E00B03"/>
    <w:rsid w:val="00E01AFD"/>
    <w:rsid w:val="00E02FFD"/>
    <w:rsid w:val="00E06671"/>
    <w:rsid w:val="00E109DB"/>
    <w:rsid w:val="00E11D0B"/>
    <w:rsid w:val="00E15806"/>
    <w:rsid w:val="00E30D6A"/>
    <w:rsid w:val="00E3627F"/>
    <w:rsid w:val="00E43D5F"/>
    <w:rsid w:val="00E450A3"/>
    <w:rsid w:val="00E457E9"/>
    <w:rsid w:val="00E51A78"/>
    <w:rsid w:val="00E53483"/>
    <w:rsid w:val="00E5399F"/>
    <w:rsid w:val="00E56D1E"/>
    <w:rsid w:val="00E6079E"/>
    <w:rsid w:val="00E6205F"/>
    <w:rsid w:val="00E621ED"/>
    <w:rsid w:val="00E6258A"/>
    <w:rsid w:val="00E64EBA"/>
    <w:rsid w:val="00E72145"/>
    <w:rsid w:val="00E735DC"/>
    <w:rsid w:val="00E752B2"/>
    <w:rsid w:val="00E80B9F"/>
    <w:rsid w:val="00E936D0"/>
    <w:rsid w:val="00E93741"/>
    <w:rsid w:val="00E94F6A"/>
    <w:rsid w:val="00EA05FB"/>
    <w:rsid w:val="00EA186D"/>
    <w:rsid w:val="00EA517D"/>
    <w:rsid w:val="00EA7AE7"/>
    <w:rsid w:val="00EB0A19"/>
    <w:rsid w:val="00EB25FC"/>
    <w:rsid w:val="00EC1301"/>
    <w:rsid w:val="00EC1B76"/>
    <w:rsid w:val="00EC2C92"/>
    <w:rsid w:val="00EC4289"/>
    <w:rsid w:val="00EC5F11"/>
    <w:rsid w:val="00EC68CD"/>
    <w:rsid w:val="00ED2A03"/>
    <w:rsid w:val="00ED73C3"/>
    <w:rsid w:val="00EE0A07"/>
    <w:rsid w:val="00EE0A12"/>
    <w:rsid w:val="00EE6CA4"/>
    <w:rsid w:val="00EF4D11"/>
    <w:rsid w:val="00F01413"/>
    <w:rsid w:val="00F02C70"/>
    <w:rsid w:val="00F06BD3"/>
    <w:rsid w:val="00F0724F"/>
    <w:rsid w:val="00F1193F"/>
    <w:rsid w:val="00F13D86"/>
    <w:rsid w:val="00F318CE"/>
    <w:rsid w:val="00F33409"/>
    <w:rsid w:val="00F33F36"/>
    <w:rsid w:val="00F366B5"/>
    <w:rsid w:val="00F36D6E"/>
    <w:rsid w:val="00F46E17"/>
    <w:rsid w:val="00F4762C"/>
    <w:rsid w:val="00F62FBF"/>
    <w:rsid w:val="00F6401A"/>
    <w:rsid w:val="00F676DB"/>
    <w:rsid w:val="00F73F1F"/>
    <w:rsid w:val="00F757B5"/>
    <w:rsid w:val="00F80290"/>
    <w:rsid w:val="00F81088"/>
    <w:rsid w:val="00F821EB"/>
    <w:rsid w:val="00F96102"/>
    <w:rsid w:val="00FA008A"/>
    <w:rsid w:val="00FA1753"/>
    <w:rsid w:val="00FA2829"/>
    <w:rsid w:val="00FA4CD9"/>
    <w:rsid w:val="00FA5849"/>
    <w:rsid w:val="00FB1875"/>
    <w:rsid w:val="00FB4227"/>
    <w:rsid w:val="00FB60DA"/>
    <w:rsid w:val="00FC0F3D"/>
    <w:rsid w:val="00FC27C7"/>
    <w:rsid w:val="00FD42DB"/>
    <w:rsid w:val="00FD4BD8"/>
    <w:rsid w:val="00FD4C02"/>
    <w:rsid w:val="00FD6294"/>
    <w:rsid w:val="00FD708D"/>
    <w:rsid w:val="00FE799B"/>
    <w:rsid w:val="00FF18B4"/>
    <w:rsid w:val="00FF386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684A4"/>
  <w15:docId w15:val="{C29E2696-AE4B-4857-95B7-11136BB6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68A8"/>
    <w:rPr>
      <w:color w:val="0000FF"/>
      <w:u w:val="single"/>
    </w:rPr>
  </w:style>
  <w:style w:type="table" w:styleId="a4">
    <w:name w:val="Table Grid"/>
    <w:basedOn w:val="a1"/>
    <w:uiPriority w:val="59"/>
    <w:rsid w:val="005F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33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62E7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62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E78"/>
  </w:style>
  <w:style w:type="character" w:styleId="a9">
    <w:name w:val="Strong"/>
    <w:uiPriority w:val="22"/>
    <w:qFormat/>
    <w:rsid w:val="0099688D"/>
    <w:rPr>
      <w:b/>
      <w:bCs/>
    </w:rPr>
  </w:style>
  <w:style w:type="paragraph" w:styleId="aa">
    <w:name w:val="Normal (Web)"/>
    <w:basedOn w:val="a"/>
    <w:uiPriority w:val="99"/>
    <w:unhideWhenUsed/>
    <w:rsid w:val="00C90A2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3730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73730C"/>
    <w:pPr>
      <w:widowControl w:val="0"/>
      <w:shd w:val="clear" w:color="auto" w:fill="FFFFFF"/>
      <w:spacing w:before="1500" w:after="2220" w:line="216" w:lineRule="exact"/>
      <w:ind w:hanging="220"/>
      <w:jc w:val="center"/>
    </w:pPr>
    <w:rPr>
      <w:sz w:val="17"/>
      <w:szCs w:val="17"/>
      <w:lang w:eastAsia="en-US"/>
    </w:rPr>
  </w:style>
  <w:style w:type="character" w:customStyle="1" w:styleId="ac">
    <w:name w:val="Основной текст + Курсив"/>
    <w:rsid w:val="007373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hl">
    <w:name w:val="hl"/>
    <w:rsid w:val="0073730C"/>
  </w:style>
  <w:style w:type="table" w:customStyle="1" w:styleId="1">
    <w:name w:val="Сетка таблицы1"/>
    <w:basedOn w:val="a1"/>
    <w:next w:val="a4"/>
    <w:uiPriority w:val="39"/>
    <w:rsid w:val="00B8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rsid w:val="0074055D"/>
    <w:rPr>
      <w:i/>
      <w:iCs/>
    </w:rPr>
  </w:style>
  <w:style w:type="character" w:customStyle="1" w:styleId="7">
    <w:name w:val="Основной текст (7)_"/>
    <w:basedOn w:val="a0"/>
    <w:link w:val="70"/>
    <w:rsid w:val="00997538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97538"/>
    <w:pPr>
      <w:shd w:val="clear" w:color="auto" w:fill="FFFFFF"/>
      <w:spacing w:line="0" w:lineRule="atLeas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c-temruk.ucoz.ru/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oc-temruk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og19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CCA70-B27B-4623-8491-5EB6BB95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профессионального образования (повышения квалификации) специалистов</vt:lpstr>
    </vt:vector>
  </TitlesOfParts>
  <Company>ГИНМЦ</Company>
  <LinksUpToDate>false</LinksUpToDate>
  <CharactersWithSpaces>11479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https://mbdoy112.blogspot.com/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профессионального образования (повышения квалификации) специалистов</dc:title>
  <dc:subject/>
  <dc:creator>А.А. Оробец</dc:creator>
  <cp:keywords/>
  <dc:description/>
  <cp:lastModifiedBy>МАУДО ООЦ</cp:lastModifiedBy>
  <cp:revision>10</cp:revision>
  <cp:lastPrinted>2021-07-16T10:22:00Z</cp:lastPrinted>
  <dcterms:created xsi:type="dcterms:W3CDTF">2022-01-14T05:31:00Z</dcterms:created>
  <dcterms:modified xsi:type="dcterms:W3CDTF">2022-01-17T06:07:00Z</dcterms:modified>
</cp:coreProperties>
</file>