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2E" w:rsidRPr="005B3007" w:rsidRDefault="007D702E" w:rsidP="007D702E">
      <w:pPr>
        <w:spacing w:line="360" w:lineRule="auto"/>
        <w:ind w:left="-284" w:right="-143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7D702E" w:rsidRDefault="007D702E" w:rsidP="007D702E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bCs/>
          <w:sz w:val="28"/>
          <w:szCs w:val="28"/>
        </w:rPr>
        <w:t>проекта</w:t>
      </w:r>
      <w:r w:rsidRPr="005B30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краевой инновационной площадки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D702E" w:rsidRDefault="007D702E" w:rsidP="007D702E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«Создание развивающей среды на основе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технологии В. </w:t>
      </w:r>
      <w:proofErr w:type="spellStart"/>
      <w:r w:rsidRPr="0077522D">
        <w:rPr>
          <w:rFonts w:ascii="Times New Roman" w:hAnsi="Times New Roman"/>
          <w:b/>
          <w:bCs/>
          <w:sz w:val="28"/>
          <w:szCs w:val="28"/>
        </w:rPr>
        <w:t>Воскобовича</w:t>
      </w:r>
      <w:proofErr w:type="spellEnd"/>
      <w:r w:rsidRPr="007752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702E" w:rsidRPr="0077522D" w:rsidRDefault="007D702E" w:rsidP="007D702E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как условие успешного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креативных способностей </w:t>
      </w:r>
      <w:r w:rsidRPr="0077522D">
        <w:rPr>
          <w:rFonts w:ascii="Times New Roman" w:hAnsi="Times New Roman"/>
          <w:b/>
          <w:bCs/>
          <w:sz w:val="28"/>
          <w:szCs w:val="28"/>
        </w:rPr>
        <w:t>дошкольников»</w:t>
      </w:r>
    </w:p>
    <w:p w:rsidR="007D702E" w:rsidRDefault="007D702E" w:rsidP="007D702E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 (КИП -201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5B3007">
        <w:rPr>
          <w:rFonts w:ascii="Times New Roman" w:hAnsi="Times New Roman"/>
          <w:b/>
          <w:bCs/>
          <w:sz w:val="28"/>
          <w:szCs w:val="28"/>
        </w:rPr>
        <w:t>)</w:t>
      </w:r>
    </w:p>
    <w:p w:rsidR="007D702E" w:rsidRDefault="007D702E" w:rsidP="007D702E">
      <w:pPr>
        <w:spacing w:line="360" w:lineRule="auto"/>
        <w:ind w:left="-284" w:right="-143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02E" w:rsidRPr="005D3821" w:rsidRDefault="007D702E" w:rsidP="007D702E">
      <w:pPr>
        <w:spacing w:line="360" w:lineRule="auto"/>
        <w:ind w:left="-284" w:right="-143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543"/>
        <w:gridCol w:w="5777"/>
      </w:tblGrid>
      <w:tr w:rsidR="007D702E" w:rsidRPr="00820E0E" w:rsidTr="003F6082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AB5D4C">
            <w:pPr>
              <w:spacing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</w:t>
            </w:r>
            <w:r w:rsidR="00AB5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автономное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дошкольное обр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зовательное учреждение детский сад комбин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рованного вида № 1 муниципального образ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вания Ленинградский район</w:t>
            </w:r>
          </w:p>
        </w:tc>
      </w:tr>
      <w:tr w:rsidR="007D702E" w:rsidRPr="00820E0E" w:rsidTr="003F6082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Муниципальное образование Ленинградский район, в лице администрации муниципального образования Ленинградский район Краснода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р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</w:tr>
      <w:tr w:rsidR="007D702E" w:rsidRPr="00820E0E" w:rsidTr="003F6082">
        <w:trPr>
          <w:trHeight w:val="7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Юридический адрес, тел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е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353740, Российская Федерация, Краснодарский край, Ленинградский район, станица Лени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градская, ул. Ленина, дом 49</w:t>
            </w:r>
          </w:p>
        </w:tc>
      </w:tr>
      <w:tr w:rsidR="007D702E" w:rsidRPr="00820E0E" w:rsidTr="003F6082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Давыдова Людмила Вячеславовна, заведующая</w:t>
            </w:r>
          </w:p>
        </w:tc>
      </w:tr>
      <w:tr w:rsidR="007D702E" w:rsidRPr="00D93381" w:rsidTr="003F6082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12156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12156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156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8 (861-45) 3 – 04 – 85</w:t>
            </w:r>
          </w:p>
          <w:p w:rsidR="007D702E" w:rsidRPr="0012156C" w:rsidRDefault="007D702E" w:rsidP="003F60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9" w:history="1">
              <w:r w:rsidRPr="0012156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len.dou1@mail.ru</w:t>
              </w:r>
            </w:hyperlink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D702E" w:rsidRPr="00820E0E" w:rsidTr="003F6082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D93381" w:rsidP="003F6082">
            <w:pPr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7D702E" w:rsidRPr="0012156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http://dou1-len.ucoz.ru/index/glavnaja/0-50</w:t>
              </w:r>
            </w:hyperlink>
            <w:r w:rsidR="007D702E" w:rsidRPr="0012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702E" w:rsidRPr="00820E0E" w:rsidTr="003F6082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Активная ссылка на раздел на сайте, посвященный пр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о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грамме, где размещены и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н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новационные продукты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D93381" w:rsidP="00AB5D4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7D702E" w:rsidRPr="0012156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http://dou1-len.ucoz.ru/index/innovacionnaja_dejatelnost/0-85</w:t>
              </w:r>
            </w:hyperlink>
          </w:p>
        </w:tc>
      </w:tr>
    </w:tbl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8977DE" w:rsidRDefault="008977D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7F2E39" w:rsidRDefault="007F2E39" w:rsidP="007D702E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7D702E" w:rsidRDefault="007D702E" w:rsidP="007D702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E345B0" w:rsidRDefault="00E345B0" w:rsidP="00E345B0">
      <w:pPr>
        <w:pStyle w:val="a4"/>
        <w:tabs>
          <w:tab w:val="left" w:pos="851"/>
        </w:tabs>
        <w:spacing w:after="0" w:line="360" w:lineRule="auto"/>
        <w:ind w:left="502" w:right="-143"/>
        <w:rPr>
          <w:rFonts w:ascii="Times New Roman" w:hAnsi="Times New Roman"/>
          <w:b/>
          <w:sz w:val="28"/>
          <w:szCs w:val="28"/>
        </w:rPr>
      </w:pPr>
    </w:p>
    <w:p w:rsidR="007D702E" w:rsidRDefault="007D702E" w:rsidP="008977DE">
      <w:pPr>
        <w:pStyle w:val="a4"/>
        <w:tabs>
          <w:tab w:val="left" w:pos="851"/>
        </w:tabs>
        <w:spacing w:after="0" w:line="360" w:lineRule="auto"/>
        <w:ind w:left="0"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проекта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12D5">
        <w:rPr>
          <w:rFonts w:ascii="Times New Roman" w:hAnsi="Times New Roman"/>
          <w:sz w:val="28"/>
          <w:szCs w:val="28"/>
        </w:rPr>
        <w:t>«Создание развивающей предметно-п</w:t>
      </w:r>
      <w:r>
        <w:rPr>
          <w:rFonts w:ascii="Times New Roman" w:hAnsi="Times New Roman"/>
          <w:sz w:val="28"/>
          <w:szCs w:val="28"/>
        </w:rPr>
        <w:t xml:space="preserve">ространственной среды на основе </w:t>
      </w:r>
      <w:r w:rsidRPr="00A712D5">
        <w:rPr>
          <w:rFonts w:ascii="Times New Roman" w:hAnsi="Times New Roman"/>
          <w:sz w:val="28"/>
          <w:szCs w:val="28"/>
        </w:rPr>
        <w:t xml:space="preserve">технологии В. </w:t>
      </w:r>
      <w:proofErr w:type="spellStart"/>
      <w:r w:rsidRPr="00A712D5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A712D5">
        <w:rPr>
          <w:rFonts w:ascii="Times New Roman" w:hAnsi="Times New Roman"/>
          <w:sz w:val="28"/>
          <w:szCs w:val="28"/>
        </w:rPr>
        <w:t xml:space="preserve"> как условие успешного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D5">
        <w:rPr>
          <w:rFonts w:ascii="Times New Roman" w:hAnsi="Times New Roman"/>
          <w:sz w:val="28"/>
          <w:szCs w:val="28"/>
        </w:rPr>
        <w:t>креати</w:t>
      </w:r>
      <w:r w:rsidRPr="00A712D5">
        <w:rPr>
          <w:rFonts w:ascii="Times New Roman" w:hAnsi="Times New Roman"/>
          <w:sz w:val="28"/>
          <w:szCs w:val="28"/>
        </w:rPr>
        <w:t>в</w:t>
      </w:r>
      <w:r w:rsidRPr="00A712D5">
        <w:rPr>
          <w:rFonts w:ascii="Times New Roman" w:hAnsi="Times New Roman"/>
          <w:sz w:val="28"/>
          <w:szCs w:val="28"/>
        </w:rPr>
        <w:t>ных способностей дошкольников»</w:t>
      </w:r>
      <w:r>
        <w:rPr>
          <w:rFonts w:ascii="Times New Roman" w:hAnsi="Times New Roman"/>
          <w:sz w:val="28"/>
          <w:szCs w:val="28"/>
        </w:rPr>
        <w:t>.</w:t>
      </w:r>
    </w:p>
    <w:p w:rsidR="007D702E" w:rsidRDefault="007D702E" w:rsidP="008977DE">
      <w:pPr>
        <w:pStyle w:val="a4"/>
        <w:tabs>
          <w:tab w:val="left" w:pos="851"/>
        </w:tabs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A712D5">
        <w:rPr>
          <w:rFonts w:ascii="Times New Roman" w:hAnsi="Times New Roman"/>
          <w:i/>
          <w:sz w:val="28"/>
          <w:szCs w:val="28"/>
        </w:rPr>
        <w:t>Цель проекта</w:t>
      </w:r>
      <w:r w:rsidRPr="00A712D5"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712D5">
        <w:rPr>
          <w:rFonts w:ascii="Times New Roman" w:hAnsi="Times New Roman"/>
          <w:sz w:val="28"/>
          <w:szCs w:val="28"/>
        </w:rPr>
        <w:t>создание условий для</w:t>
      </w:r>
      <w:r>
        <w:rPr>
          <w:rFonts w:ascii="Times New Roman" w:hAnsi="Times New Roman"/>
          <w:sz w:val="28"/>
          <w:szCs w:val="28"/>
        </w:rPr>
        <w:t xml:space="preserve"> успешного креативного развития </w:t>
      </w:r>
      <w:r w:rsidRPr="00A712D5">
        <w:rPr>
          <w:rFonts w:ascii="Times New Roman" w:hAnsi="Times New Roman"/>
          <w:sz w:val="28"/>
          <w:szCs w:val="28"/>
        </w:rPr>
        <w:t>д</w:t>
      </w:r>
      <w:r w:rsidRPr="00A712D5">
        <w:rPr>
          <w:rFonts w:ascii="Times New Roman" w:hAnsi="Times New Roman"/>
          <w:sz w:val="28"/>
          <w:szCs w:val="28"/>
        </w:rPr>
        <w:t>о</w:t>
      </w:r>
      <w:r w:rsidRPr="00A712D5">
        <w:rPr>
          <w:rFonts w:ascii="Times New Roman" w:hAnsi="Times New Roman"/>
          <w:sz w:val="28"/>
          <w:szCs w:val="28"/>
        </w:rPr>
        <w:t>школьников средствами организации развивающей предметно-пространственной среды на основе игровой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D5">
        <w:rPr>
          <w:rFonts w:ascii="Times New Roman" w:hAnsi="Times New Roman"/>
          <w:sz w:val="28"/>
          <w:szCs w:val="28"/>
        </w:rPr>
        <w:t>технологии интеллектуально-</w:t>
      </w:r>
      <w:r w:rsidRPr="008D2C12">
        <w:rPr>
          <w:rFonts w:ascii="Times New Roman" w:hAnsi="Times New Roman"/>
          <w:sz w:val="28"/>
          <w:szCs w:val="28"/>
        </w:rPr>
        <w:t>творческого развития д</w:t>
      </w:r>
      <w:r w:rsidRPr="008D2C12">
        <w:rPr>
          <w:rFonts w:ascii="Times New Roman" w:hAnsi="Times New Roman"/>
          <w:sz w:val="28"/>
          <w:szCs w:val="28"/>
        </w:rPr>
        <w:t>е</w:t>
      </w:r>
      <w:r w:rsidRPr="008D2C12">
        <w:rPr>
          <w:rFonts w:ascii="Times New Roman" w:hAnsi="Times New Roman"/>
          <w:sz w:val="28"/>
          <w:szCs w:val="28"/>
        </w:rPr>
        <w:t xml:space="preserve">тей дошкольного возраста Вячеслава </w:t>
      </w:r>
      <w:proofErr w:type="spellStart"/>
      <w:r w:rsidRPr="008D2C12"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702E" w:rsidRPr="008D2C12" w:rsidRDefault="007D702E" w:rsidP="008977DE">
      <w:pPr>
        <w:pStyle w:val="a4"/>
        <w:tabs>
          <w:tab w:val="left" w:pos="851"/>
        </w:tabs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Апробация модели развивающей предметно-пространственной трёхуровн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вой среды развития ребёнка, оснащённой игровыми модулями Вячеслава </w:t>
      </w:r>
      <w:proofErr w:type="spellStart"/>
      <w:r>
        <w:rPr>
          <w:rFonts w:ascii="Times New Roman" w:hAnsi="Times New Roman"/>
          <w:sz w:val="28"/>
          <w:szCs w:val="28"/>
        </w:rPr>
        <w:t>Воск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D2C12">
        <w:rPr>
          <w:rFonts w:ascii="Times New Roman" w:hAnsi="Times New Roman"/>
          <w:sz w:val="28"/>
          <w:szCs w:val="28"/>
        </w:rPr>
        <w:t>а</w:t>
      </w:r>
      <w:r w:rsidR="00AB5D4C">
        <w:rPr>
          <w:rFonts w:ascii="Times New Roman" w:hAnsi="Times New Roman"/>
          <w:sz w:val="28"/>
          <w:szCs w:val="28"/>
        </w:rPr>
        <w:t xml:space="preserve"> третьем</w:t>
      </w:r>
      <w:r w:rsidRPr="008D2C12">
        <w:rPr>
          <w:rFonts w:ascii="Times New Roman" w:hAnsi="Times New Roman"/>
          <w:sz w:val="28"/>
          <w:szCs w:val="28"/>
        </w:rPr>
        <w:t xml:space="preserve"> этапе деятельности КИП, были поставлены следующие </w:t>
      </w:r>
      <w:r w:rsidRPr="008D2C12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  <w:r w:rsidRPr="000820ED">
        <w:rPr>
          <w:rFonts w:ascii="Times New Roman" w:hAnsi="Times New Roman"/>
          <w:sz w:val="28"/>
          <w:szCs w:val="28"/>
        </w:rPr>
        <w:t xml:space="preserve">  </w:t>
      </w:r>
    </w:p>
    <w:p w:rsidR="007D702E" w:rsidRPr="007959A3" w:rsidRDefault="00AB5D4C" w:rsidP="00AB5D4C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AB5D4C">
        <w:rPr>
          <w:rFonts w:ascii="Times New Roman" w:hAnsi="Times New Roman"/>
          <w:sz w:val="28"/>
          <w:szCs w:val="28"/>
        </w:rPr>
        <w:t xml:space="preserve">усовершенствование </w:t>
      </w:r>
      <w:r w:rsidRPr="00110798">
        <w:rPr>
          <w:rFonts w:ascii="Times New Roman" w:hAnsi="Times New Roman"/>
          <w:sz w:val="28"/>
          <w:szCs w:val="28"/>
        </w:rPr>
        <w:t>развивающ</w:t>
      </w:r>
      <w:r>
        <w:rPr>
          <w:rFonts w:ascii="Times New Roman" w:hAnsi="Times New Roman"/>
          <w:sz w:val="28"/>
          <w:szCs w:val="28"/>
        </w:rPr>
        <w:t>ей</w:t>
      </w:r>
      <w:r w:rsidRPr="00110798">
        <w:rPr>
          <w:rFonts w:ascii="Times New Roman" w:hAnsi="Times New Roman"/>
          <w:sz w:val="28"/>
          <w:szCs w:val="28"/>
        </w:rPr>
        <w:t xml:space="preserve"> предметно-пространственн</w:t>
      </w:r>
      <w:r>
        <w:rPr>
          <w:rFonts w:ascii="Times New Roman" w:hAnsi="Times New Roman"/>
          <w:sz w:val="28"/>
          <w:szCs w:val="28"/>
        </w:rPr>
        <w:t>ой</w:t>
      </w:r>
      <w:r w:rsidRPr="00110798">
        <w:rPr>
          <w:rFonts w:ascii="Times New Roman" w:hAnsi="Times New Roman"/>
          <w:sz w:val="28"/>
          <w:szCs w:val="28"/>
        </w:rPr>
        <w:t xml:space="preserve"> ср</w:t>
      </w:r>
      <w:r w:rsidRPr="00110798">
        <w:rPr>
          <w:rFonts w:ascii="Times New Roman" w:hAnsi="Times New Roman"/>
          <w:sz w:val="28"/>
          <w:szCs w:val="28"/>
        </w:rPr>
        <w:t>е</w:t>
      </w:r>
      <w:r w:rsidR="00651630">
        <w:rPr>
          <w:rFonts w:ascii="Times New Roman" w:hAnsi="Times New Roman"/>
          <w:sz w:val="28"/>
          <w:szCs w:val="28"/>
        </w:rPr>
        <w:t>ды</w:t>
      </w:r>
      <w:r w:rsidRPr="00110798">
        <w:rPr>
          <w:rFonts w:ascii="Times New Roman" w:hAnsi="Times New Roman"/>
          <w:sz w:val="28"/>
          <w:szCs w:val="28"/>
        </w:rPr>
        <w:t xml:space="preserve"> </w:t>
      </w:r>
      <w:r w:rsidRPr="00AB5D4C">
        <w:rPr>
          <w:rFonts w:ascii="Times New Roman" w:hAnsi="Times New Roman"/>
          <w:sz w:val="28"/>
          <w:szCs w:val="28"/>
        </w:rPr>
        <w:t>игровыми комплектами и модулями, программы «Игротека» и игровых пр</w:t>
      </w:r>
      <w:r w:rsidRPr="00AB5D4C">
        <w:rPr>
          <w:rFonts w:ascii="Times New Roman" w:hAnsi="Times New Roman"/>
          <w:sz w:val="28"/>
          <w:szCs w:val="28"/>
        </w:rPr>
        <w:t>о</w:t>
      </w:r>
      <w:r w:rsidRPr="00AB5D4C">
        <w:rPr>
          <w:rFonts w:ascii="Times New Roman" w:hAnsi="Times New Roman"/>
          <w:sz w:val="28"/>
          <w:szCs w:val="28"/>
        </w:rPr>
        <w:t>блемных ситуа</w:t>
      </w:r>
      <w:r w:rsidR="007959A3">
        <w:rPr>
          <w:rFonts w:ascii="Times New Roman" w:hAnsi="Times New Roman"/>
          <w:sz w:val="28"/>
          <w:szCs w:val="28"/>
        </w:rPr>
        <w:t>ций</w:t>
      </w:r>
      <w:r w:rsidR="00244F03">
        <w:rPr>
          <w:rFonts w:ascii="Times New Roman" w:hAnsi="Times New Roman"/>
          <w:sz w:val="28"/>
          <w:szCs w:val="28"/>
        </w:rPr>
        <w:t>, направленных</w:t>
      </w:r>
      <w:r w:rsidR="007D702E" w:rsidRPr="007959A3">
        <w:rPr>
          <w:rFonts w:ascii="Times New Roman" w:hAnsi="Times New Roman"/>
          <w:sz w:val="28"/>
          <w:szCs w:val="28"/>
        </w:rPr>
        <w:t xml:space="preserve"> на развитие креативных способностей детей; </w:t>
      </w:r>
    </w:p>
    <w:p w:rsidR="008C2D75" w:rsidRDefault="00651630" w:rsidP="008C2D75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9635A2">
        <w:rPr>
          <w:rFonts w:ascii="Times New Roman" w:hAnsi="Times New Roman"/>
          <w:sz w:val="28"/>
          <w:szCs w:val="28"/>
          <w:lang w:eastAsia="ru-RU"/>
        </w:rPr>
        <w:t>овершенствование</w:t>
      </w:r>
      <w:r w:rsidRPr="007959A3">
        <w:rPr>
          <w:rFonts w:ascii="Times New Roman" w:hAnsi="Times New Roman"/>
          <w:sz w:val="28"/>
          <w:szCs w:val="28"/>
          <w:lang w:eastAsia="ru-RU"/>
        </w:rPr>
        <w:t xml:space="preserve">  системы и </w:t>
      </w:r>
      <w:r w:rsidR="008C2D75">
        <w:rPr>
          <w:rFonts w:ascii="Times New Roman" w:hAnsi="Times New Roman"/>
          <w:sz w:val="28"/>
          <w:szCs w:val="28"/>
          <w:lang w:eastAsia="ru-RU"/>
        </w:rPr>
        <w:t>закрепление</w:t>
      </w:r>
      <w:r w:rsidRPr="007959A3">
        <w:rPr>
          <w:rFonts w:ascii="Times New Roman" w:hAnsi="Times New Roman"/>
          <w:sz w:val="28"/>
          <w:szCs w:val="28"/>
          <w:lang w:eastAsia="ru-RU"/>
        </w:rPr>
        <w:t xml:space="preserve"> алгоритма создания среды как средства мотивации для развития креативных способностей дошкольников в рамках различных видов деятельности, раскрывающих структурно-содержательные, операционно-технологические и организационно-</w:t>
      </w:r>
      <w:proofErr w:type="spellStart"/>
      <w:r w:rsidRPr="007959A3">
        <w:rPr>
          <w:rFonts w:ascii="Times New Roman" w:hAnsi="Times New Roman"/>
          <w:sz w:val="28"/>
          <w:szCs w:val="28"/>
          <w:lang w:eastAsia="ru-RU"/>
        </w:rPr>
        <w:t>деятельностные</w:t>
      </w:r>
      <w:proofErr w:type="spellEnd"/>
      <w:r w:rsidRPr="007959A3">
        <w:rPr>
          <w:rFonts w:ascii="Times New Roman" w:hAnsi="Times New Roman"/>
          <w:sz w:val="28"/>
          <w:szCs w:val="28"/>
          <w:lang w:eastAsia="ru-RU"/>
        </w:rPr>
        <w:t xml:space="preserve">  основы образования; семейных онлайн-игр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C2D75" w:rsidRPr="008C2D75" w:rsidRDefault="008C2D75" w:rsidP="008C2D75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8C2D75">
        <w:rPr>
          <w:rFonts w:ascii="Times New Roman" w:hAnsi="Times New Roman"/>
          <w:sz w:val="28"/>
          <w:szCs w:val="28"/>
        </w:rPr>
        <w:t>изготовление авторских универсальных игровых модулей предста</w:t>
      </w:r>
      <w:r w:rsidRPr="008C2D75">
        <w:rPr>
          <w:rFonts w:ascii="Times New Roman" w:hAnsi="Times New Roman"/>
          <w:sz w:val="28"/>
          <w:szCs w:val="28"/>
        </w:rPr>
        <w:t>в</w:t>
      </w:r>
      <w:r w:rsidRPr="008C2D75">
        <w:rPr>
          <w:rFonts w:ascii="Times New Roman" w:hAnsi="Times New Roman"/>
          <w:sz w:val="28"/>
          <w:szCs w:val="28"/>
        </w:rPr>
        <w:t>ленных в разных уровнях и модуляциях, составление методического сопровожд</w:t>
      </w:r>
      <w:r w:rsidRPr="008C2D75">
        <w:rPr>
          <w:rFonts w:ascii="Times New Roman" w:hAnsi="Times New Roman"/>
          <w:sz w:val="28"/>
          <w:szCs w:val="28"/>
        </w:rPr>
        <w:t>е</w:t>
      </w:r>
      <w:r w:rsidRPr="008C2D75">
        <w:rPr>
          <w:rFonts w:ascii="Times New Roman" w:hAnsi="Times New Roman"/>
          <w:sz w:val="28"/>
          <w:szCs w:val="28"/>
        </w:rPr>
        <w:t>ния  описательной ос</w:t>
      </w:r>
      <w:r w:rsidR="009635A2">
        <w:rPr>
          <w:rFonts w:ascii="Times New Roman" w:hAnsi="Times New Roman"/>
          <w:sz w:val="28"/>
          <w:szCs w:val="28"/>
        </w:rPr>
        <w:t>новы;</w:t>
      </w:r>
    </w:p>
    <w:p w:rsidR="007D702E" w:rsidRDefault="007D702E" w:rsidP="008977DE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110798">
        <w:rPr>
          <w:rFonts w:ascii="Times New Roman" w:hAnsi="Times New Roman"/>
          <w:sz w:val="28"/>
          <w:szCs w:val="28"/>
        </w:rPr>
        <w:t>распростран</w:t>
      </w:r>
      <w:r w:rsidR="007959A3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опыт</w:t>
      </w:r>
      <w:r w:rsidR="007959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работы по созданию развивающей предметно-пространственной среды </w:t>
      </w:r>
      <w:proofErr w:type="spellStart"/>
      <w:r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развивающей игровой деятельности с использованием целостной системы технологии В.В.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D702E" w:rsidRDefault="007959A3" w:rsidP="008977DE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959A3">
        <w:rPr>
          <w:rFonts w:ascii="Times New Roman" w:hAnsi="Times New Roman"/>
          <w:sz w:val="28"/>
          <w:szCs w:val="28"/>
          <w:lang w:eastAsia="ru-RU"/>
        </w:rPr>
        <w:t>тслеживание процесса, результатов, итоговый анализ</w:t>
      </w:r>
      <w:r w:rsidR="007D702E">
        <w:rPr>
          <w:rFonts w:ascii="Times New Roman" w:hAnsi="Times New Roman"/>
          <w:sz w:val="28"/>
          <w:szCs w:val="28"/>
          <w:lang w:eastAsia="ru-RU"/>
        </w:rPr>
        <w:t>.</w:t>
      </w:r>
    </w:p>
    <w:p w:rsidR="001125AE" w:rsidRDefault="007D702E" w:rsidP="001125A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Основная идея инновационного проекта состоит в создании системы работы по развитию креативных способностей дошкольников в рамках различных видов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через дополнение развивающей предметно-пространственной среды игровыми модулями и технологией В.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1125AE">
        <w:rPr>
          <w:rFonts w:ascii="Times New Roman" w:hAnsi="Times New Roman"/>
          <w:sz w:val="28"/>
          <w:szCs w:val="28"/>
        </w:rPr>
        <w:t xml:space="preserve">:  </w:t>
      </w:r>
      <w:r w:rsidR="001125AE" w:rsidRPr="00A712D5">
        <w:rPr>
          <w:rFonts w:ascii="Times New Roman" w:hAnsi="Times New Roman"/>
          <w:sz w:val="28"/>
          <w:szCs w:val="28"/>
        </w:rPr>
        <w:t xml:space="preserve">концепции проектирования творческой </w:t>
      </w:r>
      <w:r w:rsidR="001125AE">
        <w:rPr>
          <w:rFonts w:ascii="Times New Roman" w:hAnsi="Times New Roman"/>
          <w:sz w:val="28"/>
          <w:szCs w:val="28"/>
        </w:rPr>
        <w:t xml:space="preserve">РППС </w:t>
      </w:r>
      <w:r w:rsidR="001125AE" w:rsidRPr="00A712D5">
        <w:rPr>
          <w:rFonts w:ascii="Times New Roman" w:hAnsi="Times New Roman"/>
          <w:sz w:val="28"/>
          <w:szCs w:val="28"/>
        </w:rPr>
        <w:t>развития дошкольников, которая может быть использована как стратегия и практика деятельности педагогических коллективов по изменению педагогической действительности в контексте личностно-ориентированного, кр</w:t>
      </w:r>
      <w:r w:rsidR="001125AE" w:rsidRPr="00A712D5">
        <w:rPr>
          <w:rFonts w:ascii="Times New Roman" w:hAnsi="Times New Roman"/>
          <w:sz w:val="28"/>
          <w:szCs w:val="28"/>
        </w:rPr>
        <w:t>е</w:t>
      </w:r>
      <w:r w:rsidR="001125AE" w:rsidRPr="00A712D5">
        <w:rPr>
          <w:rFonts w:ascii="Times New Roman" w:hAnsi="Times New Roman"/>
          <w:sz w:val="28"/>
          <w:szCs w:val="28"/>
        </w:rPr>
        <w:t>ативного подхода;</w:t>
      </w:r>
      <w:proofErr w:type="gramEnd"/>
      <w:r w:rsidR="00112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25AE">
        <w:rPr>
          <w:rFonts w:ascii="Times New Roman" w:hAnsi="Times New Roman"/>
          <w:sz w:val="28"/>
          <w:szCs w:val="28"/>
        </w:rPr>
        <w:t>создании</w:t>
      </w:r>
      <w:proofErr w:type="gramEnd"/>
      <w:r w:rsidR="001125AE">
        <w:rPr>
          <w:rFonts w:ascii="Times New Roman" w:hAnsi="Times New Roman"/>
          <w:sz w:val="28"/>
          <w:szCs w:val="28"/>
        </w:rPr>
        <w:t xml:space="preserve"> и внедрении</w:t>
      </w:r>
      <w:r w:rsidR="001125AE" w:rsidRPr="00A712D5">
        <w:rPr>
          <w:rFonts w:ascii="Times New Roman" w:hAnsi="Times New Roman"/>
          <w:sz w:val="28"/>
          <w:szCs w:val="28"/>
        </w:rPr>
        <w:t xml:space="preserve"> в практику модели </w:t>
      </w:r>
      <w:r w:rsidR="001125AE">
        <w:rPr>
          <w:rFonts w:ascii="Times New Roman" w:hAnsi="Times New Roman"/>
          <w:sz w:val="28"/>
          <w:szCs w:val="28"/>
        </w:rPr>
        <w:t>РППС</w:t>
      </w:r>
      <w:r w:rsidR="001125AE" w:rsidRPr="00A712D5">
        <w:rPr>
          <w:rFonts w:ascii="Times New Roman" w:hAnsi="Times New Roman"/>
          <w:sz w:val="28"/>
          <w:szCs w:val="28"/>
        </w:rPr>
        <w:t>, интегриру</w:t>
      </w:r>
      <w:r w:rsidR="001125AE" w:rsidRPr="00A712D5">
        <w:rPr>
          <w:rFonts w:ascii="Times New Roman" w:hAnsi="Times New Roman"/>
          <w:sz w:val="28"/>
          <w:szCs w:val="28"/>
        </w:rPr>
        <w:t>ю</w:t>
      </w:r>
      <w:r w:rsidR="001125AE" w:rsidRPr="00A712D5">
        <w:rPr>
          <w:rFonts w:ascii="Times New Roman" w:hAnsi="Times New Roman"/>
          <w:sz w:val="28"/>
          <w:szCs w:val="28"/>
        </w:rPr>
        <w:t xml:space="preserve">щей технологию </w:t>
      </w:r>
      <w:proofErr w:type="spellStart"/>
      <w:r w:rsidR="001125AE" w:rsidRPr="00A712D5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1125AE" w:rsidRPr="00A712D5">
        <w:rPr>
          <w:rFonts w:ascii="Times New Roman" w:hAnsi="Times New Roman"/>
          <w:sz w:val="28"/>
          <w:szCs w:val="28"/>
        </w:rPr>
        <w:t xml:space="preserve"> и инновационные технологии, обеспечивающей о</w:t>
      </w:r>
      <w:r w:rsidR="001125AE" w:rsidRPr="00A712D5">
        <w:rPr>
          <w:rFonts w:ascii="Times New Roman" w:hAnsi="Times New Roman"/>
          <w:sz w:val="28"/>
          <w:szCs w:val="28"/>
        </w:rPr>
        <w:t>п</w:t>
      </w:r>
      <w:r w:rsidR="001125AE" w:rsidRPr="00A712D5">
        <w:rPr>
          <w:rFonts w:ascii="Times New Roman" w:hAnsi="Times New Roman"/>
          <w:sz w:val="28"/>
          <w:szCs w:val="28"/>
        </w:rPr>
        <w:t>тимальные условия развития и саморазвития личности ребен</w:t>
      </w:r>
      <w:r w:rsidR="001125AE">
        <w:rPr>
          <w:rFonts w:ascii="Times New Roman" w:hAnsi="Times New Roman"/>
          <w:sz w:val="28"/>
          <w:szCs w:val="28"/>
        </w:rPr>
        <w:t>ка; разработки</w:t>
      </w:r>
      <w:r w:rsidR="001125AE" w:rsidRPr="00A712D5">
        <w:rPr>
          <w:rFonts w:ascii="Times New Roman" w:hAnsi="Times New Roman"/>
          <w:sz w:val="28"/>
          <w:szCs w:val="28"/>
        </w:rPr>
        <w:t xml:space="preserve"> и внедрение в практику эпизод-технологии как типа организации занятий «от р</w:t>
      </w:r>
      <w:r w:rsidR="001125AE" w:rsidRPr="00A712D5">
        <w:rPr>
          <w:rFonts w:ascii="Times New Roman" w:hAnsi="Times New Roman"/>
          <w:sz w:val="28"/>
          <w:szCs w:val="28"/>
        </w:rPr>
        <w:t>е</w:t>
      </w:r>
      <w:r w:rsidR="001125AE" w:rsidRPr="00A712D5">
        <w:rPr>
          <w:rFonts w:ascii="Times New Roman" w:hAnsi="Times New Roman"/>
          <w:sz w:val="28"/>
          <w:szCs w:val="28"/>
        </w:rPr>
        <w:t>бенка».</w:t>
      </w: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8977DE" w:rsidRDefault="008977DE" w:rsidP="009635A2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7D702E" w:rsidRDefault="008977DE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8977DE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702E" w:rsidRPr="008977DE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8977DE" w:rsidRPr="008977DE" w:rsidRDefault="008977DE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77DE" w:rsidRPr="00D70601" w:rsidRDefault="008977DE" w:rsidP="008977DE">
      <w:pPr>
        <w:pStyle w:val="a4"/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Оценка качества инновационного проекта в отчетном году организована и осуществляется с помощью диагностического инструментария, позволяющего оценить эффективность инновационной деятельности по критериям, представле</w:t>
      </w:r>
      <w:r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ным в таблице и результатам  статистических данных в диаграмме.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536"/>
        <w:gridCol w:w="2410"/>
      </w:tblGrid>
      <w:tr w:rsidR="008977DE" w:rsidRPr="00B57918" w:rsidTr="00AC3615">
        <w:tc>
          <w:tcPr>
            <w:tcW w:w="2693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left="-65"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Шкала измерений,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left="-65"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диагностический  инс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трументари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й, м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тодика</w:t>
            </w:r>
          </w:p>
        </w:tc>
      </w:tr>
      <w:tr w:rsidR="008977DE" w:rsidRPr="00B57918" w:rsidTr="00AC3615">
        <w:tc>
          <w:tcPr>
            <w:tcW w:w="2693" w:type="dxa"/>
          </w:tcPr>
          <w:p w:rsidR="008977DE" w:rsidRPr="003F6082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компетен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педагогов по в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просам создания РППС оснащённой методич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скими комплексами и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теллектуаль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- 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развития.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планировать собственную де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 по развитию творческих сп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собностей детей на основе анализа предыдущей деятельности, их интересов.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применять на практике при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ципы проектирования развивающей ср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ды: выявлять достоинства развивающих воздействий созданной среды в группе, «проблемное поле», причины низкой з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интересованности и т.д.</w:t>
            </w:r>
            <w:r w:rsidRPr="00B5791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шкал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ECERS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самооценки, метод экспертных оценок.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Анкетирование. </w:t>
            </w:r>
          </w:p>
        </w:tc>
      </w:tr>
      <w:tr w:rsidR="008977DE" w:rsidRPr="00B57918" w:rsidTr="00AC3615">
        <w:tc>
          <w:tcPr>
            <w:tcW w:w="2693" w:type="dxa"/>
          </w:tcPr>
          <w:p w:rsidR="008977DE" w:rsidRPr="003F6082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направле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на  развитие кре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тивности дошкольн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через овладение игровой интеллект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 - творческой те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нологией и дополн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тельным стимульным материалом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и периодическое пополнение иг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ровыми комплектами РППС (в том числе созданными самостоятельно).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дифференцированного подхода в процессе интеллектуального развития детей.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выбора микросред в свобо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работе; самостоятельность. 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целей, задач, способов их д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стижения, согласование результатов, ориентация на возрастные психофизи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особенности детей, полнота и согласованность действий необходимых для достижения целей.</w:t>
            </w:r>
          </w:p>
        </w:tc>
        <w:tc>
          <w:tcPr>
            <w:tcW w:w="2410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экспресс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диагностики инте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лектуальных сп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собностей детей (МЭДИС) Е.И.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блановой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И.С.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риной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Е.Н. Задор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восп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(дневник наблюдений, униф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цированные карты).</w:t>
            </w:r>
          </w:p>
        </w:tc>
      </w:tr>
      <w:tr w:rsidR="008977DE" w:rsidRPr="00B57918" w:rsidTr="00AC3615">
        <w:tc>
          <w:tcPr>
            <w:tcW w:w="2693" w:type="dxa"/>
          </w:tcPr>
          <w:p w:rsidR="008977DE" w:rsidRPr="003F6082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ванности</w:t>
            </w:r>
            <w:proofErr w:type="spellEnd"/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условий, сп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собствующих обесп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чению развития тво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одаренности.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методических материалов 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ровой технологии интеллектуально-творческого развития дошкольников. 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отражает требования не только сегодняшнего, но и завтрашнего дня (дальний прогноз, будет ли проект разв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ваться дальше, какими путями).</w:t>
            </w:r>
          </w:p>
        </w:tc>
        <w:tc>
          <w:tcPr>
            <w:tcW w:w="2410" w:type="dxa"/>
            <w:vMerge w:val="restart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диагн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стических методик.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Методика-тест тво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ческого мышления Е.П.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Торренса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(ТТСТ форма А и В) (пр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ложение 2), анкета для детей и взрослых «Креативность».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Т.А. 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пиной.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Анализ особенн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стей детей в игре и продуктов их тво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деятельности (рисунки, поделки, постройки).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участн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ков.  </w:t>
            </w:r>
          </w:p>
        </w:tc>
      </w:tr>
      <w:tr w:rsidR="008977DE" w:rsidRPr="00B57918" w:rsidTr="00AC3615">
        <w:tc>
          <w:tcPr>
            <w:tcW w:w="2693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креативн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и личностного ра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вития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педагогов.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77DE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Полнота информации о целях и задачах дошкольного образовательного учрежд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в области воспитания, обучения и оздоровлении ребенка. 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осведомленности родителей в вопросах специфики образовательного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процесса, достижений и проблем в разв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тии ребенка, безопасности его пребыв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ДОУ.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просвещения </w:t>
            </w:r>
            <w:proofErr w:type="gram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вопр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сах развивающего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-образовательного потенциала семьи.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реализации проекта, с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ответствующего плана мероприятий ко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цептуальному замыслу.</w:t>
            </w:r>
          </w:p>
        </w:tc>
        <w:tc>
          <w:tcPr>
            <w:tcW w:w="2410" w:type="dxa"/>
            <w:vMerge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77DE" w:rsidRDefault="008977DE" w:rsidP="008977DE">
      <w:pPr>
        <w:ind w:right="-2" w:firstLine="567"/>
      </w:pPr>
    </w:p>
    <w:p w:rsidR="00AC3615" w:rsidRPr="008977DE" w:rsidRDefault="00AC3615" w:rsidP="00AC3615">
      <w:pPr>
        <w:ind w:right="-2" w:firstLine="142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5B238AD" wp14:editId="31351ED6">
            <wp:extent cx="6105525" cy="21717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3615" w:rsidRDefault="00AC3615" w:rsidP="00AC3615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615">
        <w:rPr>
          <w:rFonts w:ascii="Times New Roman" w:hAnsi="Times New Roman"/>
          <w:sz w:val="28"/>
          <w:szCs w:val="28"/>
        </w:rPr>
        <w:t>Результат креативного процесса дошкольников –  креативный продукт (с о</w:t>
      </w:r>
      <w:r w:rsidRPr="00AC3615">
        <w:rPr>
          <w:rFonts w:ascii="Times New Roman" w:hAnsi="Times New Roman"/>
          <w:sz w:val="28"/>
          <w:szCs w:val="28"/>
        </w:rPr>
        <w:t>д</w:t>
      </w:r>
      <w:r w:rsidRPr="00AC3615">
        <w:rPr>
          <w:rFonts w:ascii="Times New Roman" w:hAnsi="Times New Roman"/>
          <w:sz w:val="28"/>
          <w:szCs w:val="28"/>
        </w:rPr>
        <w:t>ной стороны – творческие разработки, поделки, результаты творческой деятел</w:t>
      </w:r>
      <w:r w:rsidRPr="00AC3615">
        <w:rPr>
          <w:rFonts w:ascii="Times New Roman" w:hAnsi="Times New Roman"/>
          <w:sz w:val="28"/>
          <w:szCs w:val="28"/>
        </w:rPr>
        <w:t>ь</w:t>
      </w:r>
      <w:r w:rsidRPr="00AC3615">
        <w:rPr>
          <w:rFonts w:ascii="Times New Roman" w:hAnsi="Times New Roman"/>
          <w:sz w:val="28"/>
          <w:szCs w:val="28"/>
        </w:rPr>
        <w:t>ности как результат креативного процесса, и с другой – творческая личность д</w:t>
      </w:r>
      <w:r w:rsidRPr="00AC3615">
        <w:rPr>
          <w:rFonts w:ascii="Times New Roman" w:hAnsi="Times New Roman"/>
          <w:sz w:val="28"/>
          <w:szCs w:val="28"/>
        </w:rPr>
        <w:t>о</w:t>
      </w:r>
      <w:r w:rsidRPr="00AC3615">
        <w:rPr>
          <w:rFonts w:ascii="Times New Roman" w:hAnsi="Times New Roman"/>
          <w:sz w:val="28"/>
          <w:szCs w:val="28"/>
        </w:rPr>
        <w:t>школьника, как результат влияния психолого-педагогического сопровождения и развивающей среды.</w:t>
      </w:r>
      <w:proofErr w:type="gramEnd"/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качества инновации в начале</w:t>
      </w:r>
      <w:r w:rsidR="00061667">
        <w:rPr>
          <w:rFonts w:ascii="Times New Roman" w:hAnsi="Times New Roman"/>
          <w:sz w:val="28"/>
          <w:szCs w:val="28"/>
        </w:rPr>
        <w:t xml:space="preserve"> второго</w:t>
      </w:r>
      <w:r>
        <w:rPr>
          <w:rFonts w:ascii="Times New Roman" w:hAnsi="Times New Roman"/>
          <w:sz w:val="28"/>
          <w:szCs w:val="28"/>
        </w:rPr>
        <w:t xml:space="preserve"> и по окончании </w:t>
      </w:r>
      <w:r w:rsidR="00061667">
        <w:rPr>
          <w:rFonts w:ascii="Times New Roman" w:hAnsi="Times New Roman"/>
          <w:sz w:val="28"/>
          <w:szCs w:val="28"/>
        </w:rPr>
        <w:t>третьего</w:t>
      </w:r>
      <w:r>
        <w:rPr>
          <w:rFonts w:ascii="Times New Roman" w:hAnsi="Times New Roman"/>
          <w:sz w:val="28"/>
          <w:szCs w:val="28"/>
        </w:rPr>
        <w:t xml:space="preserve"> этапа инновационной деятельности проведена диагностика интеллекта и креати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ности (контрольных и экспериментальных групп ДОО) на основании авторского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собия «</w:t>
      </w:r>
      <w:r w:rsidRPr="00143F74">
        <w:rPr>
          <w:rFonts w:ascii="Times New Roman" w:hAnsi="Times New Roman"/>
          <w:sz w:val="28"/>
          <w:szCs w:val="28"/>
        </w:rPr>
        <w:t>Диагности</w:t>
      </w:r>
      <w:r>
        <w:rPr>
          <w:rFonts w:ascii="Times New Roman" w:hAnsi="Times New Roman"/>
          <w:sz w:val="28"/>
          <w:szCs w:val="28"/>
        </w:rPr>
        <w:t xml:space="preserve">ческий инструментарий </w:t>
      </w:r>
      <w:r w:rsidRPr="00143F74"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z w:val="28"/>
          <w:szCs w:val="28"/>
        </w:rPr>
        <w:t xml:space="preserve">еделения креативности мышления </w:t>
      </w:r>
      <w:r w:rsidRPr="00143F74">
        <w:rPr>
          <w:rFonts w:ascii="Times New Roman" w:hAnsi="Times New Roman"/>
          <w:sz w:val="28"/>
          <w:szCs w:val="28"/>
        </w:rPr>
        <w:t>у детей до</w:t>
      </w:r>
      <w:r>
        <w:rPr>
          <w:rFonts w:ascii="Times New Roman" w:hAnsi="Times New Roman"/>
          <w:sz w:val="28"/>
          <w:szCs w:val="28"/>
        </w:rPr>
        <w:t xml:space="preserve">школьного возраста (3-7(8) лет) </w:t>
      </w:r>
      <w:r w:rsidRPr="00143F74">
        <w:rPr>
          <w:rFonts w:ascii="Times New Roman" w:hAnsi="Times New Roman"/>
          <w:sz w:val="28"/>
          <w:szCs w:val="28"/>
        </w:rPr>
        <w:t>(принципы, правила, процедуры и м</w:t>
      </w:r>
      <w:r w:rsidRPr="00143F74">
        <w:rPr>
          <w:rFonts w:ascii="Times New Roman" w:hAnsi="Times New Roman"/>
          <w:sz w:val="28"/>
          <w:szCs w:val="28"/>
        </w:rPr>
        <w:t>е</w:t>
      </w:r>
      <w:r w:rsidRPr="00143F74">
        <w:rPr>
          <w:rFonts w:ascii="Times New Roman" w:hAnsi="Times New Roman"/>
          <w:sz w:val="28"/>
          <w:szCs w:val="28"/>
        </w:rPr>
        <w:t>тодики)</w:t>
      </w:r>
      <w:r>
        <w:rPr>
          <w:rFonts w:ascii="Times New Roman" w:hAnsi="Times New Roman"/>
          <w:sz w:val="28"/>
          <w:szCs w:val="28"/>
        </w:rPr>
        <w:t>», представленного ранее на отчёте.</w:t>
      </w:r>
    </w:p>
    <w:p w:rsidR="00AC3615" w:rsidRDefault="00061667" w:rsidP="00AC3615">
      <w:pPr>
        <w:spacing w:after="0" w:line="360" w:lineRule="auto"/>
        <w:ind w:right="-2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1BEE">
        <w:rPr>
          <w:rFonts w:ascii="Times New Roman" w:hAnsi="Times New Roman"/>
          <w:sz w:val="28"/>
          <w:szCs w:val="28"/>
        </w:rPr>
        <w:t>редставлен</w:t>
      </w:r>
      <w:r>
        <w:rPr>
          <w:rFonts w:ascii="Times New Roman" w:hAnsi="Times New Roman"/>
          <w:sz w:val="28"/>
          <w:szCs w:val="28"/>
        </w:rPr>
        <w:t xml:space="preserve">ная </w:t>
      </w:r>
      <w:r w:rsidR="007D702E" w:rsidRPr="00E71BEE">
        <w:rPr>
          <w:rFonts w:ascii="Times New Roman" w:hAnsi="Times New Roman"/>
          <w:sz w:val="28"/>
          <w:szCs w:val="28"/>
        </w:rPr>
        <w:t>диаграм</w:t>
      </w:r>
      <w:r>
        <w:rPr>
          <w:rFonts w:ascii="Times New Roman" w:hAnsi="Times New Roman"/>
          <w:sz w:val="28"/>
          <w:szCs w:val="28"/>
        </w:rPr>
        <w:t>ма</w:t>
      </w:r>
      <w:r w:rsidR="007D70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свидетельствует,</w:t>
      </w:r>
      <w:r w:rsidR="007D702E">
        <w:rPr>
          <w:rFonts w:ascii="Times New Roman" w:hAnsi="Times New Roman"/>
          <w:sz w:val="28"/>
          <w:szCs w:val="28"/>
        </w:rPr>
        <w:t xml:space="preserve"> что креативность дошкольн</w:t>
      </w:r>
      <w:r w:rsidR="007D702E">
        <w:rPr>
          <w:rFonts w:ascii="Times New Roman" w:hAnsi="Times New Roman"/>
          <w:sz w:val="28"/>
          <w:szCs w:val="28"/>
        </w:rPr>
        <w:t>и</w:t>
      </w:r>
      <w:r w:rsidR="007D702E">
        <w:rPr>
          <w:rFonts w:ascii="Times New Roman" w:hAnsi="Times New Roman"/>
          <w:sz w:val="28"/>
          <w:szCs w:val="28"/>
        </w:rPr>
        <w:t xml:space="preserve">ков контрольных групп на завершающем периоде </w:t>
      </w:r>
      <w:r>
        <w:rPr>
          <w:rFonts w:ascii="Times New Roman" w:hAnsi="Times New Roman"/>
          <w:sz w:val="28"/>
          <w:szCs w:val="28"/>
        </w:rPr>
        <w:t xml:space="preserve">третьего этапа имеет </w:t>
      </w:r>
      <w:r w:rsidR="007D702E">
        <w:rPr>
          <w:rFonts w:ascii="Times New Roman" w:hAnsi="Times New Roman"/>
          <w:sz w:val="28"/>
          <w:szCs w:val="28"/>
        </w:rPr>
        <w:t>знач</w:t>
      </w:r>
      <w:r w:rsidR="007D702E">
        <w:rPr>
          <w:rFonts w:ascii="Times New Roman" w:hAnsi="Times New Roman"/>
          <w:sz w:val="28"/>
          <w:szCs w:val="28"/>
        </w:rPr>
        <w:t>и</w:t>
      </w:r>
      <w:r w:rsidR="007D702E">
        <w:rPr>
          <w:rFonts w:ascii="Times New Roman" w:hAnsi="Times New Roman"/>
          <w:sz w:val="28"/>
          <w:szCs w:val="28"/>
        </w:rPr>
        <w:t>тельные изме</w:t>
      </w:r>
      <w:r>
        <w:rPr>
          <w:rFonts w:ascii="Times New Roman" w:hAnsi="Times New Roman"/>
          <w:sz w:val="28"/>
          <w:szCs w:val="28"/>
        </w:rPr>
        <w:t xml:space="preserve">нения по сравнению с началом второго </w:t>
      </w:r>
      <w:r w:rsidR="007D702E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риода</w:t>
      </w:r>
      <w:r w:rsidR="007D702E">
        <w:rPr>
          <w:rFonts w:ascii="Times New Roman" w:hAnsi="Times New Roman"/>
          <w:sz w:val="28"/>
          <w:szCs w:val="28"/>
        </w:rPr>
        <w:t>. Произошли поз</w:t>
      </w:r>
      <w:r w:rsidR="007D702E">
        <w:rPr>
          <w:rFonts w:ascii="Times New Roman" w:hAnsi="Times New Roman"/>
          <w:sz w:val="28"/>
          <w:szCs w:val="28"/>
        </w:rPr>
        <w:t>и</w:t>
      </w:r>
      <w:r w:rsidR="007D702E">
        <w:rPr>
          <w:rFonts w:ascii="Times New Roman" w:hAnsi="Times New Roman"/>
          <w:sz w:val="28"/>
          <w:szCs w:val="28"/>
        </w:rPr>
        <w:t>тивные изменения в сторону увеличения числа детей с высоким уровнем развития творческого воо</w:t>
      </w:r>
      <w:r w:rsidR="007D702E">
        <w:rPr>
          <w:rFonts w:ascii="Times New Roman" w:hAnsi="Times New Roman"/>
          <w:sz w:val="28"/>
          <w:szCs w:val="28"/>
        </w:rPr>
        <w:t>б</w:t>
      </w:r>
      <w:r w:rsidR="007D702E">
        <w:rPr>
          <w:rFonts w:ascii="Times New Roman" w:hAnsi="Times New Roman"/>
          <w:sz w:val="28"/>
          <w:szCs w:val="28"/>
        </w:rPr>
        <w:t>ражения и способности создавать оригиналь</w:t>
      </w:r>
      <w:r w:rsidR="008977DE">
        <w:rPr>
          <w:rFonts w:ascii="Times New Roman" w:hAnsi="Times New Roman"/>
          <w:sz w:val="28"/>
          <w:szCs w:val="28"/>
        </w:rPr>
        <w:t>ные образы.</w:t>
      </w:r>
    </w:p>
    <w:p w:rsidR="007D702E" w:rsidRDefault="007D702E" w:rsidP="00AC3615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D702E" w:rsidRDefault="00E345B0" w:rsidP="008977DE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4E54B" wp14:editId="52FD569F">
                <wp:simplePos x="0" y="0"/>
                <wp:positionH relativeFrom="column">
                  <wp:posOffset>3642995</wp:posOffset>
                </wp:positionH>
                <wp:positionV relativeFrom="paragraph">
                  <wp:posOffset>-240030</wp:posOffset>
                </wp:positionV>
                <wp:extent cx="2305050" cy="314960"/>
                <wp:effectExtent l="0" t="0" r="19050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E4" w:rsidRPr="00B62DA3" w:rsidRDefault="00E060E4" w:rsidP="007D70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Завершение  третьего</w:t>
                            </w: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эт</w:t>
                            </w: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6.85pt;margin-top:-18.9pt;width:181.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">
                <v:textbox>
                  <w:txbxContent>
                    <w:p w:rsidR="00E060E4" w:rsidRPr="00B62DA3" w:rsidRDefault="00E060E4" w:rsidP="007D702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Завершение  третьего</w:t>
                      </w: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эт</w:t>
                      </w: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</w:t>
                      </w:r>
                    </w:p>
                  </w:txbxContent>
                </v:textbox>
              </v:shape>
            </w:pict>
          </mc:Fallback>
        </mc:AlternateContent>
      </w:r>
      <w:r w:rsidR="00AC3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A84B3" wp14:editId="3091C236">
                <wp:simplePos x="0" y="0"/>
                <wp:positionH relativeFrom="column">
                  <wp:posOffset>685800</wp:posOffset>
                </wp:positionH>
                <wp:positionV relativeFrom="paragraph">
                  <wp:posOffset>-231775</wp:posOffset>
                </wp:positionV>
                <wp:extent cx="1854835" cy="314960"/>
                <wp:effectExtent l="0" t="0" r="12065" b="279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E4" w:rsidRPr="00B62DA3" w:rsidRDefault="00E060E4" w:rsidP="007D70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Начало второго</w:t>
                            </w: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этапа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4pt;margin-top:-18.25pt;width:146.0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">
                <v:textbox>
                  <w:txbxContent>
                    <w:p w:rsidR="00E060E4" w:rsidRPr="00B62DA3" w:rsidRDefault="00E060E4" w:rsidP="007D702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Начало второго</w:t>
                      </w: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этапа</w:t>
                      </w:r>
                    </w:p>
                  </w:txbxContent>
                </v:textbox>
              </v:shape>
            </w:pict>
          </mc:Fallback>
        </mc:AlternateContent>
      </w:r>
      <w:r w:rsidR="007D702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81FA6F" wp14:editId="6F71470B">
            <wp:extent cx="6286500" cy="2785570"/>
            <wp:effectExtent l="0" t="0" r="19050" b="1524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02E" w:rsidRPr="00244A44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6D20CA">
        <w:rPr>
          <w:rFonts w:ascii="Times New Roman" w:hAnsi="Times New Roman"/>
          <w:sz w:val="28"/>
          <w:szCs w:val="28"/>
        </w:rPr>
        <w:t xml:space="preserve">Для изучения инициативности дошкольников мы использовали методику «Отслеживание  развития  ребенка-дошкольника  в  образовательном процессе»  Коротковой  Н.А.,  </w:t>
      </w:r>
      <w:proofErr w:type="spellStart"/>
      <w:r w:rsidRPr="006D20CA">
        <w:rPr>
          <w:rFonts w:ascii="Times New Roman" w:hAnsi="Times New Roman"/>
          <w:sz w:val="28"/>
          <w:szCs w:val="28"/>
        </w:rPr>
        <w:t>Нежнова</w:t>
      </w:r>
      <w:proofErr w:type="spellEnd"/>
      <w:r w:rsidRPr="006D20CA">
        <w:rPr>
          <w:rFonts w:ascii="Times New Roman" w:hAnsi="Times New Roman"/>
          <w:sz w:val="28"/>
          <w:szCs w:val="28"/>
        </w:rPr>
        <w:t xml:space="preserve">  П.Г. 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C699B">
        <w:rPr>
          <w:rFonts w:ascii="Times New Roman" w:hAnsi="Times New Roman"/>
          <w:sz w:val="28"/>
          <w:szCs w:val="28"/>
        </w:rPr>
        <w:t>Результаты  изучен</w:t>
      </w:r>
      <w:r>
        <w:rPr>
          <w:rFonts w:ascii="Times New Roman" w:hAnsi="Times New Roman"/>
          <w:sz w:val="28"/>
          <w:szCs w:val="28"/>
        </w:rPr>
        <w:t>ия  инициативы  дошкольников, в соответствии с возра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том, на конец </w:t>
      </w:r>
      <w:r w:rsidR="00C34660">
        <w:rPr>
          <w:rFonts w:ascii="Times New Roman" w:hAnsi="Times New Roman"/>
          <w:sz w:val="28"/>
          <w:szCs w:val="28"/>
        </w:rPr>
        <w:t>третьего</w:t>
      </w:r>
      <w:r>
        <w:rPr>
          <w:rFonts w:ascii="Times New Roman" w:hAnsi="Times New Roman"/>
          <w:sz w:val="28"/>
          <w:szCs w:val="28"/>
        </w:rPr>
        <w:t xml:space="preserve">  этапа составили: воспитанники четвёртого-пятого года жиз</w:t>
      </w:r>
      <w:r w:rsidR="00C34660">
        <w:rPr>
          <w:rFonts w:ascii="Times New Roman" w:hAnsi="Times New Roman"/>
          <w:sz w:val="28"/>
          <w:szCs w:val="28"/>
        </w:rPr>
        <w:t>ни – 1 уровень 10</w:t>
      </w:r>
      <w:r>
        <w:rPr>
          <w:rFonts w:ascii="Times New Roman" w:hAnsi="Times New Roman"/>
          <w:sz w:val="28"/>
          <w:szCs w:val="28"/>
        </w:rPr>
        <w:t xml:space="preserve">% (первый год </w:t>
      </w:r>
      <w:r w:rsidR="00C34660">
        <w:rPr>
          <w:rFonts w:ascii="Times New Roman" w:hAnsi="Times New Roman"/>
          <w:sz w:val="28"/>
          <w:szCs w:val="28"/>
        </w:rPr>
        <w:t>деятельности), второй уровень 90</w:t>
      </w:r>
      <w:r>
        <w:rPr>
          <w:rFonts w:ascii="Times New Roman" w:hAnsi="Times New Roman"/>
          <w:sz w:val="28"/>
          <w:szCs w:val="28"/>
        </w:rPr>
        <w:t>%; 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танники шестого года жизни: второй ур</w:t>
      </w:r>
      <w:r w:rsidR="00C34660">
        <w:rPr>
          <w:rFonts w:ascii="Times New Roman" w:hAnsi="Times New Roman"/>
          <w:sz w:val="28"/>
          <w:szCs w:val="28"/>
        </w:rPr>
        <w:t>овень 38%, третий уровень 72</w:t>
      </w:r>
      <w:r>
        <w:rPr>
          <w:rFonts w:ascii="Times New Roman" w:hAnsi="Times New Roman"/>
          <w:sz w:val="28"/>
          <w:szCs w:val="28"/>
        </w:rPr>
        <w:t>% (второй год деятельности); воспитанники седьмого года жизни</w:t>
      </w:r>
      <w:r w:rsidRPr="00244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44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третий уровень </w:t>
      </w:r>
      <w:r w:rsidR="00C34660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%</w:t>
      </w:r>
      <w:r w:rsidRPr="004C699B">
        <w:rPr>
          <w:rFonts w:ascii="Times New Roman" w:hAnsi="Times New Roman"/>
          <w:sz w:val="28"/>
          <w:szCs w:val="28"/>
        </w:rPr>
        <w:t xml:space="preserve"> </w:t>
      </w:r>
      <w:r w:rsidR="00C34660">
        <w:rPr>
          <w:rFonts w:ascii="Times New Roman" w:hAnsi="Times New Roman"/>
          <w:sz w:val="28"/>
          <w:szCs w:val="28"/>
        </w:rPr>
        <w:t xml:space="preserve"> (третий</w:t>
      </w:r>
      <w:r>
        <w:rPr>
          <w:rFonts w:ascii="Times New Roman" w:hAnsi="Times New Roman"/>
          <w:sz w:val="28"/>
          <w:szCs w:val="28"/>
        </w:rPr>
        <w:t xml:space="preserve"> год деятельности); воспитанники седьмого года жизни (группа с ОНР): третий уро</w:t>
      </w:r>
      <w:r w:rsidR="00C34660">
        <w:rPr>
          <w:rFonts w:ascii="Times New Roman" w:hAnsi="Times New Roman"/>
          <w:sz w:val="28"/>
          <w:szCs w:val="28"/>
        </w:rPr>
        <w:t>вень – 87% (третий</w:t>
      </w:r>
      <w:r>
        <w:rPr>
          <w:rFonts w:ascii="Times New Roman" w:hAnsi="Times New Roman"/>
          <w:sz w:val="28"/>
          <w:szCs w:val="28"/>
        </w:rPr>
        <w:t xml:space="preserve"> год деятельности).</w:t>
      </w:r>
    </w:p>
    <w:p w:rsidR="007D702E" w:rsidRPr="00B72EF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Диагностика воспитанников поступивших в первый класс</w:t>
      </w:r>
      <w:r w:rsidR="00A13554">
        <w:rPr>
          <w:rFonts w:ascii="Times New Roman" w:hAnsi="Times New Roman"/>
          <w:sz w:val="28"/>
          <w:szCs w:val="28"/>
        </w:rPr>
        <w:t xml:space="preserve"> в 2020 году</w:t>
      </w:r>
      <w:r>
        <w:rPr>
          <w:rFonts w:ascii="Times New Roman" w:hAnsi="Times New Roman"/>
          <w:sz w:val="28"/>
          <w:szCs w:val="28"/>
        </w:rPr>
        <w:t>,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чала</w:t>
      </w:r>
      <w:r w:rsidRPr="00884263">
        <w:rPr>
          <w:rFonts w:ascii="Times New Roman" w:hAnsi="Times New Roman"/>
          <w:sz w:val="28"/>
          <w:szCs w:val="28"/>
        </w:rPr>
        <w:t xml:space="preserve"> комплекс методик,</w:t>
      </w:r>
      <w:r>
        <w:rPr>
          <w:rFonts w:ascii="Times New Roman" w:hAnsi="Times New Roman"/>
          <w:sz w:val="28"/>
          <w:szCs w:val="28"/>
        </w:rPr>
        <w:t xml:space="preserve"> состоящий</w:t>
      </w:r>
      <w:r w:rsidRPr="00884263">
        <w:rPr>
          <w:rFonts w:ascii="Times New Roman" w:hAnsi="Times New Roman"/>
          <w:sz w:val="28"/>
          <w:szCs w:val="28"/>
        </w:rPr>
        <w:t xml:space="preserve"> из четырех диагностических блоков, напра</w:t>
      </w:r>
      <w:r w:rsidRPr="00884263">
        <w:rPr>
          <w:rFonts w:ascii="Times New Roman" w:hAnsi="Times New Roman"/>
          <w:sz w:val="28"/>
          <w:szCs w:val="28"/>
        </w:rPr>
        <w:t>в</w:t>
      </w:r>
      <w:r w:rsidRPr="00884263">
        <w:rPr>
          <w:rFonts w:ascii="Times New Roman" w:hAnsi="Times New Roman"/>
          <w:sz w:val="28"/>
          <w:szCs w:val="28"/>
        </w:rPr>
        <w:t xml:space="preserve">ленных на выявление уровней </w:t>
      </w:r>
      <w:r>
        <w:rPr>
          <w:rFonts w:ascii="Times New Roman" w:hAnsi="Times New Roman"/>
          <w:sz w:val="28"/>
          <w:szCs w:val="28"/>
        </w:rPr>
        <w:t>и</w:t>
      </w:r>
      <w:r w:rsidRPr="00884263">
        <w:rPr>
          <w:rFonts w:ascii="Times New Roman" w:hAnsi="Times New Roman"/>
          <w:sz w:val="28"/>
          <w:szCs w:val="28"/>
        </w:rPr>
        <w:t xml:space="preserve"> компонентов структуры креативных способн</w:t>
      </w:r>
      <w:r w:rsidRPr="00884263">
        <w:rPr>
          <w:rFonts w:ascii="Times New Roman" w:hAnsi="Times New Roman"/>
          <w:sz w:val="28"/>
          <w:szCs w:val="28"/>
        </w:rPr>
        <w:t>о</w:t>
      </w:r>
      <w:r w:rsidRPr="00884263">
        <w:rPr>
          <w:rFonts w:ascii="Times New Roman" w:hAnsi="Times New Roman"/>
          <w:sz w:val="28"/>
          <w:szCs w:val="28"/>
        </w:rPr>
        <w:t>стей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TableNormal"/>
        <w:tblW w:w="937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567"/>
        <w:gridCol w:w="567"/>
        <w:gridCol w:w="851"/>
        <w:gridCol w:w="1134"/>
        <w:gridCol w:w="850"/>
        <w:gridCol w:w="567"/>
        <w:gridCol w:w="851"/>
        <w:gridCol w:w="715"/>
        <w:gridCol w:w="630"/>
        <w:gridCol w:w="630"/>
        <w:gridCol w:w="435"/>
      </w:tblGrid>
      <w:tr w:rsidR="007D702E" w:rsidTr="003F6082">
        <w:trPr>
          <w:trHeight w:val="647"/>
        </w:trPr>
        <w:tc>
          <w:tcPr>
            <w:tcW w:w="1577" w:type="dxa"/>
            <w:vMerge w:val="restart"/>
          </w:tcPr>
          <w:p w:rsidR="007D702E" w:rsidRPr="007D702E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7D702E">
              <w:rPr>
                <w:sz w:val="24"/>
                <w:szCs w:val="24"/>
                <w:lang w:val="ru-RU"/>
              </w:rPr>
              <w:t>Уровни</w:t>
            </w:r>
          </w:p>
          <w:p w:rsidR="007D702E" w:rsidRPr="007D702E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7D702E">
              <w:rPr>
                <w:sz w:val="24"/>
                <w:szCs w:val="24"/>
                <w:lang w:val="ru-RU"/>
              </w:rPr>
              <w:t>(%)</w:t>
            </w:r>
          </w:p>
          <w:p w:rsidR="007D702E" w:rsidRPr="007D702E" w:rsidRDefault="007D702E" w:rsidP="008977DE">
            <w:pPr>
              <w:pStyle w:val="TableParagraph"/>
              <w:spacing w:line="240" w:lineRule="auto"/>
              <w:ind w:left="0" w:right="-2"/>
              <w:rPr>
                <w:i/>
                <w:sz w:val="24"/>
                <w:szCs w:val="24"/>
                <w:lang w:val="ru-RU"/>
              </w:rPr>
            </w:pPr>
            <w:r w:rsidRPr="007D702E">
              <w:rPr>
                <w:i/>
                <w:sz w:val="24"/>
                <w:szCs w:val="24"/>
                <w:lang w:val="ru-RU"/>
              </w:rPr>
              <w:t>(В исследов</w:t>
            </w:r>
            <w:r w:rsidRPr="007D702E">
              <w:rPr>
                <w:i/>
                <w:sz w:val="24"/>
                <w:szCs w:val="24"/>
                <w:lang w:val="ru-RU"/>
              </w:rPr>
              <w:t>а</w:t>
            </w:r>
            <w:r w:rsidRPr="007D702E">
              <w:rPr>
                <w:i/>
                <w:sz w:val="24"/>
                <w:szCs w:val="24"/>
                <w:lang w:val="ru-RU"/>
              </w:rPr>
              <w:t xml:space="preserve">нии </w:t>
            </w:r>
          </w:p>
          <w:p w:rsidR="007D702E" w:rsidRPr="007D702E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7D702E">
              <w:rPr>
                <w:i/>
                <w:sz w:val="24"/>
                <w:szCs w:val="24"/>
                <w:lang w:val="ru-RU"/>
              </w:rPr>
              <w:t>принимало участие 28 детей)</w:t>
            </w:r>
          </w:p>
        </w:tc>
        <w:tc>
          <w:tcPr>
            <w:tcW w:w="1985" w:type="dxa"/>
            <w:gridSpan w:val="3"/>
          </w:tcPr>
          <w:p w:rsidR="007D702E" w:rsidRPr="00690ED4" w:rsidRDefault="00690ED4" w:rsidP="008977DE">
            <w:pPr>
              <w:pStyle w:val="TableParagraph"/>
              <w:spacing w:line="217" w:lineRule="exact"/>
              <w:ind w:left="438" w:right="-2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Когнитивно</w:t>
            </w:r>
            <w:proofErr w:type="spellEnd"/>
            <w:r>
              <w:rPr>
                <w:sz w:val="24"/>
                <w:szCs w:val="24"/>
                <w:lang w:val="ru-RU"/>
              </w:rPr>
              <w:t>-креативный</w:t>
            </w:r>
          </w:p>
        </w:tc>
        <w:tc>
          <w:tcPr>
            <w:tcW w:w="1984" w:type="dxa"/>
            <w:gridSpan w:val="2"/>
          </w:tcPr>
          <w:p w:rsidR="007D702E" w:rsidRPr="00690ED4" w:rsidRDefault="00690ED4" w:rsidP="008977DE">
            <w:pPr>
              <w:pStyle w:val="TableParagraph"/>
              <w:spacing w:line="217" w:lineRule="exact"/>
              <w:ind w:left="251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Мотивационно-личностный</w:t>
            </w:r>
          </w:p>
        </w:tc>
        <w:tc>
          <w:tcPr>
            <w:tcW w:w="2133" w:type="dxa"/>
            <w:gridSpan w:val="3"/>
          </w:tcPr>
          <w:p w:rsidR="007D702E" w:rsidRPr="00690ED4" w:rsidRDefault="00690ED4" w:rsidP="008977DE">
            <w:pPr>
              <w:pStyle w:val="TableParagraph"/>
              <w:spacing w:line="202" w:lineRule="exact"/>
              <w:ind w:left="311" w:right="-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Эмоциональный</w:t>
            </w:r>
          </w:p>
        </w:tc>
        <w:tc>
          <w:tcPr>
            <w:tcW w:w="1695" w:type="dxa"/>
            <w:gridSpan w:val="3"/>
          </w:tcPr>
          <w:p w:rsidR="007D702E" w:rsidRPr="00690ED4" w:rsidRDefault="00690ED4" w:rsidP="008977DE">
            <w:pPr>
              <w:pStyle w:val="TableParagraph"/>
              <w:spacing w:line="223" w:lineRule="exact"/>
              <w:ind w:left="-6" w:right="-2" w:firstLine="1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Деятельнос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D702E" w:rsidTr="003F6082">
        <w:trPr>
          <w:trHeight w:val="1253"/>
        </w:trPr>
        <w:tc>
          <w:tcPr>
            <w:tcW w:w="1577" w:type="dxa"/>
            <w:vMerge/>
            <w:tcBorders>
              <w:top w:val="nil"/>
            </w:tcBorders>
          </w:tcPr>
          <w:p w:rsidR="007D702E" w:rsidRPr="004E602F" w:rsidRDefault="007D702E" w:rsidP="008977DE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ru-RU"/>
              </w:rPr>
              <w:t>креати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567" w:type="dxa"/>
            <w:textDirection w:val="btLr"/>
          </w:tcPr>
          <w:p w:rsidR="007D702E" w:rsidRPr="00690ED4" w:rsidRDefault="00690ED4" w:rsidP="00690ED4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Творческое мышление</w:t>
            </w:r>
          </w:p>
        </w:tc>
        <w:tc>
          <w:tcPr>
            <w:tcW w:w="851" w:type="dxa"/>
            <w:textDirection w:val="btLr"/>
          </w:tcPr>
          <w:p w:rsidR="007D702E" w:rsidRPr="00690ED4" w:rsidRDefault="00690ED4" w:rsidP="00690ED4">
            <w:pPr>
              <w:pStyle w:val="TableParagraph"/>
              <w:spacing w:line="240" w:lineRule="auto"/>
              <w:ind w:left="0" w:right="-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Творческое воображ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</w:t>
            </w:r>
          </w:p>
        </w:tc>
        <w:tc>
          <w:tcPr>
            <w:tcW w:w="1134" w:type="dxa"/>
            <w:textDirection w:val="btLr"/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тельные 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требности</w:t>
            </w:r>
          </w:p>
        </w:tc>
        <w:tc>
          <w:tcPr>
            <w:tcW w:w="850" w:type="dxa"/>
            <w:textDirection w:val="btLr"/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Независ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мость</w:t>
            </w:r>
          </w:p>
        </w:tc>
        <w:tc>
          <w:tcPr>
            <w:tcW w:w="567" w:type="dxa"/>
            <w:textDirection w:val="btLr"/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Экспре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сивность</w:t>
            </w:r>
          </w:p>
        </w:tc>
        <w:tc>
          <w:tcPr>
            <w:tcW w:w="851" w:type="dxa"/>
            <w:textDirection w:val="btLr"/>
          </w:tcPr>
          <w:p w:rsidR="007D702E" w:rsidRPr="00690ED4" w:rsidRDefault="00690ED4" w:rsidP="00690ED4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Эмо</w:t>
            </w:r>
            <w:proofErr w:type="spellEnd"/>
            <w:r>
              <w:rPr>
                <w:sz w:val="24"/>
                <w:szCs w:val="24"/>
                <w:lang w:val="ru-RU"/>
              </w:rPr>
              <w:t>. чу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ствител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715" w:type="dxa"/>
            <w:textDirection w:val="btLr"/>
          </w:tcPr>
          <w:p w:rsidR="007D702E" w:rsidRPr="00690ED4" w:rsidRDefault="00690ED4" w:rsidP="00690ED4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Импреси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ность</w:t>
            </w:r>
            <w:proofErr w:type="spellEnd"/>
          </w:p>
        </w:tc>
        <w:tc>
          <w:tcPr>
            <w:tcW w:w="630" w:type="dxa"/>
            <w:textDirection w:val="btLr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 xml:space="preserve">Творческая </w:t>
            </w:r>
          </w:p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активность</w:t>
            </w:r>
          </w:p>
        </w:tc>
        <w:tc>
          <w:tcPr>
            <w:tcW w:w="630" w:type="dxa"/>
            <w:textDirection w:val="btLr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Настойч</w:t>
            </w:r>
            <w:r w:rsidRPr="00690ED4">
              <w:rPr>
                <w:sz w:val="24"/>
                <w:szCs w:val="24"/>
                <w:lang w:val="ru-RU"/>
              </w:rPr>
              <w:t>и</w:t>
            </w:r>
            <w:r w:rsidRPr="00690ED4">
              <w:rPr>
                <w:sz w:val="24"/>
                <w:szCs w:val="24"/>
                <w:lang w:val="ru-RU"/>
              </w:rPr>
              <w:t>вость</w:t>
            </w:r>
          </w:p>
        </w:tc>
        <w:tc>
          <w:tcPr>
            <w:tcW w:w="435" w:type="dxa"/>
            <w:textDirection w:val="btLr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Смелость</w:t>
            </w:r>
          </w:p>
        </w:tc>
      </w:tr>
      <w:tr w:rsidR="00A13554" w:rsidTr="00EC3D5D">
        <w:trPr>
          <w:trHeight w:val="205"/>
        </w:trPr>
        <w:tc>
          <w:tcPr>
            <w:tcW w:w="9374" w:type="dxa"/>
            <w:gridSpan w:val="12"/>
            <w:tcBorders>
              <w:bottom w:val="single" w:sz="4" w:space="0" w:color="auto"/>
            </w:tcBorders>
          </w:tcPr>
          <w:p w:rsidR="00A13554" w:rsidRPr="00A13554" w:rsidRDefault="00A1355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 год (1 класс)</w:t>
            </w:r>
          </w:p>
        </w:tc>
      </w:tr>
      <w:tr w:rsidR="007D702E" w:rsidTr="003F6082">
        <w:trPr>
          <w:trHeight w:val="205"/>
        </w:trPr>
        <w:tc>
          <w:tcPr>
            <w:tcW w:w="1577" w:type="dxa"/>
            <w:tcBorders>
              <w:bottom w:val="single" w:sz="4" w:space="0" w:color="auto"/>
            </w:tcBorders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851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1134" w:type="dxa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</w:tcPr>
          <w:p w:rsidR="007D702E" w:rsidRPr="00690ED4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10,7</w:t>
            </w:r>
          </w:p>
        </w:tc>
        <w:tc>
          <w:tcPr>
            <w:tcW w:w="715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30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630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5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7D702E" w:rsidTr="003F6082">
        <w:trPr>
          <w:trHeight w:val="294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567" w:type="dxa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40,5</w:t>
            </w:r>
          </w:p>
        </w:tc>
        <w:tc>
          <w:tcPr>
            <w:tcW w:w="851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40,5</w:t>
            </w:r>
          </w:p>
        </w:tc>
        <w:tc>
          <w:tcPr>
            <w:tcW w:w="1134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851" w:type="dxa"/>
          </w:tcPr>
          <w:p w:rsidR="007D702E" w:rsidRPr="00855DF8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5</w:t>
            </w:r>
            <w:r w:rsidR="00BB1B45">
              <w:rPr>
                <w:sz w:val="24"/>
                <w:szCs w:val="24"/>
                <w:lang w:val="ru-RU"/>
              </w:rPr>
              <w:t>7,1</w:t>
            </w:r>
          </w:p>
        </w:tc>
        <w:tc>
          <w:tcPr>
            <w:tcW w:w="715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630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35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7D702E" w:rsidTr="003F6082">
        <w:trPr>
          <w:trHeight w:val="205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567" w:type="dxa"/>
          </w:tcPr>
          <w:p w:rsidR="007D702E" w:rsidRPr="00992EA9" w:rsidRDefault="00992EA9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7D702E" w:rsidRPr="00242E76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BB1B45">
              <w:rPr>
                <w:sz w:val="24"/>
                <w:szCs w:val="24"/>
                <w:lang w:val="ru-RU"/>
              </w:rPr>
              <w:t>2,2</w:t>
            </w:r>
          </w:p>
        </w:tc>
        <w:tc>
          <w:tcPr>
            <w:tcW w:w="715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30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5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A13554" w:rsidTr="00EC3D5D">
        <w:trPr>
          <w:trHeight w:val="205"/>
        </w:trPr>
        <w:tc>
          <w:tcPr>
            <w:tcW w:w="93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13554" w:rsidRPr="00A13554" w:rsidRDefault="00A1355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год (2 класс)</w:t>
            </w:r>
          </w:p>
        </w:tc>
      </w:tr>
      <w:tr w:rsidR="00A13554" w:rsidTr="003F6082">
        <w:trPr>
          <w:trHeight w:val="205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13554" w:rsidRPr="00A13554" w:rsidRDefault="00A13554" w:rsidP="008977DE">
            <w:pPr>
              <w:pStyle w:val="TableParagraph"/>
              <w:spacing w:line="240" w:lineRule="auto"/>
              <w:ind w:left="0" w:right="-2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низкий</w:t>
            </w:r>
          </w:p>
        </w:tc>
        <w:tc>
          <w:tcPr>
            <w:tcW w:w="567" w:type="dxa"/>
          </w:tcPr>
          <w:p w:rsidR="00A13554" w:rsidRPr="00A13554" w:rsidRDefault="00A1355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10,7</w:t>
            </w:r>
          </w:p>
        </w:tc>
        <w:tc>
          <w:tcPr>
            <w:tcW w:w="567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10,7</w:t>
            </w:r>
          </w:p>
        </w:tc>
        <w:tc>
          <w:tcPr>
            <w:tcW w:w="715" w:type="dxa"/>
          </w:tcPr>
          <w:p w:rsidR="00A13554" w:rsidRPr="00EE48A5" w:rsidRDefault="00EE48A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14,3</w:t>
            </w:r>
          </w:p>
        </w:tc>
        <w:tc>
          <w:tcPr>
            <w:tcW w:w="630" w:type="dxa"/>
          </w:tcPr>
          <w:p w:rsidR="00A13554" w:rsidRPr="00EE48A5" w:rsidRDefault="00EE48A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</w:tcPr>
          <w:p w:rsidR="00A13554" w:rsidRPr="00EE48A5" w:rsidRDefault="00EE48A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435" w:type="dxa"/>
          </w:tcPr>
          <w:p w:rsidR="00A13554" w:rsidRPr="00EE48A5" w:rsidRDefault="00EE48A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</w:tr>
      <w:tr w:rsidR="00A13554" w:rsidTr="003F6082">
        <w:trPr>
          <w:trHeight w:val="205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13554" w:rsidRPr="00A13554" w:rsidRDefault="00A13554" w:rsidP="008977DE">
            <w:pPr>
              <w:pStyle w:val="TableParagraph"/>
              <w:spacing w:line="240" w:lineRule="auto"/>
              <w:ind w:left="0" w:right="-2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567" w:type="dxa"/>
          </w:tcPr>
          <w:p w:rsidR="00A13554" w:rsidRPr="00A13554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64,2</w:t>
            </w:r>
          </w:p>
        </w:tc>
        <w:tc>
          <w:tcPr>
            <w:tcW w:w="567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51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19,5</w:t>
            </w:r>
          </w:p>
        </w:tc>
        <w:tc>
          <w:tcPr>
            <w:tcW w:w="850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567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68,5</w:t>
            </w:r>
          </w:p>
        </w:tc>
        <w:tc>
          <w:tcPr>
            <w:tcW w:w="851" w:type="dxa"/>
          </w:tcPr>
          <w:p w:rsidR="00EE48A5" w:rsidRPr="00136761" w:rsidRDefault="00EE48A5" w:rsidP="00EE48A5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60,8</w:t>
            </w:r>
          </w:p>
        </w:tc>
        <w:tc>
          <w:tcPr>
            <w:tcW w:w="715" w:type="dxa"/>
          </w:tcPr>
          <w:p w:rsidR="00A13554" w:rsidRPr="00EE48A5" w:rsidRDefault="00EE48A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71,4</w:t>
            </w:r>
          </w:p>
        </w:tc>
        <w:tc>
          <w:tcPr>
            <w:tcW w:w="630" w:type="dxa"/>
          </w:tcPr>
          <w:p w:rsidR="00A13554" w:rsidRPr="00EE48A5" w:rsidRDefault="00EE48A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30" w:type="dxa"/>
          </w:tcPr>
          <w:p w:rsidR="00A13554" w:rsidRPr="00EE48A5" w:rsidRDefault="00EE48A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C3D5D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435" w:type="dxa"/>
          </w:tcPr>
          <w:p w:rsidR="00A13554" w:rsidRPr="00EC3D5D" w:rsidRDefault="00EC3D5D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33,5</w:t>
            </w:r>
          </w:p>
        </w:tc>
      </w:tr>
      <w:tr w:rsidR="00A13554" w:rsidTr="003F6082">
        <w:trPr>
          <w:trHeight w:val="205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13554" w:rsidRPr="00A13554" w:rsidRDefault="00A13554" w:rsidP="008977DE">
            <w:pPr>
              <w:pStyle w:val="TableParagraph"/>
              <w:spacing w:line="240" w:lineRule="auto"/>
              <w:ind w:left="0" w:right="-2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567" w:type="dxa"/>
          </w:tcPr>
          <w:p w:rsidR="00A13554" w:rsidRPr="00A13554" w:rsidRDefault="00A1355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BB1B45">
              <w:rPr>
                <w:sz w:val="24"/>
                <w:szCs w:val="24"/>
                <w:lang w:val="ru-RU"/>
              </w:rPr>
              <w:t>,1</w:t>
            </w:r>
          </w:p>
        </w:tc>
        <w:tc>
          <w:tcPr>
            <w:tcW w:w="567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851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80,5</w:t>
            </w:r>
          </w:p>
        </w:tc>
        <w:tc>
          <w:tcPr>
            <w:tcW w:w="850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567" w:type="dxa"/>
          </w:tcPr>
          <w:p w:rsidR="00A13554" w:rsidRPr="00BB1B45" w:rsidRDefault="00BB1B4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851" w:type="dxa"/>
          </w:tcPr>
          <w:p w:rsidR="00A13554" w:rsidRPr="00136761" w:rsidRDefault="00EE48A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28,5</w:t>
            </w:r>
          </w:p>
        </w:tc>
        <w:tc>
          <w:tcPr>
            <w:tcW w:w="715" w:type="dxa"/>
          </w:tcPr>
          <w:p w:rsidR="00A13554" w:rsidRPr="00EE48A5" w:rsidRDefault="00EE48A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21,5</w:t>
            </w:r>
          </w:p>
        </w:tc>
        <w:tc>
          <w:tcPr>
            <w:tcW w:w="630" w:type="dxa"/>
          </w:tcPr>
          <w:p w:rsidR="00A13554" w:rsidRPr="00EE48A5" w:rsidRDefault="00EE48A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630" w:type="dxa"/>
          </w:tcPr>
          <w:p w:rsidR="00A13554" w:rsidRPr="00EE48A5" w:rsidRDefault="00EE48A5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435" w:type="dxa"/>
          </w:tcPr>
          <w:p w:rsidR="00A13554" w:rsidRPr="00EC3D5D" w:rsidRDefault="00EC3D5D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</w:tr>
    </w:tbl>
    <w:p w:rsidR="005F0D0B" w:rsidRDefault="005F0D0B" w:rsidP="008977DE">
      <w:pPr>
        <w:spacing w:after="0" w:line="36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7F2E39" w:rsidRDefault="005F0D0B" w:rsidP="008977DE">
      <w:pPr>
        <w:spacing w:after="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воспитанников поступивших в первый класс в 2021 году.</w:t>
      </w:r>
    </w:p>
    <w:tbl>
      <w:tblPr>
        <w:tblStyle w:val="TableNormal"/>
        <w:tblW w:w="937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567"/>
        <w:gridCol w:w="567"/>
        <w:gridCol w:w="851"/>
        <w:gridCol w:w="1134"/>
        <w:gridCol w:w="850"/>
        <w:gridCol w:w="567"/>
        <w:gridCol w:w="851"/>
        <w:gridCol w:w="715"/>
        <w:gridCol w:w="630"/>
        <w:gridCol w:w="630"/>
        <w:gridCol w:w="435"/>
      </w:tblGrid>
      <w:tr w:rsidR="005F0D0B" w:rsidTr="00EC3D5D">
        <w:trPr>
          <w:trHeight w:val="647"/>
        </w:trPr>
        <w:tc>
          <w:tcPr>
            <w:tcW w:w="1577" w:type="dxa"/>
            <w:vMerge w:val="restart"/>
          </w:tcPr>
          <w:p w:rsidR="005F0D0B" w:rsidRPr="007D702E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7D702E">
              <w:rPr>
                <w:sz w:val="24"/>
                <w:szCs w:val="24"/>
                <w:lang w:val="ru-RU"/>
              </w:rPr>
              <w:t>Уровни</w:t>
            </w:r>
          </w:p>
          <w:p w:rsidR="005F0D0B" w:rsidRPr="007D702E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7D702E">
              <w:rPr>
                <w:sz w:val="24"/>
                <w:szCs w:val="24"/>
                <w:lang w:val="ru-RU"/>
              </w:rPr>
              <w:t>(%)</w:t>
            </w:r>
          </w:p>
          <w:p w:rsidR="005F0D0B" w:rsidRPr="007D702E" w:rsidRDefault="005F0D0B" w:rsidP="00EC3D5D">
            <w:pPr>
              <w:pStyle w:val="TableParagraph"/>
              <w:spacing w:line="240" w:lineRule="auto"/>
              <w:ind w:left="0" w:right="-2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7D702E">
              <w:rPr>
                <w:i/>
                <w:sz w:val="24"/>
                <w:szCs w:val="24"/>
                <w:lang w:val="ru-RU"/>
              </w:rPr>
              <w:t>(В исследов</w:t>
            </w:r>
            <w:r w:rsidRPr="007D702E">
              <w:rPr>
                <w:i/>
                <w:sz w:val="24"/>
                <w:szCs w:val="24"/>
                <w:lang w:val="ru-RU"/>
              </w:rPr>
              <w:t>а</w:t>
            </w:r>
            <w:r w:rsidRPr="007D702E">
              <w:rPr>
                <w:i/>
                <w:sz w:val="24"/>
                <w:szCs w:val="24"/>
                <w:lang w:val="ru-RU"/>
              </w:rPr>
              <w:t xml:space="preserve">нии </w:t>
            </w:r>
            <w:proofErr w:type="gramEnd"/>
          </w:p>
          <w:p w:rsidR="005F0D0B" w:rsidRPr="007D702E" w:rsidRDefault="005F0D0B" w:rsidP="005F0D0B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7D702E">
              <w:rPr>
                <w:i/>
                <w:sz w:val="24"/>
                <w:szCs w:val="24"/>
                <w:lang w:val="ru-RU"/>
              </w:rPr>
              <w:t>принимало участие 2</w:t>
            </w:r>
            <w:r>
              <w:rPr>
                <w:i/>
                <w:sz w:val="24"/>
                <w:szCs w:val="24"/>
                <w:lang w:val="ru-RU"/>
              </w:rPr>
              <w:t>3 р</w:t>
            </w:r>
            <w:r>
              <w:rPr>
                <w:i/>
                <w:sz w:val="24"/>
                <w:szCs w:val="24"/>
                <w:lang w:val="ru-RU"/>
              </w:rPr>
              <w:t>е</w:t>
            </w:r>
            <w:r>
              <w:rPr>
                <w:i/>
                <w:sz w:val="24"/>
                <w:szCs w:val="24"/>
                <w:lang w:val="ru-RU"/>
              </w:rPr>
              <w:t>бёнка</w:t>
            </w:r>
            <w:r w:rsidRPr="007D702E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3"/>
          </w:tcPr>
          <w:p w:rsidR="005F0D0B" w:rsidRPr="00690ED4" w:rsidRDefault="005F0D0B" w:rsidP="00EC3D5D">
            <w:pPr>
              <w:pStyle w:val="TableParagraph"/>
              <w:spacing w:line="217" w:lineRule="exact"/>
              <w:ind w:left="438" w:right="-2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Когнитивно</w:t>
            </w:r>
            <w:proofErr w:type="spellEnd"/>
            <w:r>
              <w:rPr>
                <w:sz w:val="24"/>
                <w:szCs w:val="24"/>
                <w:lang w:val="ru-RU"/>
              </w:rPr>
              <w:t>-креативный</w:t>
            </w:r>
          </w:p>
        </w:tc>
        <w:tc>
          <w:tcPr>
            <w:tcW w:w="1984" w:type="dxa"/>
            <w:gridSpan w:val="2"/>
          </w:tcPr>
          <w:p w:rsidR="005F0D0B" w:rsidRPr="00690ED4" w:rsidRDefault="005F0D0B" w:rsidP="00EC3D5D">
            <w:pPr>
              <w:pStyle w:val="TableParagraph"/>
              <w:spacing w:line="217" w:lineRule="exact"/>
              <w:ind w:left="251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Мотивационно-личностный</w:t>
            </w:r>
          </w:p>
        </w:tc>
        <w:tc>
          <w:tcPr>
            <w:tcW w:w="2133" w:type="dxa"/>
            <w:gridSpan w:val="3"/>
          </w:tcPr>
          <w:p w:rsidR="005F0D0B" w:rsidRPr="00690ED4" w:rsidRDefault="005F0D0B" w:rsidP="00EC3D5D">
            <w:pPr>
              <w:pStyle w:val="TableParagraph"/>
              <w:spacing w:line="202" w:lineRule="exact"/>
              <w:ind w:left="311" w:right="-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Эмоциональный</w:t>
            </w:r>
          </w:p>
        </w:tc>
        <w:tc>
          <w:tcPr>
            <w:tcW w:w="1695" w:type="dxa"/>
            <w:gridSpan w:val="3"/>
          </w:tcPr>
          <w:p w:rsidR="005F0D0B" w:rsidRPr="00690ED4" w:rsidRDefault="005F0D0B" w:rsidP="00EC3D5D">
            <w:pPr>
              <w:pStyle w:val="TableParagraph"/>
              <w:spacing w:line="223" w:lineRule="exact"/>
              <w:ind w:left="-6" w:right="-2" w:firstLine="1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Деятельнос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F0D0B" w:rsidTr="00EC3D5D">
        <w:trPr>
          <w:trHeight w:val="1253"/>
        </w:trPr>
        <w:tc>
          <w:tcPr>
            <w:tcW w:w="1577" w:type="dxa"/>
            <w:vMerge/>
            <w:tcBorders>
              <w:top w:val="nil"/>
            </w:tcBorders>
          </w:tcPr>
          <w:p w:rsidR="005F0D0B" w:rsidRPr="004E602F" w:rsidRDefault="005F0D0B" w:rsidP="00EC3D5D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ru-RU"/>
              </w:rPr>
              <w:t>креати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567" w:type="dxa"/>
            <w:textDirection w:val="btLr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Творческое мышление</w:t>
            </w:r>
          </w:p>
        </w:tc>
        <w:tc>
          <w:tcPr>
            <w:tcW w:w="851" w:type="dxa"/>
            <w:textDirection w:val="btLr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Творческое воображ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</w:t>
            </w:r>
          </w:p>
        </w:tc>
        <w:tc>
          <w:tcPr>
            <w:tcW w:w="1134" w:type="dxa"/>
            <w:textDirection w:val="btLr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тельные 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требности</w:t>
            </w:r>
          </w:p>
        </w:tc>
        <w:tc>
          <w:tcPr>
            <w:tcW w:w="850" w:type="dxa"/>
            <w:textDirection w:val="btLr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Независ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мость</w:t>
            </w:r>
          </w:p>
        </w:tc>
        <w:tc>
          <w:tcPr>
            <w:tcW w:w="567" w:type="dxa"/>
            <w:textDirection w:val="btLr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Экспре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сивность</w:t>
            </w:r>
          </w:p>
        </w:tc>
        <w:tc>
          <w:tcPr>
            <w:tcW w:w="851" w:type="dxa"/>
            <w:textDirection w:val="btLr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Эмо</w:t>
            </w:r>
            <w:proofErr w:type="spellEnd"/>
            <w:r>
              <w:rPr>
                <w:sz w:val="24"/>
                <w:szCs w:val="24"/>
                <w:lang w:val="ru-RU"/>
              </w:rPr>
              <w:t>. чу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ствител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715" w:type="dxa"/>
            <w:textDirection w:val="btLr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Импреси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ность</w:t>
            </w:r>
            <w:proofErr w:type="spellEnd"/>
          </w:p>
        </w:tc>
        <w:tc>
          <w:tcPr>
            <w:tcW w:w="630" w:type="dxa"/>
            <w:textDirection w:val="btLr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 xml:space="preserve">Творческая </w:t>
            </w:r>
          </w:p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активность</w:t>
            </w:r>
          </w:p>
        </w:tc>
        <w:tc>
          <w:tcPr>
            <w:tcW w:w="630" w:type="dxa"/>
            <w:textDirection w:val="btLr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Настойч</w:t>
            </w:r>
            <w:r w:rsidRPr="00690ED4">
              <w:rPr>
                <w:sz w:val="24"/>
                <w:szCs w:val="24"/>
                <w:lang w:val="ru-RU"/>
              </w:rPr>
              <w:t>и</w:t>
            </w:r>
            <w:r w:rsidRPr="00690ED4">
              <w:rPr>
                <w:sz w:val="24"/>
                <w:szCs w:val="24"/>
                <w:lang w:val="ru-RU"/>
              </w:rPr>
              <w:t>вость</w:t>
            </w:r>
          </w:p>
        </w:tc>
        <w:tc>
          <w:tcPr>
            <w:tcW w:w="435" w:type="dxa"/>
            <w:textDirection w:val="btLr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Смелость</w:t>
            </w:r>
          </w:p>
        </w:tc>
      </w:tr>
      <w:tr w:rsidR="005F0D0B" w:rsidTr="00EC3D5D">
        <w:trPr>
          <w:trHeight w:val="205"/>
        </w:trPr>
        <w:tc>
          <w:tcPr>
            <w:tcW w:w="1577" w:type="dxa"/>
            <w:tcBorders>
              <w:bottom w:val="single" w:sz="4" w:space="0" w:color="auto"/>
            </w:tcBorders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567" w:type="dxa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4,3</w:t>
            </w:r>
          </w:p>
        </w:tc>
        <w:tc>
          <w:tcPr>
            <w:tcW w:w="851" w:type="dxa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4,3</w:t>
            </w:r>
          </w:p>
        </w:tc>
        <w:tc>
          <w:tcPr>
            <w:tcW w:w="1134" w:type="dxa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12,9</w:t>
            </w:r>
          </w:p>
        </w:tc>
        <w:tc>
          <w:tcPr>
            <w:tcW w:w="567" w:type="dxa"/>
          </w:tcPr>
          <w:p w:rsidR="005F0D0B" w:rsidRPr="00690ED4" w:rsidRDefault="00E148AA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22,6</w:t>
            </w:r>
          </w:p>
        </w:tc>
        <w:tc>
          <w:tcPr>
            <w:tcW w:w="851" w:type="dxa"/>
          </w:tcPr>
          <w:p w:rsidR="005F0D0B" w:rsidRPr="00690ED4" w:rsidRDefault="00E148AA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12,9</w:t>
            </w:r>
          </w:p>
        </w:tc>
        <w:tc>
          <w:tcPr>
            <w:tcW w:w="715" w:type="dxa"/>
          </w:tcPr>
          <w:p w:rsidR="005F0D0B" w:rsidRPr="00690ED4" w:rsidRDefault="00E148AA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30" w:type="dxa"/>
          </w:tcPr>
          <w:p w:rsidR="005F0D0B" w:rsidRPr="00690ED4" w:rsidRDefault="00E148AA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4,3</w:t>
            </w:r>
          </w:p>
        </w:tc>
        <w:tc>
          <w:tcPr>
            <w:tcW w:w="630" w:type="dxa"/>
          </w:tcPr>
          <w:p w:rsidR="005F0D0B" w:rsidRPr="00690ED4" w:rsidRDefault="00BB1B45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8,6</w:t>
            </w:r>
          </w:p>
        </w:tc>
        <w:tc>
          <w:tcPr>
            <w:tcW w:w="435" w:type="dxa"/>
          </w:tcPr>
          <w:p w:rsidR="005F0D0B" w:rsidRPr="00690ED4" w:rsidRDefault="00E148AA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4,3</w:t>
            </w:r>
          </w:p>
        </w:tc>
      </w:tr>
      <w:tr w:rsidR="005F0D0B" w:rsidTr="00EC3D5D">
        <w:trPr>
          <w:trHeight w:val="294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567" w:type="dxa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69,8</w:t>
            </w:r>
          </w:p>
        </w:tc>
        <w:tc>
          <w:tcPr>
            <w:tcW w:w="567" w:type="dxa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38,7</w:t>
            </w:r>
          </w:p>
        </w:tc>
        <w:tc>
          <w:tcPr>
            <w:tcW w:w="851" w:type="dxa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35,5</w:t>
            </w:r>
          </w:p>
        </w:tc>
        <w:tc>
          <w:tcPr>
            <w:tcW w:w="1134" w:type="dxa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22,6</w:t>
            </w:r>
          </w:p>
        </w:tc>
        <w:tc>
          <w:tcPr>
            <w:tcW w:w="850" w:type="dxa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567" w:type="dxa"/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60,2</w:t>
            </w:r>
          </w:p>
        </w:tc>
        <w:tc>
          <w:tcPr>
            <w:tcW w:w="851" w:type="dxa"/>
          </w:tcPr>
          <w:p w:rsidR="005F0D0B" w:rsidRPr="00855DF8" w:rsidRDefault="005F0D0B" w:rsidP="00E148AA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5</w:t>
            </w:r>
            <w:r w:rsidR="00E148AA">
              <w:rPr>
                <w:sz w:val="24"/>
                <w:szCs w:val="24"/>
                <w:lang w:val="ru-RU"/>
              </w:rPr>
              <w:t>2,7</w:t>
            </w:r>
          </w:p>
        </w:tc>
        <w:tc>
          <w:tcPr>
            <w:tcW w:w="715" w:type="dxa"/>
          </w:tcPr>
          <w:p w:rsidR="005F0D0B" w:rsidRPr="00E148AA" w:rsidRDefault="00E148AA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30" w:type="dxa"/>
          </w:tcPr>
          <w:p w:rsidR="005F0D0B" w:rsidRPr="00E148AA" w:rsidRDefault="00E148AA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26,9</w:t>
            </w:r>
          </w:p>
        </w:tc>
        <w:tc>
          <w:tcPr>
            <w:tcW w:w="630" w:type="dxa"/>
          </w:tcPr>
          <w:p w:rsidR="005F0D0B" w:rsidRPr="00BB1B45" w:rsidRDefault="00BB1B45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26,9</w:t>
            </w:r>
          </w:p>
        </w:tc>
        <w:tc>
          <w:tcPr>
            <w:tcW w:w="435" w:type="dxa"/>
          </w:tcPr>
          <w:p w:rsidR="005F0D0B" w:rsidRPr="00BB1B45" w:rsidRDefault="00BB1B45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26,9</w:t>
            </w:r>
          </w:p>
        </w:tc>
      </w:tr>
      <w:tr w:rsidR="005F0D0B" w:rsidTr="00EC3D5D">
        <w:trPr>
          <w:trHeight w:val="205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5F0D0B" w:rsidRPr="00690ED4" w:rsidRDefault="005F0D0B" w:rsidP="00EC3D5D">
            <w:pPr>
              <w:pStyle w:val="TableParagraph"/>
              <w:spacing w:line="240" w:lineRule="auto"/>
              <w:ind w:left="0" w:right="-2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567" w:type="dxa"/>
          </w:tcPr>
          <w:p w:rsidR="005F0D0B" w:rsidRPr="00992EA9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7,2</w:t>
            </w:r>
          </w:p>
        </w:tc>
        <w:tc>
          <w:tcPr>
            <w:tcW w:w="567" w:type="dxa"/>
          </w:tcPr>
          <w:p w:rsidR="005F0D0B" w:rsidRPr="00855DF8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5F0D0B" w:rsidRPr="005F0D0B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60,2</w:t>
            </w:r>
          </w:p>
        </w:tc>
        <w:tc>
          <w:tcPr>
            <w:tcW w:w="1134" w:type="dxa"/>
          </w:tcPr>
          <w:p w:rsidR="005F0D0B" w:rsidRPr="005F0D0B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77,4</w:t>
            </w:r>
          </w:p>
        </w:tc>
        <w:tc>
          <w:tcPr>
            <w:tcW w:w="850" w:type="dxa"/>
          </w:tcPr>
          <w:p w:rsidR="005F0D0B" w:rsidRPr="005F0D0B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567" w:type="dxa"/>
          </w:tcPr>
          <w:p w:rsidR="005F0D0B" w:rsidRPr="005F0D0B" w:rsidRDefault="00E148AA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17,2</w:t>
            </w:r>
          </w:p>
        </w:tc>
        <w:tc>
          <w:tcPr>
            <w:tcW w:w="851" w:type="dxa"/>
          </w:tcPr>
          <w:p w:rsidR="005F0D0B" w:rsidRPr="00E148AA" w:rsidRDefault="00E148AA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15" w:type="dxa"/>
          </w:tcPr>
          <w:p w:rsidR="005F0D0B" w:rsidRPr="00E148AA" w:rsidRDefault="00E148AA" w:rsidP="00E148AA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30" w:type="dxa"/>
          </w:tcPr>
          <w:p w:rsidR="005F0D0B" w:rsidRPr="00855DF8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E148AA"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630" w:type="dxa"/>
          </w:tcPr>
          <w:p w:rsidR="005F0D0B" w:rsidRPr="00855DF8" w:rsidRDefault="005F0D0B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BB1B45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435" w:type="dxa"/>
          </w:tcPr>
          <w:p w:rsidR="005F0D0B" w:rsidRPr="00BB1B45" w:rsidRDefault="00BB1B45" w:rsidP="00EC3D5D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68,8</w:t>
            </w:r>
          </w:p>
        </w:tc>
      </w:tr>
    </w:tbl>
    <w:p w:rsidR="005F0D0B" w:rsidRDefault="005F0D0B" w:rsidP="008977DE">
      <w:pPr>
        <w:spacing w:after="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F2E39" w:rsidRDefault="00735D92" w:rsidP="00735D92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родителями способностей </w:t>
      </w:r>
      <w:r w:rsidRPr="00735D92">
        <w:rPr>
          <w:rFonts w:ascii="Times New Roman" w:hAnsi="Times New Roman"/>
          <w:sz w:val="28"/>
          <w:szCs w:val="28"/>
        </w:rPr>
        <w:t xml:space="preserve">своих детей </w:t>
      </w:r>
      <w:r w:rsidR="00992EA9">
        <w:rPr>
          <w:rFonts w:ascii="Times New Roman" w:hAnsi="Times New Roman"/>
          <w:sz w:val="28"/>
          <w:szCs w:val="28"/>
        </w:rPr>
        <w:t>(занимающихся по да</w:t>
      </w:r>
      <w:r w:rsidR="00992EA9">
        <w:rPr>
          <w:rFonts w:ascii="Times New Roman" w:hAnsi="Times New Roman"/>
          <w:sz w:val="28"/>
          <w:szCs w:val="28"/>
        </w:rPr>
        <w:t>н</w:t>
      </w:r>
      <w:r w:rsidR="00992EA9">
        <w:rPr>
          <w:rFonts w:ascii="Times New Roman" w:hAnsi="Times New Roman"/>
          <w:sz w:val="28"/>
          <w:szCs w:val="28"/>
        </w:rPr>
        <w:t xml:space="preserve">ной направленности второй год) </w:t>
      </w:r>
      <w:r w:rsidRPr="00735D92">
        <w:rPr>
          <w:rFonts w:ascii="Times New Roman" w:hAnsi="Times New Roman"/>
          <w:sz w:val="28"/>
          <w:szCs w:val="28"/>
        </w:rPr>
        <w:t>в сфере креативности</w:t>
      </w:r>
      <w:r>
        <w:rPr>
          <w:rFonts w:ascii="Times New Roman" w:hAnsi="Times New Roman"/>
          <w:sz w:val="28"/>
          <w:szCs w:val="28"/>
        </w:rPr>
        <w:t xml:space="preserve"> было проведено</w:t>
      </w:r>
      <w:r w:rsidRPr="00735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ш</w:t>
      </w:r>
      <w:r w:rsidR="00E2615D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ле</w:t>
      </w:r>
      <w:r w:rsidR="00E2615D">
        <w:rPr>
          <w:rFonts w:ascii="Times New Roman" w:hAnsi="Times New Roman"/>
          <w:sz w:val="28"/>
          <w:szCs w:val="28"/>
        </w:rPr>
        <w:t xml:space="preserve"> Вильямса</w:t>
      </w:r>
      <w:r>
        <w:rPr>
          <w:rFonts w:ascii="Times New Roman" w:hAnsi="Times New Roman"/>
          <w:sz w:val="28"/>
          <w:szCs w:val="28"/>
        </w:rPr>
        <w:t xml:space="preserve"> «Опросник для родителей и учителей по оценки креативности (творч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начала) ребёнка»</w:t>
      </w:r>
      <w:r w:rsidR="00855DF8">
        <w:rPr>
          <w:rFonts w:ascii="Times New Roman" w:hAnsi="Times New Roman"/>
          <w:sz w:val="28"/>
          <w:szCs w:val="28"/>
        </w:rPr>
        <w:t xml:space="preserve"> (пр</w:t>
      </w:r>
      <w:r w:rsidR="006B0515">
        <w:rPr>
          <w:rFonts w:ascii="Times New Roman" w:hAnsi="Times New Roman"/>
          <w:sz w:val="28"/>
          <w:szCs w:val="28"/>
        </w:rPr>
        <w:t xml:space="preserve">иняли участие </w:t>
      </w:r>
      <w:r w:rsidR="00C34660">
        <w:rPr>
          <w:rFonts w:ascii="Times New Roman" w:hAnsi="Times New Roman"/>
          <w:sz w:val="28"/>
          <w:szCs w:val="28"/>
        </w:rPr>
        <w:t>82</w:t>
      </w:r>
      <w:r w:rsidR="006B0515">
        <w:rPr>
          <w:rFonts w:ascii="Times New Roman" w:hAnsi="Times New Roman"/>
          <w:sz w:val="28"/>
          <w:szCs w:val="28"/>
        </w:rPr>
        <w:t xml:space="preserve"> родителя из 5</w:t>
      </w:r>
      <w:r w:rsidR="00855DF8">
        <w:rPr>
          <w:rFonts w:ascii="Times New Roman" w:hAnsi="Times New Roman"/>
          <w:sz w:val="28"/>
          <w:szCs w:val="28"/>
        </w:rPr>
        <w:t xml:space="preserve"> групп).</w:t>
      </w:r>
    </w:p>
    <w:p w:rsidR="00735D92" w:rsidRDefault="00735D92" w:rsidP="00735D92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25146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2EA9" w:rsidRPr="00735D92" w:rsidRDefault="00992EA9" w:rsidP="00992EA9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35D92" w:rsidRPr="00735D92" w:rsidRDefault="00992EA9" w:rsidP="00992EA9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</w:t>
      </w:r>
      <w:r w:rsidR="00735D92" w:rsidRPr="00735D92">
        <w:rPr>
          <w:rFonts w:ascii="Times New Roman" w:hAnsi="Times New Roman"/>
          <w:sz w:val="28"/>
          <w:szCs w:val="28"/>
        </w:rPr>
        <w:t>оценили креативность своих воспитанников следующим образом:</w:t>
      </w:r>
    </w:p>
    <w:p w:rsidR="00735D92" w:rsidRPr="00E2615D" w:rsidRDefault="00C34660" w:rsidP="00185957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43,5</w:t>
      </w:r>
      <w:r w:rsidR="00735D92" w:rsidRPr="00735D92">
        <w:rPr>
          <w:rFonts w:ascii="Times New Roman" w:hAnsi="Times New Roman"/>
          <w:sz w:val="28"/>
          <w:szCs w:val="28"/>
        </w:rPr>
        <w:t xml:space="preserve">% детей имеют показатели </w:t>
      </w:r>
      <w:r w:rsidR="00992EA9">
        <w:rPr>
          <w:rFonts w:ascii="Times New Roman" w:hAnsi="Times New Roman"/>
          <w:sz w:val="28"/>
          <w:szCs w:val="28"/>
        </w:rPr>
        <w:t xml:space="preserve">выше </w:t>
      </w:r>
      <w:r w:rsidR="00735D92" w:rsidRPr="00735D92">
        <w:rPr>
          <w:rFonts w:ascii="Times New Roman" w:hAnsi="Times New Roman"/>
          <w:sz w:val="28"/>
          <w:szCs w:val="28"/>
        </w:rPr>
        <w:t>норм</w:t>
      </w:r>
      <w:r w:rsidR="00185957">
        <w:rPr>
          <w:rFonts w:ascii="Times New Roman" w:hAnsi="Times New Roman"/>
          <w:sz w:val="28"/>
          <w:szCs w:val="28"/>
        </w:rPr>
        <w:t>ы</w:t>
      </w:r>
      <w:r w:rsidR="00735D92" w:rsidRPr="00735D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34</w:t>
      </w:r>
      <w:r w:rsidR="00185957">
        <w:rPr>
          <w:rFonts w:ascii="Times New Roman" w:hAnsi="Times New Roman"/>
          <w:sz w:val="28"/>
          <w:szCs w:val="28"/>
        </w:rPr>
        <w:t xml:space="preserve"> % - в рамках </w:t>
      </w:r>
      <w:r w:rsidR="00735D92" w:rsidRPr="00735D92">
        <w:rPr>
          <w:rFonts w:ascii="Times New Roman" w:hAnsi="Times New Roman"/>
          <w:sz w:val="28"/>
          <w:szCs w:val="28"/>
        </w:rPr>
        <w:t xml:space="preserve">нормы, </w:t>
      </w:r>
      <w:r w:rsidR="00185957">
        <w:rPr>
          <w:rFonts w:ascii="Times New Roman" w:hAnsi="Times New Roman"/>
          <w:sz w:val="28"/>
          <w:szCs w:val="28"/>
        </w:rPr>
        <w:t>и было оц</w:t>
      </w:r>
      <w:r w:rsidR="00185957">
        <w:rPr>
          <w:rFonts w:ascii="Times New Roman" w:hAnsi="Times New Roman"/>
          <w:sz w:val="28"/>
          <w:szCs w:val="28"/>
        </w:rPr>
        <w:t>е</w:t>
      </w:r>
      <w:r w:rsidR="00185957">
        <w:rPr>
          <w:rFonts w:ascii="Times New Roman" w:hAnsi="Times New Roman"/>
          <w:sz w:val="28"/>
          <w:szCs w:val="28"/>
        </w:rPr>
        <w:t>нено</w:t>
      </w:r>
      <w:r w:rsidR="00735D92" w:rsidRPr="00735D92">
        <w:rPr>
          <w:rFonts w:ascii="Times New Roman" w:hAnsi="Times New Roman"/>
          <w:sz w:val="28"/>
          <w:szCs w:val="28"/>
        </w:rPr>
        <w:t xml:space="preserve"> креатив</w:t>
      </w:r>
      <w:r w:rsidR="00185957">
        <w:rPr>
          <w:rFonts w:ascii="Times New Roman" w:hAnsi="Times New Roman"/>
          <w:sz w:val="28"/>
          <w:szCs w:val="28"/>
        </w:rPr>
        <w:t xml:space="preserve">ное поведение </w:t>
      </w:r>
      <w:r w:rsidR="00735D92" w:rsidRPr="00735D92">
        <w:rPr>
          <w:rFonts w:ascii="Times New Roman" w:hAnsi="Times New Roman"/>
          <w:sz w:val="28"/>
          <w:szCs w:val="28"/>
        </w:rPr>
        <w:t>как высокое</w:t>
      </w:r>
      <w:r w:rsidR="00157508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22,5</w:t>
      </w:r>
      <w:r w:rsidR="00185957">
        <w:rPr>
          <w:rFonts w:ascii="Times New Roman" w:hAnsi="Times New Roman"/>
          <w:sz w:val="28"/>
          <w:szCs w:val="28"/>
        </w:rPr>
        <w:t>%, что соответствует пяти восп</w:t>
      </w:r>
      <w:r w:rsidR="00185957">
        <w:rPr>
          <w:rFonts w:ascii="Times New Roman" w:hAnsi="Times New Roman"/>
          <w:sz w:val="28"/>
          <w:szCs w:val="28"/>
        </w:rPr>
        <w:t>и</w:t>
      </w:r>
      <w:r w:rsidR="00185957">
        <w:rPr>
          <w:rFonts w:ascii="Times New Roman" w:hAnsi="Times New Roman"/>
          <w:sz w:val="28"/>
          <w:szCs w:val="28"/>
        </w:rPr>
        <w:t>танникам.</w:t>
      </w:r>
      <w:r w:rsidR="00735D92" w:rsidRPr="00735D92">
        <w:rPr>
          <w:rFonts w:ascii="Times New Roman" w:hAnsi="Times New Roman"/>
          <w:sz w:val="28"/>
          <w:szCs w:val="28"/>
        </w:rPr>
        <w:t xml:space="preserve"> </w:t>
      </w:r>
    </w:p>
    <w:p w:rsidR="008977DE" w:rsidRDefault="008977DE" w:rsidP="00185957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E345B0" w:rsidRDefault="00E345B0" w:rsidP="00185957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7D702E" w:rsidRDefault="007D702E" w:rsidP="008977DE">
      <w:pPr>
        <w:spacing w:after="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Результативность </w:t>
      </w:r>
    </w:p>
    <w:p w:rsidR="007D702E" w:rsidRDefault="007D702E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(определённая устойчивость положительных результатов)</w:t>
      </w:r>
    </w:p>
    <w:p w:rsidR="002540C6" w:rsidRDefault="002540C6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702E" w:rsidRDefault="007D702E" w:rsidP="008977DE">
      <w:pPr>
        <w:spacing w:after="0" w:line="360" w:lineRule="auto"/>
        <w:ind w:right="-2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д</w:t>
      </w:r>
      <w:r w:rsidR="00157508">
        <w:rPr>
          <w:rFonts w:ascii="Times New Roman" w:hAnsi="Times New Roman"/>
          <w:sz w:val="28"/>
          <w:szCs w:val="28"/>
        </w:rPr>
        <w:t>еятельности КИП в 2021</w:t>
      </w:r>
      <w:r>
        <w:rPr>
          <w:rFonts w:ascii="Times New Roman" w:hAnsi="Times New Roman"/>
          <w:sz w:val="28"/>
          <w:szCs w:val="28"/>
        </w:rPr>
        <w:t xml:space="preserve"> году были получены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результаты:</w:t>
      </w:r>
    </w:p>
    <w:p w:rsidR="007D702E" w:rsidRPr="00A0538E" w:rsidRDefault="00C34660" w:rsidP="00A0538E">
      <w:pPr>
        <w:numPr>
          <w:ilvl w:val="0"/>
          <w:numId w:val="3"/>
        </w:numPr>
        <w:spacing w:after="0" w:line="360" w:lineRule="auto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введена в систему работы а</w:t>
      </w:r>
      <w:r w:rsidRPr="00A0538E">
        <w:rPr>
          <w:rFonts w:ascii="Times New Roman" w:hAnsi="Times New Roman"/>
          <w:color w:val="000000"/>
          <w:sz w:val="28"/>
          <w:szCs w:val="28"/>
        </w:rPr>
        <w:t>пробированн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02E" w:rsidRPr="00A0538E">
        <w:rPr>
          <w:rFonts w:ascii="Times New Roman" w:hAnsi="Times New Roman"/>
          <w:i/>
          <w:iCs/>
          <w:color w:val="000000"/>
          <w:sz w:val="28"/>
          <w:szCs w:val="28"/>
        </w:rPr>
        <w:t>модель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 xml:space="preserve"> социокультурного образовательного пространства по развитию креативных способностей посре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>д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 xml:space="preserve">ством технологий В.В. </w:t>
      </w:r>
      <w:proofErr w:type="spellStart"/>
      <w:r w:rsidR="007D702E" w:rsidRPr="00A0538E"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 w:rsidR="007D702E" w:rsidRPr="00A0538E">
        <w:rPr>
          <w:rFonts w:ascii="Times New Roman" w:hAnsi="Times New Roman"/>
          <w:color w:val="000000"/>
          <w:sz w:val="28"/>
          <w:szCs w:val="28"/>
        </w:rPr>
        <w:t xml:space="preserve">. Структурными </w:t>
      </w:r>
      <w:r w:rsidRPr="00A0538E">
        <w:rPr>
          <w:rFonts w:ascii="Times New Roman" w:hAnsi="Times New Roman"/>
          <w:color w:val="000000"/>
          <w:sz w:val="28"/>
          <w:szCs w:val="28"/>
        </w:rPr>
        <w:t>компонентами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 xml:space="preserve"> я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>в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>ляются:</w:t>
      </w:r>
    </w:p>
    <w:p w:rsidR="007D702E" w:rsidRDefault="007D702E" w:rsidP="00A0538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образовательные ориентиры взрослых участников образовательных отн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шений (педагогов и родителей), их понимание о развитии творческих, креативных способностей детей дошкольного возраста, об условиях, формах и целях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вания и воспитания;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рамочные условия образовательного пространства детского сада: квалиф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кация педагогов (совершенствование технологии интеллектуально-творческого развития 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время в образовательном процессе, которое удел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ется для развития креативных способностей, пространственные условия, оснащ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развивающей предметно-пространственной среды помещений детского сада;</w:t>
      </w:r>
    </w:p>
    <w:p w:rsidR="00A0538E" w:rsidRDefault="007D702E" w:rsidP="00A0538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характер взаимодействия участников образовательных отношений, подде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живающий их и</w:t>
      </w:r>
      <w:r w:rsidR="00A0538E">
        <w:rPr>
          <w:rFonts w:ascii="Times New Roman" w:hAnsi="Times New Roman"/>
          <w:color w:val="000000"/>
          <w:sz w:val="28"/>
          <w:szCs w:val="28"/>
        </w:rPr>
        <w:t>нициативу и творчество, создающ</w:t>
      </w:r>
      <w:r>
        <w:rPr>
          <w:rFonts w:ascii="Times New Roman" w:hAnsi="Times New Roman"/>
          <w:color w:val="000000"/>
          <w:sz w:val="28"/>
          <w:szCs w:val="28"/>
        </w:rPr>
        <w:t>ий внутреннюю мотивацию к творчеству, удовлетворяющий потребности детей, педагогические приемы и 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A0538E">
        <w:rPr>
          <w:rFonts w:ascii="Times New Roman" w:hAnsi="Times New Roman"/>
          <w:color w:val="000000"/>
          <w:sz w:val="28"/>
          <w:szCs w:val="28"/>
        </w:rPr>
        <w:t>роприятия;</w:t>
      </w:r>
    </w:p>
    <w:p w:rsidR="006040F9" w:rsidRDefault="00A0538E" w:rsidP="006040F9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E0D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п</w:t>
      </w:r>
      <w:r w:rsidR="006040F9">
        <w:rPr>
          <w:rFonts w:ascii="Times New Roman" w:hAnsi="Times New Roman"/>
          <w:color w:val="000000"/>
          <w:sz w:val="28"/>
          <w:szCs w:val="28"/>
        </w:rPr>
        <w:t>роведен анализ созданных условий, уровня компетентности педагогов по созданию РППС;</w:t>
      </w:r>
    </w:p>
    <w:p w:rsidR="00A0538E" w:rsidRDefault="006040F9" w:rsidP="006040F9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0538E" w:rsidRPr="00A0538E">
        <w:rPr>
          <w:rFonts w:ascii="Times New Roman" w:hAnsi="Times New Roman"/>
          <w:color w:val="000000"/>
          <w:sz w:val="28"/>
          <w:szCs w:val="28"/>
        </w:rPr>
        <w:t>исследование креативности мышления у воспитанников экспериментальных и контрольных групп детского сада, показавшее положительную динамику разв</w:t>
      </w:r>
      <w:r w:rsidR="00A0538E" w:rsidRPr="00A0538E">
        <w:rPr>
          <w:rFonts w:ascii="Times New Roman" w:hAnsi="Times New Roman"/>
          <w:color w:val="000000"/>
          <w:sz w:val="28"/>
          <w:szCs w:val="28"/>
        </w:rPr>
        <w:t>и</w:t>
      </w:r>
      <w:r w:rsidR="00A0538E" w:rsidRPr="00A0538E">
        <w:rPr>
          <w:rFonts w:ascii="Times New Roman" w:hAnsi="Times New Roman"/>
          <w:color w:val="000000"/>
          <w:sz w:val="28"/>
          <w:szCs w:val="28"/>
        </w:rPr>
        <w:t>тия твор</w:t>
      </w:r>
      <w:r w:rsidR="00A0538E">
        <w:rPr>
          <w:rFonts w:ascii="Times New Roman" w:hAnsi="Times New Roman"/>
          <w:color w:val="000000"/>
          <w:sz w:val="28"/>
          <w:szCs w:val="28"/>
        </w:rPr>
        <w:t>ческого мышления и креативности;</w:t>
      </w:r>
    </w:p>
    <w:p w:rsidR="006B5735" w:rsidRDefault="006B5735" w:rsidP="00D93381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анализ инициатив воспитанников с помощью унифицированной </w:t>
      </w:r>
      <w:r w:rsidRPr="006B5735">
        <w:rPr>
          <w:rFonts w:ascii="Times New Roman" w:hAnsi="Times New Roman"/>
          <w:color w:val="000000"/>
          <w:sz w:val="28"/>
          <w:szCs w:val="28"/>
        </w:rPr>
        <w:t xml:space="preserve">«Карты развития», позволяющий педагогу оперативно фиксировать, интерпретировать и использовать результаты наблюдений за детьми при проектировании </w:t>
      </w:r>
      <w:r>
        <w:rPr>
          <w:rFonts w:ascii="Times New Roman" w:hAnsi="Times New Roman"/>
          <w:color w:val="000000"/>
          <w:sz w:val="28"/>
          <w:szCs w:val="28"/>
        </w:rPr>
        <w:t>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сти;</w:t>
      </w:r>
    </w:p>
    <w:p w:rsidR="006B5735" w:rsidRDefault="0054581D" w:rsidP="0054581D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статистический анализ данных показавший, что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предоставление детям св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о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боды выбора (выбор и</w:t>
      </w:r>
      <w:r>
        <w:rPr>
          <w:rFonts w:ascii="Times New Roman" w:hAnsi="Times New Roman"/>
          <w:color w:val="000000"/>
          <w:sz w:val="28"/>
          <w:szCs w:val="28"/>
        </w:rPr>
        <w:t xml:space="preserve">нтересующего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 xml:space="preserve">материала, способа и </w:t>
      </w:r>
      <w:r>
        <w:rPr>
          <w:rFonts w:ascii="Times New Roman" w:hAnsi="Times New Roman"/>
          <w:color w:val="000000"/>
          <w:sz w:val="28"/>
          <w:szCs w:val="28"/>
        </w:rPr>
        <w:t>действия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 xml:space="preserve"> с ним), поз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и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ция ребенка как творца своей ж</w:t>
      </w:r>
      <w:r>
        <w:rPr>
          <w:rFonts w:ascii="Times New Roman" w:hAnsi="Times New Roman"/>
          <w:color w:val="000000"/>
          <w:sz w:val="28"/>
          <w:szCs w:val="28"/>
        </w:rPr>
        <w:t xml:space="preserve">изни, исследователя окружающего мира,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наличие многофункциональных мате</w:t>
      </w:r>
      <w:r>
        <w:rPr>
          <w:rFonts w:ascii="Times New Roman" w:hAnsi="Times New Roman"/>
          <w:color w:val="000000"/>
          <w:sz w:val="28"/>
          <w:szCs w:val="28"/>
        </w:rPr>
        <w:t xml:space="preserve">риалов,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отсутствие конкурентной с</w:t>
      </w:r>
      <w:r>
        <w:rPr>
          <w:rFonts w:ascii="Times New Roman" w:hAnsi="Times New Roman"/>
          <w:color w:val="000000"/>
          <w:sz w:val="28"/>
          <w:szCs w:val="28"/>
        </w:rPr>
        <w:t>реды, подавля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щей креативность,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отношение к ребенку как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уникальной личн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даёт положительную динамику;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E0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67507">
        <w:rPr>
          <w:rFonts w:ascii="Times New Roman" w:hAnsi="Times New Roman"/>
          <w:color w:val="000000"/>
          <w:sz w:val="28"/>
          <w:szCs w:val="28"/>
        </w:rPr>
        <w:t xml:space="preserve">развита </w:t>
      </w:r>
      <w:r>
        <w:rPr>
          <w:rFonts w:ascii="Times New Roman" w:hAnsi="Times New Roman"/>
          <w:color w:val="000000"/>
          <w:sz w:val="28"/>
          <w:szCs w:val="28"/>
        </w:rPr>
        <w:t>концепция управления, включающая мониторинг деятельности и механизм оценки результативности проекта;</w:t>
      </w:r>
    </w:p>
    <w:p w:rsidR="00677D97" w:rsidRDefault="00677D97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7507">
        <w:rPr>
          <w:rFonts w:ascii="Times New Roman" w:hAnsi="Times New Roman"/>
          <w:color w:val="000000"/>
          <w:sz w:val="28"/>
          <w:szCs w:val="28"/>
        </w:rPr>
        <w:t>закреплена</w:t>
      </w:r>
      <w:r>
        <w:rPr>
          <w:rFonts w:ascii="Times New Roman" w:hAnsi="Times New Roman"/>
          <w:color w:val="000000"/>
          <w:sz w:val="28"/>
          <w:szCs w:val="28"/>
        </w:rPr>
        <w:t xml:space="preserve"> теоретическая модель развития креативных способностей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школьников:</w:t>
      </w:r>
    </w:p>
    <w:p w:rsidR="00677D97" w:rsidRDefault="00677D97" w:rsidP="00677D97">
      <w:pPr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94C0DE" wp14:editId="34AD27D6">
            <wp:extent cx="6381750" cy="424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0288" t="22039" r="18228" b="9366"/>
                    <a:stretch/>
                  </pic:blipFill>
                  <pic:spPr bwMode="auto">
                    <a:xfrm>
                      <a:off x="0" y="0"/>
                      <a:ext cx="6388524" cy="4252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D97" w:rsidRDefault="00677D97" w:rsidP="002540C6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7507">
        <w:rPr>
          <w:rFonts w:ascii="Times New Roman" w:hAnsi="Times New Roman"/>
          <w:color w:val="000000"/>
          <w:sz w:val="28"/>
          <w:szCs w:val="28"/>
        </w:rPr>
        <w:t>- представленная  как динамическая система креативных способностей с многоуровневыми структурными компонентами; система развивающаяся, достр</w:t>
      </w:r>
      <w:r w:rsidRPr="00A67507">
        <w:rPr>
          <w:rFonts w:ascii="Times New Roman" w:hAnsi="Times New Roman"/>
          <w:color w:val="000000"/>
          <w:sz w:val="28"/>
          <w:szCs w:val="28"/>
        </w:rPr>
        <w:t>а</w:t>
      </w:r>
      <w:r w:rsidRPr="00A67507">
        <w:rPr>
          <w:rFonts w:ascii="Times New Roman" w:hAnsi="Times New Roman"/>
          <w:color w:val="000000"/>
          <w:sz w:val="28"/>
          <w:szCs w:val="28"/>
        </w:rPr>
        <w:t>ивающаяся и перестраивающаяся в процессе деятельности; теоретическая модель показывает влияние креативной среды и психолого-педагогического сопровожд</w:t>
      </w:r>
      <w:r w:rsidRPr="00A67507">
        <w:rPr>
          <w:rFonts w:ascii="Times New Roman" w:hAnsi="Times New Roman"/>
          <w:color w:val="000000"/>
          <w:sz w:val="28"/>
          <w:szCs w:val="28"/>
        </w:rPr>
        <w:t>е</w:t>
      </w:r>
      <w:r w:rsidRPr="00A67507">
        <w:rPr>
          <w:rFonts w:ascii="Times New Roman" w:hAnsi="Times New Roman"/>
          <w:color w:val="000000"/>
          <w:sz w:val="28"/>
          <w:szCs w:val="28"/>
        </w:rPr>
        <w:t>ния на процесс развития креативных способностей дошкольников;</w:t>
      </w:r>
      <w:r w:rsidR="001125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5002" w:rsidRPr="00DC3D59" w:rsidRDefault="00885002" w:rsidP="00DC3D59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D93381">
        <w:rPr>
          <w:rFonts w:ascii="Times New Roman" w:hAnsi="Times New Roman"/>
          <w:color w:val="000000"/>
          <w:sz w:val="28"/>
          <w:szCs w:val="28"/>
        </w:rPr>
        <w:t>усовершенствован</w:t>
      </w:r>
      <w:r w:rsidR="00DC3D59">
        <w:rPr>
          <w:rFonts w:ascii="Times New Roman" w:hAnsi="Times New Roman"/>
          <w:color w:val="000000"/>
          <w:sz w:val="28"/>
          <w:szCs w:val="28"/>
        </w:rPr>
        <w:t>а</w:t>
      </w:r>
      <w:r w:rsidR="00254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D59">
        <w:rPr>
          <w:rFonts w:ascii="Times New Roman" w:hAnsi="Times New Roman"/>
          <w:color w:val="000000"/>
          <w:sz w:val="28"/>
          <w:szCs w:val="28"/>
        </w:rPr>
        <w:t>система и закреплен</w:t>
      </w:r>
      <w:r w:rsidR="00DC3D59" w:rsidRPr="00DC3D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алгоритм </w:t>
      </w:r>
      <w:r w:rsidR="00DC3D59" w:rsidRPr="00DC3D59">
        <w:rPr>
          <w:rFonts w:ascii="Times New Roman" w:hAnsi="Times New Roman"/>
          <w:color w:val="000000"/>
          <w:sz w:val="28"/>
          <w:szCs w:val="28"/>
        </w:rPr>
        <w:t>создания среды как сре</w:t>
      </w:r>
      <w:r w:rsidR="00DC3D59" w:rsidRPr="00DC3D59">
        <w:rPr>
          <w:rFonts w:ascii="Times New Roman" w:hAnsi="Times New Roman"/>
          <w:color w:val="000000"/>
          <w:sz w:val="28"/>
          <w:szCs w:val="28"/>
        </w:rPr>
        <w:t>д</w:t>
      </w:r>
      <w:r w:rsidR="00DC3D59" w:rsidRPr="00DC3D59">
        <w:rPr>
          <w:rFonts w:ascii="Times New Roman" w:hAnsi="Times New Roman"/>
          <w:color w:val="000000"/>
          <w:sz w:val="28"/>
          <w:szCs w:val="28"/>
        </w:rPr>
        <w:t>ства мотивации для развития креативных способностей дошкольников в рамках различных видов деятельности, раскрывающих структурно-содержательные, оп</w:t>
      </w:r>
      <w:r w:rsidR="00DC3D59" w:rsidRPr="00DC3D59">
        <w:rPr>
          <w:rFonts w:ascii="Times New Roman" w:hAnsi="Times New Roman"/>
          <w:color w:val="000000"/>
          <w:sz w:val="28"/>
          <w:szCs w:val="28"/>
        </w:rPr>
        <w:t>е</w:t>
      </w:r>
      <w:r w:rsidR="00DC3D59" w:rsidRPr="00DC3D59">
        <w:rPr>
          <w:rFonts w:ascii="Times New Roman" w:hAnsi="Times New Roman"/>
          <w:color w:val="000000"/>
          <w:sz w:val="28"/>
          <w:szCs w:val="28"/>
        </w:rPr>
        <w:t>рационно-технологические и организационно-</w:t>
      </w:r>
      <w:proofErr w:type="spellStart"/>
      <w:r w:rsidR="00DC3D59" w:rsidRPr="00DC3D59">
        <w:rPr>
          <w:rFonts w:ascii="Times New Roman" w:hAnsi="Times New Roman"/>
          <w:color w:val="000000"/>
          <w:sz w:val="28"/>
          <w:szCs w:val="28"/>
        </w:rPr>
        <w:t>деятельностные</w:t>
      </w:r>
      <w:proofErr w:type="spellEnd"/>
      <w:r w:rsidR="00DC3D59" w:rsidRPr="00DC3D59">
        <w:rPr>
          <w:rFonts w:ascii="Times New Roman" w:hAnsi="Times New Roman"/>
          <w:color w:val="000000"/>
          <w:sz w:val="28"/>
          <w:szCs w:val="28"/>
        </w:rPr>
        <w:t xml:space="preserve">  основы образов</w:t>
      </w:r>
      <w:r w:rsidR="00DC3D59" w:rsidRPr="00DC3D59">
        <w:rPr>
          <w:rFonts w:ascii="Times New Roman" w:hAnsi="Times New Roman"/>
          <w:color w:val="000000"/>
          <w:sz w:val="28"/>
          <w:szCs w:val="28"/>
        </w:rPr>
        <w:t>а</w:t>
      </w:r>
      <w:r w:rsidR="00DC3D59" w:rsidRPr="00DC3D59">
        <w:rPr>
          <w:rFonts w:ascii="Times New Roman" w:hAnsi="Times New Roman"/>
          <w:color w:val="000000"/>
          <w:sz w:val="28"/>
          <w:szCs w:val="28"/>
        </w:rPr>
        <w:t>ния; семейных онлайн-игр</w:t>
      </w:r>
      <w:r w:rsidR="00DC3D59">
        <w:rPr>
          <w:rFonts w:ascii="Times New Roman" w:hAnsi="Times New Roman"/>
          <w:color w:val="000000"/>
          <w:sz w:val="28"/>
          <w:szCs w:val="28"/>
        </w:rPr>
        <w:t xml:space="preserve">. Отлажен </w:t>
      </w:r>
      <w:r w:rsidRPr="00DC3D59">
        <w:rPr>
          <w:rFonts w:ascii="Times New Roman" w:hAnsi="Times New Roman"/>
          <w:color w:val="000000"/>
          <w:sz w:val="28"/>
          <w:szCs w:val="28"/>
        </w:rPr>
        <w:t>принцип многослойности организации це</w:t>
      </w:r>
      <w:r w:rsidRPr="00DC3D59">
        <w:rPr>
          <w:rFonts w:ascii="Times New Roman" w:hAnsi="Times New Roman"/>
          <w:color w:val="000000"/>
          <w:sz w:val="28"/>
          <w:szCs w:val="28"/>
        </w:rPr>
        <w:t>н</w:t>
      </w:r>
      <w:r w:rsidRPr="00DC3D59">
        <w:rPr>
          <w:rFonts w:ascii="Times New Roman" w:hAnsi="Times New Roman"/>
          <w:color w:val="000000"/>
          <w:sz w:val="28"/>
          <w:szCs w:val="28"/>
        </w:rPr>
        <w:t>тров активности:</w:t>
      </w:r>
    </w:p>
    <w:p w:rsidR="00885002" w:rsidRPr="00DC3D59" w:rsidRDefault="00885002" w:rsidP="00885002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3D59">
        <w:rPr>
          <w:rFonts w:ascii="Times New Roman" w:hAnsi="Times New Roman"/>
          <w:color w:val="000000"/>
          <w:sz w:val="28"/>
          <w:szCs w:val="28"/>
        </w:rPr>
        <w:t>- базовый уровень (традиционное наполнение центра);</w:t>
      </w:r>
    </w:p>
    <w:p w:rsidR="00885002" w:rsidRPr="00DC3D59" w:rsidRDefault="00885002" w:rsidP="00885002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3D59">
        <w:rPr>
          <w:rFonts w:ascii="Times New Roman" w:hAnsi="Times New Roman"/>
          <w:color w:val="000000"/>
          <w:sz w:val="28"/>
          <w:szCs w:val="28"/>
        </w:rPr>
        <w:t xml:space="preserve">- игровой уровень (развивающие пособия В.В. </w:t>
      </w:r>
      <w:proofErr w:type="spellStart"/>
      <w:r w:rsidRPr="00DC3D59"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 w:rsidRPr="00DC3D59">
        <w:rPr>
          <w:rFonts w:ascii="Times New Roman" w:hAnsi="Times New Roman"/>
          <w:color w:val="000000"/>
          <w:sz w:val="28"/>
          <w:szCs w:val="28"/>
        </w:rPr>
        <w:t>);</w:t>
      </w:r>
    </w:p>
    <w:p w:rsidR="00885002" w:rsidRDefault="00885002" w:rsidP="00885002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3D59">
        <w:rPr>
          <w:rFonts w:ascii="Times New Roman" w:hAnsi="Times New Roman"/>
          <w:color w:val="000000"/>
          <w:sz w:val="28"/>
          <w:szCs w:val="28"/>
        </w:rPr>
        <w:t>- дополнительный уровень (пособия для детей с ОВЗ);</w:t>
      </w:r>
    </w:p>
    <w:p w:rsidR="00D93381" w:rsidRDefault="00885002" w:rsidP="00DC3D59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творческий уровень (различные предметы-стимулы, в том числе технич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ские, крепежные, бросовый материал, коробки, разнообразные из</w:t>
      </w:r>
      <w:r w:rsidR="00DC3D59">
        <w:rPr>
          <w:rFonts w:ascii="Times New Roman" w:hAnsi="Times New Roman"/>
          <w:color w:val="000000"/>
          <w:sz w:val="28"/>
          <w:szCs w:val="28"/>
        </w:rPr>
        <w:t>образительные средства и т.п.).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E0D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организован дополнительный модуль в рамках кружка «Умные игры»;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усовершенствована РППС развития ребёнка, оснащённая игровыми мод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лями и взаимосвязанными элементами нетипичных игровых модулей («Игрот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ка», группа с ОНР);</w:t>
      </w:r>
    </w:p>
    <w:p w:rsidR="007D702E" w:rsidRDefault="007D702E" w:rsidP="00204232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04232">
        <w:rPr>
          <w:rFonts w:ascii="Times New Roman" w:hAnsi="Times New Roman"/>
          <w:color w:val="000000"/>
          <w:sz w:val="28"/>
          <w:szCs w:val="28"/>
        </w:rPr>
        <w:t>за отчётный период проведен цикл методических мероприятий (семинары-практикумы, онлайн-семинары, тренинги, деловые игры), направленных на созд</w:t>
      </w:r>
      <w:r w:rsidR="00204232">
        <w:rPr>
          <w:rFonts w:ascii="Times New Roman" w:hAnsi="Times New Roman"/>
          <w:color w:val="000000"/>
          <w:sz w:val="28"/>
          <w:szCs w:val="28"/>
        </w:rPr>
        <w:t>а</w:t>
      </w:r>
      <w:r w:rsidR="00204232">
        <w:rPr>
          <w:rFonts w:ascii="Times New Roman" w:hAnsi="Times New Roman"/>
          <w:color w:val="000000"/>
          <w:sz w:val="28"/>
          <w:szCs w:val="28"/>
        </w:rPr>
        <w:t>ние проблемных ситуаций для воспитанников с целью активизации их творческ</w:t>
      </w:r>
      <w:r w:rsidR="00204232">
        <w:rPr>
          <w:rFonts w:ascii="Times New Roman" w:hAnsi="Times New Roman"/>
          <w:color w:val="000000"/>
          <w:sz w:val="28"/>
          <w:szCs w:val="28"/>
        </w:rPr>
        <w:t>о</w:t>
      </w:r>
      <w:r w:rsidR="00204232">
        <w:rPr>
          <w:rFonts w:ascii="Times New Roman" w:hAnsi="Times New Roman"/>
          <w:color w:val="000000"/>
          <w:sz w:val="28"/>
          <w:szCs w:val="28"/>
        </w:rPr>
        <w:t>го начала, а также формирование у педагогов чувствительности к задачам инд</w:t>
      </w:r>
      <w:r w:rsidR="00204232">
        <w:rPr>
          <w:rFonts w:ascii="Times New Roman" w:hAnsi="Times New Roman"/>
          <w:color w:val="000000"/>
          <w:sz w:val="28"/>
          <w:szCs w:val="28"/>
        </w:rPr>
        <w:t>и</w:t>
      </w:r>
      <w:r w:rsidR="00204232">
        <w:rPr>
          <w:rFonts w:ascii="Times New Roman" w:hAnsi="Times New Roman"/>
          <w:color w:val="000000"/>
          <w:sz w:val="28"/>
          <w:szCs w:val="28"/>
        </w:rPr>
        <w:t>видуализации образования, дефициту и пробелам знаний, стремлению к объед</w:t>
      </w:r>
      <w:r w:rsidR="00204232">
        <w:rPr>
          <w:rFonts w:ascii="Times New Roman" w:hAnsi="Times New Roman"/>
          <w:color w:val="000000"/>
          <w:sz w:val="28"/>
          <w:szCs w:val="28"/>
        </w:rPr>
        <w:t>и</w:t>
      </w:r>
      <w:r w:rsidR="00204232">
        <w:rPr>
          <w:rFonts w:ascii="Times New Roman" w:hAnsi="Times New Roman"/>
          <w:color w:val="000000"/>
          <w:sz w:val="28"/>
          <w:szCs w:val="28"/>
        </w:rPr>
        <w:t>нению разноплановой информации. Мониторинговые исследования квалифик</w:t>
      </w:r>
      <w:r w:rsidR="00204232">
        <w:rPr>
          <w:rFonts w:ascii="Times New Roman" w:hAnsi="Times New Roman"/>
          <w:color w:val="000000"/>
          <w:sz w:val="28"/>
          <w:szCs w:val="28"/>
        </w:rPr>
        <w:t>а</w:t>
      </w:r>
      <w:r w:rsidR="00204232">
        <w:rPr>
          <w:rFonts w:ascii="Times New Roman" w:hAnsi="Times New Roman"/>
          <w:color w:val="000000"/>
          <w:sz w:val="28"/>
          <w:szCs w:val="28"/>
        </w:rPr>
        <w:t>ции педагогов по шкалам МКДО (мониторинг качества дошкольного образов</w:t>
      </w:r>
      <w:r w:rsidR="00204232">
        <w:rPr>
          <w:rFonts w:ascii="Times New Roman" w:hAnsi="Times New Roman"/>
          <w:color w:val="000000"/>
          <w:sz w:val="28"/>
          <w:szCs w:val="28"/>
        </w:rPr>
        <w:t>а</w:t>
      </w:r>
      <w:r w:rsidR="00204232">
        <w:rPr>
          <w:rFonts w:ascii="Times New Roman" w:hAnsi="Times New Roman"/>
          <w:color w:val="000000"/>
          <w:sz w:val="28"/>
          <w:szCs w:val="28"/>
        </w:rPr>
        <w:t>ния) показали рост профессиональных компетентностей, связанных с самосто</w:t>
      </w:r>
      <w:r w:rsidR="00204232">
        <w:rPr>
          <w:rFonts w:ascii="Times New Roman" w:hAnsi="Times New Roman"/>
          <w:color w:val="000000"/>
          <w:sz w:val="28"/>
          <w:szCs w:val="28"/>
        </w:rPr>
        <w:t>я</w:t>
      </w:r>
      <w:r w:rsidR="00204232">
        <w:rPr>
          <w:rFonts w:ascii="Times New Roman" w:hAnsi="Times New Roman"/>
          <w:color w:val="000000"/>
          <w:sz w:val="28"/>
          <w:szCs w:val="28"/>
        </w:rPr>
        <w:t>тельным выявлением педагогических проблем, выдвижением предположений о возможных действиях, принятием самостоятельных решений;</w:t>
      </w:r>
    </w:p>
    <w:p w:rsidR="00F6263A" w:rsidRDefault="00F6263A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осуществляется электронный выпуск альбома детских авторских произв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дений;</w:t>
      </w:r>
    </w:p>
    <w:p w:rsidR="007D702E" w:rsidRDefault="007D702E" w:rsidP="008977D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3E0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результатом методической деятельности стали:</w:t>
      </w:r>
    </w:p>
    <w:p w:rsidR="00572097" w:rsidRPr="00CD0B67" w:rsidRDefault="007D702E" w:rsidP="005720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3D59">
        <w:rPr>
          <w:rFonts w:ascii="Times New Roman" w:hAnsi="Times New Roman"/>
          <w:b/>
          <w:sz w:val="28"/>
          <w:szCs w:val="28"/>
        </w:rPr>
        <w:t xml:space="preserve">методический сборник </w:t>
      </w:r>
      <w:r w:rsidR="00DC3D59" w:rsidRPr="00DC3D59">
        <w:rPr>
          <w:rFonts w:ascii="Times New Roman" w:hAnsi="Times New Roman"/>
          <w:b/>
          <w:sz w:val="28"/>
          <w:szCs w:val="28"/>
        </w:rPr>
        <w:t>«Стратегия инновационного проекта» (норм</w:t>
      </w:r>
      <w:r w:rsidR="00DC3D59" w:rsidRPr="00DC3D59">
        <w:rPr>
          <w:rFonts w:ascii="Times New Roman" w:hAnsi="Times New Roman"/>
          <w:b/>
          <w:sz w:val="28"/>
          <w:szCs w:val="28"/>
        </w:rPr>
        <w:t>а</w:t>
      </w:r>
      <w:r w:rsidR="00DC3D59" w:rsidRPr="00DC3D59">
        <w:rPr>
          <w:rFonts w:ascii="Times New Roman" w:hAnsi="Times New Roman"/>
          <w:b/>
          <w:sz w:val="28"/>
          <w:szCs w:val="28"/>
        </w:rPr>
        <w:t>тивные документы, программа, дорожная карта, диагностический инстр</w:t>
      </w:r>
      <w:r w:rsidR="00DC3D59" w:rsidRPr="00DC3D59">
        <w:rPr>
          <w:rFonts w:ascii="Times New Roman" w:hAnsi="Times New Roman"/>
          <w:b/>
          <w:sz w:val="28"/>
          <w:szCs w:val="28"/>
        </w:rPr>
        <w:t>у</w:t>
      </w:r>
      <w:r w:rsidR="00DC3D59" w:rsidRPr="00DC3D59">
        <w:rPr>
          <w:rFonts w:ascii="Times New Roman" w:hAnsi="Times New Roman"/>
          <w:b/>
          <w:sz w:val="28"/>
          <w:szCs w:val="28"/>
        </w:rPr>
        <w:t xml:space="preserve">ментарий) </w:t>
      </w:r>
      <w:r w:rsidR="00572097">
        <w:rPr>
          <w:rFonts w:ascii="Times New Roman" w:hAnsi="Times New Roman"/>
          <w:sz w:val="28"/>
          <w:szCs w:val="28"/>
        </w:rPr>
        <w:t>содержащий</w:t>
      </w:r>
      <w:r w:rsidR="00572097" w:rsidRPr="008C0890">
        <w:rPr>
          <w:rFonts w:ascii="Times New Roman" w:hAnsi="Times New Roman"/>
          <w:sz w:val="28"/>
          <w:szCs w:val="28"/>
        </w:rPr>
        <w:t xml:space="preserve"> </w:t>
      </w:r>
      <w:r w:rsidR="00572097">
        <w:rPr>
          <w:rFonts w:ascii="Times New Roman" w:hAnsi="Times New Roman"/>
          <w:sz w:val="28"/>
          <w:szCs w:val="28"/>
        </w:rPr>
        <w:t xml:space="preserve">описание </w:t>
      </w:r>
      <w:r w:rsidR="00572097" w:rsidRPr="00D17EE8">
        <w:rPr>
          <w:rFonts w:ascii="Times New Roman" w:hAnsi="Times New Roman"/>
          <w:sz w:val="28"/>
          <w:szCs w:val="28"/>
          <w:shd w:val="clear" w:color="auto" w:fill="FFFFFF"/>
        </w:rPr>
        <w:t>нормативн</w:t>
      </w:r>
      <w:r w:rsidR="00572097">
        <w:rPr>
          <w:rFonts w:ascii="Times New Roman" w:hAnsi="Times New Roman"/>
          <w:sz w:val="28"/>
          <w:szCs w:val="28"/>
          <w:shd w:val="clear" w:color="auto" w:fill="FFFFFF"/>
        </w:rPr>
        <w:t>о-правового</w:t>
      </w:r>
      <w:r w:rsidR="00572097" w:rsidRPr="00D17EE8">
        <w:rPr>
          <w:rFonts w:ascii="Times New Roman" w:hAnsi="Times New Roman"/>
          <w:sz w:val="28"/>
          <w:szCs w:val="28"/>
          <w:shd w:val="clear" w:color="auto" w:fill="FFFFFF"/>
        </w:rPr>
        <w:t xml:space="preserve"> обес</w:t>
      </w:r>
      <w:r w:rsidR="00572097">
        <w:rPr>
          <w:rFonts w:ascii="Times New Roman" w:hAnsi="Times New Roman"/>
          <w:sz w:val="28"/>
          <w:szCs w:val="28"/>
          <w:shd w:val="clear" w:color="auto" w:fill="FFFFFF"/>
        </w:rPr>
        <w:t>печения</w:t>
      </w:r>
      <w:r w:rsidR="00572097" w:rsidRPr="00D17EE8">
        <w:rPr>
          <w:rFonts w:ascii="Times New Roman" w:hAnsi="Times New Roman"/>
          <w:sz w:val="28"/>
          <w:szCs w:val="28"/>
          <w:shd w:val="clear" w:color="auto" w:fill="FFFFFF"/>
        </w:rPr>
        <w:t xml:space="preserve"> по орган</w:t>
      </w:r>
      <w:r w:rsidR="00572097" w:rsidRPr="00D17EE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72097" w:rsidRPr="00D17EE8">
        <w:rPr>
          <w:rFonts w:ascii="Times New Roman" w:hAnsi="Times New Roman"/>
          <w:sz w:val="28"/>
          <w:szCs w:val="28"/>
          <w:shd w:val="clear" w:color="auto" w:fill="FFFFFF"/>
        </w:rPr>
        <w:t>зации деятельности инновационного проекта, дорожн</w:t>
      </w:r>
      <w:r w:rsidR="0057209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572097" w:rsidRPr="00D17EE8">
        <w:rPr>
          <w:rFonts w:ascii="Times New Roman" w:hAnsi="Times New Roman"/>
          <w:sz w:val="28"/>
          <w:szCs w:val="28"/>
          <w:shd w:val="clear" w:color="auto" w:fill="FFFFFF"/>
        </w:rPr>
        <w:t xml:space="preserve"> кар</w:t>
      </w:r>
      <w:r w:rsidR="00572097">
        <w:rPr>
          <w:rFonts w:ascii="Times New Roman" w:hAnsi="Times New Roman"/>
          <w:sz w:val="28"/>
          <w:szCs w:val="28"/>
          <w:shd w:val="clear" w:color="auto" w:fill="FFFFFF"/>
        </w:rPr>
        <w:t>ту</w:t>
      </w:r>
      <w:r w:rsidR="00572097" w:rsidRPr="00D17EE8">
        <w:rPr>
          <w:rFonts w:ascii="Times New Roman" w:hAnsi="Times New Roman"/>
          <w:sz w:val="28"/>
          <w:szCs w:val="28"/>
          <w:shd w:val="clear" w:color="auto" w:fill="FFFFFF"/>
        </w:rPr>
        <w:t xml:space="preserve"> моделирования развивающей предметно-пространственной среды посредством модульных ко</w:t>
      </w:r>
      <w:r w:rsidR="00572097" w:rsidRPr="00D17EE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72097" w:rsidRPr="00D17EE8">
        <w:rPr>
          <w:rFonts w:ascii="Times New Roman" w:hAnsi="Times New Roman"/>
          <w:sz w:val="28"/>
          <w:szCs w:val="28"/>
          <w:shd w:val="clear" w:color="auto" w:fill="FFFFFF"/>
        </w:rPr>
        <w:t>стру</w:t>
      </w:r>
      <w:r w:rsidR="00572097">
        <w:rPr>
          <w:rFonts w:ascii="Times New Roman" w:hAnsi="Times New Roman"/>
          <w:sz w:val="28"/>
          <w:szCs w:val="28"/>
          <w:shd w:val="clear" w:color="auto" w:fill="FFFFFF"/>
        </w:rPr>
        <w:t xml:space="preserve">ктов и различных панно, раскрывающий </w:t>
      </w:r>
      <w:r w:rsidR="00572097" w:rsidRPr="00D17EE8">
        <w:rPr>
          <w:rFonts w:ascii="Times New Roman" w:hAnsi="Times New Roman"/>
          <w:sz w:val="28"/>
          <w:szCs w:val="28"/>
          <w:shd w:val="clear" w:color="auto" w:fill="FFFFFF"/>
        </w:rPr>
        <w:t xml:space="preserve"> ключевые понятия и </w:t>
      </w:r>
      <w:r w:rsidR="00572097" w:rsidRPr="00D17EE8">
        <w:rPr>
          <w:rFonts w:ascii="Times New Roman" w:hAnsi="Times New Roman"/>
          <w:sz w:val="28"/>
          <w:szCs w:val="28"/>
        </w:rPr>
        <w:t>концепту</w:t>
      </w:r>
      <w:r w:rsidR="00572097">
        <w:rPr>
          <w:rFonts w:ascii="Times New Roman" w:hAnsi="Times New Roman"/>
          <w:sz w:val="28"/>
          <w:szCs w:val="28"/>
        </w:rPr>
        <w:t>ал</w:t>
      </w:r>
      <w:r w:rsidR="00572097">
        <w:rPr>
          <w:rFonts w:ascii="Times New Roman" w:hAnsi="Times New Roman"/>
          <w:sz w:val="28"/>
          <w:szCs w:val="28"/>
        </w:rPr>
        <w:t>ь</w:t>
      </w:r>
      <w:r w:rsidR="00572097">
        <w:rPr>
          <w:rFonts w:ascii="Times New Roman" w:hAnsi="Times New Roman"/>
          <w:sz w:val="28"/>
          <w:szCs w:val="28"/>
        </w:rPr>
        <w:t>ные идеи</w:t>
      </w:r>
      <w:r w:rsidR="00572097" w:rsidRPr="00D17EE8">
        <w:rPr>
          <w:rFonts w:ascii="Times New Roman" w:hAnsi="Times New Roman"/>
          <w:sz w:val="28"/>
          <w:szCs w:val="28"/>
        </w:rPr>
        <w:t xml:space="preserve"> развития интеллектуальных способностей при помощи введения в ра</w:t>
      </w:r>
      <w:r w:rsidR="00572097" w:rsidRPr="00D17EE8">
        <w:rPr>
          <w:rFonts w:ascii="Times New Roman" w:hAnsi="Times New Roman"/>
          <w:sz w:val="28"/>
          <w:szCs w:val="28"/>
        </w:rPr>
        <w:t>з</w:t>
      </w:r>
      <w:r w:rsidR="00572097" w:rsidRPr="00D17EE8">
        <w:rPr>
          <w:rFonts w:ascii="Times New Roman" w:hAnsi="Times New Roman"/>
          <w:sz w:val="28"/>
          <w:szCs w:val="28"/>
        </w:rPr>
        <w:t>вив</w:t>
      </w:r>
      <w:r w:rsidR="00572097" w:rsidRPr="00D17EE8">
        <w:rPr>
          <w:rFonts w:ascii="Times New Roman" w:hAnsi="Times New Roman"/>
          <w:sz w:val="28"/>
          <w:szCs w:val="28"/>
        </w:rPr>
        <w:t>а</w:t>
      </w:r>
      <w:r w:rsidR="00572097" w:rsidRPr="00D17EE8">
        <w:rPr>
          <w:rFonts w:ascii="Times New Roman" w:hAnsi="Times New Roman"/>
          <w:sz w:val="28"/>
          <w:szCs w:val="28"/>
        </w:rPr>
        <w:t xml:space="preserve">ющую предметно-пространственную среду технологии В. </w:t>
      </w:r>
      <w:proofErr w:type="spellStart"/>
      <w:r w:rsidR="00572097" w:rsidRPr="00D17EE8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572097" w:rsidRPr="00D17EE8">
        <w:rPr>
          <w:rFonts w:ascii="Times New Roman" w:hAnsi="Times New Roman"/>
          <w:sz w:val="28"/>
          <w:szCs w:val="28"/>
        </w:rPr>
        <w:t xml:space="preserve"> (и его игровых комплексов), а так же комплекс</w:t>
      </w:r>
      <w:proofErr w:type="gramEnd"/>
      <w:r w:rsidR="00572097" w:rsidRPr="00D17EE8">
        <w:rPr>
          <w:rFonts w:ascii="Times New Roman" w:hAnsi="Times New Roman"/>
          <w:sz w:val="28"/>
          <w:szCs w:val="28"/>
        </w:rPr>
        <w:t xml:space="preserve"> диагностических методик для постро</w:t>
      </w:r>
      <w:r w:rsidR="00572097" w:rsidRPr="00D17EE8">
        <w:rPr>
          <w:rFonts w:ascii="Times New Roman" w:hAnsi="Times New Roman"/>
          <w:sz w:val="28"/>
          <w:szCs w:val="28"/>
        </w:rPr>
        <w:t>е</w:t>
      </w:r>
      <w:r w:rsidR="00572097" w:rsidRPr="00D17EE8">
        <w:rPr>
          <w:rFonts w:ascii="Times New Roman" w:hAnsi="Times New Roman"/>
          <w:sz w:val="28"/>
          <w:szCs w:val="28"/>
        </w:rPr>
        <w:t>ния психологич</w:t>
      </w:r>
      <w:r w:rsidR="00572097" w:rsidRPr="00D17EE8">
        <w:rPr>
          <w:rFonts w:ascii="Times New Roman" w:hAnsi="Times New Roman"/>
          <w:sz w:val="28"/>
          <w:szCs w:val="28"/>
        </w:rPr>
        <w:t>е</w:t>
      </w:r>
      <w:r w:rsidR="00572097" w:rsidRPr="00D17EE8">
        <w:rPr>
          <w:rFonts w:ascii="Times New Roman" w:hAnsi="Times New Roman"/>
          <w:sz w:val="28"/>
          <w:szCs w:val="28"/>
        </w:rPr>
        <w:t>ского профиля креативности личности.</w:t>
      </w:r>
    </w:p>
    <w:p w:rsidR="007D702E" w:rsidRDefault="007D702E" w:rsidP="00A0538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538E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="000D4FC6" w:rsidRPr="000D4FC6">
          <w:rPr>
            <w:rStyle w:val="a3"/>
            <w:rFonts w:ascii="Times New Roman" w:hAnsi="Times New Roman"/>
            <w:sz w:val="28"/>
            <w:szCs w:val="28"/>
          </w:rPr>
          <w:t>http://dou1-len.ucoz.ru/1/2022/metodicheskij_sbornik-kod.pdf</w:t>
        </w:r>
      </w:hyperlink>
      <w:proofErr w:type="gramStart"/>
      <w:r w:rsidR="000D4FC6">
        <w:t xml:space="preserve"> </w:t>
      </w:r>
      <w:r w:rsidR="00A0538E">
        <w:rPr>
          <w:rFonts w:ascii="Times New Roman" w:hAnsi="Times New Roman"/>
          <w:sz w:val="28"/>
          <w:szCs w:val="28"/>
        </w:rPr>
        <w:t>)</w:t>
      </w:r>
      <w:proofErr w:type="gramEnd"/>
      <w:r w:rsidR="00A0538E">
        <w:rPr>
          <w:rFonts w:ascii="Times New Roman" w:hAnsi="Times New Roman"/>
          <w:sz w:val="28"/>
          <w:szCs w:val="28"/>
        </w:rPr>
        <w:t>;</w:t>
      </w:r>
    </w:p>
    <w:p w:rsidR="00572097" w:rsidRDefault="007D702E" w:rsidP="00572097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097">
        <w:rPr>
          <w:rFonts w:ascii="Times New Roman" w:hAnsi="Times New Roman"/>
          <w:sz w:val="28"/>
          <w:szCs w:val="28"/>
        </w:rPr>
        <w:t xml:space="preserve">практическое  пособие </w:t>
      </w:r>
      <w:r w:rsidR="00572097">
        <w:rPr>
          <w:rFonts w:ascii="Times New Roman" w:hAnsi="Times New Roman"/>
          <w:b/>
          <w:sz w:val="28"/>
          <w:szCs w:val="28"/>
        </w:rPr>
        <w:t>«Универсальные игровые модули эффективной  развивающей предметно-пространственной среды»</w:t>
      </w:r>
      <w:r>
        <w:rPr>
          <w:rFonts w:ascii="Times New Roman" w:hAnsi="Times New Roman"/>
          <w:sz w:val="28"/>
          <w:szCs w:val="28"/>
        </w:rPr>
        <w:t>,</w:t>
      </w:r>
      <w:r w:rsidR="00572097">
        <w:rPr>
          <w:rFonts w:ascii="Times New Roman" w:hAnsi="Times New Roman"/>
          <w:sz w:val="28"/>
          <w:szCs w:val="28"/>
        </w:rPr>
        <w:t xml:space="preserve"> с описанием </w:t>
      </w:r>
      <w:r w:rsidR="00572097" w:rsidRPr="00572097">
        <w:rPr>
          <w:rFonts w:ascii="Times New Roman" w:hAnsi="Times New Roman"/>
          <w:sz w:val="28"/>
          <w:szCs w:val="28"/>
        </w:rPr>
        <w:t>универсал</w:t>
      </w:r>
      <w:r w:rsidR="00572097" w:rsidRPr="00572097">
        <w:rPr>
          <w:rFonts w:ascii="Times New Roman" w:hAnsi="Times New Roman"/>
          <w:sz w:val="28"/>
          <w:szCs w:val="28"/>
        </w:rPr>
        <w:t>ь</w:t>
      </w:r>
      <w:r w:rsidR="00572097" w:rsidRPr="00572097">
        <w:rPr>
          <w:rFonts w:ascii="Times New Roman" w:hAnsi="Times New Roman"/>
          <w:sz w:val="28"/>
          <w:szCs w:val="28"/>
        </w:rPr>
        <w:t>ных игровых модулей эффективной  развивающей предметно-про</w:t>
      </w:r>
      <w:r w:rsidR="00572097">
        <w:rPr>
          <w:rFonts w:ascii="Times New Roman" w:hAnsi="Times New Roman"/>
          <w:sz w:val="28"/>
          <w:szCs w:val="28"/>
        </w:rPr>
        <w:t>странственной среды, дополненной игровыми модулями В. В</w:t>
      </w:r>
      <w:r w:rsidR="00572097" w:rsidRPr="00572097">
        <w:rPr>
          <w:rFonts w:ascii="Times New Roman" w:hAnsi="Times New Roman"/>
          <w:sz w:val="28"/>
          <w:szCs w:val="28"/>
        </w:rPr>
        <w:t>.</w:t>
      </w:r>
      <w:r w:rsidR="00572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2097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572097">
        <w:rPr>
          <w:rFonts w:ascii="Times New Roman" w:hAnsi="Times New Roman"/>
          <w:sz w:val="28"/>
          <w:szCs w:val="28"/>
        </w:rPr>
        <w:t xml:space="preserve"> и представленной</w:t>
      </w:r>
      <w:r w:rsidR="00572097" w:rsidRPr="00572097">
        <w:rPr>
          <w:rFonts w:ascii="Times New Roman" w:hAnsi="Times New Roman"/>
          <w:sz w:val="28"/>
          <w:szCs w:val="28"/>
        </w:rPr>
        <w:t xml:space="preserve"> в разных уровнях и модуляциях</w:t>
      </w:r>
      <w:proofErr w:type="gramStart"/>
      <w:r w:rsidR="00572097" w:rsidRPr="00572097">
        <w:rPr>
          <w:rFonts w:ascii="Times New Roman" w:hAnsi="Times New Roman"/>
          <w:sz w:val="28"/>
          <w:szCs w:val="28"/>
        </w:rPr>
        <w:t>.</w:t>
      </w:r>
      <w:proofErr w:type="gramEnd"/>
      <w:r w:rsidR="00572097">
        <w:rPr>
          <w:rFonts w:ascii="Times New Roman" w:hAnsi="Times New Roman"/>
          <w:sz w:val="28"/>
          <w:szCs w:val="28"/>
        </w:rPr>
        <w:t xml:space="preserve"> В пособии </w:t>
      </w:r>
      <w:r w:rsidR="001C4E19">
        <w:rPr>
          <w:rFonts w:ascii="Times New Roman" w:hAnsi="Times New Roman"/>
          <w:sz w:val="28"/>
          <w:szCs w:val="28"/>
        </w:rPr>
        <w:t>содержа</w:t>
      </w:r>
      <w:r w:rsidR="00572097">
        <w:rPr>
          <w:rFonts w:ascii="Times New Roman" w:hAnsi="Times New Roman"/>
          <w:sz w:val="28"/>
          <w:szCs w:val="28"/>
        </w:rPr>
        <w:t>тся</w:t>
      </w:r>
      <w:r w:rsidR="001C4E19">
        <w:rPr>
          <w:rFonts w:ascii="Times New Roman" w:hAnsi="Times New Roman"/>
          <w:sz w:val="28"/>
          <w:szCs w:val="28"/>
        </w:rPr>
        <w:t xml:space="preserve"> описания:</w:t>
      </w:r>
      <w:r w:rsidR="00572097">
        <w:rPr>
          <w:rFonts w:ascii="Times New Roman" w:hAnsi="Times New Roman"/>
          <w:sz w:val="28"/>
          <w:szCs w:val="28"/>
        </w:rPr>
        <w:t xml:space="preserve"> </w:t>
      </w:r>
      <w:r w:rsidR="001C4E19">
        <w:rPr>
          <w:rFonts w:ascii="Times New Roman" w:hAnsi="Times New Roman"/>
          <w:sz w:val="28"/>
          <w:szCs w:val="28"/>
        </w:rPr>
        <w:t>авторских ун</w:t>
      </w:r>
      <w:r w:rsidR="001C4E19">
        <w:rPr>
          <w:rFonts w:ascii="Times New Roman" w:hAnsi="Times New Roman"/>
          <w:sz w:val="28"/>
          <w:szCs w:val="28"/>
        </w:rPr>
        <w:t>и</w:t>
      </w:r>
      <w:r w:rsidR="001C4E19">
        <w:rPr>
          <w:rFonts w:ascii="Times New Roman" w:hAnsi="Times New Roman"/>
          <w:sz w:val="28"/>
          <w:szCs w:val="28"/>
        </w:rPr>
        <w:t xml:space="preserve">версальных модулей, </w:t>
      </w:r>
      <w:r w:rsidR="00572097">
        <w:rPr>
          <w:rFonts w:ascii="Times New Roman" w:hAnsi="Times New Roman"/>
          <w:sz w:val="28"/>
          <w:szCs w:val="28"/>
        </w:rPr>
        <w:t>необходимого материала для</w:t>
      </w:r>
      <w:r w:rsidR="001C4E19">
        <w:rPr>
          <w:rFonts w:ascii="Times New Roman" w:hAnsi="Times New Roman"/>
          <w:sz w:val="28"/>
          <w:szCs w:val="28"/>
        </w:rPr>
        <w:t xml:space="preserve"> изготовления, поэтапного и</w:t>
      </w:r>
      <w:r w:rsidR="001C4E19">
        <w:rPr>
          <w:rFonts w:ascii="Times New Roman" w:hAnsi="Times New Roman"/>
          <w:sz w:val="28"/>
          <w:szCs w:val="28"/>
        </w:rPr>
        <w:t>з</w:t>
      </w:r>
      <w:r w:rsidR="001C4E19">
        <w:rPr>
          <w:rFonts w:ascii="Times New Roman" w:hAnsi="Times New Roman"/>
          <w:sz w:val="28"/>
          <w:szCs w:val="28"/>
        </w:rPr>
        <w:t xml:space="preserve">готовления и </w:t>
      </w:r>
      <w:proofErr w:type="gramStart"/>
      <w:r w:rsidR="001C4E19">
        <w:rPr>
          <w:rFonts w:ascii="Times New Roman" w:hAnsi="Times New Roman"/>
          <w:sz w:val="28"/>
          <w:szCs w:val="28"/>
        </w:rPr>
        <w:t>фото-изображения</w:t>
      </w:r>
      <w:proofErr w:type="gramEnd"/>
      <w:r w:rsidR="001C4E19">
        <w:rPr>
          <w:rFonts w:ascii="Times New Roman" w:hAnsi="Times New Roman"/>
          <w:sz w:val="28"/>
          <w:szCs w:val="28"/>
        </w:rPr>
        <w:t xml:space="preserve">  игрового модуля</w:t>
      </w:r>
    </w:p>
    <w:p w:rsidR="007D702E" w:rsidRDefault="007D702E" w:rsidP="008977D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hyperlink r:id="rId17" w:history="1">
        <w:r w:rsidR="000D4FC6" w:rsidRPr="0037404F">
          <w:rPr>
            <w:rStyle w:val="a3"/>
            <w:rFonts w:ascii="Times New Roman" w:hAnsi="Times New Roman"/>
            <w:sz w:val="28"/>
            <w:szCs w:val="28"/>
          </w:rPr>
          <w:t>http://dou1-len.ucoz.ru/1/2022/posobie_novikova_krivoruchko_evus-kod.pdf</w:t>
        </w:r>
      </w:hyperlink>
      <w:r w:rsidR="000D4F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60339" w:rsidRDefault="001C4E19" w:rsidP="001C4E19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0339">
        <w:rPr>
          <w:rFonts w:ascii="Times New Roman" w:hAnsi="Times New Roman"/>
          <w:b/>
          <w:sz w:val="28"/>
          <w:szCs w:val="28"/>
        </w:rPr>
        <w:t>п</w:t>
      </w:r>
      <w:r w:rsidRPr="001C4E19">
        <w:rPr>
          <w:rFonts w:ascii="Times New Roman" w:hAnsi="Times New Roman"/>
          <w:b/>
          <w:sz w:val="28"/>
          <w:szCs w:val="28"/>
        </w:rPr>
        <w:t xml:space="preserve">рактическое  пособие «Методические рекомендации к созданию досок выбора, педагогическому наблюдению и новым правилам игровых модулей </w:t>
      </w:r>
      <w:proofErr w:type="spellStart"/>
      <w:r w:rsidRPr="001C4E19"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 w:rsidRPr="001C4E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0339">
        <w:rPr>
          <w:rFonts w:ascii="Times New Roman" w:hAnsi="Times New Roman"/>
          <w:sz w:val="28"/>
          <w:szCs w:val="28"/>
        </w:rPr>
        <w:t>содержащее</w:t>
      </w:r>
      <w:r w:rsidR="00560339" w:rsidRPr="008C0890">
        <w:rPr>
          <w:rFonts w:ascii="Times New Roman" w:hAnsi="Times New Roman"/>
          <w:sz w:val="28"/>
          <w:szCs w:val="28"/>
        </w:rPr>
        <w:t xml:space="preserve"> </w:t>
      </w:r>
      <w:r w:rsidR="00560339">
        <w:rPr>
          <w:rFonts w:ascii="Times New Roman" w:hAnsi="Times New Roman"/>
          <w:sz w:val="28"/>
          <w:szCs w:val="28"/>
        </w:rPr>
        <w:t>описание педагогического наблюдения с приложен</w:t>
      </w:r>
      <w:r w:rsidR="00560339">
        <w:rPr>
          <w:rFonts w:ascii="Times New Roman" w:hAnsi="Times New Roman"/>
          <w:sz w:val="28"/>
          <w:szCs w:val="28"/>
        </w:rPr>
        <w:t>и</w:t>
      </w:r>
      <w:r w:rsidR="00560339">
        <w:rPr>
          <w:rFonts w:ascii="Times New Roman" w:hAnsi="Times New Roman"/>
          <w:sz w:val="28"/>
          <w:szCs w:val="28"/>
        </w:rPr>
        <w:t>ем дневника и карт наблюдений, материалами по созданию досок выбора</w:t>
      </w:r>
      <w:proofErr w:type="gramStart"/>
      <w:r w:rsidR="00560339">
        <w:rPr>
          <w:rFonts w:ascii="Times New Roman" w:hAnsi="Times New Roman"/>
          <w:sz w:val="28"/>
          <w:szCs w:val="28"/>
        </w:rPr>
        <w:t>.</w:t>
      </w:r>
      <w:proofErr w:type="gramEnd"/>
      <w:r w:rsidR="00560339">
        <w:rPr>
          <w:rFonts w:ascii="Times New Roman" w:hAnsi="Times New Roman"/>
          <w:sz w:val="28"/>
          <w:szCs w:val="28"/>
        </w:rPr>
        <w:t xml:space="preserve"> В пос</w:t>
      </w:r>
      <w:r w:rsidR="00560339">
        <w:rPr>
          <w:rFonts w:ascii="Times New Roman" w:hAnsi="Times New Roman"/>
          <w:sz w:val="28"/>
          <w:szCs w:val="28"/>
        </w:rPr>
        <w:t>о</w:t>
      </w:r>
      <w:r w:rsidR="00560339">
        <w:rPr>
          <w:rFonts w:ascii="Times New Roman" w:hAnsi="Times New Roman"/>
          <w:sz w:val="28"/>
          <w:szCs w:val="28"/>
        </w:rPr>
        <w:t>бии описываются авторские  правила для игровых модулей с приведением прим</w:t>
      </w:r>
      <w:r w:rsidR="00560339">
        <w:rPr>
          <w:rFonts w:ascii="Times New Roman" w:hAnsi="Times New Roman"/>
          <w:sz w:val="28"/>
          <w:szCs w:val="28"/>
        </w:rPr>
        <w:t>е</w:t>
      </w:r>
      <w:r w:rsidR="00560339">
        <w:rPr>
          <w:rFonts w:ascii="Times New Roman" w:hAnsi="Times New Roman"/>
          <w:sz w:val="28"/>
          <w:szCs w:val="28"/>
        </w:rPr>
        <w:t>ров игровых и образовательных сит</w:t>
      </w:r>
      <w:r w:rsidR="00560339">
        <w:rPr>
          <w:rFonts w:ascii="Times New Roman" w:hAnsi="Times New Roman"/>
          <w:sz w:val="28"/>
          <w:szCs w:val="28"/>
        </w:rPr>
        <w:t>у</w:t>
      </w:r>
      <w:r w:rsidR="00560339">
        <w:rPr>
          <w:rFonts w:ascii="Times New Roman" w:hAnsi="Times New Roman"/>
          <w:sz w:val="28"/>
          <w:szCs w:val="28"/>
        </w:rPr>
        <w:t xml:space="preserve">аций </w:t>
      </w:r>
    </w:p>
    <w:p w:rsidR="001C4E19" w:rsidRPr="00406CAD" w:rsidRDefault="00560339" w:rsidP="001C4E19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4E19">
        <w:rPr>
          <w:rFonts w:ascii="Times New Roman" w:hAnsi="Times New Roman"/>
          <w:sz w:val="28"/>
          <w:szCs w:val="28"/>
        </w:rPr>
        <w:t>(</w:t>
      </w:r>
      <w:hyperlink r:id="rId18" w:history="1">
        <w:r w:rsidR="000D4FC6" w:rsidRPr="0037404F">
          <w:rPr>
            <w:rStyle w:val="a3"/>
            <w:rFonts w:ascii="Times New Roman" w:hAnsi="Times New Roman"/>
            <w:sz w:val="28"/>
            <w:szCs w:val="28"/>
          </w:rPr>
          <w:t>http://dou1-len.ucoz.ru/1/2022/metodicheskie_rekomendacii-kod.pdf</w:t>
        </w:r>
      </w:hyperlink>
      <w:r w:rsidR="000D4FC6">
        <w:rPr>
          <w:rFonts w:ascii="Times New Roman" w:hAnsi="Times New Roman"/>
          <w:sz w:val="28"/>
          <w:szCs w:val="28"/>
        </w:rPr>
        <w:t>)</w:t>
      </w:r>
      <w:r w:rsidR="001C4E19">
        <w:rPr>
          <w:rFonts w:ascii="Times New Roman" w:hAnsi="Times New Roman"/>
          <w:sz w:val="28"/>
          <w:szCs w:val="28"/>
        </w:rPr>
        <w:t xml:space="preserve">; </w:t>
      </w:r>
    </w:p>
    <w:p w:rsidR="001C4E19" w:rsidRDefault="001C4E19" w:rsidP="001C4E19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7507">
        <w:rPr>
          <w:rFonts w:ascii="Times New Roman" w:hAnsi="Times New Roman"/>
          <w:b/>
          <w:sz w:val="28"/>
          <w:szCs w:val="28"/>
        </w:rPr>
        <w:t xml:space="preserve">- серия игр для смарт доски или ноутбука </w:t>
      </w:r>
      <w:r w:rsidRPr="00A67507">
        <w:rPr>
          <w:rFonts w:ascii="Times New Roman" w:hAnsi="Times New Roman"/>
          <w:sz w:val="28"/>
          <w:szCs w:val="28"/>
        </w:rPr>
        <w:t xml:space="preserve">(в приложении </w:t>
      </w:r>
      <w:r w:rsidRPr="00A67507">
        <w:rPr>
          <w:rFonts w:ascii="Times New Roman" w:hAnsi="Times New Roman"/>
          <w:sz w:val="28"/>
          <w:szCs w:val="28"/>
          <w:lang w:val="en-US"/>
        </w:rPr>
        <w:t>notebook</w:t>
      </w:r>
      <w:r w:rsidRPr="00A67507">
        <w:rPr>
          <w:rFonts w:ascii="Times New Roman" w:hAnsi="Times New Roman"/>
          <w:sz w:val="28"/>
          <w:szCs w:val="28"/>
        </w:rPr>
        <w:t>)</w:t>
      </w:r>
      <w:r w:rsidRPr="00A67507">
        <w:rPr>
          <w:rFonts w:ascii="Times New Roman" w:hAnsi="Times New Roman"/>
          <w:b/>
          <w:sz w:val="28"/>
          <w:szCs w:val="28"/>
        </w:rPr>
        <w:t xml:space="preserve"> </w:t>
      </w:r>
      <w:r w:rsidRPr="00A67507">
        <w:rPr>
          <w:rFonts w:ascii="Times New Roman" w:hAnsi="Times New Roman"/>
          <w:sz w:val="28"/>
          <w:szCs w:val="28"/>
        </w:rPr>
        <w:t>направленная на гармоничное</w:t>
      </w:r>
      <w:r w:rsidRPr="00DC100F">
        <w:rPr>
          <w:rFonts w:ascii="Times New Roman" w:hAnsi="Times New Roman"/>
          <w:sz w:val="28"/>
          <w:szCs w:val="28"/>
        </w:rPr>
        <w:t xml:space="preserve"> развитие у детей эмоционально-образного и лог</w:t>
      </w:r>
      <w:r w:rsidRPr="00DC100F">
        <w:rPr>
          <w:rFonts w:ascii="Times New Roman" w:hAnsi="Times New Roman"/>
          <w:sz w:val="28"/>
          <w:szCs w:val="28"/>
        </w:rPr>
        <w:t>и</w:t>
      </w:r>
      <w:r w:rsidRPr="00DC100F">
        <w:rPr>
          <w:rFonts w:ascii="Times New Roman" w:hAnsi="Times New Roman"/>
          <w:sz w:val="28"/>
          <w:szCs w:val="28"/>
        </w:rPr>
        <w:t>ческого нача</w:t>
      </w:r>
      <w:r>
        <w:rPr>
          <w:rFonts w:ascii="Times New Roman" w:hAnsi="Times New Roman"/>
          <w:sz w:val="28"/>
          <w:szCs w:val="28"/>
        </w:rPr>
        <w:t>л</w:t>
      </w:r>
      <w:r w:rsidRPr="00DC100F">
        <w:rPr>
          <w:rFonts w:ascii="Times New Roman" w:hAnsi="Times New Roman"/>
          <w:sz w:val="28"/>
          <w:szCs w:val="28"/>
        </w:rPr>
        <w:t xml:space="preserve">, мелкой мускулатуры рук, развитие креативно-коммуникативной </w:t>
      </w:r>
      <w:r w:rsidRPr="00DC100F">
        <w:rPr>
          <w:rFonts w:ascii="Times New Roman" w:hAnsi="Times New Roman"/>
          <w:sz w:val="28"/>
          <w:szCs w:val="28"/>
        </w:rPr>
        <w:lastRenderedPageBreak/>
        <w:t>личности, формирование навыков и умений управления творческим процессом</w:t>
      </w:r>
      <w:r w:rsidRPr="00DC100F">
        <w:rPr>
          <w:rFonts w:ascii="Times New Roman" w:hAnsi="Times New Roman"/>
          <w:b/>
          <w:sz w:val="28"/>
          <w:szCs w:val="28"/>
        </w:rPr>
        <w:t xml:space="preserve"> </w:t>
      </w:r>
      <w:r w:rsidRPr="00406CAD">
        <w:rPr>
          <w:rFonts w:ascii="Times New Roman" w:hAnsi="Times New Roman"/>
          <w:sz w:val="28"/>
          <w:szCs w:val="28"/>
        </w:rPr>
        <w:t>(</w:t>
      </w:r>
      <w:hyperlink r:id="rId19" w:history="1">
        <w:r w:rsidRPr="00406CAD">
          <w:rPr>
            <w:rStyle w:val="a3"/>
            <w:rFonts w:ascii="Times New Roman" w:hAnsi="Times New Roman"/>
            <w:sz w:val="28"/>
            <w:szCs w:val="28"/>
          </w:rPr>
          <w:t>http://dou1-len.ucoz.ru/index/innovacionnaja_dejatelnost/0-85</w:t>
        </w:r>
      </w:hyperlink>
      <w:r>
        <w:rPr>
          <w:rFonts w:ascii="Times New Roman" w:hAnsi="Times New Roman"/>
          <w:sz w:val="28"/>
          <w:szCs w:val="28"/>
        </w:rPr>
        <w:t xml:space="preserve">); </w:t>
      </w:r>
    </w:p>
    <w:p w:rsidR="001C4E19" w:rsidRDefault="001C4E19" w:rsidP="001C4E19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640A6">
        <w:rPr>
          <w:rFonts w:ascii="Times New Roman" w:hAnsi="Times New Roman"/>
          <w:b/>
          <w:sz w:val="28"/>
          <w:szCs w:val="28"/>
        </w:rPr>
        <w:t>технологические карты игровых мероприятия</w:t>
      </w:r>
      <w:r w:rsidRPr="008640A6">
        <w:rPr>
          <w:rFonts w:ascii="Times New Roman" w:hAnsi="Times New Roman"/>
          <w:sz w:val="28"/>
          <w:szCs w:val="28"/>
        </w:rPr>
        <w:t xml:space="preserve"> для детей </w:t>
      </w:r>
      <w:r>
        <w:rPr>
          <w:rFonts w:ascii="Times New Roman" w:hAnsi="Times New Roman"/>
          <w:sz w:val="28"/>
          <w:szCs w:val="28"/>
        </w:rPr>
        <w:t>старшего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школьного возраста</w:t>
      </w:r>
      <w:r w:rsidRPr="0086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</w:t>
      </w:r>
      <w:r w:rsidRPr="00A959EB">
        <w:rPr>
          <w:rFonts w:ascii="Times New Roman" w:eastAsia="Times New Roman" w:hAnsi="Times New Roman"/>
          <w:sz w:val="28"/>
          <w:szCs w:val="28"/>
          <w:lang w:eastAsia="ru-RU"/>
        </w:rPr>
        <w:t>качественного зонирования и реализации технологии в целом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1C4E19" w:rsidRDefault="001C4E19" w:rsidP="001C4E19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20" w:history="1">
        <w:r w:rsidRPr="00B1505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http://dou1-len.ucoz.ru/1/2021/tekhnologicheskie_karty-kod.pdf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1C4E19" w:rsidRPr="00CE1C37" w:rsidRDefault="001C4E19" w:rsidP="001C4E19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авторские дидактические пособия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 образовательные</w:t>
      </w:r>
      <w:r w:rsidRPr="00495D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дули развив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ющей среды </w:t>
      </w:r>
      <w:r w:rsidRPr="00CE1C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CE1C3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представлено фото</w:t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на сайте</w:t>
      </w:r>
      <w:r w:rsidR="0056033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110798" w:rsidRDefault="00110798" w:rsidP="00110798">
      <w:pPr>
        <w:shd w:val="clear" w:color="auto" w:fill="FFFFFF"/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10798">
        <w:rPr>
          <w:rFonts w:ascii="Times New Roman" w:hAnsi="Times New Roman"/>
          <w:b/>
          <w:sz w:val="28"/>
          <w:szCs w:val="28"/>
        </w:rPr>
        <w:t>6</w:t>
      </w:r>
      <w:r w:rsidRPr="001107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798">
        <w:rPr>
          <w:rFonts w:ascii="Times New Roman" w:hAnsi="Times New Roman"/>
          <w:sz w:val="28"/>
          <w:szCs w:val="28"/>
        </w:rPr>
        <w:t xml:space="preserve">неоднократно </w:t>
      </w:r>
      <w:r>
        <w:rPr>
          <w:rFonts w:ascii="Times New Roman" w:hAnsi="Times New Roman"/>
          <w:sz w:val="28"/>
          <w:szCs w:val="28"/>
        </w:rPr>
        <w:t>транслировался практический и теоретический опыт работы на</w:t>
      </w:r>
      <w:r w:rsidRPr="00110798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ных</w:t>
      </w:r>
      <w:r w:rsidRPr="00110798">
        <w:rPr>
          <w:rFonts w:ascii="Times New Roman" w:hAnsi="Times New Roman"/>
          <w:sz w:val="28"/>
          <w:szCs w:val="28"/>
        </w:rPr>
        <w:t xml:space="preserve"> конферен</w:t>
      </w:r>
      <w:r>
        <w:rPr>
          <w:rFonts w:ascii="Times New Roman" w:hAnsi="Times New Roman"/>
          <w:sz w:val="28"/>
          <w:szCs w:val="28"/>
        </w:rPr>
        <w:t>циях</w:t>
      </w:r>
      <w:r w:rsidRPr="00110798">
        <w:rPr>
          <w:rFonts w:ascii="Times New Roman" w:hAnsi="Times New Roman"/>
          <w:sz w:val="28"/>
          <w:szCs w:val="28"/>
        </w:rPr>
        <w:t xml:space="preserve"> и семина</w:t>
      </w:r>
      <w:r>
        <w:rPr>
          <w:rFonts w:ascii="Times New Roman" w:hAnsi="Times New Roman"/>
          <w:sz w:val="28"/>
          <w:szCs w:val="28"/>
        </w:rPr>
        <w:t>рах</w:t>
      </w:r>
      <w:r w:rsidRPr="00110798">
        <w:rPr>
          <w:rFonts w:ascii="Times New Roman" w:hAnsi="Times New Roman"/>
          <w:sz w:val="28"/>
          <w:szCs w:val="28"/>
        </w:rPr>
        <w:t>;</w:t>
      </w:r>
    </w:p>
    <w:p w:rsidR="00110798" w:rsidRPr="00110798" w:rsidRDefault="00110798" w:rsidP="00110798">
      <w:pPr>
        <w:shd w:val="clear" w:color="auto" w:fill="FFFFFF"/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модуля ПМ.05 студентам «Ленинградского социально-педагогического колледжа» был освещён данный проект и его результаты</w:t>
      </w:r>
      <w:r w:rsidR="00A67507">
        <w:rPr>
          <w:rFonts w:ascii="Times New Roman" w:hAnsi="Times New Roman"/>
          <w:sz w:val="28"/>
          <w:szCs w:val="28"/>
        </w:rPr>
        <w:t>;</w:t>
      </w:r>
    </w:p>
    <w:p w:rsidR="007D702E" w:rsidRPr="00110798" w:rsidRDefault="00110798" w:rsidP="0011079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07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презентационные доклады мастер-классы представлены на различных уровнях.</w:t>
      </w:r>
    </w:p>
    <w:p w:rsidR="007D702E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Новый взгляд на наполнение традиционной предметно-пространственной среды групп развивающими пособиями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позволил разнообразить содержание самостоятельной детской деятельности.</w:t>
      </w:r>
    </w:p>
    <w:p w:rsidR="007D702E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475">
        <w:rPr>
          <w:rFonts w:ascii="Times New Roman" w:hAnsi="Times New Roman"/>
          <w:color w:val="000000"/>
          <w:sz w:val="28"/>
          <w:szCs w:val="28"/>
        </w:rPr>
        <w:t>В течени</w:t>
      </w:r>
      <w:r w:rsidR="00204232" w:rsidRPr="007C1475">
        <w:rPr>
          <w:rFonts w:ascii="Times New Roman" w:hAnsi="Times New Roman"/>
          <w:color w:val="000000"/>
          <w:sz w:val="28"/>
          <w:szCs w:val="28"/>
        </w:rPr>
        <w:t>е</w:t>
      </w:r>
      <w:r w:rsidRPr="007C1475">
        <w:rPr>
          <w:rFonts w:ascii="Times New Roman" w:hAnsi="Times New Roman"/>
          <w:color w:val="000000"/>
          <w:sz w:val="28"/>
          <w:szCs w:val="28"/>
        </w:rPr>
        <w:t xml:space="preserve"> отчетного периода рабочей группой велась работа по разработке системы совместной (</w:t>
      </w:r>
      <w:proofErr w:type="gramStart"/>
      <w:r w:rsidRPr="007C1475">
        <w:rPr>
          <w:rFonts w:ascii="Times New Roman" w:hAnsi="Times New Roman"/>
          <w:color w:val="000000"/>
          <w:sz w:val="28"/>
          <w:szCs w:val="28"/>
        </w:rPr>
        <w:t>педагог-дети</w:t>
      </w:r>
      <w:proofErr w:type="gramEnd"/>
      <w:r w:rsidRPr="007C1475">
        <w:rPr>
          <w:rFonts w:ascii="Times New Roman" w:hAnsi="Times New Roman"/>
          <w:color w:val="000000"/>
          <w:sz w:val="28"/>
          <w:szCs w:val="28"/>
        </w:rPr>
        <w:t>) образовательной деятельности по развитию креат</w:t>
      </w:r>
      <w:r>
        <w:rPr>
          <w:rFonts w:ascii="Times New Roman" w:hAnsi="Times New Roman"/>
          <w:color w:val="000000"/>
          <w:sz w:val="28"/>
          <w:szCs w:val="28"/>
        </w:rPr>
        <w:t>ивных способностей дошкольников, раскрывающая</w:t>
      </w:r>
      <w:r w:rsidRPr="007C1475">
        <w:rPr>
          <w:rFonts w:ascii="Times New Roman" w:hAnsi="Times New Roman"/>
          <w:color w:val="000000"/>
          <w:sz w:val="28"/>
          <w:szCs w:val="28"/>
        </w:rPr>
        <w:t xml:space="preserve"> структурно-содержательные, операционно-технологические и организационно-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475">
        <w:rPr>
          <w:rFonts w:ascii="Times New Roman" w:hAnsi="Times New Roman"/>
          <w:color w:val="000000"/>
          <w:sz w:val="28"/>
          <w:szCs w:val="28"/>
        </w:rPr>
        <w:t>основы образования.</w:t>
      </w:r>
    </w:p>
    <w:p w:rsidR="007D702E" w:rsidRDefault="00471C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Совершенствованы </w:t>
      </w:r>
      <w:r w:rsidR="007D70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02E" w:rsidRPr="009C4139">
        <w:rPr>
          <w:rFonts w:ascii="Times New Roman" w:hAnsi="Times New Roman"/>
          <w:color w:val="000000"/>
          <w:sz w:val="28"/>
          <w:szCs w:val="28"/>
        </w:rPr>
        <w:t>о</w:t>
      </w:r>
      <w:r w:rsidR="007D702E">
        <w:rPr>
          <w:rFonts w:ascii="Times New Roman" w:hAnsi="Times New Roman"/>
          <w:color w:val="000000"/>
          <w:sz w:val="28"/>
          <w:szCs w:val="28"/>
        </w:rPr>
        <w:t xml:space="preserve">сновные правила взаимодействия. </w:t>
      </w:r>
      <w:r w:rsidR="007D702E" w:rsidRPr="00A9394D">
        <w:rPr>
          <w:rFonts w:ascii="Times New Roman" w:hAnsi="Times New Roman"/>
          <w:color w:val="000000"/>
          <w:sz w:val="28"/>
          <w:szCs w:val="28"/>
        </w:rPr>
        <w:t>Совместная игровая деятельность детей и взрослых, с учетом принципа постепенного усложнения, расплан</w:t>
      </w:r>
      <w:r w:rsidR="007D702E" w:rsidRPr="00A9394D">
        <w:rPr>
          <w:rFonts w:ascii="Times New Roman" w:hAnsi="Times New Roman"/>
          <w:color w:val="000000"/>
          <w:sz w:val="28"/>
          <w:szCs w:val="28"/>
        </w:rPr>
        <w:t>и</w:t>
      </w:r>
      <w:r w:rsidR="007D702E" w:rsidRPr="00A9394D">
        <w:rPr>
          <w:rFonts w:ascii="Times New Roman" w:hAnsi="Times New Roman"/>
          <w:color w:val="000000"/>
          <w:sz w:val="28"/>
          <w:szCs w:val="28"/>
        </w:rPr>
        <w:t>рована по месяцам и кварталам календарного года.</w:t>
      </w:r>
    </w:p>
    <w:p w:rsidR="007D702E" w:rsidRPr="00A9394D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>Усложнение игрового материала ве</w:t>
      </w:r>
      <w:r>
        <w:rPr>
          <w:rFonts w:ascii="Times New Roman" w:hAnsi="Times New Roman"/>
          <w:color w:val="000000"/>
          <w:sz w:val="28"/>
          <w:szCs w:val="28"/>
        </w:rPr>
        <w:t>дется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 по трем направлениям: </w:t>
      </w:r>
    </w:p>
    <w:p w:rsidR="00745662" w:rsidRDefault="007D702E" w:rsidP="00745662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>1. Выбор игры, в соответствии с интересами и возможностями</w:t>
      </w:r>
      <w:r w:rsidR="00745662">
        <w:rPr>
          <w:rFonts w:ascii="Times New Roman" w:hAnsi="Times New Roman"/>
          <w:color w:val="000000"/>
          <w:sz w:val="28"/>
          <w:szCs w:val="28"/>
        </w:rPr>
        <w:t xml:space="preserve"> детей каждой возрастной группы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(результаты педагогических наблюдений, систематическая фиксация выбора ребенка на «доске выбора»); </w:t>
      </w:r>
      <w:r w:rsidR="0074566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одбор </w:t>
      </w:r>
      <w:r>
        <w:rPr>
          <w:rFonts w:ascii="Times New Roman" w:hAnsi="Times New Roman"/>
          <w:color w:val="000000"/>
          <w:sz w:val="28"/>
          <w:szCs w:val="28"/>
        </w:rPr>
        <w:t xml:space="preserve">вариативных </w:t>
      </w:r>
      <w:r w:rsidR="00745662">
        <w:rPr>
          <w:rFonts w:ascii="Times New Roman" w:hAnsi="Times New Roman"/>
          <w:color w:val="000000"/>
          <w:sz w:val="28"/>
          <w:szCs w:val="28"/>
        </w:rPr>
        <w:t>заданий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45662" w:rsidRDefault="00745662" w:rsidP="00745662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</w:t>
      </w:r>
      <w:r w:rsidR="007D702E" w:rsidRPr="00A9394D">
        <w:rPr>
          <w:rFonts w:ascii="Times New Roman" w:hAnsi="Times New Roman"/>
          <w:color w:val="000000"/>
          <w:sz w:val="28"/>
          <w:szCs w:val="28"/>
        </w:rPr>
        <w:t xml:space="preserve">остепенное </w:t>
      </w:r>
      <w:r>
        <w:rPr>
          <w:rFonts w:ascii="Times New Roman" w:hAnsi="Times New Roman"/>
          <w:color w:val="000000"/>
          <w:sz w:val="28"/>
          <w:szCs w:val="28"/>
        </w:rPr>
        <w:t>включение всех игр; создание п</w:t>
      </w:r>
      <w:r w:rsidR="00E345B0">
        <w:rPr>
          <w:rFonts w:ascii="Times New Roman" w:hAnsi="Times New Roman"/>
          <w:color w:val="000000"/>
          <w:sz w:val="28"/>
          <w:szCs w:val="28"/>
        </w:rPr>
        <w:t>роблемных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ситуаций;</w:t>
      </w:r>
    </w:p>
    <w:p w:rsidR="002540C6" w:rsidRDefault="00745662" w:rsidP="00745662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Включение авторских модулей и замещающих </w:t>
      </w:r>
      <w:r w:rsidR="00E345B0">
        <w:rPr>
          <w:rFonts w:ascii="Times New Roman" w:hAnsi="Times New Roman"/>
          <w:color w:val="000000"/>
          <w:sz w:val="28"/>
          <w:szCs w:val="28"/>
        </w:rPr>
        <w:t>предметов и материалов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702E" w:rsidRDefault="007D702E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CA4893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A36">
        <w:rPr>
          <w:rFonts w:ascii="Times New Roman" w:hAnsi="Times New Roman"/>
          <w:b/>
          <w:sz w:val="28"/>
          <w:szCs w:val="28"/>
        </w:rPr>
        <w:t xml:space="preserve">Апробация и диссеминация результатов деятельности КИП </w:t>
      </w:r>
      <w:proofErr w:type="gramStart"/>
      <w:r w:rsidRPr="00EF0A3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F0A36">
        <w:rPr>
          <w:rFonts w:ascii="Times New Roman" w:hAnsi="Times New Roman"/>
          <w:b/>
          <w:sz w:val="28"/>
          <w:szCs w:val="28"/>
        </w:rPr>
        <w:t xml:space="preserve"> </w:t>
      </w:r>
    </w:p>
    <w:p w:rsidR="007D702E" w:rsidRDefault="007D702E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EF0A36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proofErr w:type="gramStart"/>
      <w:r w:rsidRPr="00EF0A36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  <w:r w:rsidRPr="00EF0A36">
        <w:rPr>
          <w:rFonts w:ascii="Times New Roman" w:hAnsi="Times New Roman"/>
          <w:b/>
          <w:sz w:val="28"/>
          <w:szCs w:val="28"/>
        </w:rPr>
        <w:t xml:space="preserve"> Краснодарского края на основе сетевого взаимодействия</w:t>
      </w:r>
    </w:p>
    <w:p w:rsidR="00803E0D" w:rsidRDefault="00803E0D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D4DE2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E2">
        <w:rPr>
          <w:rFonts w:ascii="Times New Roman" w:hAnsi="Times New Roman"/>
          <w:sz w:val="28"/>
          <w:szCs w:val="28"/>
        </w:rPr>
        <w:t xml:space="preserve">сетевого </w:t>
      </w:r>
      <w:r>
        <w:rPr>
          <w:rFonts w:ascii="Times New Roman" w:hAnsi="Times New Roman"/>
          <w:sz w:val="28"/>
          <w:szCs w:val="28"/>
        </w:rPr>
        <w:t>взаимодействия проходила по следующим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ниям:</w:t>
      </w:r>
    </w:p>
    <w:p w:rsidR="007D702E" w:rsidRDefault="007D702E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обмен и распространение инновационного опыта среди дошкольных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 МО Ленинградский район и Краснодарского края;</w:t>
      </w:r>
    </w:p>
    <w:p w:rsidR="007D702E" w:rsidRDefault="007D702E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практики инновационной деятельности в системе 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товки педагогических кадров;</w:t>
      </w:r>
    </w:p>
    <w:p w:rsidR="007D702E" w:rsidRDefault="007D702E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внедрение и реализация содержания образовательных продуктов в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тельность других дошкольных организаций. </w:t>
      </w:r>
    </w:p>
    <w:p w:rsidR="00803E0D" w:rsidRDefault="007D702E" w:rsidP="008977DE">
      <w:pPr>
        <w:spacing w:after="0" w:line="36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>В данное время результаты деятельности дошкольной организации внедр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в образовательный процесс следующих организаций (заключены </w:t>
      </w:r>
      <w:r w:rsidRPr="001C6EE4">
        <w:rPr>
          <w:rFonts w:ascii="Times New Roman" w:hAnsi="Times New Roman"/>
          <w:sz w:val="28"/>
          <w:szCs w:val="28"/>
        </w:rPr>
        <w:t>договоры о сотрудничестве</w:t>
      </w:r>
      <w:r w:rsidR="00803E0D">
        <w:rPr>
          <w:rFonts w:ascii="Times New Roman" w:hAnsi="Times New Roman"/>
          <w:sz w:val="28"/>
          <w:szCs w:val="28"/>
        </w:rPr>
        <w:t>, систематически осуществляется взаимодействие по обмену оп</w:t>
      </w:r>
      <w:r w:rsidR="00803E0D">
        <w:rPr>
          <w:rFonts w:ascii="Times New Roman" w:hAnsi="Times New Roman"/>
          <w:sz w:val="28"/>
          <w:szCs w:val="28"/>
        </w:rPr>
        <w:t>ы</w:t>
      </w:r>
      <w:r w:rsidR="00803E0D">
        <w:rPr>
          <w:rFonts w:ascii="Times New Roman" w:hAnsi="Times New Roman"/>
          <w:sz w:val="28"/>
          <w:szCs w:val="28"/>
        </w:rPr>
        <w:t>том</w:t>
      </w:r>
      <w:r w:rsidRPr="001C6EE4">
        <w:rPr>
          <w:rFonts w:ascii="Times New Roman" w:hAnsi="Times New Roman"/>
          <w:sz w:val="28"/>
          <w:szCs w:val="28"/>
        </w:rPr>
        <w:t>):</w:t>
      </w:r>
      <w:r w:rsidRPr="001C6EE4">
        <w:t xml:space="preserve"> </w:t>
      </w:r>
    </w:p>
    <w:p w:rsidR="00803E0D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="007D702E">
        <w:rPr>
          <w:rFonts w:ascii="Times New Roman" w:hAnsi="Times New Roman"/>
          <w:sz w:val="28"/>
          <w:szCs w:val="28"/>
        </w:rPr>
        <w:t>методический отдел ООО «Развивающие иг</w:t>
      </w:r>
      <w:r w:rsidR="007D702E" w:rsidRPr="001C6EE4">
        <w:rPr>
          <w:rFonts w:ascii="Times New Roman" w:hAnsi="Times New Roman"/>
          <w:sz w:val="28"/>
          <w:szCs w:val="28"/>
        </w:rPr>
        <w:t xml:space="preserve">ры </w:t>
      </w:r>
      <w:proofErr w:type="spellStart"/>
      <w:r w:rsidR="007D702E" w:rsidRPr="001C6EE4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7D702E" w:rsidRPr="001C6EE4">
        <w:rPr>
          <w:rFonts w:ascii="Times New Roman" w:hAnsi="Times New Roman"/>
          <w:sz w:val="28"/>
          <w:szCs w:val="28"/>
        </w:rPr>
        <w:t>» г. Санкт-</w:t>
      </w:r>
      <w:r w:rsidR="007D702E" w:rsidRPr="00803E0D">
        <w:rPr>
          <w:rFonts w:ascii="Times New Roman" w:hAnsi="Times New Roman"/>
          <w:sz w:val="28"/>
          <w:szCs w:val="28"/>
        </w:rPr>
        <w:t>Петербург</w:t>
      </w:r>
      <w:r>
        <w:rPr>
          <w:rFonts w:ascii="Times New Roman" w:hAnsi="Times New Roman"/>
          <w:sz w:val="28"/>
          <w:szCs w:val="28"/>
        </w:rPr>
        <w:t>;</w:t>
      </w:r>
    </w:p>
    <w:p w:rsidR="00803E0D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02E" w:rsidRPr="00803E0D">
        <w:rPr>
          <w:rFonts w:ascii="Times New Roman" w:hAnsi="Times New Roman"/>
          <w:sz w:val="28"/>
          <w:szCs w:val="28"/>
        </w:rPr>
        <w:t>ГБОУ</w:t>
      </w:r>
      <w:r w:rsidR="007D702E" w:rsidRPr="001C6EE4">
        <w:rPr>
          <w:rFonts w:ascii="Times New Roman" w:hAnsi="Times New Roman"/>
          <w:sz w:val="28"/>
          <w:szCs w:val="28"/>
        </w:rPr>
        <w:t xml:space="preserve">  «Институт развития образования» Краснодарского края</w:t>
      </w:r>
      <w:r w:rsidR="007D702E">
        <w:rPr>
          <w:rFonts w:ascii="Times New Roman" w:hAnsi="Times New Roman"/>
          <w:sz w:val="28"/>
          <w:szCs w:val="28"/>
        </w:rPr>
        <w:t>;</w:t>
      </w:r>
      <w:r w:rsidR="007D702E" w:rsidRPr="001C6EE4">
        <w:rPr>
          <w:rFonts w:ascii="Times New Roman" w:hAnsi="Times New Roman"/>
          <w:sz w:val="28"/>
          <w:szCs w:val="28"/>
        </w:rPr>
        <w:t xml:space="preserve"> </w:t>
      </w:r>
    </w:p>
    <w:p w:rsidR="00803E0D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02E" w:rsidRPr="001C6EE4">
        <w:rPr>
          <w:rFonts w:ascii="Times New Roman" w:hAnsi="Times New Roman"/>
          <w:sz w:val="28"/>
          <w:szCs w:val="28"/>
        </w:rPr>
        <w:t>ГАПОУ КК «Ленинградский социально-педагогический колледж»</w:t>
      </w:r>
      <w:r w:rsidR="007D702E">
        <w:rPr>
          <w:rFonts w:ascii="Times New Roman" w:hAnsi="Times New Roman"/>
          <w:sz w:val="28"/>
          <w:szCs w:val="28"/>
        </w:rPr>
        <w:t xml:space="preserve">; </w:t>
      </w:r>
    </w:p>
    <w:p w:rsidR="00803E0D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02E">
        <w:rPr>
          <w:rFonts w:ascii="Times New Roman" w:hAnsi="Times New Roman"/>
          <w:sz w:val="28"/>
          <w:szCs w:val="28"/>
        </w:rPr>
        <w:t xml:space="preserve">МБДОУ № </w:t>
      </w:r>
      <w:r w:rsidR="00A02273">
        <w:rPr>
          <w:rFonts w:ascii="Times New Roman" w:hAnsi="Times New Roman"/>
          <w:sz w:val="28"/>
          <w:szCs w:val="28"/>
        </w:rPr>
        <w:t xml:space="preserve">2, </w:t>
      </w:r>
      <w:r w:rsidR="007D702E" w:rsidRPr="00E712A1">
        <w:rPr>
          <w:rFonts w:ascii="Times New Roman" w:hAnsi="Times New Roman"/>
          <w:sz w:val="28"/>
          <w:szCs w:val="28"/>
        </w:rPr>
        <w:t>3</w:t>
      </w:r>
      <w:r w:rsidR="007D702E">
        <w:rPr>
          <w:rFonts w:ascii="Times New Roman" w:hAnsi="Times New Roman"/>
          <w:sz w:val="28"/>
          <w:szCs w:val="28"/>
        </w:rPr>
        <w:t xml:space="preserve">, 4, 8, 12, </w:t>
      </w:r>
      <w:r w:rsidR="00A02273">
        <w:rPr>
          <w:rFonts w:ascii="Times New Roman" w:hAnsi="Times New Roman"/>
          <w:sz w:val="28"/>
          <w:szCs w:val="28"/>
        </w:rPr>
        <w:t xml:space="preserve">28, </w:t>
      </w:r>
      <w:r w:rsidR="007D702E">
        <w:rPr>
          <w:rFonts w:ascii="Times New Roman" w:hAnsi="Times New Roman"/>
          <w:sz w:val="28"/>
          <w:szCs w:val="28"/>
        </w:rPr>
        <w:t xml:space="preserve">29, </w:t>
      </w:r>
      <w:r w:rsidR="00A02273">
        <w:rPr>
          <w:rFonts w:ascii="Times New Roman" w:hAnsi="Times New Roman"/>
          <w:sz w:val="28"/>
          <w:szCs w:val="28"/>
        </w:rPr>
        <w:t xml:space="preserve">30, </w:t>
      </w:r>
      <w:r w:rsidR="007D702E">
        <w:rPr>
          <w:rFonts w:ascii="Times New Roman" w:hAnsi="Times New Roman"/>
          <w:sz w:val="28"/>
          <w:szCs w:val="28"/>
        </w:rPr>
        <w:t xml:space="preserve">31, 33 МО Ленинградского района; </w:t>
      </w:r>
    </w:p>
    <w:p w:rsidR="00F20CCC" w:rsidRDefault="00F20CCC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0CCC">
        <w:rPr>
          <w:rFonts w:ascii="Times New Roman" w:hAnsi="Times New Roman"/>
          <w:sz w:val="28"/>
          <w:szCs w:val="28"/>
        </w:rPr>
        <w:t>МАДОУ детский сад №1 город</w:t>
      </w:r>
      <w:r>
        <w:rPr>
          <w:rFonts w:ascii="Times New Roman" w:hAnsi="Times New Roman"/>
          <w:sz w:val="28"/>
          <w:szCs w:val="28"/>
        </w:rPr>
        <w:t>а</w:t>
      </w:r>
      <w:r w:rsidRPr="00F20CCC">
        <w:rPr>
          <w:rFonts w:ascii="Times New Roman" w:hAnsi="Times New Roman"/>
          <w:sz w:val="28"/>
          <w:szCs w:val="28"/>
        </w:rPr>
        <w:t xml:space="preserve"> Славянск-на-Кубани</w:t>
      </w:r>
      <w:r w:rsidR="00E060E4">
        <w:rPr>
          <w:rFonts w:ascii="Times New Roman" w:hAnsi="Times New Roman"/>
          <w:sz w:val="28"/>
          <w:szCs w:val="28"/>
        </w:rPr>
        <w:t>;</w:t>
      </w:r>
    </w:p>
    <w:p w:rsidR="00E060E4" w:rsidRDefault="00E060E4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60E4">
        <w:rPr>
          <w:rFonts w:ascii="Times New Roman" w:hAnsi="Times New Roman"/>
          <w:sz w:val="28"/>
          <w:szCs w:val="28"/>
        </w:rPr>
        <w:t>МБДОУ д</w:t>
      </w:r>
      <w:r>
        <w:rPr>
          <w:rFonts w:ascii="Times New Roman" w:hAnsi="Times New Roman"/>
          <w:sz w:val="28"/>
          <w:szCs w:val="28"/>
        </w:rPr>
        <w:t>етский сад № 7 станицы</w:t>
      </w:r>
      <w:r w:rsidRPr="00E060E4">
        <w:rPr>
          <w:rFonts w:ascii="Times New Roman" w:hAnsi="Times New Roman"/>
          <w:sz w:val="28"/>
          <w:szCs w:val="28"/>
        </w:rPr>
        <w:t xml:space="preserve"> Брюховецкая</w:t>
      </w:r>
      <w:r>
        <w:rPr>
          <w:rFonts w:ascii="Times New Roman" w:hAnsi="Times New Roman"/>
          <w:sz w:val="28"/>
          <w:szCs w:val="28"/>
        </w:rPr>
        <w:t>;</w:t>
      </w:r>
    </w:p>
    <w:p w:rsidR="007D702E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02E" w:rsidRPr="00E712A1">
        <w:rPr>
          <w:rFonts w:ascii="Times New Roman" w:hAnsi="Times New Roman"/>
          <w:sz w:val="28"/>
          <w:szCs w:val="28"/>
        </w:rPr>
        <w:t>МАДОУ № 1 Павловского района</w:t>
      </w:r>
      <w:r w:rsidR="007D702E">
        <w:rPr>
          <w:rFonts w:ascii="Times New Roman" w:hAnsi="Times New Roman"/>
          <w:sz w:val="28"/>
          <w:szCs w:val="28"/>
        </w:rPr>
        <w:t>.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Данное сетевое взаимодействие даёт возможность распространения иннов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ционного опыта детского сада, продуктов деятельности и организации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ного взаимодействия на различных уровнях.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0798" w:rsidRPr="00110798" w:rsidRDefault="00110798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14"/>
          <w:szCs w:val="14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3118"/>
        <w:gridCol w:w="5210"/>
      </w:tblGrid>
      <w:tr w:rsidR="007D702E" w:rsidRPr="00216D86" w:rsidTr="00D8255F">
        <w:tc>
          <w:tcPr>
            <w:tcW w:w="568" w:type="dxa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Название и место м</w:t>
            </w: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роприятия</w:t>
            </w:r>
          </w:p>
        </w:tc>
        <w:tc>
          <w:tcPr>
            <w:tcW w:w="5210" w:type="dxa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7D702E" w:rsidRPr="00216D86" w:rsidTr="00D8255F">
        <w:tc>
          <w:tcPr>
            <w:tcW w:w="9888" w:type="dxa"/>
            <w:gridSpan w:val="4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843214" w:rsidRPr="00216D86" w:rsidTr="00D8255F">
        <w:tc>
          <w:tcPr>
            <w:tcW w:w="568" w:type="dxa"/>
            <w:shd w:val="clear" w:color="auto" w:fill="EBF7FF"/>
          </w:tcPr>
          <w:p w:rsidR="00843214" w:rsidRPr="00216D86" w:rsidRDefault="00843214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EBF7FF"/>
          </w:tcPr>
          <w:p w:rsidR="00843214" w:rsidRPr="00216D86" w:rsidRDefault="00843214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3214" w:rsidRPr="00216D86" w:rsidRDefault="00843214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3118" w:type="dxa"/>
            <w:vMerge w:val="restart"/>
            <w:shd w:val="clear" w:color="auto" w:fill="EBF7FF"/>
          </w:tcPr>
          <w:p w:rsidR="00843214" w:rsidRPr="00471C2E" w:rsidRDefault="00843214" w:rsidP="00471C2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C2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</w:t>
            </w:r>
            <w:r w:rsidRPr="00471C2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еждународная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научно-практическая конференция «Совр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менные ценности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школьного детства: 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ровой и отечественный опыт»</w:t>
            </w:r>
          </w:p>
        </w:tc>
        <w:tc>
          <w:tcPr>
            <w:tcW w:w="5210" w:type="dxa"/>
            <w:vMerge w:val="restart"/>
            <w:shd w:val="clear" w:color="auto" w:fill="EBF7FF"/>
          </w:tcPr>
          <w:p w:rsidR="00843214" w:rsidRDefault="00843214" w:rsidP="000653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71C2E">
              <w:rPr>
                <w:rFonts w:ascii="Times New Roman" w:hAnsi="Times New Roman"/>
                <w:sz w:val="28"/>
                <w:szCs w:val="28"/>
              </w:rPr>
              <w:t>Решение проблемных ситуаций п</w:t>
            </w:r>
            <w:r w:rsidRPr="00471C2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средством игро</w:t>
            </w:r>
            <w:r w:rsidRPr="00471C2E">
              <w:rPr>
                <w:rFonts w:ascii="Times New Roman" w:hAnsi="Times New Roman"/>
                <w:sz w:val="28"/>
                <w:szCs w:val="28"/>
              </w:rPr>
              <w:t>вых модулей интеллект</w:t>
            </w:r>
            <w:r w:rsidRPr="00471C2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ально-творческой техно</w:t>
            </w:r>
            <w:r w:rsidRPr="00471C2E">
              <w:rPr>
                <w:rFonts w:ascii="Times New Roman" w:hAnsi="Times New Roman"/>
                <w:sz w:val="28"/>
                <w:szCs w:val="28"/>
              </w:rPr>
              <w:t xml:space="preserve">логии  В. </w:t>
            </w:r>
            <w:proofErr w:type="spellStart"/>
            <w:r w:rsidRPr="00471C2E">
              <w:rPr>
                <w:rFonts w:ascii="Times New Roman" w:hAnsi="Times New Roman"/>
                <w:sz w:val="28"/>
                <w:szCs w:val="28"/>
              </w:rPr>
              <w:t>Воск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1C2E">
              <w:rPr>
                <w:rFonts w:ascii="Times New Roman" w:hAnsi="Times New Roman"/>
                <w:sz w:val="28"/>
                <w:szCs w:val="28"/>
              </w:rPr>
              <w:t>бовича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43214" w:rsidRPr="00843214" w:rsidRDefault="00843214" w:rsidP="000653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84321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http://dou1-len.ucoz.ru/1/2022/programma-konferencii-2021.pdf</w:t>
              </w:r>
            </w:hyperlink>
            <w:r w:rsidRPr="00843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43214" w:rsidRPr="00216D86" w:rsidTr="00D8255F">
        <w:tc>
          <w:tcPr>
            <w:tcW w:w="568" w:type="dxa"/>
            <w:shd w:val="clear" w:color="auto" w:fill="EBF7FF"/>
          </w:tcPr>
          <w:p w:rsidR="00843214" w:rsidRPr="00216D86" w:rsidRDefault="00843214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EBF7FF"/>
          </w:tcPr>
          <w:p w:rsidR="00843214" w:rsidRPr="00216D86" w:rsidRDefault="00843214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:rsidR="00843214" w:rsidRPr="00843214" w:rsidRDefault="00843214" w:rsidP="00AC2F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Merge/>
            <w:shd w:val="clear" w:color="auto" w:fill="EBF7FF"/>
          </w:tcPr>
          <w:p w:rsidR="00843214" w:rsidRPr="00216D86" w:rsidRDefault="00843214" w:rsidP="000653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307" w:rsidRPr="00216D86" w:rsidTr="00D8255F">
        <w:tc>
          <w:tcPr>
            <w:tcW w:w="568" w:type="dxa"/>
            <w:shd w:val="clear" w:color="auto" w:fill="EBF7FF"/>
          </w:tcPr>
          <w:p w:rsidR="00065307" w:rsidRPr="00216D86" w:rsidRDefault="00A92F08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shd w:val="clear" w:color="auto" w:fill="EBF7FF"/>
          </w:tcPr>
          <w:p w:rsidR="00065307" w:rsidRPr="00216D86" w:rsidRDefault="00860A45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  <w:r w:rsidR="00065307" w:rsidRPr="00216D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5307" w:rsidRPr="00216D86" w:rsidRDefault="00860A45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118" w:type="dxa"/>
            <w:vMerge w:val="restart"/>
            <w:shd w:val="clear" w:color="auto" w:fill="EBF7FF"/>
          </w:tcPr>
          <w:p w:rsidR="00065307" w:rsidRPr="00216D86" w:rsidRDefault="00860A45" w:rsidP="00AC2F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VIII Международная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аучно-практическая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 xml:space="preserve"> конферен</w:t>
            </w:r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 xml:space="preserve"> «Прее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м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ственность между д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о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школ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ь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ным и начальным о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б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щим образованием в условиях реализации федерального госуда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р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ственного образов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а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тельного ста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н</w:t>
            </w:r>
            <w:r w:rsidRPr="00860A45">
              <w:rPr>
                <w:rFonts w:ascii="Times New Roman" w:hAnsi="Times New Roman"/>
                <w:sz w:val="28"/>
                <w:szCs w:val="28"/>
              </w:rPr>
              <w:t>дарта»</w:t>
            </w:r>
          </w:p>
        </w:tc>
        <w:tc>
          <w:tcPr>
            <w:tcW w:w="5210" w:type="dxa"/>
            <w:shd w:val="clear" w:color="auto" w:fill="EBF7FF"/>
          </w:tcPr>
          <w:p w:rsidR="00065307" w:rsidRPr="00843214" w:rsidRDefault="00065307" w:rsidP="000653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«</w:t>
            </w:r>
            <w:r w:rsidR="00860A45">
              <w:rPr>
                <w:rFonts w:ascii="Times New Roman" w:hAnsi="Times New Roman"/>
                <w:sz w:val="28"/>
                <w:szCs w:val="28"/>
              </w:rPr>
              <w:t xml:space="preserve">Игровые модули интеллектуально-творческой технологии В. </w:t>
            </w:r>
            <w:proofErr w:type="spellStart"/>
            <w:r w:rsidR="00860A45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="00860A45">
              <w:rPr>
                <w:rFonts w:ascii="Times New Roman" w:hAnsi="Times New Roman"/>
                <w:sz w:val="28"/>
                <w:szCs w:val="28"/>
              </w:rPr>
              <w:t xml:space="preserve"> как средство решения проблемных сит</w:t>
            </w:r>
            <w:r w:rsidR="00860A45">
              <w:rPr>
                <w:rFonts w:ascii="Times New Roman" w:hAnsi="Times New Roman"/>
                <w:sz w:val="28"/>
                <w:szCs w:val="28"/>
              </w:rPr>
              <w:t>у</w:t>
            </w:r>
            <w:r w:rsidR="00860A45">
              <w:rPr>
                <w:rFonts w:ascii="Times New Roman" w:hAnsi="Times New Roman"/>
                <w:sz w:val="28"/>
                <w:szCs w:val="28"/>
              </w:rPr>
              <w:t>аций»</w:t>
            </w:r>
            <w:r w:rsidR="0084321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hyperlink r:id="rId22" w:history="1">
              <w:r w:rsidR="00843214" w:rsidRPr="0084321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http://dou1-len.ucoz.ru/1/2022/programma_sekcija_1.pdf</w:t>
              </w:r>
            </w:hyperlink>
            <w:r w:rsidR="00843214" w:rsidRPr="00843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5307" w:rsidRPr="00216D86" w:rsidTr="00D8255F">
        <w:tc>
          <w:tcPr>
            <w:tcW w:w="568" w:type="dxa"/>
            <w:shd w:val="clear" w:color="auto" w:fill="EBF7FF"/>
          </w:tcPr>
          <w:p w:rsidR="00065307" w:rsidRPr="00216D86" w:rsidRDefault="00A92F08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BF7FF"/>
          </w:tcPr>
          <w:p w:rsidR="00065307" w:rsidRPr="00216D86" w:rsidRDefault="00065307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«Диагностический инструментарий: как определить правильно и составить сво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д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ный анализ»</w:t>
            </w:r>
          </w:p>
        </w:tc>
      </w:tr>
      <w:tr w:rsidR="007D702E" w:rsidRPr="00216D86" w:rsidTr="00D8255F">
        <w:tc>
          <w:tcPr>
            <w:tcW w:w="9888" w:type="dxa"/>
            <w:gridSpan w:val="4"/>
            <w:shd w:val="clear" w:color="auto" w:fill="FFFFDD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Краевой уровень</w:t>
            </w:r>
          </w:p>
        </w:tc>
      </w:tr>
      <w:tr w:rsidR="0018486C" w:rsidRPr="00216D86" w:rsidTr="00D8255F">
        <w:trPr>
          <w:trHeight w:val="1133"/>
        </w:trPr>
        <w:tc>
          <w:tcPr>
            <w:tcW w:w="568" w:type="dxa"/>
            <w:shd w:val="clear" w:color="auto" w:fill="FFFFDD"/>
          </w:tcPr>
          <w:p w:rsidR="0018486C" w:rsidRPr="00216D86" w:rsidRDefault="00A92F08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DD"/>
          </w:tcPr>
          <w:p w:rsidR="0018486C" w:rsidRPr="00216D86" w:rsidRDefault="00A92F08" w:rsidP="00B76AA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  <w:tc>
          <w:tcPr>
            <w:tcW w:w="3118" w:type="dxa"/>
            <w:shd w:val="clear" w:color="auto" w:fill="FFFFDD"/>
          </w:tcPr>
          <w:p w:rsidR="0018486C" w:rsidRPr="00216D86" w:rsidRDefault="00A92F08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методический семинар «Обобщение педагогического опыта работников ДОО в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тексте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  <w:shd w:val="clear" w:color="auto" w:fill="FFFFDD"/>
          </w:tcPr>
          <w:p w:rsidR="0018486C" w:rsidRPr="00216D86" w:rsidRDefault="00A92F08" w:rsidP="0018486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 как средство образовательной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в условиях реализации ФГОС» (из опыта работы)</w:t>
            </w:r>
          </w:p>
        </w:tc>
      </w:tr>
      <w:tr w:rsidR="00A02273" w:rsidRPr="00216D86" w:rsidTr="00D8255F">
        <w:trPr>
          <w:trHeight w:val="1133"/>
        </w:trPr>
        <w:tc>
          <w:tcPr>
            <w:tcW w:w="568" w:type="dxa"/>
            <w:shd w:val="clear" w:color="auto" w:fill="FFFFDD"/>
          </w:tcPr>
          <w:p w:rsidR="00A02273" w:rsidRDefault="00A02273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DD"/>
          </w:tcPr>
          <w:p w:rsidR="00A02273" w:rsidRDefault="00A02273" w:rsidP="00B76AA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</w:t>
            </w:r>
          </w:p>
        </w:tc>
        <w:tc>
          <w:tcPr>
            <w:tcW w:w="3118" w:type="dxa"/>
            <w:shd w:val="clear" w:color="auto" w:fill="FFFFDD"/>
          </w:tcPr>
          <w:p w:rsidR="00A02273" w:rsidRDefault="00A02273" w:rsidP="00A022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семинар «О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ганизация инновацио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деятельности нашего сада» </w:t>
            </w:r>
          </w:p>
        </w:tc>
        <w:tc>
          <w:tcPr>
            <w:tcW w:w="5210" w:type="dxa"/>
            <w:shd w:val="clear" w:color="auto" w:fill="FFFFDD"/>
          </w:tcPr>
          <w:p w:rsidR="00A02273" w:rsidRDefault="00A02273" w:rsidP="0018486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нормативных документов, составление дорожной карты.</w:t>
            </w:r>
          </w:p>
        </w:tc>
      </w:tr>
      <w:tr w:rsidR="00745662" w:rsidRPr="00216D86" w:rsidTr="00D8255F">
        <w:trPr>
          <w:trHeight w:val="1133"/>
        </w:trPr>
        <w:tc>
          <w:tcPr>
            <w:tcW w:w="568" w:type="dxa"/>
            <w:shd w:val="clear" w:color="auto" w:fill="FFFFDD"/>
          </w:tcPr>
          <w:p w:rsidR="00745662" w:rsidRDefault="00745662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DD"/>
          </w:tcPr>
          <w:p w:rsidR="00745662" w:rsidRDefault="00745662" w:rsidP="00B76AA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24.09.2021</w:t>
            </w:r>
          </w:p>
        </w:tc>
        <w:tc>
          <w:tcPr>
            <w:tcW w:w="3118" w:type="dxa"/>
            <w:shd w:val="clear" w:color="auto" w:fill="FFFFDD"/>
          </w:tcPr>
          <w:p w:rsidR="00745662" w:rsidRDefault="00745662" w:rsidP="00A022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Краевой Фестиваль </w:t>
            </w:r>
            <w:r w:rsidRPr="00E060E4">
              <w:rPr>
                <w:rFonts w:ascii="Times New Roman" w:hAnsi="Times New Roman"/>
                <w:sz w:val="28"/>
                <w:szCs w:val="28"/>
              </w:rPr>
              <w:t>«От инновационных идей до м</w:t>
            </w:r>
            <w:r w:rsidRPr="00E060E4">
              <w:rPr>
                <w:rFonts w:ascii="Times New Roman" w:hAnsi="Times New Roman"/>
                <w:sz w:val="28"/>
                <w:szCs w:val="28"/>
              </w:rPr>
              <w:t>е</w:t>
            </w:r>
            <w:r w:rsidRPr="00E060E4">
              <w:rPr>
                <w:rFonts w:ascii="Times New Roman" w:hAnsi="Times New Roman"/>
                <w:sz w:val="28"/>
                <w:szCs w:val="28"/>
              </w:rPr>
              <w:t>тодических пособий»</w:t>
            </w:r>
          </w:p>
        </w:tc>
        <w:tc>
          <w:tcPr>
            <w:tcW w:w="5210" w:type="dxa"/>
            <w:shd w:val="clear" w:color="auto" w:fill="FFFFDD"/>
          </w:tcPr>
          <w:p w:rsidR="00745662" w:rsidRDefault="00745662" w:rsidP="0018486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«Создание развивающей предметно-пространственной среды на основе те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нологии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условие успешного развития креативных спосо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ностей дошкольников»</w:t>
            </w:r>
          </w:p>
        </w:tc>
      </w:tr>
      <w:tr w:rsidR="00745662" w:rsidRPr="00216D86" w:rsidTr="00D8255F">
        <w:trPr>
          <w:trHeight w:val="1133"/>
        </w:trPr>
        <w:tc>
          <w:tcPr>
            <w:tcW w:w="568" w:type="dxa"/>
            <w:vMerge w:val="restart"/>
            <w:shd w:val="clear" w:color="auto" w:fill="FFFFDD"/>
          </w:tcPr>
          <w:p w:rsidR="00745662" w:rsidRPr="00216D86" w:rsidRDefault="00745662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45662" w:rsidRPr="00216D86" w:rsidRDefault="00745662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DD"/>
          </w:tcPr>
          <w:p w:rsidR="00745662" w:rsidRPr="00216D86" w:rsidRDefault="00745662" w:rsidP="00A92F0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745662" w:rsidRPr="00216D86" w:rsidRDefault="00745662" w:rsidP="00A92F0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  <w:vMerge w:val="restart"/>
            <w:shd w:val="clear" w:color="auto" w:fill="FFFFDD"/>
          </w:tcPr>
          <w:p w:rsidR="00745662" w:rsidRPr="00216D86" w:rsidRDefault="00745662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круглый стол «Современные технологии взаимоде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ствия педагогов и детей в образовательных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ношениях»</w:t>
            </w:r>
          </w:p>
        </w:tc>
        <w:tc>
          <w:tcPr>
            <w:tcW w:w="5210" w:type="dxa"/>
            <w:shd w:val="clear" w:color="auto" w:fill="FFFFDD"/>
          </w:tcPr>
          <w:p w:rsidR="00745662" w:rsidRPr="00216D86" w:rsidRDefault="00745662" w:rsidP="00A92F0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>
              <w:rPr>
                <w:rFonts w:ascii="Times New Roman" w:hAnsi="Times New Roman"/>
                <w:sz w:val="28"/>
                <w:szCs w:val="28"/>
              </w:rPr>
              <w:t>Взаимодействие с семьями воспита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ников ДОУ с использованием театрал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зованной деятельности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» (2 выступа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ю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щих)</w:t>
            </w:r>
          </w:p>
          <w:p w:rsidR="00745662" w:rsidRPr="00216D86" w:rsidRDefault="00745662" w:rsidP="00B76AA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662" w:rsidRPr="00216D86" w:rsidTr="00745662">
        <w:trPr>
          <w:trHeight w:val="128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DD"/>
          </w:tcPr>
          <w:p w:rsidR="00745662" w:rsidRPr="00216D86" w:rsidRDefault="00745662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DD"/>
          </w:tcPr>
          <w:p w:rsidR="00745662" w:rsidRPr="00216D86" w:rsidRDefault="00745662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DD"/>
          </w:tcPr>
          <w:p w:rsidR="00745662" w:rsidRPr="00216D86" w:rsidRDefault="00745662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FFFFDD"/>
          </w:tcPr>
          <w:p w:rsidR="00745662" w:rsidRPr="00216D86" w:rsidRDefault="00745662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возможностей допо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нительного образования в развитии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бёнка дошкольного возраста» (програ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ма)</w:t>
            </w:r>
          </w:p>
        </w:tc>
      </w:tr>
      <w:tr w:rsidR="00F011B6" w:rsidRPr="00216D86" w:rsidTr="00D8255F">
        <w:tc>
          <w:tcPr>
            <w:tcW w:w="568" w:type="dxa"/>
            <w:shd w:val="clear" w:color="auto" w:fill="FFFFDD"/>
          </w:tcPr>
          <w:p w:rsidR="00F011B6" w:rsidRPr="00216D86" w:rsidRDefault="00A02273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FFFFDD"/>
          </w:tcPr>
          <w:p w:rsidR="00F011B6" w:rsidRPr="00216D86" w:rsidRDefault="00A92F08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  <w:r w:rsidR="00EA020E" w:rsidRPr="00216D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20E" w:rsidRPr="00216D86" w:rsidRDefault="00A92F08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118" w:type="dxa"/>
            <w:vMerge w:val="restart"/>
            <w:shd w:val="clear" w:color="auto" w:fill="FFFFDD"/>
          </w:tcPr>
          <w:p w:rsidR="00F011B6" w:rsidRPr="00216D86" w:rsidRDefault="00A92F08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методический семинар «Обобщение педагогического опыта работников ДОО в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тексте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«</w:t>
            </w:r>
            <w:r w:rsidR="00A92F08">
              <w:rPr>
                <w:rFonts w:ascii="Times New Roman" w:hAnsi="Times New Roman"/>
                <w:sz w:val="28"/>
                <w:szCs w:val="28"/>
              </w:rPr>
              <w:t>Использование игровых проблемно-практических ситуаций в обучении д</w:t>
            </w:r>
            <w:r w:rsidR="00A92F08">
              <w:rPr>
                <w:rFonts w:ascii="Times New Roman" w:hAnsi="Times New Roman"/>
                <w:sz w:val="28"/>
                <w:szCs w:val="28"/>
              </w:rPr>
              <w:t>о</w:t>
            </w:r>
            <w:r w:rsidR="00A92F08">
              <w:rPr>
                <w:rFonts w:ascii="Times New Roman" w:hAnsi="Times New Roman"/>
                <w:sz w:val="28"/>
                <w:szCs w:val="28"/>
              </w:rPr>
              <w:t>школьников»</w:t>
            </w:r>
          </w:p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B6" w:rsidRPr="00216D86" w:rsidTr="00D8255F">
        <w:tc>
          <w:tcPr>
            <w:tcW w:w="568" w:type="dxa"/>
            <w:shd w:val="clear" w:color="auto" w:fill="FFFFDD"/>
          </w:tcPr>
          <w:p w:rsidR="00F011B6" w:rsidRPr="00216D86" w:rsidRDefault="00A02273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«</w:t>
            </w:r>
            <w:r w:rsidR="00A92F08" w:rsidRPr="00216D86">
              <w:rPr>
                <w:rFonts w:ascii="Times New Roman" w:hAnsi="Times New Roman"/>
                <w:sz w:val="28"/>
                <w:szCs w:val="28"/>
              </w:rPr>
              <w:t>Игровые модули интеллектуально-</w:t>
            </w:r>
            <w:r w:rsidR="00A92F08" w:rsidRPr="00216D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творческой технологии В. </w:t>
            </w:r>
            <w:proofErr w:type="spellStart"/>
            <w:r w:rsidR="00A92F08" w:rsidRPr="00216D86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="00A92F08" w:rsidRPr="00216D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02E" w:rsidRPr="00216D86" w:rsidTr="00D8255F">
        <w:tc>
          <w:tcPr>
            <w:tcW w:w="9888" w:type="dxa"/>
            <w:gridSpan w:val="4"/>
            <w:shd w:val="clear" w:color="auto" w:fill="E7FDE8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7D702E" w:rsidRPr="00216D86" w:rsidTr="00D8255F">
        <w:tc>
          <w:tcPr>
            <w:tcW w:w="568" w:type="dxa"/>
            <w:shd w:val="clear" w:color="auto" w:fill="E7FDE8"/>
          </w:tcPr>
          <w:p w:rsidR="007D702E" w:rsidRPr="00216D86" w:rsidRDefault="00A02273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E7FDE8"/>
          </w:tcPr>
          <w:p w:rsidR="007D702E" w:rsidRPr="00216D86" w:rsidRDefault="007D702E" w:rsidP="00A0227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</w:t>
            </w:r>
            <w:r w:rsidR="00A02273">
              <w:rPr>
                <w:rFonts w:ascii="Times New Roman" w:hAnsi="Times New Roman"/>
                <w:sz w:val="28"/>
                <w:szCs w:val="28"/>
              </w:rPr>
              <w:t>4.04.2021 г.</w:t>
            </w:r>
          </w:p>
        </w:tc>
        <w:tc>
          <w:tcPr>
            <w:tcW w:w="3118" w:type="dxa"/>
            <w:shd w:val="clear" w:color="auto" w:fill="E7FDE8"/>
          </w:tcPr>
          <w:p w:rsidR="007D702E" w:rsidRPr="00216D86" w:rsidRDefault="00EA020E" w:rsidP="00A022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Семинар «</w:t>
            </w:r>
            <w:r w:rsidR="00A02273">
              <w:rPr>
                <w:rFonts w:ascii="Times New Roman" w:hAnsi="Times New Roman"/>
                <w:sz w:val="28"/>
                <w:szCs w:val="28"/>
              </w:rPr>
              <w:t>Новые во</w:t>
            </w:r>
            <w:r w:rsidR="00A02273">
              <w:rPr>
                <w:rFonts w:ascii="Times New Roman" w:hAnsi="Times New Roman"/>
                <w:sz w:val="28"/>
                <w:szCs w:val="28"/>
              </w:rPr>
              <w:t>з</w:t>
            </w:r>
            <w:r w:rsidR="00A02273">
              <w:rPr>
                <w:rFonts w:ascii="Times New Roman" w:hAnsi="Times New Roman"/>
                <w:sz w:val="28"/>
                <w:szCs w:val="28"/>
              </w:rPr>
              <w:t>можности и</w:t>
            </w:r>
            <w:r w:rsidR="00A02273" w:rsidRPr="00A02273">
              <w:rPr>
                <w:rFonts w:ascii="Times New Roman" w:hAnsi="Times New Roman"/>
                <w:sz w:val="28"/>
                <w:szCs w:val="28"/>
              </w:rPr>
              <w:t>гро</w:t>
            </w:r>
            <w:r w:rsidR="00A02273">
              <w:rPr>
                <w:rFonts w:ascii="Times New Roman" w:hAnsi="Times New Roman"/>
                <w:sz w:val="28"/>
                <w:szCs w:val="28"/>
              </w:rPr>
              <w:t>вых</w:t>
            </w:r>
            <w:r w:rsidR="00A02273" w:rsidRPr="00A0227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02273" w:rsidRPr="00A02273">
              <w:rPr>
                <w:rFonts w:ascii="Times New Roman" w:hAnsi="Times New Roman"/>
                <w:sz w:val="28"/>
                <w:szCs w:val="28"/>
              </w:rPr>
              <w:t>о</w:t>
            </w:r>
            <w:r w:rsidR="00A02273" w:rsidRPr="00A02273">
              <w:rPr>
                <w:rFonts w:ascii="Times New Roman" w:hAnsi="Times New Roman"/>
                <w:sz w:val="28"/>
                <w:szCs w:val="28"/>
              </w:rPr>
              <w:t>ду</w:t>
            </w:r>
            <w:r w:rsidR="00A02273">
              <w:rPr>
                <w:rFonts w:ascii="Times New Roman" w:hAnsi="Times New Roman"/>
                <w:sz w:val="28"/>
                <w:szCs w:val="28"/>
              </w:rPr>
              <w:t>лей</w:t>
            </w:r>
            <w:r w:rsidR="00A02273" w:rsidRPr="00A0227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A02273" w:rsidRPr="00A02273">
              <w:rPr>
                <w:rFonts w:ascii="Times New Roman" w:hAnsi="Times New Roman"/>
                <w:sz w:val="28"/>
                <w:szCs w:val="28"/>
              </w:rPr>
              <w:t>н</w:t>
            </w:r>
            <w:r w:rsidR="00A02273" w:rsidRPr="00A02273">
              <w:rPr>
                <w:rFonts w:ascii="Times New Roman" w:hAnsi="Times New Roman"/>
                <w:sz w:val="28"/>
                <w:szCs w:val="28"/>
              </w:rPr>
              <w:t xml:space="preserve">теллектуально-творческой технологии В. </w:t>
            </w:r>
            <w:proofErr w:type="spellStart"/>
            <w:r w:rsidR="00A02273" w:rsidRPr="00A02273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="00A02273" w:rsidRPr="00A0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273">
              <w:rPr>
                <w:rFonts w:ascii="Times New Roman" w:hAnsi="Times New Roman"/>
                <w:sz w:val="28"/>
                <w:szCs w:val="28"/>
              </w:rPr>
              <w:t>и а</w:t>
            </w:r>
            <w:r w:rsidR="00A02273">
              <w:rPr>
                <w:rFonts w:ascii="Times New Roman" w:hAnsi="Times New Roman"/>
                <w:sz w:val="28"/>
                <w:szCs w:val="28"/>
              </w:rPr>
              <w:t>в</w:t>
            </w:r>
            <w:r w:rsidR="00A02273">
              <w:rPr>
                <w:rFonts w:ascii="Times New Roman" w:hAnsi="Times New Roman"/>
                <w:sz w:val="28"/>
                <w:szCs w:val="28"/>
              </w:rPr>
              <w:t>торских игровых пос</w:t>
            </w:r>
            <w:r w:rsidR="00A02273">
              <w:rPr>
                <w:rFonts w:ascii="Times New Roman" w:hAnsi="Times New Roman"/>
                <w:sz w:val="28"/>
                <w:szCs w:val="28"/>
              </w:rPr>
              <w:t>о</w:t>
            </w:r>
            <w:r w:rsidR="00A02273">
              <w:rPr>
                <w:rFonts w:ascii="Times New Roman" w:hAnsi="Times New Roman"/>
                <w:sz w:val="28"/>
                <w:szCs w:val="28"/>
              </w:rPr>
              <w:t>бий»</w:t>
            </w:r>
          </w:p>
        </w:tc>
        <w:tc>
          <w:tcPr>
            <w:tcW w:w="5210" w:type="dxa"/>
            <w:shd w:val="clear" w:color="auto" w:fill="E7FDE8"/>
          </w:tcPr>
          <w:p w:rsidR="00EA020E" w:rsidRPr="00A02273" w:rsidRDefault="007D702E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Представление опыта работы МБДОУ детский </w:t>
            </w:r>
            <w:r w:rsidR="00A02273">
              <w:rPr>
                <w:rFonts w:ascii="Times New Roman" w:hAnsi="Times New Roman"/>
                <w:color w:val="000000"/>
                <w:sz w:val="28"/>
                <w:szCs w:val="28"/>
              </w:rPr>
              <w:t>сад комбинированного вида № 1 по развитию</w:t>
            </w: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креативных способностей дошкольников </w:t>
            </w:r>
            <w:r w:rsidR="00A02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EA020E" w:rsidRPr="00A0227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мастер-класс</w:t>
            </w:r>
            <w:r w:rsidR="00A02273" w:rsidRPr="00A0227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ы</w:t>
            </w:r>
            <w:r w:rsidR="00EA020E" w:rsidRPr="00A0227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</w:t>
            </w:r>
            <w:r w:rsidR="00FE0A01" w:rsidRPr="00A0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Учись мыслить смело</w:t>
            </w:r>
            <w:r w:rsidR="00A02273" w:rsidRPr="00A0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10798" w:rsidRPr="00216D86" w:rsidRDefault="00110798" w:rsidP="00A022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702E" w:rsidRPr="00216D86" w:rsidTr="00D8255F">
        <w:tc>
          <w:tcPr>
            <w:tcW w:w="568" w:type="dxa"/>
            <w:shd w:val="clear" w:color="auto" w:fill="E7FDE8"/>
          </w:tcPr>
          <w:p w:rsidR="007D702E" w:rsidRPr="00216D86" w:rsidRDefault="00A02273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E7FDE8"/>
          </w:tcPr>
          <w:p w:rsidR="00216D86" w:rsidRPr="00216D86" w:rsidRDefault="00A02273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тябрь 2021</w:t>
            </w:r>
          </w:p>
          <w:p w:rsidR="00216D86" w:rsidRPr="00216D86" w:rsidRDefault="00216D8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7FDE8"/>
          </w:tcPr>
          <w:p w:rsidR="00216D86" w:rsidRPr="00216D86" w:rsidRDefault="0018486C" w:rsidP="00FE0A0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E0A01">
              <w:rPr>
                <w:rFonts w:ascii="Times New Roman" w:hAnsi="Times New Roman"/>
                <w:sz w:val="28"/>
                <w:szCs w:val="28"/>
              </w:rPr>
              <w:t>Внесение опыта раб</w:t>
            </w:r>
            <w:r w:rsidR="00FE0A01">
              <w:rPr>
                <w:rFonts w:ascii="Times New Roman" w:hAnsi="Times New Roman"/>
                <w:sz w:val="28"/>
                <w:szCs w:val="28"/>
              </w:rPr>
              <w:t>о</w:t>
            </w:r>
            <w:r w:rsidR="00FE0A01">
              <w:rPr>
                <w:rFonts w:ascii="Times New Roman" w:hAnsi="Times New Roman"/>
                <w:sz w:val="28"/>
                <w:szCs w:val="28"/>
              </w:rPr>
              <w:t>ты в муниципальный банк да</w:t>
            </w:r>
            <w:r w:rsidR="00FE0A01">
              <w:rPr>
                <w:rFonts w:ascii="Times New Roman" w:hAnsi="Times New Roman"/>
                <w:sz w:val="28"/>
                <w:szCs w:val="28"/>
              </w:rPr>
              <w:t>н</w:t>
            </w:r>
            <w:r w:rsidR="00FE0A01">
              <w:rPr>
                <w:rFonts w:ascii="Times New Roman" w:hAnsi="Times New Roman"/>
                <w:sz w:val="28"/>
                <w:szCs w:val="28"/>
              </w:rPr>
              <w:t>ных (</w:t>
            </w:r>
            <w:r w:rsidR="00FE0A01" w:rsidRPr="00FE0A01">
              <w:rPr>
                <w:rFonts w:ascii="Times New Roman" w:hAnsi="Times New Roman"/>
                <w:sz w:val="24"/>
                <w:szCs w:val="24"/>
              </w:rPr>
              <w:t>приказ УО от 22.10.2021 № 1123-осн.</w:t>
            </w:r>
            <w:proofErr w:type="gramEnd"/>
            <w:r w:rsidR="00FE0A01" w:rsidRPr="00FE0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E0A01" w:rsidRPr="00FE0A01">
              <w:rPr>
                <w:rFonts w:ascii="Times New Roman" w:hAnsi="Times New Roman"/>
                <w:sz w:val="24"/>
                <w:szCs w:val="24"/>
              </w:rPr>
              <w:t>«Об итогах обобщении п</w:t>
            </w:r>
            <w:r w:rsidR="00FE0A01" w:rsidRPr="00FE0A01">
              <w:rPr>
                <w:rFonts w:ascii="Times New Roman" w:hAnsi="Times New Roman"/>
                <w:sz w:val="24"/>
                <w:szCs w:val="24"/>
              </w:rPr>
              <w:t>е</w:t>
            </w:r>
            <w:r w:rsidR="00FE0A01" w:rsidRPr="00FE0A01">
              <w:rPr>
                <w:rFonts w:ascii="Times New Roman" w:hAnsi="Times New Roman"/>
                <w:sz w:val="24"/>
                <w:szCs w:val="24"/>
              </w:rPr>
              <w:t>дагогического опыта и вн</w:t>
            </w:r>
            <w:r w:rsidR="00FE0A01" w:rsidRPr="00FE0A01">
              <w:rPr>
                <w:rFonts w:ascii="Times New Roman" w:hAnsi="Times New Roman"/>
                <w:sz w:val="24"/>
                <w:szCs w:val="24"/>
              </w:rPr>
              <w:t>е</w:t>
            </w:r>
            <w:r w:rsidR="00FE0A01" w:rsidRPr="00FE0A01">
              <w:rPr>
                <w:rFonts w:ascii="Times New Roman" w:hAnsi="Times New Roman"/>
                <w:sz w:val="24"/>
                <w:szCs w:val="24"/>
              </w:rPr>
              <w:t>сения в муниципальный банк да</w:t>
            </w:r>
            <w:r w:rsidR="00FE0A01" w:rsidRPr="00FE0A01">
              <w:rPr>
                <w:rFonts w:ascii="Times New Roman" w:hAnsi="Times New Roman"/>
                <w:sz w:val="24"/>
                <w:szCs w:val="24"/>
              </w:rPr>
              <w:t>н</w:t>
            </w:r>
            <w:r w:rsidR="00FE0A01" w:rsidRPr="00FE0A01">
              <w:rPr>
                <w:rFonts w:ascii="Times New Roman" w:hAnsi="Times New Roman"/>
                <w:sz w:val="24"/>
                <w:szCs w:val="24"/>
              </w:rPr>
              <w:t>ных»)</w:t>
            </w:r>
            <w:proofErr w:type="gramEnd"/>
          </w:p>
        </w:tc>
        <w:tc>
          <w:tcPr>
            <w:tcW w:w="5210" w:type="dxa"/>
            <w:shd w:val="clear" w:color="auto" w:fill="E7FDE8"/>
          </w:tcPr>
          <w:p w:rsidR="00FE0A01" w:rsidRDefault="00FE0A01" w:rsidP="00216D86">
            <w:pPr>
              <w:spacing w:after="0" w:line="240" w:lineRule="auto"/>
              <w:ind w:right="-2" w:hanging="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Темы</w:t>
            </w:r>
            <w:r w:rsidRPr="00FE0A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опыта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E0A01" w:rsidRDefault="00FE0A01" w:rsidP="00216D86">
            <w:pPr>
              <w:spacing w:after="0" w:line="240" w:lineRule="auto"/>
              <w:ind w:right="-2" w:hanging="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«Создание проблемных ситуаций для развития творческих способностей детей старшего дошкольного возраста»</w:t>
            </w:r>
          </w:p>
          <w:p w:rsidR="00216D86" w:rsidRPr="00216D86" w:rsidRDefault="00FE0A01" w:rsidP="00216D86">
            <w:pPr>
              <w:spacing w:after="0" w:line="240" w:lineRule="auto"/>
              <w:ind w:right="-2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FE0A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</w:t>
            </w:r>
            <w:r w:rsidRPr="00FE0A0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A01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 РППС для создания условий развития креативных способн</w:t>
            </w:r>
            <w:r w:rsidRPr="00FE0A0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A01">
              <w:rPr>
                <w:rFonts w:ascii="Times New Roman" w:hAnsi="Times New Roman"/>
                <w:sz w:val="28"/>
                <w:szCs w:val="28"/>
                <w:lang w:eastAsia="ru-RU"/>
              </w:rPr>
              <w:t>стей д</w:t>
            </w:r>
            <w:r w:rsidRPr="00FE0A0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A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школьников (с учётом технологии В.В. </w:t>
            </w:r>
            <w:proofErr w:type="spellStart"/>
            <w:r w:rsidRPr="00FE0A01">
              <w:rPr>
                <w:rFonts w:ascii="Times New Roman" w:hAnsi="Times New Roman"/>
                <w:sz w:val="28"/>
                <w:szCs w:val="28"/>
                <w:lang w:eastAsia="ru-RU"/>
              </w:rPr>
              <w:t>Воскобов</w:t>
            </w:r>
            <w:r w:rsidRPr="00FE0A0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A01"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FE0A01">
              <w:rPr>
                <w:rFonts w:ascii="Times New Roman" w:hAnsi="Times New Roman"/>
                <w:sz w:val="28"/>
                <w:szCs w:val="28"/>
                <w:lang w:eastAsia="ru-RU"/>
              </w:rPr>
              <w:t>)»</w:t>
            </w:r>
          </w:p>
        </w:tc>
      </w:tr>
      <w:tr w:rsidR="007D702E" w:rsidRPr="00216D86" w:rsidTr="00D8255F">
        <w:tc>
          <w:tcPr>
            <w:tcW w:w="568" w:type="dxa"/>
            <w:shd w:val="clear" w:color="auto" w:fill="E7FDE8"/>
          </w:tcPr>
          <w:p w:rsidR="007D702E" w:rsidRPr="00216D86" w:rsidRDefault="00A02273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E7FDE8"/>
          </w:tcPr>
          <w:p w:rsidR="007D702E" w:rsidRDefault="00A92F08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8486C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18486C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shd w:val="clear" w:color="auto" w:fill="E7FDE8"/>
          </w:tcPr>
          <w:p w:rsidR="00A92F08" w:rsidRPr="00A92F08" w:rsidRDefault="0018486C" w:rsidP="00A92F0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D702E" w:rsidRPr="00216D86">
              <w:rPr>
                <w:rFonts w:ascii="Times New Roman" w:hAnsi="Times New Roman"/>
                <w:sz w:val="28"/>
                <w:szCs w:val="28"/>
              </w:rPr>
              <w:t>Семинар «</w:t>
            </w:r>
            <w:r w:rsidR="00A92F08" w:rsidRPr="00A92F08">
              <w:rPr>
                <w:rFonts w:ascii="Times New Roman" w:hAnsi="Times New Roman"/>
                <w:sz w:val="28"/>
                <w:szCs w:val="28"/>
              </w:rPr>
              <w:t xml:space="preserve">Создание развивающей среды на основе технологии </w:t>
            </w:r>
          </w:p>
          <w:p w:rsidR="007D702E" w:rsidRPr="00216D86" w:rsidRDefault="00A92F08" w:rsidP="00A92F0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08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A92F08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A92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F08">
              <w:rPr>
                <w:rFonts w:ascii="Times New Roman" w:hAnsi="Times New Roman"/>
                <w:sz w:val="28"/>
                <w:szCs w:val="28"/>
              </w:rPr>
              <w:br/>
              <w:t>как условие успешного развития креативных способностей дошкол</w:t>
            </w:r>
            <w:r w:rsidRPr="00A92F08">
              <w:rPr>
                <w:rFonts w:ascii="Times New Roman" w:hAnsi="Times New Roman"/>
                <w:sz w:val="28"/>
                <w:szCs w:val="28"/>
              </w:rPr>
              <w:t>ь</w:t>
            </w:r>
            <w:r w:rsidRPr="00A92F08">
              <w:rPr>
                <w:rFonts w:ascii="Times New Roman" w:hAnsi="Times New Roman"/>
                <w:sz w:val="28"/>
                <w:szCs w:val="28"/>
              </w:rPr>
              <w:t>ников</w:t>
            </w:r>
            <w:r w:rsidR="007D702E" w:rsidRPr="00216D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  <w:shd w:val="clear" w:color="auto" w:fill="E7FDE8"/>
          </w:tcPr>
          <w:p w:rsidR="007D702E" w:rsidRDefault="007D702E" w:rsidP="00D8255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D8255F" w:rsidRPr="00216D86">
              <w:rPr>
                <w:rFonts w:ascii="Times New Roman" w:hAnsi="Times New Roman"/>
                <w:sz w:val="28"/>
                <w:szCs w:val="28"/>
              </w:rPr>
              <w:t xml:space="preserve">(онлайн (платформа </w:t>
            </w:r>
            <w:proofErr w:type="spellStart"/>
            <w:r w:rsidR="00D8255F" w:rsidRPr="00216D86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="00D8255F" w:rsidRPr="00216D86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D8255F" w:rsidRPr="00216D86" w:rsidRDefault="00D8255F" w:rsidP="00FE0A0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0A01">
              <w:rPr>
                <w:rFonts w:ascii="Times New Roman" w:hAnsi="Times New Roman"/>
                <w:sz w:val="28"/>
                <w:szCs w:val="28"/>
              </w:rPr>
              <w:t>Результаты работы за три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E0A01">
              <w:rPr>
                <w:rFonts w:ascii="Times New Roman" w:hAnsi="Times New Roman"/>
                <w:sz w:val="28"/>
                <w:szCs w:val="28"/>
              </w:rPr>
              <w:t xml:space="preserve"> (7 в</w:t>
            </w:r>
            <w:r w:rsidR="00FE0A01">
              <w:rPr>
                <w:rFonts w:ascii="Times New Roman" w:hAnsi="Times New Roman"/>
                <w:sz w:val="28"/>
                <w:szCs w:val="28"/>
              </w:rPr>
              <w:t>ы</w:t>
            </w:r>
            <w:r w:rsidR="00FE0A01">
              <w:rPr>
                <w:rFonts w:ascii="Times New Roman" w:hAnsi="Times New Roman"/>
                <w:sz w:val="28"/>
                <w:szCs w:val="28"/>
              </w:rPr>
              <w:t>ступающих)</w:t>
            </w:r>
          </w:p>
        </w:tc>
      </w:tr>
    </w:tbl>
    <w:p w:rsidR="004121E8" w:rsidRPr="00216D86" w:rsidRDefault="004121E8" w:rsidP="008977DE">
      <w:pPr>
        <w:ind w:right="-2"/>
        <w:rPr>
          <w:sz w:val="28"/>
          <w:szCs w:val="28"/>
        </w:rPr>
      </w:pPr>
    </w:p>
    <w:sectPr w:rsidR="004121E8" w:rsidRPr="00216D86" w:rsidSect="008977DE">
      <w:footerReference w:type="default" r:id="rId2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0A" w:rsidRDefault="00B46B0A" w:rsidP="008977DE">
      <w:pPr>
        <w:spacing w:after="0" w:line="240" w:lineRule="auto"/>
      </w:pPr>
      <w:r>
        <w:separator/>
      </w:r>
    </w:p>
  </w:endnote>
  <w:endnote w:type="continuationSeparator" w:id="0">
    <w:p w:rsidR="00B46B0A" w:rsidRDefault="00B46B0A" w:rsidP="0089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03287"/>
      <w:docPartObj>
        <w:docPartGallery w:val="Page Numbers (Bottom of Page)"/>
        <w:docPartUnique/>
      </w:docPartObj>
    </w:sdtPr>
    <w:sdtContent>
      <w:p w:rsidR="00E060E4" w:rsidRDefault="00E060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214">
          <w:rPr>
            <w:noProof/>
          </w:rPr>
          <w:t>15</w:t>
        </w:r>
        <w:r>
          <w:fldChar w:fldCharType="end"/>
        </w:r>
      </w:p>
    </w:sdtContent>
  </w:sdt>
  <w:p w:rsidR="00E060E4" w:rsidRDefault="00E060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0A" w:rsidRDefault="00B46B0A" w:rsidP="008977DE">
      <w:pPr>
        <w:spacing w:after="0" w:line="240" w:lineRule="auto"/>
      </w:pPr>
      <w:r>
        <w:separator/>
      </w:r>
    </w:p>
  </w:footnote>
  <w:footnote w:type="continuationSeparator" w:id="0">
    <w:p w:rsidR="00B46B0A" w:rsidRDefault="00B46B0A" w:rsidP="0089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071F"/>
    <w:multiLevelType w:val="hybridMultilevel"/>
    <w:tmpl w:val="CCF0C5AC"/>
    <w:lvl w:ilvl="0" w:tplc="B8B2F9F4">
      <w:start w:val="1"/>
      <w:numFmt w:val="decimal"/>
      <w:lvlText w:val="%1."/>
      <w:lvlJc w:val="left"/>
      <w:pPr>
        <w:ind w:left="1167" w:hanging="528"/>
      </w:pPr>
    </w:lvl>
    <w:lvl w:ilvl="1" w:tplc="04190019">
      <w:start w:val="1"/>
      <w:numFmt w:val="lowerLetter"/>
      <w:lvlText w:val="%2."/>
      <w:lvlJc w:val="left"/>
      <w:pPr>
        <w:ind w:left="1719" w:hanging="360"/>
      </w:pPr>
    </w:lvl>
    <w:lvl w:ilvl="2" w:tplc="0419001B">
      <w:start w:val="1"/>
      <w:numFmt w:val="lowerRoman"/>
      <w:lvlText w:val="%3."/>
      <w:lvlJc w:val="right"/>
      <w:pPr>
        <w:ind w:left="2439" w:hanging="180"/>
      </w:pPr>
    </w:lvl>
    <w:lvl w:ilvl="3" w:tplc="0419000F">
      <w:start w:val="1"/>
      <w:numFmt w:val="decimal"/>
      <w:lvlText w:val="%4."/>
      <w:lvlJc w:val="left"/>
      <w:pPr>
        <w:ind w:left="3159" w:hanging="360"/>
      </w:pPr>
    </w:lvl>
    <w:lvl w:ilvl="4" w:tplc="04190019">
      <w:start w:val="1"/>
      <w:numFmt w:val="lowerLetter"/>
      <w:lvlText w:val="%5."/>
      <w:lvlJc w:val="left"/>
      <w:pPr>
        <w:ind w:left="3879" w:hanging="360"/>
      </w:pPr>
    </w:lvl>
    <w:lvl w:ilvl="5" w:tplc="0419001B">
      <w:start w:val="1"/>
      <w:numFmt w:val="lowerRoman"/>
      <w:lvlText w:val="%6."/>
      <w:lvlJc w:val="right"/>
      <w:pPr>
        <w:ind w:left="4599" w:hanging="180"/>
      </w:pPr>
    </w:lvl>
    <w:lvl w:ilvl="6" w:tplc="0419000F">
      <w:start w:val="1"/>
      <w:numFmt w:val="decimal"/>
      <w:lvlText w:val="%7."/>
      <w:lvlJc w:val="left"/>
      <w:pPr>
        <w:ind w:left="5319" w:hanging="360"/>
      </w:pPr>
    </w:lvl>
    <w:lvl w:ilvl="7" w:tplc="04190019">
      <w:start w:val="1"/>
      <w:numFmt w:val="lowerLetter"/>
      <w:lvlText w:val="%8."/>
      <w:lvlJc w:val="left"/>
      <w:pPr>
        <w:ind w:left="6039" w:hanging="360"/>
      </w:pPr>
    </w:lvl>
    <w:lvl w:ilvl="8" w:tplc="0419001B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C0550C"/>
    <w:multiLevelType w:val="hybridMultilevel"/>
    <w:tmpl w:val="BDD2D120"/>
    <w:lvl w:ilvl="0" w:tplc="9E2449C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6C92665B"/>
    <w:multiLevelType w:val="hybridMultilevel"/>
    <w:tmpl w:val="75A83EE8"/>
    <w:lvl w:ilvl="0" w:tplc="BF42DBBA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794526E6"/>
    <w:multiLevelType w:val="hybridMultilevel"/>
    <w:tmpl w:val="2BD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8E"/>
    <w:rsid w:val="00061667"/>
    <w:rsid w:val="00065307"/>
    <w:rsid w:val="000D4FC6"/>
    <w:rsid w:val="00110798"/>
    <w:rsid w:val="001125AE"/>
    <w:rsid w:val="00136761"/>
    <w:rsid w:val="00157508"/>
    <w:rsid w:val="0018486C"/>
    <w:rsid w:val="00185957"/>
    <w:rsid w:val="001C4E19"/>
    <w:rsid w:val="00204232"/>
    <w:rsid w:val="00216D86"/>
    <w:rsid w:val="00236D22"/>
    <w:rsid w:val="00244F03"/>
    <w:rsid w:val="002540C6"/>
    <w:rsid w:val="00264021"/>
    <w:rsid w:val="003552D7"/>
    <w:rsid w:val="003F6082"/>
    <w:rsid w:val="004121E8"/>
    <w:rsid w:val="00471C2E"/>
    <w:rsid w:val="0054581D"/>
    <w:rsid w:val="00560339"/>
    <w:rsid w:val="00560CB6"/>
    <w:rsid w:val="00572097"/>
    <w:rsid w:val="00590530"/>
    <w:rsid w:val="005F0D0B"/>
    <w:rsid w:val="006040F9"/>
    <w:rsid w:val="00651630"/>
    <w:rsid w:val="00677D97"/>
    <w:rsid w:val="00690ED4"/>
    <w:rsid w:val="006B0515"/>
    <w:rsid w:val="006B5735"/>
    <w:rsid w:val="006F1A3A"/>
    <w:rsid w:val="00735D92"/>
    <w:rsid w:val="00745662"/>
    <w:rsid w:val="007959A3"/>
    <w:rsid w:val="007D702E"/>
    <w:rsid w:val="007F2E39"/>
    <w:rsid w:val="00803E0D"/>
    <w:rsid w:val="00843214"/>
    <w:rsid w:val="00855DF8"/>
    <w:rsid w:val="00860A45"/>
    <w:rsid w:val="008640A6"/>
    <w:rsid w:val="00885002"/>
    <w:rsid w:val="008977DE"/>
    <w:rsid w:val="008B54DA"/>
    <w:rsid w:val="008C2D75"/>
    <w:rsid w:val="00924513"/>
    <w:rsid w:val="009635A2"/>
    <w:rsid w:val="00992EA9"/>
    <w:rsid w:val="009A408E"/>
    <w:rsid w:val="00A02273"/>
    <w:rsid w:val="00A0538E"/>
    <w:rsid w:val="00A13554"/>
    <w:rsid w:val="00A67507"/>
    <w:rsid w:val="00A92F08"/>
    <w:rsid w:val="00AB5D4C"/>
    <w:rsid w:val="00AC2F89"/>
    <w:rsid w:val="00AC3615"/>
    <w:rsid w:val="00B46B0A"/>
    <w:rsid w:val="00B72EFE"/>
    <w:rsid w:val="00B76AA3"/>
    <w:rsid w:val="00BB1B45"/>
    <w:rsid w:val="00C34660"/>
    <w:rsid w:val="00D70601"/>
    <w:rsid w:val="00D8255F"/>
    <w:rsid w:val="00D93381"/>
    <w:rsid w:val="00DC100F"/>
    <w:rsid w:val="00DC3D59"/>
    <w:rsid w:val="00E060E4"/>
    <w:rsid w:val="00E148AA"/>
    <w:rsid w:val="00E2615D"/>
    <w:rsid w:val="00E345B0"/>
    <w:rsid w:val="00EA020E"/>
    <w:rsid w:val="00EC3D5D"/>
    <w:rsid w:val="00EE48A5"/>
    <w:rsid w:val="00F011B6"/>
    <w:rsid w:val="00F20CCC"/>
    <w:rsid w:val="00F6263A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02E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D702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D702E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D7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702E"/>
    <w:pPr>
      <w:widowControl w:val="0"/>
      <w:autoSpaceDE w:val="0"/>
      <w:autoSpaceDN w:val="0"/>
      <w:spacing w:after="0" w:line="186" w:lineRule="exact"/>
      <w:ind w:left="53" w:right="34"/>
      <w:jc w:val="center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D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02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7D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7DE"/>
    <w:rPr>
      <w:rFonts w:ascii="Calibri" w:eastAsia="Calibri" w:hAnsi="Calibri" w:cs="Times New Roman"/>
    </w:rPr>
  </w:style>
  <w:style w:type="paragraph" w:customStyle="1" w:styleId="1">
    <w:name w:val="Верхний колонтитул1"/>
    <w:basedOn w:val="a"/>
    <w:rsid w:val="00AC2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02E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D702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D702E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D7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702E"/>
    <w:pPr>
      <w:widowControl w:val="0"/>
      <w:autoSpaceDE w:val="0"/>
      <w:autoSpaceDN w:val="0"/>
      <w:spacing w:after="0" w:line="186" w:lineRule="exact"/>
      <w:ind w:left="53" w:right="34"/>
      <w:jc w:val="center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D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02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7D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7DE"/>
    <w:rPr>
      <w:rFonts w:ascii="Calibri" w:eastAsia="Calibri" w:hAnsi="Calibri" w:cs="Times New Roman"/>
    </w:rPr>
  </w:style>
  <w:style w:type="paragraph" w:customStyle="1" w:styleId="1">
    <w:name w:val="Верхний колонтитул1"/>
    <w:basedOn w:val="a"/>
    <w:rsid w:val="00AC2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dou1-len.ucoz.ru/1/2022/metodicheskie_rekomendacii-ko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ou1-len.ucoz.ru/1/2022/programma-konferencii-2021.pdf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dou1-len.ucoz.ru/1/2022/posobie_novikova_krivoruchko_evus-kod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u1-len.ucoz.ru/1/2022/metodicheskij_sbornik-kod.pdf" TargetMode="External"/><Relationship Id="rId20" Type="http://schemas.openxmlformats.org/officeDocument/2006/relationships/hyperlink" Target="http://dou1-len.ucoz.ru/1/2021/tekhnologicheskie_karty-kod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1-len.ucoz.ru/index/innovacionnaja_dejatelnost/0-8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hyperlink" Target="http://dou1-len.ucoz.ru/index/glavnaja/0-50" TargetMode="External"/><Relationship Id="rId19" Type="http://schemas.openxmlformats.org/officeDocument/2006/relationships/hyperlink" Target="http://dou1-len.ucoz.ru/index/innovacionnaja_dejatelnost/0-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.dou1@mail.ru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://dou1-len.ucoz.ru/1/2022/programma_sekcija_1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43896738935025E-2"/>
          <c:y val="7.049218847644044E-2"/>
          <c:w val="0.929256103261065"/>
          <c:h val="0.694097737782777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90</c:v>
                </c:pt>
                <c:pt idx="2">
                  <c:v>99</c:v>
                </c:pt>
                <c:pt idx="3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6338514680483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22567645365574E-2"/>
                  <c:y val="-4.6457607433217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72538860103627E-2"/>
                  <c:y val="-9.2915214866434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633851468048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6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169257340241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22567645365574E-2"/>
                  <c:y val="-4.6457607433217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666240"/>
        <c:axId val="232667776"/>
        <c:axId val="0"/>
      </c:bar3DChart>
      <c:catAx>
        <c:axId val="23266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232667776"/>
        <c:crosses val="autoZero"/>
        <c:auto val="1"/>
        <c:lblAlgn val="ctr"/>
        <c:lblOffset val="100"/>
        <c:noMultiLvlLbl val="0"/>
      </c:catAx>
      <c:valAx>
        <c:axId val="23266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666240"/>
        <c:crosses val="autoZero"/>
        <c:crossBetween val="between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4887454439219834E-2"/>
          <c:y val="0.87464366954130734"/>
          <c:w val="0.90887955067792692"/>
          <c:h val="8.4008889132760847E-2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hPercent val="38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647132053157388E-2"/>
          <c:y val="5.8823417465566047E-2"/>
          <c:w val="0.9346938775510204"/>
          <c:h val="0.73065015479876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9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9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</c:v>
                </c:pt>
                <c:pt idx="1">
                  <c:v>64</c:v>
                </c:pt>
                <c:pt idx="2">
                  <c:v>63</c:v>
                </c:pt>
                <c:pt idx="3">
                  <c:v>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5401844532279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8102766798418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810276679841896E-2"/>
                  <c:y val="-1.2084592145015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9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19</c:v>
                </c:pt>
                <c:pt idx="1">
                  <c:v>29</c:v>
                </c:pt>
                <c:pt idx="2">
                  <c:v>19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2430976"/>
        <c:axId val="232432768"/>
        <c:axId val="0"/>
      </c:bar3DChart>
      <c:catAx>
        <c:axId val="23243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059" baseline="0">
                <a:latin typeface="Times New Roman" panose="02020603050405020304" pitchFamily="18" charset="0"/>
              </a:defRPr>
            </a:pPr>
            <a:endParaRPr lang="ru-RU"/>
          </a:p>
        </c:txPr>
        <c:crossAx val="232432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243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32430976"/>
        <c:crosses val="autoZero"/>
        <c:crossBetween val="between"/>
      </c:valAx>
      <c:spPr>
        <a:noFill/>
        <a:ln w="22418">
          <a:noFill/>
        </a:ln>
      </c:spPr>
    </c:plotArea>
    <c:legend>
      <c:legendPos val="b"/>
      <c:layout>
        <c:manualLayout>
          <c:xMode val="edge"/>
          <c:yMode val="edge"/>
          <c:x val="0.33605441612288584"/>
          <c:y val="0.90712086971001737"/>
          <c:w val="0.32789116775422839"/>
          <c:h val="8.3591439287611702E-2"/>
        </c:manualLayout>
      </c:layout>
      <c:overlay val="0"/>
      <c:txPr>
        <a:bodyPr/>
        <a:lstStyle/>
        <a:p>
          <a:pPr>
            <a:defRPr sz="1059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4869135333986888E-3"/>
          <c:w val="0.97222222222222221"/>
          <c:h val="0.817230346206724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высокие показатели</c:v>
                </c:pt>
                <c:pt idx="1">
                  <c:v>в норме</c:v>
                </c:pt>
                <c:pt idx="2">
                  <c:v>ниже нормы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50</c:v>
                </c:pt>
                <c:pt idx="2">
                  <c:v>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3901975794692331"/>
          <c:y val="0.83316151746091971"/>
          <c:w val="0.70822206630111817"/>
          <c:h val="9.6752962697844586E-2"/>
        </c:manualLayout>
      </c:layout>
      <c:overlay val="0"/>
      <c:txPr>
        <a:bodyPr/>
        <a:lstStyle/>
        <a:p>
          <a:pPr>
            <a:defRPr sz="1200" b="1" i="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0132-56C3-450B-A091-9C018821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15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5</cp:revision>
  <dcterms:created xsi:type="dcterms:W3CDTF">2021-01-15T13:32:00Z</dcterms:created>
  <dcterms:modified xsi:type="dcterms:W3CDTF">2022-01-16T14:55:00Z</dcterms:modified>
</cp:coreProperties>
</file>