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37" w:rsidRPr="007F482E" w:rsidRDefault="00E04E37" w:rsidP="00E04E37">
      <w:pPr>
        <w:pStyle w:val="1"/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F482E">
        <w:rPr>
          <w:rFonts w:ascii="Times New Roman" w:hAnsi="Times New Roman" w:cs="Times New Roman"/>
          <w:b/>
        </w:rPr>
        <w:t>Влияние эмоций и эмоциональных состояний</w:t>
      </w:r>
    </w:p>
    <w:p w:rsidR="00E04E37" w:rsidRDefault="00E04E37" w:rsidP="00E04E37">
      <w:pPr>
        <w:pStyle w:val="1"/>
        <w:spacing w:line="240" w:lineRule="auto"/>
        <w:jc w:val="center"/>
        <w:rPr>
          <w:rFonts w:ascii="Times New Roman" w:hAnsi="Times New Roman" w:cs="Times New Roman"/>
          <w:b/>
        </w:rPr>
      </w:pPr>
      <w:r w:rsidRPr="007F482E">
        <w:rPr>
          <w:rFonts w:ascii="Times New Roman" w:hAnsi="Times New Roman" w:cs="Times New Roman"/>
          <w:b/>
        </w:rPr>
        <w:t>на развитие и обучение детей</w:t>
      </w:r>
    </w:p>
    <w:p w:rsidR="00E04E37" w:rsidRPr="007F482E" w:rsidRDefault="00E04E37" w:rsidP="00E04E37">
      <w:pPr>
        <w:pStyle w:val="1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04E37" w:rsidRDefault="00E04E37" w:rsidP="00E04E37">
      <w:pPr>
        <w:pStyle w:val="a4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Гавинская Ольга</w:t>
      </w:r>
      <w:r w:rsidRPr="00E47D4B">
        <w:rPr>
          <w:i/>
          <w:sz w:val="28"/>
          <w:szCs w:val="28"/>
        </w:rPr>
        <w:t xml:space="preserve"> Викторовна</w:t>
      </w:r>
    </w:p>
    <w:p w:rsidR="00E04E37" w:rsidRPr="00520F65" w:rsidRDefault="00E04E37" w:rsidP="00E04E37">
      <w:pPr>
        <w:pStyle w:val="a4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i/>
          <w:sz w:val="28"/>
          <w:szCs w:val="28"/>
        </w:rPr>
        <w:t>муниципальное</w:t>
      </w:r>
      <w:r w:rsidRPr="00520F6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бюджетное </w:t>
      </w:r>
      <w:r w:rsidRPr="00520F65">
        <w:rPr>
          <w:i/>
          <w:sz w:val="28"/>
          <w:szCs w:val="28"/>
        </w:rPr>
        <w:t>об</w:t>
      </w:r>
      <w:r>
        <w:rPr>
          <w:i/>
          <w:sz w:val="28"/>
          <w:szCs w:val="28"/>
        </w:rPr>
        <w:t>щеоб</w:t>
      </w:r>
      <w:r w:rsidRPr="00520F65">
        <w:rPr>
          <w:i/>
          <w:sz w:val="28"/>
          <w:szCs w:val="28"/>
        </w:rPr>
        <w:t xml:space="preserve">разовательное учреждение </w:t>
      </w:r>
      <w:r>
        <w:rPr>
          <w:i/>
          <w:sz w:val="28"/>
          <w:szCs w:val="28"/>
        </w:rPr>
        <w:t>средняя общеобразовательная школа №7 им.Ю.А.Гагарина</w:t>
      </w:r>
    </w:p>
    <w:p w:rsidR="00E04E37" w:rsidRDefault="00E04E37" w:rsidP="00E04E37">
      <w:pPr>
        <w:pStyle w:val="a4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</w:p>
    <w:p w:rsidR="00E04E37" w:rsidRPr="00520F65" w:rsidRDefault="00E04E37" w:rsidP="00E04E37">
      <w:pPr>
        <w:pStyle w:val="a4"/>
        <w:jc w:val="right"/>
        <w:rPr>
          <w:i/>
          <w:sz w:val="28"/>
          <w:szCs w:val="28"/>
        </w:rPr>
      </w:pPr>
    </w:p>
    <w:p w:rsidR="00E04E37" w:rsidRPr="007F482E" w:rsidRDefault="00E04E37" w:rsidP="00E04E37">
      <w:pPr>
        <w:pStyle w:val="1"/>
        <w:spacing w:line="240" w:lineRule="auto"/>
        <w:ind w:right="57" w:firstLine="709"/>
        <w:rPr>
          <w:rFonts w:ascii="Times New Roman" w:hAnsi="Times New Roman" w:cs="Times New Roman"/>
        </w:rPr>
      </w:pPr>
      <w:r w:rsidRPr="007F482E">
        <w:rPr>
          <w:rFonts w:ascii="Times New Roman" w:hAnsi="Times New Roman" w:cs="Times New Roman"/>
        </w:rPr>
        <w:t xml:space="preserve">Любое событие в жизни человека окрашено какими-либо  переживаниями или эмоциями. Вспоминая свою прошедшую жизнь, мы прежде всего вспоминаем эмоции, которые мы испытывали в тот или иной момент жизни, а уже затем припоминаем последовательность событий, действия, ситуации. </w:t>
      </w:r>
    </w:p>
    <w:p w:rsidR="00E04E37" w:rsidRDefault="00E04E37" w:rsidP="00E04E37">
      <w:pPr>
        <w:tabs>
          <w:tab w:val="left" w:pos="567"/>
        </w:tabs>
        <w:spacing w:after="0" w:line="240" w:lineRule="auto"/>
        <w:ind w:right="57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82E">
        <w:rPr>
          <w:rFonts w:ascii="Times New Roman" w:eastAsia="Times New Roman" w:hAnsi="Times New Roman"/>
          <w:sz w:val="28"/>
          <w:szCs w:val="28"/>
          <w:lang w:eastAsia="ru-RU"/>
        </w:rPr>
        <w:t>Эмоциональная сфера – явление достаточно сложное, в нее входят и эмоциональные состояния, переживаемые в виде эмоций, аффектов, настроений, и устойчивые личностные образования в виде интеллектуальных, эстетических, нравственных и других чувств, которые впоследствии становятся чертами характера. В психологии выделяют как положительные эмоциональные состояния (восхищение, радость, ликование и т.д.), так и отрицательные (зависть, гнев, грусть, обида, страх,  вина и т.д.).</w:t>
      </w:r>
    </w:p>
    <w:p w:rsidR="00E04E37" w:rsidRDefault="00E04E37" w:rsidP="00E04E37">
      <w:pPr>
        <w:spacing w:after="0" w:line="240" w:lineRule="auto"/>
        <w:ind w:right="57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82E">
        <w:rPr>
          <w:rFonts w:ascii="Times New Roman" w:eastAsia="Times New Roman" w:hAnsi="Times New Roman"/>
          <w:sz w:val="28"/>
          <w:szCs w:val="28"/>
          <w:lang w:eastAsia="ru-RU"/>
        </w:rPr>
        <w:t>Эмоции детей  носят  более непосредственный характер, которые могут проявляться и во взгляде, и в мимике, и в движениях, и в словах. На протяжении  дошкольного возраста  эмоциональные состояния изменяются. Дети, как и взрослые, испытывают не только положительные, но и отрицательные эмоциональные состояния. В последние десятилетия произошли  существенные изменения в жизни  современного общества, которые привели к обострению уже  имеющихся и возникновению новых социальных проблем. Это стало одной из причин недостаточного внимания со стороны общества к интересам и потребностям детей. По данным многих исследователей, темп современной жизни, ее э</w:t>
      </w:r>
      <w:r w:rsidRPr="007F482E">
        <w:rPr>
          <w:rFonts w:ascii="Times New Roman" w:hAnsi="Times New Roman"/>
          <w:sz w:val="28"/>
          <w:szCs w:val="28"/>
        </w:rPr>
        <w:t xml:space="preserve">моциональная насыщенность приводят к достаточно большим  психологическим нагрузкам не только на взрослых, но   и  на детей. Психика ребенка еще неустойчива, легкоуязвима и  восприимчива к воздействию внешнего мира. Дети стали больше испытывать чувство беззащитности,  неуверенности  в собственном благополучии, что вызывает у них состояние тревожности  и различных страхов. </w:t>
      </w:r>
      <w:r w:rsidRPr="007F482E">
        <w:rPr>
          <w:rFonts w:ascii="Times New Roman" w:eastAsia="Times New Roman" w:hAnsi="Times New Roman"/>
          <w:sz w:val="28"/>
          <w:szCs w:val="28"/>
          <w:lang w:eastAsia="ru-RU"/>
        </w:rPr>
        <w:t xml:space="preserve">Такая ситуация приводит к тому, что негативные эмоциональные состояния  в большей  степени  влияют на развитие личности ребенка в целом. Поэтому изучение становления и развития эмоций в дошкольном и младшем школьном возрасте не потеряла своей актуальности.  Многие проблемы взрослого человека произрастают из эмоционально неблагополучного детства. В этом возрасте еще не утрачена непосредственность выражения эмоций, свойственная ребенку, но вместе с тем, видно как происходит становление эмоциональной сферы, </w:t>
      </w:r>
      <w:r w:rsidRPr="007F48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способности осознавать собственные чувства и чувства окружающих его людей.</w:t>
      </w:r>
    </w:p>
    <w:p w:rsidR="00E04E37" w:rsidRDefault="00E04E37" w:rsidP="00E04E3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7F482E">
        <w:rPr>
          <w:rFonts w:ascii="Times New Roman" w:hAnsi="Times New Roman"/>
          <w:sz w:val="28"/>
          <w:szCs w:val="28"/>
        </w:rPr>
        <w:t xml:space="preserve">По мнению  А.Н. Леонтьева, эмоции выполняют роль внутренних сигналов, то есть  несут информацию о событиях нашей жизни. Большой энциклопедический словарь  дает нам следующее определение  эмоции :  «(франц. emotion - волнение - от лат. emoveo - потрясаю, волную)  реакции человека и животных на воздействие внутренних и внешних раздражителей, имеющие ярко выраженную субъективную окраску и охватывающие все виды чувствительности и переживаний. Связаны с удовлетворением (положительные эмоции) или неудовлетворением (отрицательные эмоции) различных потребностей организма. Дифференцированные и устойчивые </w:t>
      </w:r>
      <w:r w:rsidRPr="007F482E">
        <w:rPr>
          <w:rStyle w:val="a7"/>
          <w:rFonts w:ascii="Times New Roman" w:hAnsi="Times New Roman"/>
          <w:b w:val="0"/>
          <w:sz w:val="28"/>
          <w:szCs w:val="28"/>
        </w:rPr>
        <w:t>эмоции</w:t>
      </w:r>
      <w:r w:rsidRPr="007F482E">
        <w:rPr>
          <w:rFonts w:ascii="Times New Roman" w:hAnsi="Times New Roman"/>
          <w:b/>
          <w:sz w:val="28"/>
          <w:szCs w:val="28"/>
        </w:rPr>
        <w:t>,</w:t>
      </w:r>
      <w:r w:rsidRPr="007F482E">
        <w:rPr>
          <w:rFonts w:ascii="Times New Roman" w:hAnsi="Times New Roman"/>
          <w:sz w:val="28"/>
          <w:szCs w:val="28"/>
        </w:rPr>
        <w:t xml:space="preserve"> возникающие на основе высших социальных потребностей человека, обычно называются чувствами (интеллектуальными, эстетическими, нравственными). </w:t>
      </w:r>
      <w:r>
        <w:rPr>
          <w:rFonts w:ascii="Times New Roman" w:hAnsi="Times New Roman"/>
          <w:sz w:val="28"/>
          <w:szCs w:val="28"/>
        </w:rPr>
        <w:t>(</w:t>
      </w:r>
      <w:r w:rsidRPr="007F48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7F482E">
        <w:rPr>
          <w:rFonts w:ascii="Times New Roman" w:hAnsi="Times New Roman"/>
          <w:sz w:val="28"/>
          <w:szCs w:val="28"/>
        </w:rPr>
        <w:t xml:space="preserve">      </w:t>
      </w:r>
    </w:p>
    <w:p w:rsidR="00E04E37" w:rsidRDefault="00E04E37" w:rsidP="00E04E37">
      <w:pPr>
        <w:tabs>
          <w:tab w:val="left" w:pos="567"/>
        </w:tabs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7F482E">
        <w:rPr>
          <w:rFonts w:ascii="Times New Roman" w:hAnsi="Times New Roman"/>
          <w:sz w:val="28"/>
          <w:szCs w:val="28"/>
        </w:rPr>
        <w:t>В  психологической энциклопедии  дается такое определение. Эмоции  (от лат. emovere - волновать, возбуждать) - особый класс психических процессов и состояний (человека и животных), связанных с инстинктами, потребностями, мотивами и отражающих в форме непосредственного переживания (удовлетворения, радости, страха и т. д.) значимость действующих на индивида явлений и ситуаций для осуществления его жизнедеятельности. Сопровождая практически любые проявления активности субъекта, эмоции служат одним из главных механизмов внутренней регуляции психической деятельности и поведения, направленных на удовлетворение актуальных потребностей.</w:t>
      </w:r>
    </w:p>
    <w:p w:rsidR="00E04E37" w:rsidRDefault="00E04E37" w:rsidP="00E04E37">
      <w:pPr>
        <w:tabs>
          <w:tab w:val="left" w:pos="567"/>
        </w:tabs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7F482E">
        <w:rPr>
          <w:rFonts w:ascii="Times New Roman" w:hAnsi="Times New Roman"/>
          <w:sz w:val="28"/>
          <w:szCs w:val="28"/>
        </w:rPr>
        <w:t>Психологический энциклопедический словарь определяет эмоции как «психический процесс импульсивной регуляции поведения, основанный на чувственном отражении потребностной значимости внешних воздействий, их благоприятности или вредности для жизнедеятельности индивида».</w:t>
      </w:r>
      <w:r>
        <w:rPr>
          <w:rFonts w:ascii="Times New Roman" w:hAnsi="Times New Roman"/>
          <w:sz w:val="28"/>
          <w:szCs w:val="28"/>
        </w:rPr>
        <w:t>(</w:t>
      </w:r>
      <w:r w:rsidRPr="007F482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</w:p>
    <w:p w:rsidR="00E04E37" w:rsidRDefault="00E04E37" w:rsidP="00E04E37">
      <w:pPr>
        <w:tabs>
          <w:tab w:val="left" w:pos="567"/>
          <w:tab w:val="left" w:pos="709"/>
        </w:tabs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7F482E">
        <w:rPr>
          <w:rFonts w:ascii="Times New Roman" w:hAnsi="Times New Roman"/>
          <w:sz w:val="28"/>
          <w:szCs w:val="28"/>
        </w:rPr>
        <w:t xml:space="preserve">Эмоции имеют психофизиологическую основу, то есть эмоциональные состояния сопровождаются физиологическими изменениями в организме. Отдельные свойства предметов или ситуаций, вызывая эмоции, настраивают организм на соответствующее поведение, т.е. включается механизм непосредственной оценки организмом уровня благополучного взаимодействия со средой,  происходят процессы повышения или понижения готовности к действию. Таким образом, эмоции способствуют либо мобилизации, либо торможению внутренней и внешней деятельности  и являются внутренним организатором процессов, которые обеспечивают внешнее поведение индивида в напряженных ситуациях.  </w:t>
      </w:r>
    </w:p>
    <w:p w:rsidR="00E04E37" w:rsidRDefault="00E04E37" w:rsidP="00E04E37">
      <w:pPr>
        <w:tabs>
          <w:tab w:val="left" w:pos="709"/>
        </w:tabs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7F482E">
        <w:rPr>
          <w:rFonts w:ascii="Times New Roman" w:hAnsi="Times New Roman"/>
          <w:sz w:val="28"/>
          <w:szCs w:val="28"/>
        </w:rPr>
        <w:t xml:space="preserve">В психологии  доказано, что эмоции генетически связаны с инстинктами и влечениями. Но существуют и высшие эмоции – чувства, «обусловленные  социальной сущностью человека, общественными нормами, потребностями и установками». </w:t>
      </w:r>
      <w:r>
        <w:rPr>
          <w:rFonts w:ascii="Times New Roman" w:hAnsi="Times New Roman"/>
          <w:sz w:val="28"/>
          <w:szCs w:val="28"/>
        </w:rPr>
        <w:t>(</w:t>
      </w:r>
      <w:r w:rsidRPr="007F482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</w:p>
    <w:p w:rsidR="00E04E37" w:rsidRDefault="00E04E37" w:rsidP="00E04E37">
      <w:pPr>
        <w:tabs>
          <w:tab w:val="left" w:pos="567"/>
          <w:tab w:val="left" w:pos="709"/>
          <w:tab w:val="left" w:pos="851"/>
        </w:tabs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7F482E">
        <w:rPr>
          <w:rFonts w:ascii="Times New Roman" w:hAnsi="Times New Roman"/>
          <w:sz w:val="28"/>
          <w:szCs w:val="28"/>
        </w:rPr>
        <w:lastRenderedPageBreak/>
        <w:t>Специальным  исследованиям</w:t>
      </w:r>
      <w:r w:rsidRPr="007F482E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 изучения эмоций, эмоциональных состояний </w:t>
      </w:r>
      <w:r w:rsidRPr="007F482E">
        <w:rPr>
          <w:rFonts w:ascii="Times New Roman" w:hAnsi="Times New Roman"/>
          <w:sz w:val="28"/>
          <w:szCs w:val="28"/>
        </w:rPr>
        <w:t xml:space="preserve">были посвящены работы </w:t>
      </w:r>
      <w:r w:rsidRPr="007F482E">
        <w:rPr>
          <w:rFonts w:ascii="Times New Roman" w:eastAsia="Times New Roman" w:hAnsi="Times New Roman"/>
          <w:sz w:val="28"/>
          <w:szCs w:val="28"/>
          <w:lang w:eastAsia="ru-RU"/>
        </w:rPr>
        <w:t>как отечественных, так и зарубежных ученых.</w:t>
      </w:r>
      <w:r w:rsidRPr="007F482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7F482E">
        <w:rPr>
          <w:rFonts w:ascii="Times New Roman" w:hAnsi="Times New Roman"/>
          <w:sz w:val="28"/>
          <w:szCs w:val="28"/>
        </w:rPr>
        <w:t xml:space="preserve"> Такие авторы фундаментальных работ в области исследования эмоций как В.К. Вилюнас, К. Изард, Е.П. Ильин, Я. Рейковский отмечают, что серьезные исследования проблемы эмоций в психологии стали проводиться сравнительно недавно. </w:t>
      </w:r>
    </w:p>
    <w:p w:rsidR="00E04E37" w:rsidRDefault="00E04E37" w:rsidP="00E04E37">
      <w:pPr>
        <w:pStyle w:val="a3"/>
        <w:tabs>
          <w:tab w:val="left" w:pos="567"/>
          <w:tab w:val="left" w:pos="709"/>
          <w:tab w:val="left" w:pos="9638"/>
        </w:tabs>
        <w:spacing w:before="0" w:after="0"/>
        <w:ind w:left="0" w:right="57" w:firstLine="720"/>
        <w:jc w:val="both"/>
        <w:rPr>
          <w:b/>
          <w:sz w:val="28"/>
          <w:szCs w:val="28"/>
        </w:rPr>
      </w:pPr>
      <w:r w:rsidRPr="007F482E">
        <w:rPr>
          <w:sz w:val="28"/>
          <w:szCs w:val="28"/>
        </w:rPr>
        <w:t>К определению  понятию «эмоция» используются такие термины «чувства», «страсти», «переживания», «настроения», «эмоциональные состояния», «эмоциональные процессы», «эмоциональные реакции» и т. д. Мы придерживаемся комплексного (трехмерного) определения эмоции, которое находим у К. Изарда. Данный подход включает в себя физиологический, экспрессивный и субъективный компоненты. Согласно совокупному эффекту психического, вегетативного и психомоторного уровней реагирования эмоция «есть не что иное, как психофизиологическое (эмоциональное) состояние» (Е.П. Ильин). Упомянутый выше трехмерный комплекс включает не только психофизиологический, но и социально-психологический компонент (экспрессия, выразительные движения) как основу межличностной, социальной коммуникации.</w:t>
      </w:r>
      <w:r w:rsidRPr="007F482E">
        <w:rPr>
          <w:b/>
          <w:sz w:val="28"/>
          <w:szCs w:val="28"/>
        </w:rPr>
        <w:t xml:space="preserve">           </w:t>
      </w:r>
    </w:p>
    <w:p w:rsidR="00E04E37" w:rsidRDefault="00E04E37" w:rsidP="00E04E37">
      <w:pPr>
        <w:pStyle w:val="a3"/>
        <w:tabs>
          <w:tab w:val="left" w:pos="9638"/>
        </w:tabs>
        <w:spacing w:before="0" w:after="0"/>
        <w:ind w:left="0" w:right="57" w:firstLine="720"/>
        <w:jc w:val="both"/>
        <w:rPr>
          <w:sz w:val="28"/>
          <w:szCs w:val="28"/>
        </w:rPr>
      </w:pPr>
      <w:r w:rsidRPr="007F482E">
        <w:rPr>
          <w:sz w:val="28"/>
          <w:szCs w:val="28"/>
        </w:rPr>
        <w:t xml:space="preserve">В психологии во множестве эмоциональных проявлений выделяют четыре исходные эмоции: радость (удовольствие), страх, гнев и удивление.  К. Изард выделил и описал десять фундаментальных эмоций. </w:t>
      </w:r>
    </w:p>
    <w:p w:rsidR="00E04E37" w:rsidRDefault="00E04E37" w:rsidP="00E04E37">
      <w:pPr>
        <w:pStyle w:val="a3"/>
        <w:tabs>
          <w:tab w:val="left" w:pos="567"/>
          <w:tab w:val="left" w:pos="9638"/>
        </w:tabs>
        <w:spacing w:before="0" w:after="0"/>
        <w:ind w:left="0" w:right="57" w:firstLine="720"/>
        <w:jc w:val="both"/>
        <w:rPr>
          <w:sz w:val="28"/>
          <w:szCs w:val="28"/>
        </w:rPr>
      </w:pPr>
      <w:r w:rsidRPr="007F482E">
        <w:rPr>
          <w:sz w:val="28"/>
          <w:szCs w:val="28"/>
        </w:rPr>
        <w:t>По мнению ученых, эмоции и чувства различаются в зависимости от их качества (положительные и отрицательные), глубины, интенсивности и продолжительности, влияния на деятельность. Традиционно же, эмоции подразделяют на следующие виды: эмоциональный тон ощущений, эмоциональный отклик, настроение и конфликтные эмоциональные состояния: стресс, аффект, фрустрация.</w:t>
      </w:r>
    </w:p>
    <w:p w:rsidR="00E04E37" w:rsidRDefault="00E04E37" w:rsidP="00E04E37">
      <w:pPr>
        <w:tabs>
          <w:tab w:val="left" w:pos="567"/>
          <w:tab w:val="left" w:pos="709"/>
        </w:tabs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7F482E">
        <w:rPr>
          <w:rFonts w:ascii="Times New Roman" w:hAnsi="Times New Roman"/>
          <w:sz w:val="28"/>
          <w:szCs w:val="28"/>
        </w:rPr>
        <w:t xml:space="preserve">Эмоция изначально является продолжением желания, потребности. Когда ребенок рождается, его желания удовлетворяются непосредственно прямым образом: мама по одному лишь его желанию, оказывается всегда рядом и дарит ему всю свою любовь, все свое внимание. Так ребенок  удовлетворяет все свои желания, не прилагая к этому никаких усилий. Ребенок растет, и постепенно начинает отделяться от матери, разделяя себя, ее и других людей. И его желания, а, следовательно, и эмоции теперь встречают преломление на пути к удовлетворению, поскольку удовлетворять их напрямую, как раньше, уже не представляется возможным. Наступает стадия приручения аффектов и эмоций. Тогда начинают формироваться запреты, убеждения, нормы поведения. Если родители достаточно внимательны к проявлениям потребностей и эмоций своего ребенка и достаточно мудры, чтобы конструктивно объяснить ребенку, что эта эмоция значит и как правильно с ней обходиться, чтобы получить удовлетворение и одновременно соблюсти нормы приличия, то ребенок формирует здоровую схему </w:t>
      </w:r>
      <w:r w:rsidRPr="007F482E">
        <w:rPr>
          <w:rFonts w:ascii="Times New Roman" w:hAnsi="Times New Roman"/>
          <w:sz w:val="28"/>
          <w:szCs w:val="28"/>
        </w:rPr>
        <w:lastRenderedPageBreak/>
        <w:t>удовлетворения желания, а эмоция становится в дальнейшем мотивом, побуждающим к действию.</w:t>
      </w:r>
    </w:p>
    <w:p w:rsidR="00E04E37" w:rsidRDefault="00E04E37" w:rsidP="00E04E37">
      <w:pPr>
        <w:tabs>
          <w:tab w:val="left" w:pos="567"/>
        </w:tabs>
        <w:spacing w:after="0" w:line="240" w:lineRule="auto"/>
        <w:ind w:right="57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82E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мнению некоторых ученых, исследователей, развитие эмоций осуществляется в контексте социальной ситуации развития, в которой ребенок лишь на первых порах оказывается пассивным объектом внешнего воздействия, приобретая по мере социализации, активную позицию.  Данная точка зрения была доказана в экспериментах Э. Холодинского, В.Файмана, Запорожца А.В., Неверович З.Я., Леонтьева А.Н., Лисиной М.И. и др. </w:t>
      </w:r>
    </w:p>
    <w:p w:rsidR="00E04E37" w:rsidRDefault="00E04E37" w:rsidP="00E04E37">
      <w:pPr>
        <w:tabs>
          <w:tab w:val="left" w:pos="567"/>
        </w:tabs>
        <w:spacing w:after="0" w:line="240" w:lineRule="auto"/>
        <w:ind w:right="57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82E">
        <w:rPr>
          <w:rFonts w:ascii="Times New Roman" w:eastAsia="Times New Roman" w:hAnsi="Times New Roman"/>
          <w:sz w:val="28"/>
          <w:szCs w:val="28"/>
          <w:lang w:eastAsia="ru-RU"/>
        </w:rPr>
        <w:t xml:space="preserve">Махортова Г.Х. проведя ряд исследований,  сделала вывод, что существует зависимость между характером внутрисемейных отношений и степенью интенсивности эмоциональных переживаний детей. По ее мнению, неудовлетворительный с психологической точки зрения характер внутрисемейных отношений приводит к образованию зон повышенной эмоциональной напряженности, имеющих тенденцию к сохранению, но при этом видоизменяющихся, трансформирующихся, меняющих место локализации в структурах сознания и подсознания. Так, агрессия родителей по отношению к ребенку может вызвать у него чувство страха, в дальнейшем способное перерасти как во внешнюю агрессию по отношению к самим родителям, к другим людям, или же трансформироваться в аутоагрессию, самобичевание, чувство вины. Зоны повышенной и высокой эмоциональной напряженности в свою очередь изменяют ход процесса гармоничного развития ребенка. Результаты ее исследований показывают, что у детей с наличием зон повышенной эмоциональной напряженности имеется трудности в общении со сверстниками, и не только. Они предпочитают одиночество, часто вступают в конфликты, на уроках не собраны и невнимательны. </w:t>
      </w:r>
    </w:p>
    <w:p w:rsidR="00E04E37" w:rsidRDefault="00E04E37" w:rsidP="00E04E37">
      <w:pPr>
        <w:tabs>
          <w:tab w:val="left" w:pos="567"/>
          <w:tab w:val="left" w:pos="709"/>
        </w:tabs>
        <w:spacing w:after="0" w:line="240" w:lineRule="auto"/>
        <w:ind w:right="57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82E"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ребенок поступает  в школу,  то  возникает  значимое личностное новообразование - внутренняя позиция школьника,  которая обеспечивает направленность ребенка на учебу, его эмоционально положительное отношение к школе, стремление соответствовать образцу «хорошего ученика».  Если  важнейшие потребности ребенка, отражающие позицию школьника, не удовлетворены, он может переживать устойчивое эмоциональное неблагополучие, выражающееся в ожидании постоянного неуспеха в школе, плохого отношения к себе со стороны педагогов и одноклассников, в боязни школы, нежелании посещать ее. Школа, являясь специфическим институтом социализации, не может быть замещена ни семьей, ни группой сверстников. При недостаточном уровне адаптации к школьному обучению, коллективу, а также имеющийся  отрицательный  психологический климат в классе приводят к появлению у детей невротических реакций, снижению самооценки и способствует развитию детских неврозов, формированию отрицательных черт личности, характера. </w:t>
      </w:r>
    </w:p>
    <w:p w:rsidR="00E04E37" w:rsidRDefault="00E04E37" w:rsidP="00E04E37">
      <w:pPr>
        <w:tabs>
          <w:tab w:val="left" w:pos="567"/>
          <w:tab w:val="left" w:pos="709"/>
        </w:tabs>
        <w:spacing w:after="0" w:line="240" w:lineRule="auto"/>
        <w:ind w:right="57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82E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 для образовательного учреждения  становится  главным  развитие личности ребенка, предупреждение и преодоление возможных личностных и интеллектуальных отклонений, бережное отношение </w:t>
      </w:r>
      <w:r w:rsidRPr="007F48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 его психике.  Все это требует от учителя высокого уровня психологической компетентности: умения понимать  ребенка, его особенности, своевременно и грамотно оказывать ребенку необходимую психологическую помощь и поддержку. </w:t>
      </w:r>
    </w:p>
    <w:p w:rsidR="00E04E37" w:rsidRDefault="00E04E37" w:rsidP="00E04E37">
      <w:pPr>
        <w:tabs>
          <w:tab w:val="left" w:pos="567"/>
          <w:tab w:val="left" w:pos="709"/>
        </w:tabs>
        <w:spacing w:after="0" w:line="240" w:lineRule="auto"/>
        <w:ind w:right="57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82E">
        <w:rPr>
          <w:rFonts w:ascii="Times New Roman" w:hAnsi="Times New Roman"/>
          <w:sz w:val="28"/>
          <w:szCs w:val="28"/>
        </w:rPr>
        <w:t xml:space="preserve">По мнению </w:t>
      </w:r>
      <w:r w:rsidRPr="007F482E">
        <w:rPr>
          <w:rFonts w:ascii="Times New Roman" w:eastAsia="Times New Roman" w:hAnsi="Times New Roman"/>
          <w:sz w:val="28"/>
          <w:szCs w:val="28"/>
          <w:lang w:eastAsia="ru-RU"/>
        </w:rPr>
        <w:t>Крайниковой Т.А., своевременно оказанная психологическая поддержка эмоционального развития школьников способствует формированию эмоциональной регуляции поведения детей, их успешной адаптации к школьной жизни и укреплению психологического и психического здоровья. Процесс адаптации первоклассников будет протекать значительно легче при специально организованной педагогом-психологом психологической поддержке детей всеми субъектами образовательно-воспитательного процесса. Исследования Крайниковой Т.А. показали, что  необходимо   «повысить психологическую компетентность учителей начальных классов, психологическую культуру родителей и психологическую грамотность учащихся, формировать у них потребность и готовность оказывать психологическую поддержку нуждающимся в ней детям,  интегрировать и скоординировать действия всех субъектов образовательной деятельности (педагога-психолога, учителей, учащихся, их родителей), оптимизировать взаимоотношения между ними на создание психологического комфорта для школьников».</w:t>
      </w:r>
      <w:r w:rsidRPr="006812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F482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7F482E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Такой подход будет стабилизировать эмоциональные состояния детей и их адаптацию в школе.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04E37" w:rsidRPr="007F482E" w:rsidRDefault="00E04E37" w:rsidP="00E04E37">
      <w:pPr>
        <w:tabs>
          <w:tab w:val="left" w:pos="567"/>
        </w:tabs>
        <w:spacing w:after="0" w:line="240" w:lineRule="auto"/>
        <w:ind w:right="57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82E">
        <w:rPr>
          <w:rFonts w:ascii="Times New Roman" w:eastAsia="Times New Roman" w:hAnsi="Times New Roman"/>
          <w:sz w:val="28"/>
          <w:szCs w:val="28"/>
          <w:lang w:eastAsia="ru-RU"/>
        </w:rPr>
        <w:t>Список литературы: </w:t>
      </w:r>
    </w:p>
    <w:p w:rsidR="00E04E37" w:rsidRPr="007F482E" w:rsidRDefault="00E04E37" w:rsidP="00E04E37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7F482E">
        <w:rPr>
          <w:rFonts w:ascii="Times New Roman" w:hAnsi="Times New Roman"/>
          <w:sz w:val="28"/>
          <w:szCs w:val="28"/>
        </w:rPr>
        <w:t xml:space="preserve">1. Акопян Л. С.Психология эмоциональных состояний и их регуляция у детей младшего школьного возраста (на материале детских страхов): Автореф. дис. … доктор психол. наук. Самара, 2011. </w:t>
      </w:r>
    </w:p>
    <w:p w:rsidR="00E04E37" w:rsidRPr="007F482E" w:rsidRDefault="00E04E37" w:rsidP="00E04E37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7F482E">
        <w:rPr>
          <w:rFonts w:ascii="Times New Roman" w:hAnsi="Times New Roman"/>
          <w:sz w:val="28"/>
          <w:szCs w:val="28"/>
        </w:rPr>
        <w:t>2. Большой психологический словарь/Б.Мещеряков, В.Зинченко, - СПб, 2003.</w:t>
      </w:r>
    </w:p>
    <w:p w:rsidR="00E04E37" w:rsidRPr="007F482E" w:rsidRDefault="00E04E37" w:rsidP="00E04E37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7F482E">
        <w:rPr>
          <w:rFonts w:ascii="Times New Roman" w:hAnsi="Times New Roman"/>
          <w:sz w:val="28"/>
          <w:szCs w:val="28"/>
        </w:rPr>
        <w:t xml:space="preserve">3. Большой энциклопедический словарь. -  Издательство: </w:t>
      </w:r>
      <w:hyperlink r:id="rId4" w:tooltip="АСТ" w:history="1">
        <w:r w:rsidRPr="007F482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АСТ</w:t>
        </w:r>
      </w:hyperlink>
      <w:r w:rsidRPr="007F482E">
        <w:rPr>
          <w:rFonts w:ascii="Times New Roman" w:hAnsi="Times New Roman"/>
          <w:sz w:val="28"/>
          <w:szCs w:val="28"/>
        </w:rPr>
        <w:t xml:space="preserve">, </w:t>
      </w:r>
      <w:hyperlink r:id="rId5" w:tooltip="Астрель" w:history="1">
        <w:r w:rsidRPr="007F482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Астрель</w:t>
        </w:r>
      </w:hyperlink>
      <w:r w:rsidRPr="007F482E">
        <w:rPr>
          <w:rFonts w:ascii="Times New Roman" w:hAnsi="Times New Roman"/>
          <w:sz w:val="28"/>
          <w:szCs w:val="28"/>
        </w:rPr>
        <w:t xml:space="preserve">, 2008.  </w:t>
      </w:r>
    </w:p>
    <w:p w:rsidR="00E04E37" w:rsidRPr="007F482E" w:rsidRDefault="00E04E37" w:rsidP="00E04E37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7F482E">
        <w:rPr>
          <w:rFonts w:ascii="Times New Roman" w:hAnsi="Times New Roman"/>
          <w:sz w:val="28"/>
          <w:szCs w:val="28"/>
        </w:rPr>
        <w:t xml:space="preserve">4. Еникеев М.И. Психологический энциклопедический словарь. </w:t>
      </w:r>
      <w:r>
        <w:rPr>
          <w:rFonts w:ascii="Times New Roman" w:hAnsi="Times New Roman"/>
          <w:sz w:val="28"/>
          <w:szCs w:val="28"/>
        </w:rPr>
        <w:t>-</w:t>
      </w:r>
      <w:r w:rsidRPr="007F482E">
        <w:rPr>
          <w:rFonts w:ascii="Times New Roman" w:hAnsi="Times New Roman"/>
          <w:sz w:val="28"/>
          <w:szCs w:val="28"/>
        </w:rPr>
        <w:t xml:space="preserve"> М.: ТК Велби, Изд-во Проспект, 2008.  – 560 </w:t>
      </w:r>
      <w:r w:rsidRPr="007F482E">
        <w:rPr>
          <w:rFonts w:ascii="Times New Roman" w:hAnsi="Times New Roman"/>
          <w:sz w:val="28"/>
          <w:szCs w:val="28"/>
          <w:lang w:val="en-US"/>
        </w:rPr>
        <w:t>c</w:t>
      </w:r>
      <w:r w:rsidRPr="007F482E">
        <w:rPr>
          <w:rFonts w:ascii="Times New Roman" w:hAnsi="Times New Roman"/>
          <w:sz w:val="28"/>
          <w:szCs w:val="28"/>
        </w:rPr>
        <w:t>.</w:t>
      </w:r>
    </w:p>
    <w:p w:rsidR="00E04E37" w:rsidRPr="007F482E" w:rsidRDefault="00E04E37" w:rsidP="00E04E37">
      <w:pPr>
        <w:pStyle w:val="a3"/>
        <w:spacing w:before="0" w:after="0"/>
        <w:ind w:left="0" w:right="57" w:firstLine="720"/>
        <w:jc w:val="both"/>
        <w:rPr>
          <w:sz w:val="28"/>
          <w:szCs w:val="28"/>
        </w:rPr>
      </w:pPr>
      <w:r w:rsidRPr="007F482E">
        <w:rPr>
          <w:bCs/>
          <w:sz w:val="28"/>
          <w:szCs w:val="28"/>
        </w:rPr>
        <w:t>5.  Изард К. Э.</w:t>
      </w:r>
      <w:r w:rsidRPr="007F482E">
        <w:rPr>
          <w:b/>
          <w:bCs/>
          <w:sz w:val="28"/>
          <w:szCs w:val="28"/>
        </w:rPr>
        <w:t xml:space="preserve"> </w:t>
      </w:r>
      <w:r w:rsidRPr="007F482E">
        <w:rPr>
          <w:sz w:val="28"/>
          <w:szCs w:val="28"/>
        </w:rPr>
        <w:t xml:space="preserve"> Психология эмоций/Перев. с англ.</w:t>
      </w:r>
      <w:r>
        <w:rPr>
          <w:sz w:val="28"/>
          <w:szCs w:val="28"/>
        </w:rPr>
        <w:t>-</w:t>
      </w:r>
      <w:r w:rsidRPr="007F482E">
        <w:rPr>
          <w:sz w:val="28"/>
          <w:szCs w:val="28"/>
        </w:rPr>
        <w:t xml:space="preserve"> СПб.: Издательство «Питер», 1999,</w:t>
      </w:r>
      <w:r>
        <w:rPr>
          <w:sz w:val="28"/>
          <w:szCs w:val="28"/>
        </w:rPr>
        <w:t xml:space="preserve"> -</w:t>
      </w:r>
      <w:r w:rsidRPr="007F482E">
        <w:rPr>
          <w:sz w:val="28"/>
          <w:szCs w:val="28"/>
        </w:rPr>
        <w:t xml:space="preserve"> 464 с.: ил. (Серия «Мастера психологии») </w:t>
      </w:r>
    </w:p>
    <w:p w:rsidR="00E04E37" w:rsidRPr="007F482E" w:rsidRDefault="00E04E37" w:rsidP="00E04E37">
      <w:pPr>
        <w:spacing w:after="0" w:line="240" w:lineRule="auto"/>
        <w:ind w:right="57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82E">
        <w:rPr>
          <w:rFonts w:ascii="Times New Roman" w:hAnsi="Times New Roman"/>
          <w:bCs/>
          <w:sz w:val="28"/>
          <w:szCs w:val="28"/>
        </w:rPr>
        <w:t>6. Изард К. Э.</w:t>
      </w:r>
      <w:r w:rsidRPr="007F48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482E">
        <w:rPr>
          <w:rFonts w:ascii="Times New Roman" w:hAnsi="Times New Roman"/>
          <w:sz w:val="28"/>
          <w:szCs w:val="28"/>
        </w:rPr>
        <w:t xml:space="preserve"> Эмоции человека.</w:t>
      </w:r>
      <w:r w:rsidRPr="007F482E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Москва: Директ-Медиа, 2008. - 954 с.</w:t>
      </w:r>
    </w:p>
    <w:p w:rsidR="00E04E37" w:rsidRPr="007F482E" w:rsidRDefault="00E04E37" w:rsidP="00E04E37">
      <w:pPr>
        <w:spacing w:after="0" w:line="240" w:lineRule="auto"/>
        <w:ind w:right="57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82E">
        <w:rPr>
          <w:rFonts w:ascii="Times New Roman" w:eastAsia="Times New Roman" w:hAnsi="Times New Roman"/>
          <w:sz w:val="28"/>
          <w:szCs w:val="28"/>
          <w:lang w:eastAsia="ru-RU"/>
        </w:rPr>
        <w:t>7. Ильин Е.П. Эмоции и чувства. - СПб: "Питер", 2001.</w:t>
      </w:r>
    </w:p>
    <w:p w:rsidR="00E04E37" w:rsidRPr="007F482E" w:rsidRDefault="00E04E37" w:rsidP="00E04E37">
      <w:pPr>
        <w:pStyle w:val="Default"/>
        <w:ind w:right="57" w:firstLine="720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8. </w:t>
      </w:r>
      <w:r w:rsidRPr="007F482E">
        <w:rPr>
          <w:rFonts w:eastAsia="Times New Roman"/>
          <w:sz w:val="28"/>
          <w:szCs w:val="28"/>
          <w:lang w:eastAsia="ru-RU"/>
        </w:rPr>
        <w:t xml:space="preserve">Крайникова Т.А. </w:t>
      </w:r>
      <w:r w:rsidRPr="007F482E">
        <w:rPr>
          <w:rFonts w:eastAsia="Times New Roman"/>
          <w:bCs/>
          <w:kern w:val="36"/>
          <w:sz w:val="28"/>
          <w:szCs w:val="28"/>
          <w:lang w:eastAsia="ru-RU"/>
        </w:rPr>
        <w:t>Психологическая поддержка эмоционального развития первоклассников на этапе адаптации к школьному обучению.:</w:t>
      </w:r>
      <w:r w:rsidRPr="007F482E">
        <w:rPr>
          <w:sz w:val="28"/>
          <w:szCs w:val="28"/>
        </w:rPr>
        <w:t xml:space="preserve"> </w:t>
      </w:r>
      <w:r w:rsidRPr="007F482E">
        <w:rPr>
          <w:color w:val="auto"/>
          <w:sz w:val="28"/>
          <w:szCs w:val="28"/>
        </w:rPr>
        <w:t xml:space="preserve">Автореф. дис. … канд. психол. наук. Ставрополь, 2007. </w:t>
      </w:r>
    </w:p>
    <w:p w:rsidR="00E04E37" w:rsidRPr="007F482E" w:rsidRDefault="00E04E37" w:rsidP="00E04E37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7F482E">
        <w:rPr>
          <w:rFonts w:ascii="Times New Roman" w:hAnsi="Times New Roman"/>
          <w:sz w:val="28"/>
          <w:szCs w:val="28"/>
        </w:rPr>
        <w:t>9.</w:t>
      </w:r>
      <w:r w:rsidRPr="007F482E">
        <w:rPr>
          <w:rFonts w:ascii="Times New Roman" w:eastAsia="Times New Roman" w:hAnsi="Times New Roman"/>
          <w:sz w:val="28"/>
          <w:szCs w:val="28"/>
          <w:lang w:eastAsia="ru-RU"/>
        </w:rPr>
        <w:t xml:space="preserve"> Махортова Г.Х.</w:t>
      </w:r>
      <w:r w:rsidRPr="007F482E">
        <w:rPr>
          <w:rFonts w:ascii="Times New Roman" w:eastAsia="Times New Roman" w:hAnsi="Times New Roman"/>
          <w:color w:val="535353"/>
          <w:kern w:val="36"/>
          <w:sz w:val="28"/>
          <w:szCs w:val="28"/>
          <w:lang w:eastAsia="ru-RU"/>
        </w:rPr>
        <w:t xml:space="preserve"> </w:t>
      </w:r>
      <w:r w:rsidRPr="007F482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Зависимость эмоциональных переживаний детей старшего дошкольного и младшего школьного возраста от характера внутрисемейных отношений.: </w:t>
      </w:r>
      <w:r w:rsidRPr="007F482E">
        <w:rPr>
          <w:rFonts w:ascii="Times New Roman" w:hAnsi="Times New Roman"/>
          <w:sz w:val="28"/>
          <w:szCs w:val="28"/>
        </w:rPr>
        <w:t>Автореф. дис. … канд. психол. наук. Москва, 2007.</w:t>
      </w:r>
    </w:p>
    <w:p w:rsidR="00E04E37" w:rsidRPr="007F482E" w:rsidRDefault="00E04E37" w:rsidP="00E04E37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7F482E">
        <w:rPr>
          <w:rFonts w:ascii="Times New Roman" w:hAnsi="Times New Roman"/>
          <w:sz w:val="28"/>
          <w:szCs w:val="28"/>
        </w:rPr>
        <w:t>Психология: Учебник для педагогических вузов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82E">
        <w:rPr>
          <w:rFonts w:ascii="Times New Roman" w:hAnsi="Times New Roman"/>
          <w:sz w:val="28"/>
          <w:szCs w:val="28"/>
        </w:rPr>
        <w:t xml:space="preserve">/Под ред. </w:t>
      </w:r>
      <w:r w:rsidRPr="007F482E">
        <w:rPr>
          <w:rFonts w:ascii="Times New Roman" w:hAnsi="Times New Roman"/>
          <w:sz w:val="28"/>
          <w:szCs w:val="28"/>
        </w:rPr>
        <w:lastRenderedPageBreak/>
        <w:t>Б.А.Сосновского.- М.: Юрайт - Издат,2005.- 660 с., с. 527</w:t>
      </w:r>
    </w:p>
    <w:p w:rsidR="00E04E37" w:rsidRPr="007F482E" w:rsidRDefault="00E04E37" w:rsidP="00E04E37">
      <w:pPr>
        <w:spacing w:after="0" w:line="240" w:lineRule="auto"/>
        <w:ind w:right="57" w:firstLine="720"/>
        <w:rPr>
          <w:rFonts w:ascii="Times New Roman" w:hAnsi="Times New Roman"/>
          <w:sz w:val="28"/>
          <w:szCs w:val="28"/>
        </w:rPr>
      </w:pPr>
      <w:r w:rsidRPr="007F482E">
        <w:rPr>
          <w:rFonts w:ascii="Times New Roman" w:hAnsi="Times New Roman"/>
          <w:sz w:val="28"/>
          <w:szCs w:val="28"/>
        </w:rPr>
        <w:t xml:space="preserve">11. Психологический словарь. Под ред. В.В. Давыдова, А. В. Запорожца, Б.В. Ломова и др.; Науч.-исслед. ин-т общей и педагогической психологии Акад. пед. наук СССР . </w:t>
      </w:r>
      <w:r>
        <w:rPr>
          <w:rFonts w:ascii="Times New Roman" w:hAnsi="Times New Roman"/>
          <w:sz w:val="28"/>
          <w:szCs w:val="28"/>
        </w:rPr>
        <w:t>-</w:t>
      </w:r>
      <w:r w:rsidRPr="007F482E">
        <w:rPr>
          <w:rFonts w:ascii="Times New Roman" w:hAnsi="Times New Roman"/>
          <w:sz w:val="28"/>
          <w:szCs w:val="28"/>
        </w:rPr>
        <w:t xml:space="preserve"> М.: Педагогика, 1983. </w:t>
      </w:r>
      <w:r>
        <w:rPr>
          <w:rFonts w:ascii="Times New Roman" w:hAnsi="Times New Roman"/>
          <w:sz w:val="28"/>
          <w:szCs w:val="28"/>
        </w:rPr>
        <w:t>-</w:t>
      </w:r>
      <w:r w:rsidRPr="007F482E">
        <w:rPr>
          <w:rFonts w:ascii="Times New Roman" w:hAnsi="Times New Roman"/>
          <w:sz w:val="28"/>
          <w:szCs w:val="28"/>
        </w:rPr>
        <w:t xml:space="preserve"> 448 с. </w:t>
      </w:r>
    </w:p>
    <w:p w:rsidR="00E04E37" w:rsidRPr="007F482E" w:rsidRDefault="00E04E37" w:rsidP="00E04E37">
      <w:pPr>
        <w:spacing w:after="0" w:line="240" w:lineRule="auto"/>
        <w:ind w:right="57" w:firstLine="720"/>
        <w:rPr>
          <w:rFonts w:ascii="Times New Roman" w:hAnsi="Times New Roman"/>
          <w:sz w:val="28"/>
          <w:szCs w:val="28"/>
        </w:rPr>
      </w:pPr>
      <w:r w:rsidRPr="007F482E">
        <w:rPr>
          <w:rFonts w:ascii="Times New Roman" w:hAnsi="Times New Roman"/>
          <w:sz w:val="28"/>
          <w:szCs w:val="28"/>
        </w:rPr>
        <w:t xml:space="preserve">12. Свеницкий А.Л. Краткий психологический словарь. </w:t>
      </w:r>
      <w:r>
        <w:rPr>
          <w:rFonts w:ascii="Times New Roman" w:hAnsi="Times New Roman"/>
          <w:sz w:val="28"/>
          <w:szCs w:val="28"/>
        </w:rPr>
        <w:t>-</w:t>
      </w:r>
      <w:r w:rsidRPr="007F482E">
        <w:rPr>
          <w:rFonts w:ascii="Times New Roman" w:hAnsi="Times New Roman"/>
          <w:sz w:val="28"/>
          <w:szCs w:val="28"/>
        </w:rPr>
        <w:t xml:space="preserve"> М.: Проспект, 2008. </w:t>
      </w:r>
      <w:r>
        <w:rPr>
          <w:rFonts w:ascii="Times New Roman" w:hAnsi="Times New Roman"/>
          <w:sz w:val="28"/>
          <w:szCs w:val="28"/>
        </w:rPr>
        <w:t>-</w:t>
      </w:r>
      <w:r w:rsidRPr="007F482E">
        <w:rPr>
          <w:rFonts w:ascii="Times New Roman" w:hAnsi="Times New Roman"/>
          <w:sz w:val="28"/>
          <w:szCs w:val="28"/>
        </w:rPr>
        <w:t xml:space="preserve"> 512 с.</w:t>
      </w:r>
    </w:p>
    <w:p w:rsidR="00E04E37" w:rsidRPr="007F482E" w:rsidRDefault="00E04E37" w:rsidP="00E04E37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7F482E">
        <w:rPr>
          <w:rFonts w:ascii="Times New Roman" w:hAnsi="Times New Roman"/>
          <w:sz w:val="28"/>
          <w:szCs w:val="28"/>
        </w:rPr>
        <w:t>13. Рубинштейн С. Л. Проблемы общей психологии. - М., 1976. 416 с.</w:t>
      </w:r>
    </w:p>
    <w:p w:rsidR="00516B0A" w:rsidRDefault="00516B0A"/>
    <w:sectPr w:rsidR="00516B0A" w:rsidSect="007F482E">
      <w:foot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96" w:rsidRDefault="00E04E3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071796" w:rsidRDefault="00E04E37">
    <w:pPr>
      <w:pStyle w:val="a8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04E37"/>
    <w:rsid w:val="00516B0A"/>
    <w:rsid w:val="00E0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04E37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04E37"/>
    <w:pPr>
      <w:spacing w:before="150" w:after="150" w:line="240" w:lineRule="auto"/>
      <w:ind w:left="225" w:right="22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E04E37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04E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04E37"/>
    <w:rPr>
      <w:color w:val="0000FF"/>
      <w:u w:val="single"/>
    </w:rPr>
  </w:style>
  <w:style w:type="character" w:styleId="a7">
    <w:name w:val="Strong"/>
    <w:basedOn w:val="a0"/>
    <w:uiPriority w:val="22"/>
    <w:qFormat/>
    <w:rsid w:val="00E04E37"/>
    <w:rPr>
      <w:b/>
      <w:bCs/>
    </w:rPr>
  </w:style>
  <w:style w:type="paragraph" w:customStyle="1" w:styleId="Default">
    <w:name w:val="Default"/>
    <w:rsid w:val="00E04E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04E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E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ozon.ru/context/detail/id/3165260/" TargetMode="External"/><Relationship Id="rId4" Type="http://schemas.openxmlformats.org/officeDocument/2006/relationships/hyperlink" Target="http://www.ozon.ru/context/detail/id/8559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2057</Words>
  <Characters>11726</Characters>
  <Application>Microsoft Office Word</Application>
  <DocSecurity>0</DocSecurity>
  <Lines>97</Lines>
  <Paragraphs>27</Paragraphs>
  <ScaleCrop>false</ScaleCrop>
  <Company>Microsoft</Company>
  <LinksUpToDate>false</LinksUpToDate>
  <CharactersWithSpaces>13756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Робочий7</dc:creator>
  <cp:lastModifiedBy>Робочий7</cp:lastModifiedBy>
  <cp:revision>1</cp:revision>
  <dcterms:created xsi:type="dcterms:W3CDTF">2017-03-13T12:27:00Z</dcterms:created>
  <dcterms:modified xsi:type="dcterms:W3CDTF">2017-03-13T12:28:00Z</dcterms:modified>
</cp:coreProperties>
</file>