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2" w:rsidRPr="005F2CCE" w:rsidRDefault="008747F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CE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747F2" w:rsidRPr="005F2CCE" w:rsidRDefault="008747F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C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747F2" w:rsidRPr="005F2CCE" w:rsidRDefault="008747F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42" w:rsidRPr="00A77A42" w:rsidRDefault="00A77A4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7A42">
        <w:rPr>
          <w:rFonts w:ascii="Times New Roman" w:hAnsi="Times New Roman" w:cs="Times New Roman"/>
          <w:iCs/>
          <w:sz w:val="28"/>
          <w:szCs w:val="28"/>
        </w:rPr>
        <w:t>муниципальное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</w:r>
    </w:p>
    <w:p w:rsidR="00A77A42" w:rsidRPr="00A77A42" w:rsidRDefault="00A77A4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F2" w:rsidRPr="00A77A42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A77A42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D6269" w:rsidRPr="00A77A42" w:rsidRDefault="000D6269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A42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0D6269" w:rsidRPr="00A77A42" w:rsidRDefault="000D6269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A42">
        <w:rPr>
          <w:rFonts w:ascii="Times New Roman" w:hAnsi="Times New Roman" w:cs="Times New Roman"/>
          <w:b/>
          <w:sz w:val="36"/>
          <w:szCs w:val="36"/>
        </w:rPr>
        <w:t>краевой инновационной площадки (КИП- 2019)</w:t>
      </w:r>
    </w:p>
    <w:p w:rsidR="000D6269" w:rsidRPr="00A77A42" w:rsidRDefault="000D6269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A42">
        <w:rPr>
          <w:rFonts w:ascii="Times New Roman" w:hAnsi="Times New Roman" w:cs="Times New Roman"/>
          <w:b/>
          <w:sz w:val="36"/>
          <w:szCs w:val="36"/>
        </w:rPr>
        <w:t>на 2020 год</w:t>
      </w:r>
    </w:p>
    <w:p w:rsidR="000D6269" w:rsidRPr="00A77A42" w:rsidRDefault="000D6269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269" w:rsidRPr="00A77A42" w:rsidRDefault="000D6269" w:rsidP="00A77A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A42">
        <w:rPr>
          <w:rFonts w:ascii="Times New Roman" w:hAnsi="Times New Roman" w:cs="Times New Roman"/>
          <w:b/>
          <w:sz w:val="36"/>
          <w:szCs w:val="36"/>
        </w:rPr>
        <w:t>по теме: Школа – центр профессиональной адаптации</w:t>
      </w:r>
      <w:r w:rsidR="008747F2" w:rsidRPr="00A77A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7A42">
        <w:rPr>
          <w:rFonts w:ascii="Times New Roman" w:hAnsi="Times New Roman" w:cs="Times New Roman"/>
          <w:b/>
          <w:sz w:val="36"/>
          <w:szCs w:val="36"/>
        </w:rPr>
        <w:t>будущих педагогов</w:t>
      </w:r>
    </w:p>
    <w:p w:rsidR="000D6269" w:rsidRPr="00A77A42" w:rsidRDefault="000D6269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BA" w:rsidRPr="005F2CCE" w:rsidRDefault="00E11DBA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BA" w:rsidRPr="005F2CCE" w:rsidRDefault="00E11DBA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BA" w:rsidRPr="005F2CCE" w:rsidRDefault="00E11DBA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F2" w:rsidRDefault="008747F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CE">
        <w:rPr>
          <w:rFonts w:ascii="Times New Roman" w:hAnsi="Times New Roman" w:cs="Times New Roman"/>
          <w:sz w:val="28"/>
          <w:szCs w:val="28"/>
        </w:rPr>
        <w:t>202</w:t>
      </w:r>
      <w:r w:rsidR="00E11DBA" w:rsidRPr="005F2CCE">
        <w:rPr>
          <w:rFonts w:ascii="Times New Roman" w:hAnsi="Times New Roman" w:cs="Times New Roman"/>
          <w:sz w:val="28"/>
          <w:szCs w:val="28"/>
        </w:rPr>
        <w:t>0</w:t>
      </w:r>
      <w:r w:rsidR="00A77A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7A42" w:rsidRPr="005F2CCE" w:rsidRDefault="00A77A42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F2" w:rsidRPr="005F2CCE" w:rsidRDefault="008747F2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503"/>
        <w:gridCol w:w="6152"/>
      </w:tblGrid>
      <w:tr w:rsidR="008747F2" w:rsidRPr="005F2CCE" w:rsidTr="00A77A42">
        <w:tc>
          <w:tcPr>
            <w:tcW w:w="916" w:type="dxa"/>
          </w:tcPr>
          <w:p w:rsidR="008747F2" w:rsidRPr="005F2CCE" w:rsidRDefault="008747F2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3" w:type="dxa"/>
          </w:tcPr>
          <w:p w:rsidR="008747F2" w:rsidRPr="005F2CCE" w:rsidRDefault="008747F2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организации </w:t>
            </w:r>
          </w:p>
        </w:tc>
        <w:tc>
          <w:tcPr>
            <w:tcW w:w="6152" w:type="dxa"/>
          </w:tcPr>
          <w:p w:rsidR="008747F2" w:rsidRPr="005F2CCE" w:rsidRDefault="008747F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8747F2" w:rsidRPr="005F2CCE" w:rsidTr="00A77A42">
        <w:tc>
          <w:tcPr>
            <w:tcW w:w="916" w:type="dxa"/>
          </w:tcPr>
          <w:p w:rsidR="008747F2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6152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24 им. Д.А. </w:t>
            </w:r>
            <w:proofErr w:type="gram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с. Агой</w:t>
            </w:r>
          </w:p>
        </w:tc>
      </w:tr>
      <w:tr w:rsidR="008747F2" w:rsidRPr="005F2CCE" w:rsidTr="00A77A42">
        <w:tc>
          <w:tcPr>
            <w:tcW w:w="916" w:type="dxa"/>
          </w:tcPr>
          <w:p w:rsidR="008747F2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152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352830, РФ, Краснодарский край, Туапсинский район, с. Агой, ул. Школьная 1Б,</w:t>
            </w:r>
          </w:p>
        </w:tc>
      </w:tr>
      <w:tr w:rsidR="008747F2" w:rsidRPr="005F2CCE" w:rsidTr="00A77A42">
        <w:tc>
          <w:tcPr>
            <w:tcW w:w="916" w:type="dxa"/>
          </w:tcPr>
          <w:p w:rsidR="008747F2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52" w:type="dxa"/>
          </w:tcPr>
          <w:p w:rsidR="008747F2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886167 (67511),факс 67769</w:t>
            </w:r>
          </w:p>
          <w:p w:rsidR="001326BD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school24agoy@yandex.ru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0D6269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152" w:type="dxa"/>
          </w:tcPr>
          <w:p w:rsidR="000D6269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Пихтулова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  <w:p w:rsidR="001326BD" w:rsidRPr="005F2CCE" w:rsidRDefault="001326BD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0D6269" w:rsidRPr="005F2CCE" w:rsidRDefault="00E11DBA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0D6269" w:rsidRPr="005F2CCE">
              <w:rPr>
                <w:rFonts w:ascii="Times New Roman" w:hAnsi="Times New Roman" w:cs="Times New Roman"/>
                <w:sz w:val="28"/>
                <w:szCs w:val="28"/>
              </w:rPr>
              <w:t>представляемого опыта</w:t>
            </w:r>
          </w:p>
        </w:tc>
        <w:tc>
          <w:tcPr>
            <w:tcW w:w="6152" w:type="dxa"/>
          </w:tcPr>
          <w:p w:rsidR="00E11DBA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Пихтулова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Валерьевна, директор </w:t>
            </w:r>
          </w:p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Навазова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Гавриловна, </w:t>
            </w:r>
          </w:p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color w:val="14181D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color w:val="14181D"/>
                <w:sz w:val="28"/>
                <w:szCs w:val="28"/>
              </w:rPr>
              <w:t xml:space="preserve">проректор по научной и исследовательской деятельности, канд. </w:t>
            </w:r>
            <w:proofErr w:type="spellStart"/>
            <w:r w:rsidRPr="005F2CCE">
              <w:rPr>
                <w:rFonts w:ascii="Times New Roman" w:hAnsi="Times New Roman" w:cs="Times New Roman"/>
                <w:color w:val="14181D"/>
                <w:sz w:val="28"/>
                <w:szCs w:val="28"/>
              </w:rPr>
              <w:t>пед</w:t>
            </w:r>
            <w:proofErr w:type="spellEnd"/>
            <w:r w:rsidRPr="005F2CCE">
              <w:rPr>
                <w:rFonts w:ascii="Times New Roman" w:hAnsi="Times New Roman" w:cs="Times New Roman"/>
                <w:color w:val="14181D"/>
                <w:sz w:val="28"/>
                <w:szCs w:val="28"/>
              </w:rPr>
              <w:t>. наук, доцент </w:t>
            </w:r>
          </w:p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color w:val="14181D"/>
                <w:sz w:val="28"/>
                <w:szCs w:val="28"/>
              </w:rPr>
              <w:t>Института развития образования Краснодарского края</w:t>
            </w:r>
          </w:p>
        </w:tc>
      </w:tr>
      <w:tr w:rsidR="003C061B" w:rsidRPr="005F2CCE" w:rsidTr="00A77A42">
        <w:tc>
          <w:tcPr>
            <w:tcW w:w="916" w:type="dxa"/>
          </w:tcPr>
          <w:p w:rsidR="003C061B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</w:tcPr>
          <w:p w:rsidR="003C061B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6152" w:type="dxa"/>
          </w:tcPr>
          <w:p w:rsidR="003C061B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Школа – центр профессиональной адаптации будущих педагогов</w:t>
            </w:r>
          </w:p>
        </w:tc>
      </w:tr>
      <w:tr w:rsidR="003C061B" w:rsidRPr="005F2CCE" w:rsidTr="00A77A42">
        <w:tc>
          <w:tcPr>
            <w:tcW w:w="916" w:type="dxa"/>
          </w:tcPr>
          <w:p w:rsidR="003C061B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</w:tcPr>
          <w:p w:rsidR="003C061B" w:rsidRPr="005F2CCE" w:rsidRDefault="003C061B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</w:t>
            </w:r>
          </w:p>
          <w:p w:rsidR="003C061B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краевой инновационной площадки</w:t>
            </w:r>
          </w:p>
        </w:tc>
        <w:tc>
          <w:tcPr>
            <w:tcW w:w="6152" w:type="dxa"/>
          </w:tcPr>
          <w:p w:rsidR="003C061B" w:rsidRPr="005F2CCE" w:rsidRDefault="003C061B" w:rsidP="0002210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инновационной программы профессиональной адаптации будущих педагогов в школьном центре профессиональной адаптации.  </w:t>
            </w:r>
          </w:p>
          <w:p w:rsidR="003C061B" w:rsidRPr="005F2CCE" w:rsidRDefault="003C061B" w:rsidP="0002210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сетевого взаимодействия в системе школа – </w:t>
            </w:r>
            <w:proofErr w:type="spellStart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педвуз по подготовке и адаптации будущих педагогов  к реальной педагогической деятельности. </w:t>
            </w:r>
          </w:p>
          <w:p w:rsidR="003C061B" w:rsidRPr="005F2CCE" w:rsidRDefault="003C061B" w:rsidP="000221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двухуровневой системы наставничества: педагог - студент,  студент - обучающийся социально-педагогического класса.</w:t>
            </w: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61B" w:rsidRPr="005F2CCE" w:rsidRDefault="003C061B" w:rsidP="000221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школы адаптированных и подготовленных к педагогической деятельности  молодых специалистов.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</w:tcPr>
          <w:p w:rsidR="003C061B" w:rsidRPr="005F2CCE" w:rsidRDefault="003C061B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</w:t>
            </w:r>
          </w:p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адаптация будущих педагогов к практической педагогической деятельности в условиях реального </w:t>
            </w: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образовательного процесса.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03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 </w:t>
            </w:r>
          </w:p>
          <w:p w:rsidR="000D6269" w:rsidRPr="005F2CCE" w:rsidRDefault="000D6269" w:rsidP="00022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2. Создание на базе школы  центра профессиональной адаптации для будущих педагогов. </w:t>
            </w:r>
          </w:p>
          <w:p w:rsidR="000D6269" w:rsidRPr="005F2CCE" w:rsidRDefault="000D6269" w:rsidP="00022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3.Описание модели центра профессиональной адаптации будущих педагогов.</w:t>
            </w:r>
          </w:p>
          <w:p w:rsidR="000D6269" w:rsidRPr="005F2CCE" w:rsidRDefault="000D6269" w:rsidP="00022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4. Трансляция наработанного опыта  в школах Туапсинского района по  системе наставничества и </w:t>
            </w: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проектом «Учитель будущего»  национального проекта «Образование» и передачи опыта работающих  педагогов  будущими молодым педагогам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3C061B" w:rsidRPr="005F2CCE">
              <w:rPr>
                <w:rFonts w:ascii="Times New Roman" w:hAnsi="Times New Roman" w:cs="Times New Roman"/>
                <w:sz w:val="28"/>
                <w:szCs w:val="28"/>
              </w:rPr>
              <w:t>о-правовое обеспечение инновационной деятельности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pStyle w:val="a4"/>
              <w:spacing w:before="0" w:beforeAutospacing="0" w:after="0" w:afterAutospacing="0"/>
              <w:jc w:val="both"/>
              <w:rPr>
                <w:rFonts w:eastAsia="TimesNewRomanPSMT"/>
                <w:sz w:val="28"/>
                <w:szCs w:val="28"/>
              </w:rPr>
            </w:pPr>
            <w:r w:rsidRPr="005F2CCE">
              <w:rPr>
                <w:rFonts w:eastAsia="TimesNewRomanPSMT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0D6269" w:rsidRPr="005F2CCE" w:rsidRDefault="000D6269" w:rsidP="000221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2CCE">
              <w:rPr>
                <w:color w:val="000000"/>
                <w:sz w:val="28"/>
                <w:szCs w:val="28"/>
              </w:rPr>
              <w:t xml:space="preserve">Федеральный закон «О высшем и послевузовском профессиональном образовании» от 22 августа 1996 г. № 125-ФЗ, Трудовой кодекс РФ, постановлением Правительства РФ от 05.04.2001 № 262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Федерации», </w:t>
            </w:r>
          </w:p>
          <w:p w:rsidR="000D6269" w:rsidRPr="005F2CCE" w:rsidRDefault="000D6269" w:rsidP="000221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2CCE">
              <w:rPr>
                <w:color w:val="000000"/>
                <w:sz w:val="28"/>
                <w:szCs w:val="28"/>
              </w:rPr>
              <w:t xml:space="preserve">Положение о порядке проведения практики студентов образовательных учреждений высшего профессионального образования, утвержденным приказом Минобразования России от 25.03.03 № 1154. </w:t>
            </w:r>
          </w:p>
          <w:p w:rsidR="000D6269" w:rsidRPr="005F2CCE" w:rsidRDefault="000D6269" w:rsidP="0002210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2CCE">
              <w:rPr>
                <w:color w:val="000000"/>
                <w:sz w:val="28"/>
                <w:szCs w:val="28"/>
              </w:rPr>
              <w:t>Национальный проект «Образование», региональный проект «Учитель будущего»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/ее значимости для развития системы образования Краснодарского края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 инновационным продуктом данного проекта будет создание на базе общеобразовательной организации центра профессиональной адаптации  будущих педагогов  (модель, структура, программа). </w:t>
            </w:r>
          </w:p>
          <w:p w:rsidR="000D6269" w:rsidRPr="005F2CCE" w:rsidRDefault="000D6269" w:rsidP="0002210E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двухуровневого  взаимодействия: студент – наставник и студент – обучающийся социально-педагогического класса, в ходе реализации которой </w:t>
            </w:r>
            <w:proofErr w:type="gramStart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развиваются</w:t>
            </w:r>
            <w:proofErr w:type="gramEnd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как и  педагогические компетенции студентов и их </w:t>
            </w: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наставников, так и формируются  профессиональные  педагогические знания и первые педагогические навыки у обучающихся социально-педагогического класса  через </w:t>
            </w: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студентов и обучающихся социально-педагогических классов новым, востребованным временем  технологиям</w:t>
            </w: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proofErr w:type="spellStart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педагогическим профессиям.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03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создания на базе школы   центра профессиональной адаптации будущих педагогов  будет создана целостная система подготовки и адаптации студентов педагогических специальностей, включающая:  программу обучения в социально-педагогическом классе, программу профессионального педагогического образования, программу стажировки  с </w:t>
            </w:r>
            <w:proofErr w:type="spell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тьюторским</w:t>
            </w:r>
            <w:proofErr w:type="spell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сопровождением и организацией наставничества, которая будет способствовать ускоренному становлению молодых педагогов и успешной  адаптации к профессиональной педагогической деятельности, развитию  профессиональных навыков и умений,  творческого потенциала, реализации</w:t>
            </w:r>
            <w:proofErr w:type="gram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5F2CCE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профессиональных потребностей и интересов.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3" w:type="dxa"/>
          </w:tcPr>
          <w:p w:rsidR="000D6269" w:rsidRPr="005F2CCE" w:rsidRDefault="000D6269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152" w:type="dxa"/>
          </w:tcPr>
          <w:p w:rsidR="000D6269" w:rsidRPr="005F2CCE" w:rsidRDefault="000D6269" w:rsidP="0002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 школы  адаптированных и подготовленных к педагогической деятельности  молодых специалистов. Организация двух уровневой системы наставничества: педагог-студент; студент-обучающийся социально-педагогического класса. Ликвидация вакансий педагогических специальностей в школах</w:t>
            </w:r>
          </w:p>
        </w:tc>
      </w:tr>
      <w:tr w:rsidR="000D6269" w:rsidRPr="005F2CCE" w:rsidTr="00A77A42">
        <w:tc>
          <w:tcPr>
            <w:tcW w:w="916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3" w:type="dxa"/>
          </w:tcPr>
          <w:p w:rsidR="000D6269" w:rsidRPr="005F2CCE" w:rsidRDefault="003C061B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2020 год</w:t>
            </w:r>
          </w:p>
        </w:tc>
        <w:tc>
          <w:tcPr>
            <w:tcW w:w="6152" w:type="dxa"/>
          </w:tcPr>
          <w:p w:rsidR="00A77A42" w:rsidRDefault="00A77A42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локальных нормативных актов.</w:t>
            </w:r>
          </w:p>
          <w:p w:rsidR="00BB55A1" w:rsidRPr="005F2CCE" w:rsidRDefault="00BB55A1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сотрудничестве с педагогическими ВУЗами и колледжами Краснодарского края о прохождении педагогической практики на базе МБОУ СОШ № 24 с. Агой.</w:t>
            </w:r>
          </w:p>
          <w:p w:rsidR="000D6269" w:rsidRPr="005F2CCE" w:rsidRDefault="00BB55A1" w:rsidP="0002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педагогов – наставников.</w:t>
            </w:r>
          </w:p>
        </w:tc>
      </w:tr>
    </w:tbl>
    <w:p w:rsidR="005F2CCE" w:rsidRDefault="005F2CCE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CE" w:rsidRDefault="005F2CCE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FD3" w:rsidRPr="005F2CCE" w:rsidRDefault="000D6269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C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работы краевой инновационной площадки на 2020 </w:t>
      </w:r>
      <w:r w:rsidR="001C3FD3" w:rsidRPr="005F2CC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1C3FD3" w:rsidRPr="005F2CCE" w:rsidRDefault="001C3FD3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A7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2012"/>
        <w:gridCol w:w="3198"/>
      </w:tblGrid>
      <w:tr w:rsidR="001C3FD3" w:rsidRPr="005F2CCE" w:rsidTr="00312C0E">
        <w:tc>
          <w:tcPr>
            <w:tcW w:w="568" w:type="dxa"/>
          </w:tcPr>
          <w:p w:rsidR="001C3FD3" w:rsidRPr="005F2CCE" w:rsidRDefault="001C3FD3" w:rsidP="00A77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C3FD3" w:rsidRPr="005F2CCE" w:rsidRDefault="001C3FD3" w:rsidP="00A77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012" w:type="dxa"/>
          </w:tcPr>
          <w:p w:rsidR="001C3FD3" w:rsidRPr="005F2CCE" w:rsidRDefault="001C3FD3" w:rsidP="00A77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98" w:type="dxa"/>
          </w:tcPr>
          <w:p w:rsidR="001C3FD3" w:rsidRPr="005F2CCE" w:rsidRDefault="001C3FD3" w:rsidP="00A77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5F2CCE" w:rsidRPr="005F2CCE" w:rsidTr="00312C0E">
        <w:tc>
          <w:tcPr>
            <w:tcW w:w="9747" w:type="dxa"/>
            <w:gridSpan w:val="4"/>
          </w:tcPr>
          <w:p w:rsidR="005F2CCE" w:rsidRPr="005F2CCE" w:rsidRDefault="005F2CCE" w:rsidP="0002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CCE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C3FD3" w:rsidRPr="005F2CCE" w:rsidTr="00312C0E">
        <w:tc>
          <w:tcPr>
            <w:tcW w:w="568" w:type="dxa"/>
          </w:tcPr>
          <w:p w:rsidR="001C3FD3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диагностических исследований среди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-наставников, обучающихся социально-педагогических классов, студентов педагогических Вузов</w:t>
            </w:r>
          </w:p>
        </w:tc>
        <w:tc>
          <w:tcPr>
            <w:tcW w:w="2012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</w:tcPr>
          <w:p w:rsidR="001C3FD3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5F2CCE" w:rsidRPr="005F2CCE" w:rsidTr="00312C0E">
        <w:tc>
          <w:tcPr>
            <w:tcW w:w="9747" w:type="dxa"/>
            <w:gridSpan w:val="4"/>
          </w:tcPr>
          <w:p w:rsidR="005F2CCE" w:rsidRPr="00BB55A1" w:rsidRDefault="005F2CCE" w:rsidP="0002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5A1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деятельность</w:t>
            </w:r>
          </w:p>
        </w:tc>
      </w:tr>
      <w:tr w:rsidR="005F2CCE" w:rsidRPr="005F2CCE" w:rsidTr="00312C0E">
        <w:tc>
          <w:tcPr>
            <w:tcW w:w="568" w:type="dxa"/>
          </w:tcPr>
          <w:p w:rsidR="005F2CCE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2CCE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кадров школы и Туапсинского района.</w:t>
            </w:r>
          </w:p>
        </w:tc>
        <w:tc>
          <w:tcPr>
            <w:tcW w:w="2012" w:type="dxa"/>
          </w:tcPr>
          <w:p w:rsidR="005F2CCE" w:rsidRPr="00915FC8" w:rsidRDefault="005F2CCE" w:rsidP="0002210E">
            <w:pPr>
              <w:pStyle w:val="a5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екабрь 2019</w:t>
            </w:r>
          </w:p>
        </w:tc>
        <w:tc>
          <w:tcPr>
            <w:tcW w:w="3198" w:type="dxa"/>
          </w:tcPr>
          <w:p w:rsidR="005F2CCE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 w:rsidR="005F2CCE"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CCE" w:rsidRPr="005F2CCE" w:rsidTr="00312C0E">
        <w:tc>
          <w:tcPr>
            <w:tcW w:w="568" w:type="dxa"/>
          </w:tcPr>
          <w:p w:rsidR="005F2CCE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2CCE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потребности школ Туапсинского района в педагогических кадрах</w:t>
            </w:r>
          </w:p>
        </w:tc>
        <w:tc>
          <w:tcPr>
            <w:tcW w:w="2012" w:type="dxa"/>
          </w:tcPr>
          <w:p w:rsidR="005F2CCE" w:rsidRPr="00915FC8" w:rsidRDefault="005F2CCE" w:rsidP="0002210E">
            <w:pPr>
              <w:pStyle w:val="a5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3198" w:type="dxa"/>
          </w:tcPr>
          <w:p w:rsidR="005F2CCE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 w:rsidR="005F2CCE"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CCE" w:rsidRPr="005F2CCE" w:rsidTr="00312C0E">
        <w:tc>
          <w:tcPr>
            <w:tcW w:w="568" w:type="dxa"/>
          </w:tcPr>
          <w:p w:rsidR="005F2CCE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2CCE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разработке </w:t>
            </w:r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</w:t>
            </w:r>
          </w:p>
        </w:tc>
        <w:tc>
          <w:tcPr>
            <w:tcW w:w="2012" w:type="dxa"/>
          </w:tcPr>
          <w:p w:rsidR="005F2CCE" w:rsidRPr="00915FC8" w:rsidRDefault="00312C0E" w:rsidP="0002210E">
            <w:pPr>
              <w:pStyle w:val="a5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-</w:t>
            </w:r>
            <w:r w:rsidR="005F2CCE" w:rsidRPr="00915FC8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 2019 </w:t>
            </w:r>
          </w:p>
        </w:tc>
        <w:tc>
          <w:tcPr>
            <w:tcW w:w="3198" w:type="dxa"/>
          </w:tcPr>
          <w:p w:rsidR="005F2CCE" w:rsidRPr="00915FC8" w:rsidRDefault="00312C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нормативные акты</w:t>
            </w:r>
          </w:p>
        </w:tc>
      </w:tr>
      <w:tr w:rsidR="005F2CCE" w:rsidRPr="005F2CCE" w:rsidTr="00312C0E">
        <w:tc>
          <w:tcPr>
            <w:tcW w:w="568" w:type="dxa"/>
          </w:tcPr>
          <w:p w:rsidR="005F2CCE" w:rsidRPr="00915FC8" w:rsidRDefault="00BB55A1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2CCE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BB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локальных нормативных актов: Положение о центре профессиональной  адаптации будущих педагогов, </w:t>
            </w:r>
            <w:r w:rsidR="0031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наставничестве в МБОУ СОШ № 24 им. Д.А. Старикова с.Агой</w:t>
            </w:r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r w:rsidR="0031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педагогической </w:t>
            </w:r>
            <w:r w:rsidR="00312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практики, Положение о закреплении наставников за студентами педагогических специальностей, </w:t>
            </w:r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о сетевом взаимодействии между ОО Вузами и </w:t>
            </w:r>
            <w:proofErr w:type="spellStart"/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элективных курсов </w:t>
            </w:r>
            <w:proofErr w:type="gramStart"/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022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социально-педагогических  </w:t>
            </w:r>
          </w:p>
        </w:tc>
        <w:tc>
          <w:tcPr>
            <w:tcW w:w="2012" w:type="dxa"/>
          </w:tcPr>
          <w:p w:rsidR="005F2CCE" w:rsidRPr="00915FC8" w:rsidRDefault="000221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2020-май 2020</w:t>
            </w:r>
          </w:p>
        </w:tc>
        <w:tc>
          <w:tcPr>
            <w:tcW w:w="3198" w:type="dxa"/>
          </w:tcPr>
          <w:p w:rsidR="005F2CCE" w:rsidRPr="00915FC8" w:rsidRDefault="00312C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центре профессиональной  адаптации будущих педагогов, Положение о наставничестве в МБОУ СОШ № 24 им. Д.А. Старикова с.Агой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практики, Положение о закреплении наставников за студентами педагогических специальностей</w:t>
            </w:r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сетевом взаимодействии между</w:t>
            </w:r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 Вузами и </w:t>
            </w:r>
            <w:proofErr w:type="spellStart"/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элективные курсы</w:t>
            </w:r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социально-педагогических  </w:t>
            </w:r>
          </w:p>
        </w:tc>
      </w:tr>
      <w:tr w:rsidR="005F2CCE" w:rsidRPr="005F2CCE" w:rsidTr="00312C0E">
        <w:tc>
          <w:tcPr>
            <w:tcW w:w="568" w:type="dxa"/>
          </w:tcPr>
          <w:p w:rsidR="005F2CCE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F2CCE" w:rsidRPr="00BB55A1" w:rsidRDefault="005F2CCE" w:rsidP="00A77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5A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1C3FD3" w:rsidRPr="005F2CCE" w:rsidTr="00312C0E">
        <w:tc>
          <w:tcPr>
            <w:tcW w:w="568" w:type="dxa"/>
          </w:tcPr>
          <w:p w:rsidR="001C3FD3" w:rsidRPr="00915FC8" w:rsidRDefault="000221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3FD3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</w:t>
            </w:r>
            <w:proofErr w:type="spellStart"/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Армавирской</w:t>
            </w:r>
            <w:proofErr w:type="spellEnd"/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академией и Туапсинским социально-педагогическим колледжем, Новороссийским социально-педагогическим колледжем, Адыгейским государственным Университетом, Южным Федеральным университетом</w:t>
            </w:r>
            <w:r w:rsidR="00312C0E">
              <w:rPr>
                <w:rFonts w:ascii="Times New Roman" w:hAnsi="Times New Roman" w:cs="Times New Roman"/>
                <w:sz w:val="24"/>
                <w:szCs w:val="24"/>
              </w:rPr>
              <w:t>, образовательными организациями</w:t>
            </w:r>
          </w:p>
        </w:tc>
        <w:tc>
          <w:tcPr>
            <w:tcW w:w="2012" w:type="dxa"/>
          </w:tcPr>
          <w:p w:rsidR="001C3FD3" w:rsidRPr="00915FC8" w:rsidRDefault="005F2CC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январь-март 2020</w:t>
            </w:r>
          </w:p>
        </w:tc>
        <w:tc>
          <w:tcPr>
            <w:tcW w:w="3198" w:type="dxa"/>
          </w:tcPr>
          <w:p w:rsidR="001C3FD3" w:rsidRPr="009F0CCD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CCD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1C3FD3" w:rsidRPr="005F2CCE" w:rsidTr="00312C0E">
        <w:tc>
          <w:tcPr>
            <w:tcW w:w="568" w:type="dxa"/>
          </w:tcPr>
          <w:p w:rsidR="001C3FD3" w:rsidRPr="00915FC8" w:rsidRDefault="000221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3FD3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семинара с  представителями ВУЗов, </w:t>
            </w:r>
            <w:r w:rsidR="00A77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</w:t>
            </w:r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ИРО Краснодарского края, колледжей, управления образования </w:t>
            </w:r>
            <w:proofErr w:type="spellStart"/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Тупсинский</w:t>
            </w:r>
            <w:proofErr w:type="spellEnd"/>
            <w:r w:rsidRPr="00915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образовательных организаций  по вопросам сотрудничества</w:t>
            </w:r>
          </w:p>
        </w:tc>
        <w:tc>
          <w:tcPr>
            <w:tcW w:w="2012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3198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Список ОО, Вузов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сетевого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1C3FD3" w:rsidRPr="005F2CCE" w:rsidTr="00312C0E">
        <w:tc>
          <w:tcPr>
            <w:tcW w:w="568" w:type="dxa"/>
          </w:tcPr>
          <w:p w:rsidR="001C3FD3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1C3FD3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Организация преддипломной практики студентов педагогических Вузов, обучающихся по целевому направлению от школы</w:t>
            </w:r>
          </w:p>
        </w:tc>
        <w:tc>
          <w:tcPr>
            <w:tcW w:w="2012" w:type="dxa"/>
          </w:tcPr>
          <w:p w:rsidR="001C3FD3" w:rsidRPr="00915FC8" w:rsidRDefault="001C3FD3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8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проведению практики, методические материалы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-наставников</w:t>
            </w:r>
          </w:p>
        </w:tc>
      </w:tr>
      <w:tr w:rsidR="00A77A42" w:rsidRPr="005F2CCE" w:rsidTr="00312C0E">
        <w:tc>
          <w:tcPr>
            <w:tcW w:w="568" w:type="dxa"/>
          </w:tcPr>
          <w:p w:rsidR="00A77A42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77A42" w:rsidRPr="00915FC8" w:rsidRDefault="00A77A42" w:rsidP="00A77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классов ОО Туапсинского района с привлечением студентов педагогических специальностей</w:t>
            </w:r>
            <w:bookmarkStart w:id="0" w:name="_GoBack"/>
            <w:bookmarkEnd w:id="0"/>
          </w:p>
        </w:tc>
        <w:tc>
          <w:tcPr>
            <w:tcW w:w="2012" w:type="dxa"/>
          </w:tcPr>
          <w:p w:rsidR="00A77A42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8" w:type="dxa"/>
          </w:tcPr>
          <w:p w:rsidR="00A77A42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проведенных мероприятиях, публикация в СМИ.</w:t>
            </w:r>
          </w:p>
        </w:tc>
      </w:tr>
      <w:tr w:rsidR="00915FC8" w:rsidRPr="005F2CCE" w:rsidTr="00312C0E">
        <w:tc>
          <w:tcPr>
            <w:tcW w:w="568" w:type="dxa"/>
          </w:tcPr>
          <w:p w:rsidR="00915FC8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выездной школы молодого педагога с привлечением обучающихся социально-педагогических классов и студентов педагогических Вузов</w:t>
            </w:r>
          </w:p>
        </w:tc>
        <w:tc>
          <w:tcPr>
            <w:tcW w:w="2012" w:type="dxa"/>
          </w:tcPr>
          <w:p w:rsidR="00915FC8" w:rsidRPr="00915FC8" w:rsidRDefault="00915FC8" w:rsidP="0002210E">
            <w:pPr>
              <w:pStyle w:val="a5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июнь-август 2020</w:t>
            </w:r>
          </w:p>
        </w:tc>
        <w:tc>
          <w:tcPr>
            <w:tcW w:w="3198" w:type="dxa"/>
          </w:tcPr>
          <w:p w:rsidR="00915FC8" w:rsidRPr="00915FC8" w:rsidRDefault="00312C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проведении выездной школы молодого педагога</w:t>
            </w:r>
          </w:p>
        </w:tc>
      </w:tr>
      <w:tr w:rsidR="005F2CCE" w:rsidRPr="005F2CCE" w:rsidTr="00312C0E">
        <w:tc>
          <w:tcPr>
            <w:tcW w:w="9747" w:type="dxa"/>
            <w:gridSpan w:val="4"/>
          </w:tcPr>
          <w:p w:rsidR="005F2CCE" w:rsidRPr="00BB55A1" w:rsidRDefault="005F2CCE" w:rsidP="0002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5A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1C3FD3" w:rsidRPr="005F2CCE" w:rsidTr="00312C0E">
        <w:tc>
          <w:tcPr>
            <w:tcW w:w="568" w:type="dxa"/>
          </w:tcPr>
          <w:p w:rsidR="001C3FD3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3FD3" w:rsidRPr="00915FC8" w:rsidRDefault="00915FC8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 – практикумов для  педагогов-наставников с привлечением специалистов ИРО</w:t>
            </w:r>
          </w:p>
        </w:tc>
        <w:tc>
          <w:tcPr>
            <w:tcW w:w="2012" w:type="dxa"/>
          </w:tcPr>
          <w:p w:rsidR="001C3FD3" w:rsidRPr="00915FC8" w:rsidRDefault="001C3FD3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8" w:type="dxa"/>
          </w:tcPr>
          <w:p w:rsidR="001C3FD3" w:rsidRPr="00915FC8" w:rsidRDefault="009F0CCD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материалы</w:t>
            </w:r>
          </w:p>
        </w:tc>
      </w:tr>
      <w:tr w:rsidR="00915FC8" w:rsidRPr="005F2CCE" w:rsidTr="00312C0E">
        <w:tc>
          <w:tcPr>
            <w:tcW w:w="568" w:type="dxa"/>
          </w:tcPr>
          <w:p w:rsidR="00915FC8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привлечением представителей Вуза и колледжа с анализом проведенной практики, перспектив развития сотрудничества в рамках центра.</w:t>
            </w:r>
          </w:p>
        </w:tc>
        <w:tc>
          <w:tcPr>
            <w:tcW w:w="2012" w:type="dxa"/>
          </w:tcPr>
          <w:p w:rsidR="00915FC8" w:rsidRPr="00915FC8" w:rsidRDefault="00915FC8" w:rsidP="0002210E">
            <w:pPr>
              <w:pStyle w:val="a5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3198" w:type="dxa"/>
          </w:tcPr>
          <w:p w:rsidR="00915FC8" w:rsidRPr="00915FC8" w:rsidRDefault="00312C0E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поддержка про</w:t>
            </w:r>
            <w:r w:rsidR="009F0CCD"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</w:tr>
      <w:tr w:rsidR="005F2CCE" w:rsidRPr="005F2CCE" w:rsidTr="00312C0E">
        <w:tc>
          <w:tcPr>
            <w:tcW w:w="9747" w:type="dxa"/>
            <w:gridSpan w:val="4"/>
          </w:tcPr>
          <w:p w:rsidR="005F2CCE" w:rsidRPr="00BB55A1" w:rsidRDefault="005F2CCE" w:rsidP="0002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5A1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915FC8" w:rsidRPr="005F2CCE" w:rsidTr="00312C0E">
        <w:tc>
          <w:tcPr>
            <w:tcW w:w="568" w:type="dxa"/>
          </w:tcPr>
          <w:p w:rsidR="00915FC8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012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</w:t>
            </w:r>
            <w:r w:rsidR="00312C0E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915FC8" w:rsidRPr="005F2CCE" w:rsidTr="00312C0E">
        <w:tc>
          <w:tcPr>
            <w:tcW w:w="568" w:type="dxa"/>
          </w:tcPr>
          <w:p w:rsidR="00915FC8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15FC8" w:rsidRPr="00915FC8" w:rsidRDefault="00915FC8" w:rsidP="0002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сборниках,  в сетевых сообществах педагогов, </w:t>
            </w:r>
          </w:p>
        </w:tc>
        <w:tc>
          <w:tcPr>
            <w:tcW w:w="2012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8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</w:tc>
      </w:tr>
      <w:tr w:rsidR="00915FC8" w:rsidRPr="005F2CCE" w:rsidTr="00312C0E">
        <w:tc>
          <w:tcPr>
            <w:tcW w:w="568" w:type="dxa"/>
          </w:tcPr>
          <w:p w:rsidR="00915FC8" w:rsidRPr="00915FC8" w:rsidRDefault="00A77A42" w:rsidP="0002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15FC8" w:rsidRPr="00915FC8" w:rsidRDefault="00915FC8" w:rsidP="0002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семинара </w:t>
            </w:r>
          </w:p>
        </w:tc>
        <w:tc>
          <w:tcPr>
            <w:tcW w:w="2012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8" w:type="dxa"/>
          </w:tcPr>
          <w:p w:rsidR="00915FC8" w:rsidRPr="00915FC8" w:rsidRDefault="00915FC8" w:rsidP="0002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</w:tbl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D3" w:rsidRPr="005F2CCE" w:rsidRDefault="001C3FD3" w:rsidP="0002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B85" w:rsidRPr="005F2CCE" w:rsidRDefault="00E62B85" w:rsidP="0002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B85" w:rsidRPr="005F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9"/>
    <w:rsid w:val="0002210E"/>
    <w:rsid w:val="000D6269"/>
    <w:rsid w:val="001326BD"/>
    <w:rsid w:val="001C3FD3"/>
    <w:rsid w:val="00312C0E"/>
    <w:rsid w:val="003C061B"/>
    <w:rsid w:val="005F2CCE"/>
    <w:rsid w:val="008747F2"/>
    <w:rsid w:val="00915FC8"/>
    <w:rsid w:val="009F0CCD"/>
    <w:rsid w:val="00A77A42"/>
    <w:rsid w:val="00BB55A1"/>
    <w:rsid w:val="00E11DBA"/>
    <w:rsid w:val="00E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26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26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Юзверь</cp:lastModifiedBy>
  <cp:revision>3</cp:revision>
  <dcterms:created xsi:type="dcterms:W3CDTF">2020-01-29T11:00:00Z</dcterms:created>
  <dcterms:modified xsi:type="dcterms:W3CDTF">2020-01-31T10:50:00Z</dcterms:modified>
</cp:coreProperties>
</file>