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7B3B" w:rsidRPr="002A7B3B" w:rsidRDefault="002A7B3B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1551086" cy="1472320"/>
            <wp:effectExtent l="19050" t="0" r="0" b="0"/>
            <wp:docPr id="1" name="Рисунок 1" descr="C:\Users\user\Documents\логотип\МБДОУ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оготип\МБДОУ 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6" cy="1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C05B3" w:rsidRDefault="004C05B3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5B3" w:rsidRDefault="001F0D8C" w:rsidP="001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05B3" w:rsidRDefault="004C05B3" w:rsidP="004C0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88" w:rsidRPr="00BC1B88" w:rsidRDefault="001F0D8C" w:rsidP="00BC1B88">
      <w:pPr>
        <w:kinsoku w:val="0"/>
        <w:overflowPunct w:val="0"/>
        <w:spacing w:after="0" w:line="240" w:lineRule="auto"/>
        <w:ind w:left="709"/>
        <w:jc w:val="center"/>
        <w:textAlignment w:val="baseline"/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 программы краевой инновационной площадки</w:t>
      </w:r>
      <w:r w:rsidR="0066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B88" w:rsidRPr="00BC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(КИП-2016) </w:t>
      </w:r>
      <w:r w:rsidR="00667304" w:rsidRPr="00667304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за 2017 </w:t>
      </w:r>
      <w:r w:rsidR="00667304"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бюджетного дошкольного образовательного учреждения муниципального образования город Краснодар 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ребенка- детский сад № 115»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Pr="00BC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BC1B88" w:rsidRPr="00BC1B88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Pr="00657F04" w:rsidRDefault="004C7AFE" w:rsidP="00657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657F04" w:rsidRPr="00657F04" w:rsidRDefault="00C7363A" w:rsidP="00657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Юридическое название организации</w:t>
      </w:r>
      <w:r w:rsidR="00657F04" w:rsidRPr="00657F04">
        <w:rPr>
          <w:rFonts w:ascii="Times New Roman" w:hAnsi="Times New Roman" w:cs="Times New Roman"/>
          <w:b/>
          <w:sz w:val="28"/>
          <w:szCs w:val="28"/>
        </w:rPr>
        <w:t>:</w:t>
      </w:r>
    </w:p>
    <w:p w:rsid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муниципального образования город Краснодар «Центр развития ребенка- детский сад №115».</w:t>
      </w:r>
    </w:p>
    <w:p w:rsidR="00657F04" w:rsidRPr="00657F04" w:rsidRDefault="00657F04" w:rsidP="00657F04">
      <w:pPr>
        <w:pStyle w:val="ab"/>
        <w:spacing w:before="0" w:after="0" w:line="360" w:lineRule="auto"/>
        <w:rPr>
          <w:sz w:val="28"/>
          <w:szCs w:val="28"/>
        </w:rPr>
      </w:pPr>
      <w:r w:rsidRPr="00657F04">
        <w:rPr>
          <w:sz w:val="28"/>
          <w:szCs w:val="28"/>
        </w:rPr>
        <w:t xml:space="preserve">        </w:t>
      </w:r>
      <w:r w:rsidRPr="00657F04">
        <w:rPr>
          <w:b/>
          <w:sz w:val="28"/>
          <w:szCs w:val="28"/>
        </w:rPr>
        <w:t xml:space="preserve">Учредитель: </w:t>
      </w:r>
      <w:r w:rsidRPr="00657F04">
        <w:rPr>
          <w:sz w:val="28"/>
          <w:szCs w:val="28"/>
        </w:rPr>
        <w:t>Администрация  муниципального образования город Краснодар. Учреждение является юридическим лицом, находящимся в ведении департамента образования администрации муниципального образования город Краснодар</w:t>
      </w:r>
    </w:p>
    <w:p w:rsid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t xml:space="preserve">     </w:t>
      </w:r>
      <w:r w:rsidRPr="00657F04">
        <w:rPr>
          <w:rFonts w:ascii="Times New Roman" w:hAnsi="Times New Roman" w:cs="Times New Roman"/>
          <w:b/>
          <w:sz w:val="28"/>
          <w:szCs w:val="28"/>
        </w:rPr>
        <w:t>Юридический и фактический  адрес</w:t>
      </w:r>
      <w:r w:rsidRPr="00657F04">
        <w:rPr>
          <w:rFonts w:ascii="Times New Roman" w:hAnsi="Times New Roman" w:cs="Times New Roman"/>
          <w:sz w:val="28"/>
          <w:szCs w:val="28"/>
        </w:rPr>
        <w:t xml:space="preserve">: 350089 Российская Федерация, Краснодарский край, г. Краснодар, Западный внутригородской округ,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7F04">
        <w:rPr>
          <w:rFonts w:ascii="Times New Roman" w:hAnsi="Times New Roman" w:cs="Times New Roman"/>
          <w:sz w:val="28"/>
          <w:szCs w:val="28"/>
        </w:rPr>
        <w:t>ул Бульварное кольцо, 10;</w:t>
      </w:r>
    </w:p>
    <w:p w:rsidR="00C7363A" w:rsidRPr="00C7363A" w:rsidRDefault="00C7363A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63A">
        <w:rPr>
          <w:rFonts w:ascii="Times New Roman" w:hAnsi="Times New Roman" w:cs="Times New Roman"/>
          <w:sz w:val="28"/>
          <w:szCs w:val="28"/>
        </w:rPr>
        <w:t>Маркова Ирина Анатольевна</w:t>
      </w:r>
    </w:p>
    <w:p w:rsidR="00657F04" w:rsidRP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7F0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657F04">
        <w:rPr>
          <w:rFonts w:ascii="Times New Roman" w:hAnsi="Times New Roman" w:cs="Times New Roman"/>
          <w:sz w:val="28"/>
          <w:szCs w:val="28"/>
        </w:rPr>
        <w:t xml:space="preserve"> (861) 265-11-62, 261-75-01</w:t>
      </w:r>
    </w:p>
    <w:p w:rsidR="00657F04" w:rsidRPr="00E407D0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407D0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E407D0">
        <w:rPr>
          <w:rFonts w:ascii="Times New Roman" w:hAnsi="Times New Roman" w:cs="Times New Roman"/>
          <w:sz w:val="28"/>
          <w:szCs w:val="28"/>
          <w:lang w:val="en-US"/>
        </w:rPr>
        <w:t>: detsad115@kubannet.ru.</w:t>
      </w:r>
    </w:p>
    <w:p w:rsidR="00657F04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657F0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57F04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</w:t>
        </w:r>
      </w:hyperlink>
      <w:r w:rsidRPr="00657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04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 xml:space="preserve">Ссылка на раздел сайта, посвященный  </w:t>
      </w:r>
      <w:r w:rsidR="008A6BA8">
        <w:rPr>
          <w:rFonts w:ascii="Times New Roman" w:hAnsi="Times New Roman" w:cs="Times New Roman"/>
          <w:b/>
          <w:sz w:val="28"/>
          <w:szCs w:val="28"/>
        </w:rPr>
        <w:t xml:space="preserve">инновационной программе  </w:t>
      </w:r>
      <w:hyperlink r:id="rId10" w:history="1">
        <w:r w:rsidR="008A6BA8" w:rsidRPr="00C14C0E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http://ds115.centerstart.ru/node/1423</w:t>
        </w:r>
      </w:hyperlink>
    </w:p>
    <w:p w:rsidR="008A6BA8" w:rsidRDefault="008A6BA8" w:rsidP="00657F04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A6BA8">
        <w:rPr>
          <w:rFonts w:ascii="Times New Roman" w:hAnsi="Times New Roman" w:cs="Times New Roman"/>
          <w:b/>
          <w:sz w:val="28"/>
          <w:szCs w:val="28"/>
        </w:rPr>
        <w:t>Официальные статусы в сфере образования за последние 5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М</w:t>
      </w:r>
      <w:r w:rsidR="008A6BA8" w:rsidRPr="00D52EF9">
        <w:rPr>
          <w:rFonts w:ascii="Times New Roman" w:hAnsi="Times New Roman"/>
          <w:sz w:val="28"/>
          <w:szCs w:val="28"/>
        </w:rPr>
        <w:t>униципальная инновационная площадка по теме «Формирование единого информационно-коммуникационного пространства ДОО, обеспечивающего повышение эффективности, доступности и качества образования», 2013 г.;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Б</w:t>
      </w:r>
      <w:r w:rsidR="008A6BA8" w:rsidRPr="00D52EF9">
        <w:rPr>
          <w:rFonts w:ascii="Times New Roman" w:hAnsi="Times New Roman"/>
          <w:sz w:val="28"/>
          <w:szCs w:val="28"/>
        </w:rPr>
        <w:t xml:space="preserve">азовое учреждение  по реализации практической части повышения </w:t>
      </w:r>
      <w:r w:rsidR="008A6BA8" w:rsidRPr="00D52EF9">
        <w:rPr>
          <w:rFonts w:ascii="Times New Roman" w:hAnsi="Times New Roman"/>
          <w:sz w:val="28"/>
          <w:szCs w:val="28"/>
        </w:rPr>
        <w:br/>
        <w:t>квалификации и переподготовки руководящих и педагогических работников Краснодарского края по введению ФГОС ДО, 2014;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О</w:t>
      </w:r>
      <w:r w:rsidR="008A6BA8" w:rsidRPr="00D52EF9">
        <w:rPr>
          <w:rFonts w:ascii="Times New Roman" w:hAnsi="Times New Roman"/>
          <w:sz w:val="28"/>
          <w:szCs w:val="28"/>
        </w:rPr>
        <w:t>порная организация по инновационной деятельности, 2016;</w:t>
      </w:r>
    </w:p>
    <w:p w:rsidR="008A6BA8" w:rsidRPr="00D52EF9" w:rsidRDefault="008A6BA8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стажировочная площадка ГБОУ ИРО Краснодарского края по сопровождению реализации ФГОС ДО, 2016;</w:t>
      </w:r>
    </w:p>
    <w:p w:rsidR="00D52EF9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EF9">
        <w:rPr>
          <w:rFonts w:ascii="Times New Roman" w:hAnsi="Times New Roman"/>
          <w:sz w:val="28"/>
          <w:szCs w:val="28"/>
        </w:rPr>
        <w:t>Краевая инновационная площадка</w:t>
      </w:r>
      <w:r w:rsidRPr="00D52E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5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комплексной модели психолого- педагогического  сопровождения  дошкольного образования ребенка в условиях семейного образования»</w:t>
      </w:r>
    </w:p>
    <w:p w:rsidR="008A6BA8" w:rsidRPr="00D52EF9" w:rsidRDefault="00D52EF9" w:rsidP="00D52E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Ф</w:t>
      </w:r>
      <w:r w:rsidR="008A6BA8" w:rsidRPr="00D52EF9">
        <w:rPr>
          <w:rFonts w:ascii="Times New Roman" w:hAnsi="Times New Roman"/>
          <w:sz w:val="28"/>
          <w:szCs w:val="28"/>
        </w:rPr>
        <w:t>едеральная экспериментальная площадка «Вариативно-развивающее образование как инструмент достижения требований ФГОС ДО», 2017.</w:t>
      </w:r>
    </w:p>
    <w:p w:rsidR="002A7B3B" w:rsidRPr="002A7B3B" w:rsidRDefault="002A7B3B" w:rsidP="00C736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</w:t>
      </w:r>
    </w:p>
    <w:p w:rsidR="002A7B3B" w:rsidRPr="002A7B3B" w:rsidRDefault="002A7B3B" w:rsidP="00C73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Азлецкая Е.Н., доцент кафедры пе</w:t>
      </w:r>
      <w:r w:rsidR="00F63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дагогики и психологии ФГБОУ ВО</w:t>
      </w:r>
      <w:r w:rsidR="001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«КубГУ», кандидат психологических наук.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2C2C" w:rsidRDefault="00DB2C2C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Pr="006B5947" w:rsidRDefault="00C7363A" w:rsidP="00C7363A">
      <w:pPr>
        <w:pStyle w:val="a7"/>
        <w:numPr>
          <w:ilvl w:val="0"/>
          <w:numId w:val="21"/>
        </w:numPr>
        <w:spacing w:after="0" w:line="360" w:lineRule="auto"/>
        <w:ind w:left="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Соответствие  задачам федеральной и региональной образовательной политики</w:t>
      </w:r>
    </w:p>
    <w:p w:rsidR="006B5947" w:rsidRPr="00C7363A" w:rsidRDefault="006B5947" w:rsidP="006B5947">
      <w:pPr>
        <w:pStyle w:val="a7"/>
        <w:spacing w:after="0" w:line="36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BE" w:rsidRPr="00C7363A" w:rsidRDefault="00CF1ABE" w:rsidP="00C7363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  <w:r w:rsidR="005941D6" w:rsidRPr="00C7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инновационной деятельности</w:t>
      </w:r>
      <w:r w:rsidR="005941D6" w:rsidRPr="00C7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41D6"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 муниципального образования город Краснодар «Центр развития ребенка</w:t>
      </w:r>
      <w:r w:rsidR="005941D6"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детский сад № 115» </w:t>
      </w:r>
      <w:r w:rsidR="005941D6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государственной </w:t>
      </w:r>
      <w:r w:rsidR="005941D6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образования. </w:t>
      </w:r>
    </w:p>
    <w:p w:rsidR="004969D4" w:rsidRDefault="005941D6" w:rsidP="00C7363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по теме 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</w:t>
      </w:r>
      <w:r w:rsidR="0056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модели психолого-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сопровождения 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образования ребенка 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семейного образования»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 соответствии с Федеральным законом «Об образовании в Российской Федерации» от 29 декабря 2012 года №273-ФЗ (далее – ФЗ-273), а также федеральным государственным образовательным стандартом дошкольного образования, утвержденным приказом Ми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нобрнауки России от 17 октября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№1155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ДО), в которых указано,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детьми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2-х месяцев может быт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получено как непосредственно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осуществляющей образовательную деятельность, так и 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семейного образования. </w:t>
      </w:r>
      <w:r w:rsidR="0049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1ABE" w:rsidRPr="00C7363A" w:rsidRDefault="00CF1ABE" w:rsidP="00C7363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выбора формы освоения 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ФЗ-273 </w:t>
      </w:r>
      <w:r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 и 2 части 3 статьи 44 оставляет за родителями (законными представителями детей). Согласно пункту 3 статьи 64 ФЗ-273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«родители (законные</w:t>
      </w:r>
      <w:r w:rsidR="00C720C7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(далее – помощь в семейном образовании)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центры. Обеспечение предоставления таких видов помощи осуществляется органами государственной власти субъектов Российской Федерации»</w:t>
      </w:r>
    </w:p>
    <w:p w:rsidR="000E09D2" w:rsidRPr="000E09D2" w:rsidRDefault="000E09D2" w:rsidP="00C736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 xml:space="preserve">Изучение опыта работы субъектов   Российской Федерации,  показало, что 82 из них уже функционируют 7 тысяч консультационных центров. На Кубани в прошлом году было открыто 45 консультационных центров на базе муниципальных психолого - медико-  педагогических комиссий и Центра диагностики и консультирования. В такие центры в первую очередь обращаются родители детей, имеющих проблемы в развитии.   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города  Краснодара имеется практика консультирования родителей детей, посещающих ДОО, но опыт работы консультирования и психолого-педагогической  поддержки семей, обеспечивающих получение детьми дошкольного образования в форме семейного образования, отсутствует.  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На IX форуме  педагогов дошкольного образования Краснодарского края в 2015 году были озвучены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 Поэтому поиск вариативных форм сопровождения ребенка, получающего дошкольное образование в условиях семьи, является актуальным.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Приступив  к реализации инновационной образовательной программы коллектив МБДОУ МО г. Краснодар «Центр – детский сад         № 115» ставит пред собой цель:  разработать и внедрить на базе ДОО  комплексную  модель  психолого - педагогического сопровождения родителей детей в возрасте с 2 месяцев до 8 лет, получающих дошкольное образование в форме семейного образования.</w:t>
      </w:r>
    </w:p>
    <w:p w:rsidR="000E09D2" w:rsidRDefault="00C7363A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6B5947" w:rsidRDefault="006B5947" w:rsidP="006B5947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19C" w:rsidRDefault="00E407D0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ДОО, направленную на методическую, психолого-педагогическую</w:t>
      </w:r>
      <w:r w:rsidRPr="0096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агностическую и консультативную помощь родителям детей, получающим дошкольное образование у условиях семейного образования.</w:t>
      </w:r>
    </w:p>
    <w:p w:rsidR="001E519C" w:rsidRDefault="001E519C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 нормативно- правовые  и локальные акты, регламентирующие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вариативных форм дошкольного образования: консультационного центра, дистанционного консультационного центра, центра игровой поддержки ребенка, службы ранней помощи.</w:t>
      </w:r>
    </w:p>
    <w:p w:rsidR="001E519C" w:rsidRDefault="001E519C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деятельности  по 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 педагогической, диагностической и  консультационной помощи родителям детей, не посещающих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дошкольной образовательной организации.</w:t>
      </w:r>
    </w:p>
    <w:p w:rsidR="001E519C" w:rsidRPr="001E519C" w:rsidRDefault="001E519C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систему </w:t>
      </w:r>
      <w:r w:rsidRPr="001E51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оценки качества </w:t>
      </w:r>
      <w:r w:rsidRPr="001E51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инновационной деятельности по реализации комплексной  модели психолого-педагогического сопровождения дошкольного образования ребенка в условиях семейного образования.</w:t>
      </w:r>
    </w:p>
    <w:p w:rsidR="001E519C" w:rsidRPr="00D32F27" w:rsidRDefault="001E519C" w:rsidP="001E519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Организовать  работу по оказанию психолого- педагогической помощи родителям детей, не посещающих детский сад в разных вариативных формах дошкольного образования: консультационном центре, дистанционном консультационном центре,  центре игровой поддержки ребенка, службе ранней помощи.</w:t>
      </w:r>
    </w:p>
    <w:p w:rsidR="00E407D0" w:rsidRPr="00495C25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компетенцию педагогов в вопросах сотрудничества с родителями.</w:t>
      </w:r>
    </w:p>
    <w:p w:rsidR="001E519C" w:rsidRPr="001E519C" w:rsidRDefault="00E407D0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опыт работы по созданию и реализации модели психолого-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 ребенка 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семейного образования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D0" w:rsidRDefault="00E407D0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F1683E" w:rsidRDefault="00F1683E" w:rsidP="00F1683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нновационная деятельность в 2017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1A54EC" w:rsidRPr="00F22AFD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FD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Диагностическая деятельность</w:t>
      </w:r>
      <w:r w:rsidRPr="00F22A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A54EC" w:rsidRPr="001A54EC" w:rsidRDefault="00BE7009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выявления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сильны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 слабых сторон реализации инновационной образовательной программы  и 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принятия управленческих </w:t>
      </w:r>
      <w:r>
        <w:rPr>
          <w:rFonts w:ascii="Times New Roman" w:eastAsia="Calibri" w:hAnsi="Times New Roman" w:cs="Times New Roman"/>
          <w:sz w:val="28"/>
          <w:szCs w:val="28"/>
        </w:rPr>
        <w:t>решений, разработаны критерии и организован</w:t>
      </w:r>
      <w:r w:rsidR="00FD67F0">
        <w:rPr>
          <w:rFonts w:ascii="Times New Roman" w:eastAsia="Calibri" w:hAnsi="Times New Roman" w:cs="Times New Roman"/>
          <w:sz w:val="28"/>
          <w:szCs w:val="28"/>
        </w:rPr>
        <w:t xml:space="preserve"> (2 раза в год)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ониторинг процесса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7009">
        <w:t xml:space="preserve"> </w:t>
      </w:r>
      <w:r w:rsidRPr="00BE7009">
        <w:rPr>
          <w:rFonts w:ascii="Times New Roman" w:eastAsia="Calibri" w:hAnsi="Times New Roman" w:cs="Times New Roman"/>
          <w:sz w:val="28"/>
          <w:szCs w:val="28"/>
        </w:rPr>
        <w:t>котор</w:t>
      </w:r>
      <w:r w:rsidR="00E6168C">
        <w:rPr>
          <w:rFonts w:ascii="Times New Roman" w:eastAsia="Calibri" w:hAnsi="Times New Roman" w:cs="Times New Roman"/>
          <w:sz w:val="28"/>
          <w:szCs w:val="28"/>
        </w:rPr>
        <w:t xml:space="preserve">ый направлен на 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1.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Соответствие инновационной деятельности нормативно-правовой базе.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2.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образовательных программ и технологий, реализуемых в процессе инновационной деятельности, соответствие их ФГОС ДО. </w:t>
      </w:r>
    </w:p>
    <w:p w:rsidR="001A54EC" w:rsidRPr="00F32970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3.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>Качество образовательного процесса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при реализации  инновационной программы </w:t>
      </w:r>
      <w:r w:rsidR="002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970"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«Психолого-педагогического сопровождения  дошкольного образования ребенка в условиях семейного образования»</w:t>
      </w:r>
      <w:r w:rsidRPr="00F329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4.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профессиональной подготовки специалистов, задействованных в инновационной деятельности.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5.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информационного обеспечения.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6. Качество материально-технических условий.  </w:t>
      </w:r>
    </w:p>
    <w:p w:rsidR="001A54EC" w:rsidRPr="00F22AFD" w:rsidRDefault="001A54EC" w:rsidP="00E616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деятельность</w:t>
      </w:r>
      <w:r w:rsidRPr="001A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150C" w:rsidRPr="00E6168C" w:rsidRDefault="00BC1B88" w:rsidP="00711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Сформирована</w:t>
      </w:r>
      <w:r w:rsidR="0036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168C">
        <w:rPr>
          <w:rFonts w:ascii="Times New Roman" w:hAnsi="Times New Roman" w:cs="Times New Roman"/>
          <w:sz w:val="28"/>
          <w:szCs w:val="28"/>
        </w:rPr>
        <w:t xml:space="preserve"> 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комплексная модель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-педагогического сопровождения 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школьного образования ребенка 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условиях семейного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FD6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(см. рис. 1). </w:t>
      </w:r>
    </w:p>
    <w:p w:rsidR="00F22AFD" w:rsidRPr="00F22AFD" w:rsidRDefault="00F22AFD" w:rsidP="00F22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Модели -  </w:t>
      </w:r>
      <w:r w:rsidRPr="005C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Pr="005C226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226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 Центр игровой поддержки ребенка (ЦИПР), Служба ранней помощи (СРП), Консультационный центр (КЦ), Дистанционный консультационный центр (ДКЦ).</w:t>
      </w:r>
    </w:p>
    <w:p w:rsidR="00F32970" w:rsidRDefault="00E6168C" w:rsidP="00F22A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модель предусматривает внешние  взаимодействия с социальными партнерами, научно-методическими организациями, городским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226283" w:rsidRPr="00226283">
        <w:rPr>
          <w:rFonts w:ascii="Times New Roman" w:eastAsia="Calibri" w:hAnsi="Times New Roman" w:cs="Times New Roman"/>
          <w:sz w:val="28"/>
          <w:szCs w:val="28"/>
        </w:rPr>
        <w:t>ентр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226283" w:rsidRPr="00226283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психолого-педагогической, медицинско</w:t>
      </w:r>
      <w:r w:rsidR="005A52A8">
        <w:rPr>
          <w:rFonts w:ascii="Times New Roman" w:eastAsia="Calibri" w:hAnsi="Times New Roman" w:cs="Times New Roman"/>
          <w:sz w:val="28"/>
          <w:szCs w:val="28"/>
        </w:rPr>
        <w:t>й и социальной помощи</w:t>
      </w:r>
      <w:r w:rsidRPr="0089108A">
        <w:rPr>
          <w:rFonts w:ascii="Times New Roman" w:eastAsia="Calibri" w:hAnsi="Times New Roman" w:cs="Times New Roman"/>
          <w:sz w:val="28"/>
          <w:szCs w:val="28"/>
        </w:rPr>
        <w:t>, при поддержке сетевых сообществ педагогов и родителей, единого информационного пространства ДОО.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108A">
        <w:rPr>
          <w:rFonts w:ascii="Times New Roman" w:eastAsia="Calibri" w:hAnsi="Times New Roman" w:cs="Times New Roman"/>
          <w:sz w:val="28"/>
          <w:szCs w:val="28"/>
        </w:rPr>
        <w:t>Все эти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2AFD">
        <w:rPr>
          <w:rFonts w:ascii="Times New Roman" w:eastAsia="Calibri" w:hAnsi="Times New Roman" w:cs="Times New Roman"/>
          <w:sz w:val="28"/>
          <w:szCs w:val="28"/>
        </w:rPr>
        <w:t>компоненты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108A">
        <w:rPr>
          <w:rFonts w:ascii="Times New Roman" w:eastAsia="Calibri" w:hAnsi="Times New Roman" w:cs="Times New Roman"/>
          <w:sz w:val="28"/>
          <w:szCs w:val="28"/>
        </w:rPr>
        <w:t>связанны между собой системным взаимодействием, в итоге направленным на получение конечного результата.</w:t>
      </w:r>
    </w:p>
    <w:p w:rsidR="00FD67F0" w:rsidRDefault="00FD67F0" w:rsidP="00F22A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71150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E6168C" w:rsidRDefault="00F32970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035" cy="3397956"/>
            <wp:effectExtent l="0" t="0" r="0" b="0"/>
            <wp:docPr id="2" name="Рисунок 2" descr="C:\Documents and Settings\User_1\Рабочий стол\Тезисы - 115\Фото для статьи\1 Фот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Рабочий стол\Тезисы - 115\Фото для статьи\1 Фото 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75" cy="340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47" w:rsidRDefault="006B5947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947" w:rsidRDefault="006B5947" w:rsidP="00F3297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7AB">
        <w:rPr>
          <w:rFonts w:ascii="Times New Roman" w:eastAsia="Calibri" w:hAnsi="Times New Roman" w:cs="Times New Roman"/>
          <w:sz w:val="24"/>
          <w:szCs w:val="24"/>
        </w:rPr>
        <w:t xml:space="preserve">Рисунок 1 – </w:t>
      </w:r>
      <w:r w:rsidRPr="00122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комплексная модель психолого-педагогического сопровождения</w:t>
      </w:r>
    </w:p>
    <w:p w:rsidR="006B5947" w:rsidRDefault="006B5947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68C" w:rsidRPr="001A54EC" w:rsidRDefault="00365CEA" w:rsidP="006C77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</w:t>
      </w:r>
      <w:r w:rsidRPr="00365CEA">
        <w:rPr>
          <w:rFonts w:ascii="Times New Roman" w:eastAsia="Calibri" w:hAnsi="Times New Roman" w:cs="Times New Roman"/>
          <w:sz w:val="28"/>
          <w:szCs w:val="28"/>
        </w:rPr>
        <w:t>комплексной модели психолого-педагогического сопровождения  дошкольного образования ребенка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условиях семейного образования,  </w:t>
      </w:r>
      <w:r w:rsidR="005618ED">
        <w:rPr>
          <w:rFonts w:ascii="Times New Roman" w:eastAsia="Calibri" w:hAnsi="Times New Roman" w:cs="Times New Roman"/>
          <w:sz w:val="28"/>
          <w:szCs w:val="28"/>
        </w:rPr>
        <w:t>разработан пакет нормативных документов, локальных актов, регламентирующих деятельность вариативных форм дошкольного образования: п</w:t>
      </w:r>
      <w:r w:rsidR="00226283">
        <w:rPr>
          <w:rFonts w:ascii="Times New Roman" w:eastAsia="Calibri" w:hAnsi="Times New Roman" w:cs="Times New Roman"/>
          <w:sz w:val="28"/>
          <w:szCs w:val="28"/>
        </w:rPr>
        <w:t>о</w:t>
      </w:r>
      <w:r w:rsidR="005618ED">
        <w:rPr>
          <w:rFonts w:ascii="Times New Roman" w:eastAsia="Calibri" w:hAnsi="Times New Roman" w:cs="Times New Roman"/>
          <w:sz w:val="28"/>
          <w:szCs w:val="28"/>
        </w:rPr>
        <w:t>ложения,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должностные инструкции спец</w:t>
      </w:r>
      <w:r w:rsidR="00C36712">
        <w:rPr>
          <w:rFonts w:ascii="Times New Roman" w:eastAsia="Calibri" w:hAnsi="Times New Roman" w:cs="Times New Roman"/>
          <w:sz w:val="28"/>
          <w:szCs w:val="28"/>
        </w:rPr>
        <w:t>иалистов, договоры с родителями;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составлены графики;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аны  диагностические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комплексного изучения семьи,  комплексного анализа развития ребенка,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деятельности и личностно-проф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 развития педагога, участвующего в инновационной деятельности; разработаны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опросники, диагностические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индивидуальные  маршруты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ребенка, индивидуальные планы работы с семьей; разработ</w:t>
      </w:r>
      <w:r w:rsidR="00BE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программа дополнительного образования «Центр игровой поддержки ребенка»,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конспекты, сценарии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подгрупповых и групповых форм работы с семьями с учетом их запроса.</w:t>
      </w:r>
    </w:p>
    <w:p w:rsidR="00084B65" w:rsidRDefault="001A54EC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деятельность</w:t>
      </w:r>
      <w:r w:rsidR="00F979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979D5" w:rsidRPr="00F979D5">
        <w:rPr>
          <w:rFonts w:ascii="Times New Roman" w:eastAsia="Calibri" w:hAnsi="Times New Roman" w:cs="Times New Roman"/>
          <w:sz w:val="28"/>
          <w:szCs w:val="28"/>
        </w:rPr>
        <w:t>по</w:t>
      </w:r>
      <w:r w:rsidR="00F979D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="00F9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коррекционно-, психологической  и педагогической  поддержки семьи 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 посещающего детский сад,</w:t>
      </w:r>
      <w:r w:rsid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проходила в три этапа.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84B65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первом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этапе   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 родителей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услуги, с помощью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контингента семей микрорайона.</w:t>
      </w:r>
    </w:p>
    <w:p w:rsidR="0087335A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включал в себя деятельность по созданию клиентской базы, разработку рекламной продукции для потребителей услуги и ее распространение через детские поликлиники,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>
        <w:rPr>
          <w:rFonts w:ascii="Times New Roman" w:eastAsia="Calibri" w:hAnsi="Times New Roman" w:cs="Times New Roman"/>
          <w:sz w:val="28"/>
          <w:szCs w:val="28"/>
        </w:rPr>
        <w:t>томатизированную  информационную систему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Е-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«Образование»,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32F7" w:rsidRPr="00F632F7">
        <w:rPr>
          <w:rFonts w:ascii="Times New Roman" w:hAnsi="Times New Roman" w:cs="Times New Roman"/>
          <w:sz w:val="28"/>
          <w:szCs w:val="28"/>
        </w:rPr>
        <w:t>Центр психолого-педагогической и медико-социальной помощи «Детство» г. Краснодара</w:t>
      </w:r>
      <w:r w:rsidR="00F632F7">
        <w:rPr>
          <w:rFonts w:ascii="Times New Roman" w:hAnsi="Times New Roman" w:cs="Times New Roman"/>
          <w:sz w:val="28"/>
          <w:szCs w:val="28"/>
        </w:rPr>
        <w:t xml:space="preserve">, </w:t>
      </w:r>
      <w:r w:rsidR="00F632F7">
        <w:rPr>
          <w:sz w:val="28"/>
          <w:szCs w:val="28"/>
        </w:rPr>
        <w:t xml:space="preserve">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на сайте детского сада.</w:t>
      </w:r>
    </w:p>
    <w:p w:rsidR="0087335A" w:rsidRDefault="0087335A" w:rsidP="008733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873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основного этапа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деятельности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 мероприятия для родителей, выбравших для своего ребенка форму семейного образова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ния: «День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дверей», где не только озву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направления деятельности вариативных форм дошкольного образования</w:t>
      </w:r>
      <w:r w:rsidR="005A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Консультационного центра, Дистанционного консультационного центра, Центра игровой поддержки ребенка и Службы ранней помощи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продемонстрировали родителям формы работ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детьми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открытых просмотров. </w:t>
      </w:r>
    </w:p>
    <w:p w:rsidR="007914B5" w:rsidRPr="002A261D" w:rsidRDefault="0087335A" w:rsidP="002A2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консультацией в ДОО обратилось 28 семей,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семей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</w:t>
      </w:r>
      <w:r w:rsid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на оказание услуги </w:t>
      </w:r>
      <w:r w:rsid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Консультационном 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центре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консультационную, диагностическую и методическую помощь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 логопеда, педагога- психолога, инструктора по ФК, воспитателей,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запросом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с ребенком раннего возраста, 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семьи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возраста, 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семья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многодетная семья, имеющая </w:t>
      </w:r>
      <w:r w:rsidR="007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ребенка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ОВЗ.</w:t>
      </w:r>
    </w:p>
    <w:p w:rsidR="00797AEB" w:rsidRPr="00797AEB" w:rsidRDefault="0087335A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 консультационный центр   организован    для родителей (законных представителей)  детей, не имеющих возможности обратиться к специалистам КЦ непосредственно по различным причинам.  Работает при помощи информационно - коммуникационного оснащения и интерактивных средств: официальный сайт   ДОО, личные блоги педагогов, электронный журнал для родителей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«Развивайка»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реписка по электронной почте, организация связи с помощью Skype, Whats App, Viber, сетевое родительское сообщество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«Территория детства». Родителям 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предоставлен доступ  к </w:t>
      </w:r>
      <w:r w:rsidR="00F84447">
        <w:rPr>
          <w:rFonts w:ascii="Times New Roman" w:eastAsia="Calibri" w:hAnsi="Times New Roman" w:cs="Times New Roman"/>
          <w:sz w:val="28"/>
          <w:szCs w:val="28"/>
        </w:rPr>
        <w:t xml:space="preserve">методическим материалам в Медиатеке ДОО на </w:t>
      </w:r>
      <w:r w:rsidR="00797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447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EB">
        <w:rPr>
          <w:rFonts w:ascii="Times New Roman" w:eastAsia="Calibri" w:hAnsi="Times New Roman" w:cs="Times New Roman"/>
          <w:sz w:val="28"/>
          <w:szCs w:val="28"/>
        </w:rPr>
        <w:t>–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EB">
        <w:rPr>
          <w:rFonts w:ascii="Times New Roman" w:eastAsia="Calibri" w:hAnsi="Times New Roman" w:cs="Times New Roman"/>
          <w:sz w:val="28"/>
          <w:szCs w:val="28"/>
        </w:rPr>
        <w:t>диске.</w:t>
      </w:r>
    </w:p>
    <w:p w:rsidR="00797AEB" w:rsidRP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>В Центре  игровой поддержк</w:t>
      </w:r>
      <w:r>
        <w:rPr>
          <w:rFonts w:ascii="Times New Roman" w:eastAsia="Calibri" w:hAnsi="Times New Roman" w:cs="Times New Roman"/>
          <w:sz w:val="28"/>
          <w:szCs w:val="28"/>
        </w:rPr>
        <w:t>и ребенка, г</w:t>
      </w:r>
      <w:r w:rsidR="00BC1B8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 реализуется программа до</w:t>
      </w:r>
      <w:r w:rsidR="002A03F6">
        <w:rPr>
          <w:rFonts w:ascii="Times New Roman" w:eastAsia="Calibri" w:hAnsi="Times New Roman" w:cs="Times New Roman"/>
          <w:sz w:val="28"/>
          <w:szCs w:val="28"/>
        </w:rPr>
        <w:t>полнительного образования,    12</w:t>
      </w: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 семей получили  психолого-педагогическую поддержку  специалистов, направленную на всестороннее развитие   детей в возрасте от 1 года до 3-х лет, не посещающих детский сад, на основе современных методов организации игровой деятельности. </w:t>
      </w:r>
    </w:p>
    <w:p w:rsid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Служба ранней помощи  в дошкольной организации создана  для детей раннего возраста, не посещающих ДОО,   с выявленными проблемами в  развитии,  вызванными медицинскими, биологическими и социальными факторами, а также  для детей, так называемой, «группы риска». Деятельность СРП  основана на межведомственном подходе, включающем методы и технологии медико-социальной и психолого-педагогической помощи ребенку и его  семье,  подбор адекватных способов взаимодействия с малышом, его воспитания, образования, </w:t>
      </w:r>
      <w:r w:rsidRPr="00797AEB">
        <w:rPr>
          <w:rFonts w:ascii="Times New Roman" w:eastAsia="Calibri" w:hAnsi="Times New Roman" w:cs="Times New Roman"/>
          <w:sz w:val="28"/>
          <w:szCs w:val="28"/>
        </w:rPr>
        <w:lastRenderedPageBreak/>
        <w:t>коррекции отклонений в развитии.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Данная деятельность осуществляется при взаимодействии с </w:t>
      </w:r>
      <w:r w:rsidR="00F632F7">
        <w:rPr>
          <w:rFonts w:ascii="Times New Roman" w:eastAsia="Calibri" w:hAnsi="Times New Roman" w:cs="Times New Roman"/>
          <w:sz w:val="28"/>
          <w:szCs w:val="28"/>
        </w:rPr>
        <w:t xml:space="preserve">МКУ ЦППМСП </w:t>
      </w:r>
      <w:r w:rsidR="005A52A8" w:rsidRPr="005A5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 «Детство»</w:t>
      </w:r>
      <w:r w:rsidR="00F632F7" w:rsidRPr="00F63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2F7">
        <w:rPr>
          <w:rFonts w:ascii="Times New Roman" w:eastAsia="Calibri" w:hAnsi="Times New Roman" w:cs="Times New Roman"/>
          <w:sz w:val="28"/>
          <w:szCs w:val="28"/>
        </w:rPr>
        <w:t xml:space="preserve">города Краснодара </w:t>
      </w:r>
      <w:r w:rsidR="005A5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3F6" w:rsidRDefault="002A03F6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инновационной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«Психолого-педагогического сопровождения  дошкольного образования ребенка в условиях семейного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</w:t>
      </w: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формы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диагностической</w:t>
      </w: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и консультационной, методической</w:t>
      </w: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03F6" w:rsidRPr="002A03F6" w:rsidRDefault="002A03F6" w:rsidP="002A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F6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2A03F6" w:rsidRDefault="002A03F6" w:rsidP="002A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F6">
        <w:rPr>
          <w:rFonts w:ascii="Times New Roman" w:hAnsi="Times New Roman" w:cs="Times New Roman"/>
          <w:b/>
          <w:sz w:val="28"/>
          <w:szCs w:val="28"/>
        </w:rPr>
        <w:t>о деятельности   ДОО  по психолого- педагогическому  сопровождению   родителей детей, не посещающих  детский сад ,  в вариативных формах  дошкольного образования  за 2017 год</w:t>
      </w:r>
    </w:p>
    <w:p w:rsidR="002A03F6" w:rsidRPr="002A03F6" w:rsidRDefault="002A03F6" w:rsidP="002A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F6" w:rsidRDefault="002A03F6" w:rsidP="002A03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семей, заключивших договоры на оказание психолого- педагогической помощи - 18: </w:t>
      </w:r>
    </w:p>
    <w:p w:rsidR="002A03F6" w:rsidRPr="00485236" w:rsidRDefault="002A03F6" w:rsidP="002A03F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36">
        <w:rPr>
          <w:rFonts w:ascii="Times New Roman" w:hAnsi="Times New Roman" w:cs="Times New Roman"/>
          <w:sz w:val="28"/>
          <w:szCs w:val="28"/>
        </w:rPr>
        <w:t>3 семьи с ребенком дошкольного возраста с ОВЗ - 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85236">
        <w:rPr>
          <w:rFonts w:ascii="Times New Roman" w:hAnsi="Times New Roman" w:cs="Times New Roman"/>
          <w:sz w:val="28"/>
          <w:szCs w:val="28"/>
        </w:rPr>
        <w:t xml:space="preserve"> диагностическую,  психолого-педагогическую, методическую консультационную помощь в Консультационном центре;</w:t>
      </w:r>
    </w:p>
    <w:p w:rsidR="002A03F6" w:rsidRPr="00485236" w:rsidRDefault="002A03F6" w:rsidP="002A03F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36">
        <w:rPr>
          <w:rFonts w:ascii="Times New Roman" w:hAnsi="Times New Roman" w:cs="Times New Roman"/>
          <w:sz w:val="28"/>
          <w:szCs w:val="28"/>
        </w:rPr>
        <w:t xml:space="preserve">12 семей с  ребенком  раннего возраста  получили  услуги  в Консультационном центре </w:t>
      </w:r>
      <w:r>
        <w:rPr>
          <w:rFonts w:ascii="Times New Roman" w:hAnsi="Times New Roman" w:cs="Times New Roman"/>
          <w:sz w:val="28"/>
          <w:szCs w:val="28"/>
        </w:rPr>
        <w:t xml:space="preserve"> и  посетили</w:t>
      </w:r>
      <w:r w:rsidRPr="00485236">
        <w:rPr>
          <w:rFonts w:ascii="Times New Roman" w:hAnsi="Times New Roman" w:cs="Times New Roman"/>
          <w:sz w:val="28"/>
          <w:szCs w:val="28"/>
        </w:rPr>
        <w:t xml:space="preserve"> игровые сеансы в   Центе  игровой поддержки;</w:t>
      </w:r>
    </w:p>
    <w:p w:rsidR="002A03F6" w:rsidRPr="00485236" w:rsidRDefault="002A03F6" w:rsidP="002A03F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36">
        <w:rPr>
          <w:rFonts w:ascii="Times New Roman" w:hAnsi="Times New Roman" w:cs="Times New Roman"/>
          <w:sz w:val="28"/>
          <w:szCs w:val="28"/>
        </w:rPr>
        <w:t>3  семьи с ребенком раннего возраста  получили  услуги  в Консультационном центре  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236">
        <w:rPr>
          <w:rFonts w:ascii="Times New Roman" w:hAnsi="Times New Roman" w:cs="Times New Roman"/>
          <w:sz w:val="28"/>
          <w:szCs w:val="28"/>
        </w:rPr>
        <w:t>развивающую помощь в  Службе ранней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F6" w:rsidRDefault="002A03F6" w:rsidP="002A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семьи использовали методические и консультационные материалы, размещенные на информационных ресурсах ДОО.  По желанию использовали форму дистанционного консультирования.</w:t>
      </w:r>
    </w:p>
    <w:tbl>
      <w:tblPr>
        <w:tblStyle w:val="a8"/>
        <w:tblW w:w="9322" w:type="dxa"/>
        <w:tblLayout w:type="fixed"/>
        <w:tblLook w:val="04A0"/>
      </w:tblPr>
      <w:tblGrid>
        <w:gridCol w:w="3369"/>
        <w:gridCol w:w="992"/>
        <w:gridCol w:w="283"/>
        <w:gridCol w:w="1134"/>
        <w:gridCol w:w="142"/>
        <w:gridCol w:w="1276"/>
        <w:gridCol w:w="142"/>
        <w:gridCol w:w="1275"/>
        <w:gridCol w:w="709"/>
      </w:tblGrid>
      <w:tr w:rsidR="002A03F6" w:rsidRPr="00ED56A6" w:rsidTr="002A03F6">
        <w:trPr>
          <w:trHeight w:val="307"/>
        </w:trPr>
        <w:tc>
          <w:tcPr>
            <w:tcW w:w="3369" w:type="dxa"/>
            <w:vMerge w:val="restart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  <w:vMerge w:val="restart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03F6" w:rsidRPr="00ED56A6" w:rsidTr="002A03F6">
        <w:trPr>
          <w:trHeight w:val="283"/>
        </w:trPr>
        <w:tc>
          <w:tcPr>
            <w:tcW w:w="3369" w:type="dxa"/>
            <w:vMerge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ДКЦ</w:t>
            </w: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ЦИПР</w:t>
            </w: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  <w:vMerge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заведующего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коллективные беседы, групповые консультации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Семинары- практикумы, круглые столы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занятия специалистов с детьми и родителями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специалистов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памятки, письменные консультации</w:t>
            </w:r>
          </w:p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на сайте ДОО)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2A03F6" w:rsidRPr="00B908BD" w:rsidRDefault="002A03F6" w:rsidP="00C50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</w:t>
            </w:r>
            <w:r w:rsidRPr="00B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Skype, WhatsApp, Viber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родителями медиатеки ДОО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3F6" w:rsidRPr="00ED56A6" w:rsidTr="002A03F6">
        <w:trPr>
          <w:trHeight w:val="267"/>
        </w:trPr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ПМК </w:t>
            </w:r>
          </w:p>
        </w:tc>
        <w:tc>
          <w:tcPr>
            <w:tcW w:w="992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03F6" w:rsidRDefault="002A03F6" w:rsidP="002A03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947" w:rsidRPr="005A52A8" w:rsidRDefault="006B5947" w:rsidP="006B59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деятельность</w:t>
      </w:r>
    </w:p>
    <w:p w:rsidR="006B5947" w:rsidRDefault="006B5947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повышения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компетенция педагогов в вопро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сах сотрудничества с родителями, разработаны  и проведены  мастер- классы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по работе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разработаны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рекомендаций для педагогов по работе с семьями.</w:t>
      </w:r>
    </w:p>
    <w:p w:rsidR="006B5947" w:rsidRDefault="006B5947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79DD">
        <w:rPr>
          <w:rFonts w:ascii="Times New Roman" w:eastAsia="Calibri" w:hAnsi="Times New Roman" w:cs="Times New Roman"/>
          <w:b/>
          <w:i/>
          <w:sz w:val="28"/>
          <w:szCs w:val="28"/>
        </w:rPr>
        <w:t>Трансляционная деятельность</w:t>
      </w:r>
    </w:p>
    <w:p w:rsidR="006B5947" w:rsidRPr="003779DD" w:rsidRDefault="006B5947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осуществлялась на конференциях, семинарах, мастер-классах» на федеральном, краевом, муниципальном уровнях. Опубликованы статьи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и методических сборниках.</w:t>
      </w:r>
    </w:p>
    <w:p w:rsidR="009C6EEF" w:rsidRPr="003779DD" w:rsidRDefault="006B5947" w:rsidP="006B594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6B5947" w:rsidRPr="006B5947" w:rsidRDefault="00E407D0" w:rsidP="006B594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</w:p>
    <w:p w:rsidR="000D56C8" w:rsidRPr="005C226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государственной политике главными воспитателями ребенка являются родители, они оказывают самое большое влияние на развитие ребенка дошкольного возраста и переоценить это нельзя.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как показывают исс</w:t>
      </w:r>
      <w:r w:rsidR="002D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ледования, п</w:t>
      </w: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знания родителей отрывочны, нет чётких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 о возрастных и психологи</w:t>
      </w: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особенностях и потребностях ребёнка, они не умеют анализировать свои методы воспитания. 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разработанная, в ходе инновационной деятельности, комплексная модель психолого-педагогического сопровождения дошкольного образования ребенка в </w:t>
      </w:r>
      <w:r w:rsidR="002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семейного образования </w:t>
      </w:r>
      <w:r w:rsidR="00D1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повысить психолого-педагогическую компетенцию родителей в вопросах образования и воспитания детей раннего и дошкольного возраста, окажет содействие в социализации детей, обеспечит их всестороннее развитие и равные стартовые возможности при  поступлении в общеобразовательные организации.</w:t>
      </w:r>
    </w:p>
    <w:p w:rsidR="00E407D0" w:rsidRPr="00282B80" w:rsidRDefault="00E407D0" w:rsidP="00E40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56C8">
        <w:rPr>
          <w:rFonts w:ascii="Times New Roman" w:hAnsi="Times New Roman" w:cs="Times New Roman"/>
          <w:sz w:val="28"/>
          <w:szCs w:val="28"/>
        </w:rPr>
        <w:t>нновационность программы в  системном</w:t>
      </w:r>
      <w:r w:rsidRPr="00282B8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D56C8">
        <w:rPr>
          <w:rFonts w:ascii="Times New Roman" w:hAnsi="Times New Roman" w:cs="Times New Roman"/>
          <w:sz w:val="28"/>
          <w:szCs w:val="28"/>
        </w:rPr>
        <w:t>е</w:t>
      </w:r>
      <w:r w:rsidRPr="00282B80">
        <w:rPr>
          <w:rFonts w:ascii="Times New Roman" w:hAnsi="Times New Roman" w:cs="Times New Roman"/>
          <w:sz w:val="28"/>
          <w:szCs w:val="28"/>
        </w:rPr>
        <w:t xml:space="preserve"> к проектирован</w:t>
      </w:r>
      <w:r w:rsidR="00D1719E">
        <w:rPr>
          <w:rFonts w:ascii="Times New Roman" w:hAnsi="Times New Roman" w:cs="Times New Roman"/>
          <w:sz w:val="28"/>
          <w:szCs w:val="28"/>
        </w:rPr>
        <w:t xml:space="preserve">ию данной модели </w:t>
      </w:r>
      <w:r w:rsidRPr="00282B80">
        <w:rPr>
          <w:rFonts w:ascii="Times New Roman" w:hAnsi="Times New Roman" w:cs="Times New Roman"/>
          <w:sz w:val="28"/>
          <w:szCs w:val="28"/>
        </w:rPr>
        <w:t xml:space="preserve"> с учетом использования различных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форм дошкольного образования: </w:t>
      </w:r>
      <w:r w:rsidRPr="00282B80">
        <w:rPr>
          <w:rFonts w:ascii="Times New Roman" w:hAnsi="Times New Roman" w:cs="Times New Roman"/>
          <w:sz w:val="28"/>
          <w:szCs w:val="28"/>
        </w:rPr>
        <w:t>центр игровой поддержки, служба ранней помощи, консультационный центр, дистанционный консультационный центр, которые связаны между собой системным взаимодействием и в итоге направлены на получение конечного результата.</w:t>
      </w:r>
    </w:p>
    <w:p w:rsidR="00213BEC" w:rsidRDefault="00E407D0" w:rsidP="002D2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80">
        <w:rPr>
          <w:rFonts w:ascii="Times New Roman" w:hAnsi="Times New Roman" w:cs="Times New Roman"/>
          <w:sz w:val="28"/>
          <w:szCs w:val="28"/>
        </w:rPr>
        <w:t>Реализация инновационной образовательной программы с учетом деятельностного подхода обеспечивает построение методологических основ, связанных с единством объективного и субъективного в каждом виде деятельности по реализации спроектированной модели и различных видах взаимодействи</w:t>
      </w:r>
      <w:r>
        <w:rPr>
          <w:rFonts w:ascii="Times New Roman" w:hAnsi="Times New Roman" w:cs="Times New Roman"/>
          <w:sz w:val="28"/>
          <w:szCs w:val="28"/>
        </w:rPr>
        <w:t>я «педагог – родитель – ребенок</w:t>
      </w:r>
      <w:r w:rsidR="002D2259">
        <w:rPr>
          <w:rFonts w:ascii="Times New Roman" w:hAnsi="Times New Roman" w:cs="Times New Roman"/>
          <w:sz w:val="28"/>
          <w:szCs w:val="28"/>
        </w:rPr>
        <w:t xml:space="preserve"> – информационная среда»</w:t>
      </w:r>
    </w:p>
    <w:p w:rsidR="00C76C2A" w:rsidRPr="009C6EEF" w:rsidRDefault="005A52A8" w:rsidP="009C6EEF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EF">
        <w:rPr>
          <w:rFonts w:ascii="Times New Roman" w:hAnsi="Times New Roman" w:cs="Times New Roman"/>
          <w:b/>
          <w:sz w:val="28"/>
          <w:szCs w:val="28"/>
        </w:rPr>
        <w:lastRenderedPageBreak/>
        <w:t>Измере</w:t>
      </w:r>
      <w:r w:rsidR="00A02579" w:rsidRPr="009C6EEF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9C6EEF" w:rsidRPr="009C6EEF" w:rsidRDefault="009C6EEF" w:rsidP="009C6EEF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94" w:rsidRPr="00213BEC" w:rsidRDefault="004E1894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</w:t>
      </w:r>
      <w:r w:rsidR="00B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еделения эффективности инновационной деятельности используются </w:t>
      </w: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 исследования: метод теоретическо</w:t>
      </w:r>
      <w:r w:rsidR="00B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анализа, наблюдение, анкетирование, беседа</w:t>
      </w: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тестирование, экспе</w:t>
      </w:r>
      <w:r w:rsidR="00BE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ртная оценка</w:t>
      </w:r>
      <w:r w:rsidR="00653AA3"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и обобще</w:t>
      </w: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передового педагогического опыта, анализ практических работ педагогов, анализ документации.</w:t>
      </w:r>
    </w:p>
    <w:p w:rsidR="00116CE4" w:rsidRPr="00213BEC" w:rsidRDefault="004E1894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 w:rsidR="00DA7463"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показатели</w:t>
      </w:r>
      <w:r w:rsidR="00D25F7B"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012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1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>. Открытость и доступность информации об инновационной деятельности ДОО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олнота и актуальность информации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>убличное выражение отношения родителей к работе ДОО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озможность интерактивного обсуждения вопросов родителями развития и воспитания детей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озможность получения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консультационной 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помощи на информационных ресурсах ДОО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7463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рганизация сетевого межведомственного взаимодействия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012" w:rsidRDefault="00DA7463" w:rsidP="009C6E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2.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результаты работы инновационной деятельности ДОО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463" w:rsidRPr="009C6EEF" w:rsidRDefault="009C6EEF" w:rsidP="009C6EEF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7012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тепень удовлетворенности родителей качеством психолого-педагогической, 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12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диагностической консультационной </w:t>
      </w:r>
      <w:r w:rsidR="00753F95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F95">
        <w:rPr>
          <w:rFonts w:ascii="Times New Roman" w:hAnsi="Times New Roman" w:cs="Times New Roman"/>
          <w:b/>
          <w:color w:val="000000"/>
          <w:sz w:val="28"/>
          <w:szCs w:val="28"/>
        </w:rPr>
        <w:t>Критерий 3.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ДОО 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1A67" w:rsidRPr="009C6EEF" w:rsidRDefault="00BE7012" w:rsidP="009C6EE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азработка методических рекомендаций по распростра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нению инновационного опыта;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аличие авторских программ, методик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A67" w:rsidRPr="009C6EEF" w:rsidRDefault="00BE7012" w:rsidP="009C6EE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азработка собственных методических материалов, программных продуктов, эл</w:t>
      </w:r>
      <w:r w:rsidR="009C6EEF" w:rsidRPr="009C6EEF">
        <w:rPr>
          <w:rFonts w:ascii="Times New Roman" w:hAnsi="Times New Roman" w:cs="Times New Roman"/>
          <w:color w:val="000000"/>
          <w:sz w:val="28"/>
          <w:szCs w:val="28"/>
        </w:rPr>
        <w:t>ектронных средств обучения и др;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6EEF" w:rsidRPr="009C6EEF" w:rsidRDefault="009C6EEF" w:rsidP="009C6EEF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аличие публикаций участников инновационной деятельности, в т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ом числе электронных; </w:t>
      </w:r>
    </w:p>
    <w:p w:rsidR="00481A67" w:rsidRPr="009C6EEF" w:rsidRDefault="009C6EEF" w:rsidP="009C6EEF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иражирование методических материалов.</w:t>
      </w: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4.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 результаты профессионального роста педагогических работников, участвующих в инновационной деятельности.</w:t>
      </w:r>
    </w:p>
    <w:p w:rsidR="009C6EEF" w:rsidRPr="009C6EEF" w:rsidRDefault="009C6EEF" w:rsidP="009C6EEF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>езультаты профессионального роста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BEC" w:rsidRPr="009C6EEF" w:rsidRDefault="009C6EEF" w:rsidP="009C6EEF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>банк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редового опыта актуального 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инновационной деятельности  на м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униципальном/региональном уровнях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EEF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5.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условиям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6EEF" w:rsidRPr="009C6EEF" w:rsidRDefault="009C6EEF" w:rsidP="009C6EE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соответствие м</w:t>
      </w:r>
      <w:r w:rsidR="006B5947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ериально- техническим, кадровым условиям, нормативно- правовым требованиям. </w:t>
      </w: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Pr="00213BEC" w:rsidRDefault="00213BEC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Pr="00213BEC" w:rsidRDefault="00213BEC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Pr="00213BEC" w:rsidRDefault="00213BEC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A66" w:rsidRDefault="00982A66" w:rsidP="009D6F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3EA" w:rsidRDefault="005042BC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Результативность (определенная устойчивость положительных результатов)</w:t>
      </w:r>
    </w:p>
    <w:p w:rsidR="003F043F" w:rsidRDefault="00D76155" w:rsidP="00EB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155">
        <w:rPr>
          <w:rFonts w:ascii="Times New Roman" w:eastAsia="Calibri" w:hAnsi="Times New Roman" w:cs="Times New Roman"/>
          <w:sz w:val="28"/>
          <w:szCs w:val="28"/>
        </w:rPr>
        <w:t>В соответствии с пл</w:t>
      </w:r>
      <w:r w:rsidR="003F043F">
        <w:rPr>
          <w:rFonts w:ascii="Times New Roman" w:eastAsia="Calibri" w:hAnsi="Times New Roman" w:cs="Times New Roman"/>
          <w:sz w:val="28"/>
          <w:szCs w:val="28"/>
        </w:rPr>
        <w:t>аном деятельности КИП в 2017</w:t>
      </w:r>
      <w:r w:rsidRPr="00D7615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F6316">
        <w:rPr>
          <w:rFonts w:ascii="Times New Roman" w:eastAsia="Calibri" w:hAnsi="Times New Roman" w:cs="Times New Roman"/>
          <w:sz w:val="28"/>
          <w:szCs w:val="28"/>
        </w:rPr>
        <w:t xml:space="preserve">получены </w:t>
      </w:r>
      <w:r w:rsidR="003F043F">
        <w:rPr>
          <w:rFonts w:ascii="Times New Roman" w:eastAsia="Calibri" w:hAnsi="Times New Roman" w:cs="Times New Roman"/>
          <w:sz w:val="28"/>
          <w:szCs w:val="28"/>
        </w:rPr>
        <w:t>следующие результаты:</w:t>
      </w:r>
    </w:p>
    <w:p w:rsidR="008C105C" w:rsidRPr="001115C9" w:rsidRDefault="008C105C" w:rsidP="001115C9">
      <w:pPr>
        <w:pStyle w:val="a7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>Организовано информирование населения   об организации в ДОО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05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направленной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 на  психолого-педагогическое  сопровождение семьи ребенка, не посещающего детский сад.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 ДОО создан специальный раздел, обеспечивающий </w:t>
      </w:r>
      <w:r w:rsidR="00EB3BA0" w:rsidRPr="00EB3BA0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услуги в электронном виде (информация о предоставлении помощи, формы заявления и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другая необходимая информация)</w:t>
      </w:r>
      <w:r w:rsidR="006A6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6A60F5" w:rsidRPr="00B45DF2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http://ds115.centerstart.ru/node/1397</w:t>
        </w:r>
      </w:hyperlink>
    </w:p>
    <w:p w:rsidR="001115C9" w:rsidRPr="001115C9" w:rsidRDefault="004969D4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 </w:t>
      </w:r>
      <w:r w:rsidR="001115C9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банк данных о семьях, в которых воспитываются дети, не охваченные системой дошкольного образования в городе Краснодаре</w:t>
      </w:r>
      <w:r w:rsidR="00111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F043F" w:rsidRDefault="003F043F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="00B9741D" w:rsidRPr="008C105C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социально-педагогические,  материально-технические, кадровые </w:t>
      </w:r>
      <w:r w:rsidR="001115C9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B9741D" w:rsidRPr="008C1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BF5" w:rsidRPr="00D32F27" w:rsidRDefault="001115C9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Подобран </w:t>
      </w:r>
      <w:r w:rsidR="00680BF5" w:rsidRPr="00680BF5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 (психодиагностический, социологическ</w:t>
      </w:r>
      <w:r w:rsidR="00680BF5">
        <w:rPr>
          <w:rFonts w:ascii="Times New Roman" w:eastAsia="Calibri" w:hAnsi="Times New Roman" w:cs="Times New Roman"/>
          <w:sz w:val="28"/>
          <w:szCs w:val="28"/>
        </w:rPr>
        <w:t>ий, педагогический,</w:t>
      </w:r>
      <w:r w:rsidR="00680BF5" w:rsidRPr="00D32F27">
        <w:rPr>
          <w:rFonts w:ascii="Times New Roman" w:eastAsia="Calibri" w:hAnsi="Times New Roman" w:cs="Times New Roman"/>
          <w:sz w:val="28"/>
          <w:szCs w:val="28"/>
        </w:rPr>
        <w:t xml:space="preserve">  психолого-педагогический) для всех  возрастных этапов развития ребенка дошкольного возраста; профилактические, развивающие, корре</w:t>
      </w:r>
      <w:r w:rsidR="00D32F27" w:rsidRPr="00D32F27">
        <w:rPr>
          <w:rFonts w:ascii="Times New Roman" w:eastAsia="Calibri" w:hAnsi="Times New Roman" w:cs="Times New Roman"/>
          <w:sz w:val="28"/>
          <w:szCs w:val="28"/>
        </w:rPr>
        <w:t>кционные технологии и методики;</w:t>
      </w:r>
      <w:r w:rsidR="00680BF5" w:rsidRPr="00D32F27">
        <w:rPr>
          <w:rFonts w:ascii="Times New Roman" w:eastAsia="Calibri" w:hAnsi="Times New Roman" w:cs="Times New Roman"/>
          <w:sz w:val="28"/>
          <w:szCs w:val="28"/>
        </w:rPr>
        <w:t xml:space="preserve"> комплект методических материалов по оказанию психолого-педагогической, диагностической и консультативной помощи для педагогов и специалистов дошкольно</w:t>
      </w:r>
      <w:r w:rsidR="00D32F27" w:rsidRPr="00D32F27">
        <w:rPr>
          <w:rFonts w:ascii="Times New Roman" w:eastAsia="Calibri" w:hAnsi="Times New Roman" w:cs="Times New Roman"/>
          <w:sz w:val="28"/>
          <w:szCs w:val="28"/>
        </w:rPr>
        <w:t>й образовательной организации</w:t>
      </w:r>
      <w:r w:rsidR="00680BF5" w:rsidRPr="00D3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628" w:rsidRPr="00DF0628" w:rsidRDefault="00DF0628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риобретен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интерактивное оборудование для организации онлайн-консультирования</w:t>
      </w:r>
      <w:r w:rsidR="00111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комплект интерактивных учебно-дидактических и развивающих пособий для организации занятий с де</w:t>
      </w:r>
      <w:r w:rsidR="00111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тьми дома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2F27" w:rsidRPr="00D32F27" w:rsidRDefault="00D32F27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Организована работа по оказанию психолого- педагогической помощи родителям детей, не посещающих детский сад в разных вариативных ф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ормах дошкольного образования: консультационном 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центре,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истанцио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нном консультационном центре,  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тре игровой поддержки ребенка,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лужбе ранней помощи.</w:t>
      </w:r>
    </w:p>
    <w:p w:rsidR="00D32F27" w:rsidRPr="00D32F27" w:rsidRDefault="00D32F27" w:rsidP="00D32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результа</w:t>
      </w:r>
      <w:r w:rsidR="00BD6E3B">
        <w:rPr>
          <w:rFonts w:ascii="Times New Roman" w:eastAsia="Calibri" w:hAnsi="Times New Roman" w:cs="Times New Roman"/>
          <w:sz w:val="28"/>
          <w:szCs w:val="28"/>
        </w:rPr>
        <w:t xml:space="preserve">там мониторинга  получены </w:t>
      </w:r>
      <w:r w:rsidR="00760AC2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="00BD6E3B">
        <w:rPr>
          <w:rFonts w:ascii="Times New Roman" w:eastAsia="Calibri" w:hAnsi="Times New Roman" w:cs="Times New Roman"/>
          <w:sz w:val="28"/>
          <w:szCs w:val="28"/>
        </w:rPr>
        <w:t>, представленные в диаграммах</w:t>
      </w:r>
      <w:r w:rsidR="001115C9">
        <w:rPr>
          <w:rFonts w:ascii="Times New Roman" w:eastAsia="Calibri" w:hAnsi="Times New Roman" w:cs="Times New Roman"/>
          <w:sz w:val="28"/>
          <w:szCs w:val="28"/>
        </w:rPr>
        <w:t xml:space="preserve"> (см. диаграмма 1., диаграмма 2.)</w:t>
      </w:r>
      <w:r w:rsidR="009C5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931" w:rsidRDefault="00DD0931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DF0628" w:rsidRDefault="00BD6E3B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BD6E3B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326467" cy="31750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6E3B" w:rsidRPr="00EB3BA0" w:rsidRDefault="00BD6E3B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BD6E3B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600575" cy="29908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6E3B" w:rsidRDefault="009C59B7" w:rsidP="009C59B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9C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получены  </w:t>
      </w:r>
      <w:r w:rsidRPr="009C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деятельности:</w:t>
      </w:r>
    </w:p>
    <w:p w:rsidR="009C59B7" w:rsidRDefault="009C59B7" w:rsidP="009C59B7">
      <w:pPr>
        <w:pStyle w:val="a7"/>
        <w:numPr>
          <w:ilvl w:val="3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нормативно- правовых и локальных актов, регламентирующих деятельность вариативных форм дошкольного образования: консультационного центра, дистанционного консультационного центра, центра игровой поддержки ребенка, службы ранней помощи.</w:t>
      </w:r>
    </w:p>
    <w:p w:rsidR="00F1683E" w:rsidRDefault="009C59B7" w:rsidP="00F1683E">
      <w:pPr>
        <w:pStyle w:val="a7"/>
        <w:numPr>
          <w:ilvl w:val="3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организации 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деятельности  по </w:t>
      </w:r>
      <w:r w:rsidR="00F1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 педагогической, диагностической и  консультационной помощи родителям детей, не посещающих детский сад.</w:t>
      </w:r>
    </w:p>
    <w:p w:rsidR="009C59B7" w:rsidRPr="00F1683E" w:rsidRDefault="009C59B7" w:rsidP="00F1683E">
      <w:pPr>
        <w:pStyle w:val="a7"/>
        <w:numPr>
          <w:ilvl w:val="3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F1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апробирована </w:t>
      </w:r>
      <w:r w:rsidR="001E51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 оценки качества </w:t>
      </w:r>
      <w:r w:rsidRP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инновационной </w:t>
      </w:r>
      <w:r w:rsidRP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13BEC" w:rsidRDefault="002A03F6" w:rsidP="002A03F6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инновационной деятельности представлены на сайте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905" w:rsidRPr="002A03F6" w:rsidRDefault="00A51905" w:rsidP="00EE134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BEC" w:rsidRPr="00EE134C" w:rsidRDefault="0064344A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E134C" w:rsidRPr="00EE134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http://ds115.centerstart.ru/node/1532</w:t>
        </w:r>
      </w:hyperlink>
    </w:p>
    <w:p w:rsidR="00EE134C" w:rsidRDefault="00EE134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905" w:rsidRDefault="00A51905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E3B" w:rsidRPr="00213BEC" w:rsidRDefault="005042BC" w:rsidP="00213BEC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сетевого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Организации-партнеры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223DF" w:rsidRPr="007C330E" w:rsidTr="002E13D1"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«Институт развития образования»</w:t>
            </w:r>
            <w:r w:rsidR="002223D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643" w:type="dxa"/>
            <w:shd w:val="clear" w:color="auto" w:fill="auto"/>
          </w:tcPr>
          <w:p w:rsidR="002223DF" w:rsidRPr="007C330E" w:rsidRDefault="002223DF" w:rsidP="002223D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Координация инновационной деятельности, осуществление организационной и методической поддержки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Курсовая подготовка педагогических работников</w:t>
            </w:r>
            <w:r w:rsidR="007115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участвующих в инновационной деятельности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Департамент образования администрации МО г. Краснодар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2223DF" w:rsidRPr="007C330E" w:rsidRDefault="002223DF" w:rsidP="002223DF">
            <w:pPr>
              <w:kinsoku w:val="0"/>
              <w:overflowPunct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 рамках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923EA" w:rsidRPr="007C330E" w:rsidRDefault="002223DF" w:rsidP="002223DF">
            <w:pPr>
              <w:kinsoku w:val="0"/>
              <w:overflowPunct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МБДОУ №115 – муниципальная  сетевая инновационная площадка (МСИП) 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вопросам организац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Консультационных центров для родителей на базе образовательных организаций.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3DF" w:rsidRPr="007C330E" w:rsidTr="009C59B7">
        <w:trPr>
          <w:trHeight w:val="838"/>
        </w:trPr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</w:t>
            </w:r>
            <w:r w:rsidR="00F632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«Краснодарский научно- методический центр»</w:t>
            </w:r>
          </w:p>
        </w:tc>
        <w:tc>
          <w:tcPr>
            <w:tcW w:w="4643" w:type="dxa"/>
            <w:vMerge/>
            <w:shd w:val="clear" w:color="auto" w:fill="auto"/>
          </w:tcPr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F632F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ФГБОУ В</w:t>
            </w:r>
            <w:r w:rsidR="004923EA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«Кубанский государственный университет»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Научное руководство и экспертиза инновационной деятельности; методическое сопровождение.</w:t>
            </w:r>
          </w:p>
        </w:tc>
      </w:tr>
      <w:tr w:rsidR="007C330E" w:rsidRPr="007C330E" w:rsidTr="002E13D1">
        <w:tc>
          <w:tcPr>
            <w:tcW w:w="4643" w:type="dxa"/>
            <w:shd w:val="clear" w:color="auto" w:fill="auto"/>
          </w:tcPr>
          <w:p w:rsidR="007C330E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 КМИКТ «Старт»</w:t>
            </w:r>
          </w:p>
        </w:tc>
        <w:tc>
          <w:tcPr>
            <w:tcW w:w="4643" w:type="dxa"/>
            <w:shd w:val="clear" w:color="auto" w:fill="auto"/>
          </w:tcPr>
          <w:p w:rsidR="007C330E" w:rsidRPr="007C330E" w:rsidRDefault="001B1F4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оциальный партнер в вопросах внедрения  информационно- коммуникационных технологий.</w:t>
            </w:r>
          </w:p>
        </w:tc>
      </w:tr>
      <w:tr w:rsidR="00967E4F" w:rsidRPr="007C330E" w:rsidTr="002E13D1">
        <w:tc>
          <w:tcPr>
            <w:tcW w:w="4643" w:type="dxa"/>
            <w:shd w:val="clear" w:color="auto" w:fill="auto"/>
          </w:tcPr>
          <w:p w:rsidR="00967E4F" w:rsidRPr="007C330E" w:rsidRDefault="00F632F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ЦППМСП «Детство»</w:t>
            </w:r>
            <w:r w:rsidR="00967E4F"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Краснодара</w:t>
            </w:r>
          </w:p>
        </w:tc>
        <w:tc>
          <w:tcPr>
            <w:tcW w:w="4643" w:type="dxa"/>
            <w:shd w:val="clear" w:color="auto" w:fill="auto"/>
          </w:tcPr>
          <w:p w:rsidR="00967E4F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Взаимодействие в вопросах оказания помощи детям, испытывающим трудности в усвоении образовательных программ и  оказание им  индивидуально-ориентированной педагогической, психологической, социальной, медицинской.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967E4F" w:rsidRPr="00967E4F" w:rsidRDefault="00967E4F" w:rsidP="00967E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«Детская городская поликлиника №9»  </w:t>
            </w:r>
          </w:p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83542" w:rsidRPr="007C330E" w:rsidRDefault="00083542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Консультирование по вопросам укрепления здоровья детей, профилактики заболеваемости, мониторинга физического развития  ребёнка.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083542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МОУ гимназия № 87, МБОУ лицей № 90, МБОУ СОШ № 89 и № 101 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 преемственности  в вопросах подготовки детей к обучению в школе.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16,  г. Анапа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 № 1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ст. Ленинградская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№2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Усть- Лабинск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НОШ «Детство без границ»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67E4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 Усть- Лабинск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17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ст. Выселки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 49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Новороссийск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№196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№100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134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083542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Сетевое сообщество региональных стажировочных  площадок по сопровождению реализации ФГОС ДО.</w:t>
            </w:r>
          </w:p>
          <w:p w:rsidR="00083542" w:rsidRPr="007C330E" w:rsidRDefault="00967E4F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Взаимодействие направлено на  обмен педагогическим инноваци</w:t>
            </w:r>
            <w:r w:rsidR="007B5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</w:t>
            </w: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нным  опытом.</w:t>
            </w:r>
          </w:p>
        </w:tc>
      </w:tr>
    </w:tbl>
    <w:p w:rsidR="005042BC" w:rsidRPr="00F1683E" w:rsidRDefault="004923EA" w:rsidP="00F1683E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5042BC" w:rsidRPr="00F1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пробация и </w:t>
      </w:r>
      <w:r w:rsidRPr="00F1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диссеминация результатов деятельности КИП</w:t>
      </w:r>
    </w:p>
    <w:p w:rsidR="00F1683E" w:rsidRPr="00F1683E" w:rsidRDefault="00F1683E" w:rsidP="00F1683E">
      <w:pPr>
        <w:pStyle w:val="a7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3EA" w:rsidRDefault="004923EA" w:rsidP="00492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иннов</w:t>
      </w:r>
      <w:r w:rsid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 деятельности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представлены в</w:t>
      </w:r>
      <w:r w:rsidRPr="0049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 на научных  и научно-практических  конференциях:</w:t>
      </w:r>
    </w:p>
    <w:tbl>
      <w:tblPr>
        <w:tblStyle w:val="a8"/>
        <w:tblW w:w="0" w:type="auto"/>
        <w:tblLook w:val="04A0"/>
      </w:tblPr>
      <w:tblGrid>
        <w:gridCol w:w="675"/>
        <w:gridCol w:w="3544"/>
        <w:gridCol w:w="3498"/>
        <w:gridCol w:w="1569"/>
      </w:tblGrid>
      <w:tr w:rsidR="004951B6" w:rsidRPr="004951B6" w:rsidTr="00BE7012">
        <w:tc>
          <w:tcPr>
            <w:tcW w:w="675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213BEC" w:rsidRPr="004951B6" w:rsidRDefault="00691619" w:rsidP="0049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дата</w:t>
            </w:r>
          </w:p>
        </w:tc>
        <w:tc>
          <w:tcPr>
            <w:tcW w:w="3498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 практической конференции  «Реализация федерального государственного образовательного стандарта: от теории к практике» (Анапа, ноябрь- декабрь 2016 г.)</w:t>
            </w:r>
          </w:p>
        </w:tc>
        <w:tc>
          <w:tcPr>
            <w:tcW w:w="3498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И.А, заведующий,  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</w:t>
            </w: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 – практической конференции «Воспитание и обучение детей младшего возраста» в  МГУ им. М.В. Ломоносова (Москва, 10-13 мая 2017 г.)</w:t>
            </w:r>
          </w:p>
        </w:tc>
        <w:tc>
          <w:tcPr>
            <w:tcW w:w="3498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И.А, заведующий,  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13BEC" w:rsidRPr="004951B6" w:rsidRDefault="004951B6" w:rsidP="00BE70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семинар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консультационных центров  и служб ранней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г.)</w:t>
            </w:r>
          </w:p>
        </w:tc>
        <w:tc>
          <w:tcPr>
            <w:tcW w:w="3498" w:type="dxa"/>
          </w:tcPr>
          <w:p w:rsidR="00213BEC" w:rsidRPr="004951B6" w:rsidRDefault="00CC46A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ребенка раннего возраста в условиях ЦИПР»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>Шабаева А.Н.. старший воспитатель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213BEC" w:rsidRPr="00BE7012" w:rsidRDefault="004951B6" w:rsidP="00BE701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еминар- практикум для педагогов города Краснодара  «Формирование единого образовательного пространства ДОО, обеспечивающего повышение эффективности, доступности и качества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(Краснодар, 22 мая 2017 г.)</w:t>
            </w:r>
          </w:p>
        </w:tc>
        <w:tc>
          <w:tcPr>
            <w:tcW w:w="3498" w:type="dxa"/>
          </w:tcPr>
          <w:p w:rsidR="00213BEC" w:rsidRPr="004951B6" w:rsidRDefault="004951B6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 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«Психолого- педагогическая поддержка детей, не посещающих детский сад, через единое информационное образовательное пространство ДОО»</w:t>
            </w:r>
          </w:p>
        </w:tc>
        <w:tc>
          <w:tcPr>
            <w:tcW w:w="1569" w:type="dxa"/>
          </w:tcPr>
          <w:p w:rsidR="00213BEC" w:rsidRPr="004951B6" w:rsidRDefault="00CC46A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>Бабичева Н.В., учитель- логопед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213BEC" w:rsidRPr="00BE7012" w:rsidRDefault="004951B6" w:rsidP="00BE701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E7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раевая</w:t>
            </w: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 «Современный детский сад: тенденции и перспективы развития», (30 ноября 2017 г.)</w:t>
            </w:r>
          </w:p>
        </w:tc>
        <w:tc>
          <w:tcPr>
            <w:tcW w:w="3498" w:type="dxa"/>
          </w:tcPr>
          <w:p w:rsidR="00213BEC" w:rsidRPr="004951B6" w:rsidRDefault="004951B6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 дошкольного образования ребенка  в условиях семейного образования»</w:t>
            </w:r>
          </w:p>
        </w:tc>
        <w:tc>
          <w:tcPr>
            <w:tcW w:w="1569" w:type="dxa"/>
          </w:tcPr>
          <w:p w:rsidR="00213BEC" w:rsidRPr="004951B6" w:rsidRDefault="004951B6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Сикович Т.В.. заместитель заведующего по ВМР</w:t>
            </w:r>
          </w:p>
        </w:tc>
      </w:tr>
    </w:tbl>
    <w:p w:rsidR="004951B6" w:rsidRDefault="004951B6" w:rsidP="00A714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4951B6" w:rsidRDefault="002E13D1" w:rsidP="00A714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КИП опуб</w:t>
      </w:r>
      <w:r w:rsidR="00A714AA" w:rsidRP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</w:t>
      </w:r>
      <w:r w:rsidR="00213BEC" w:rsidRP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Ind w:w="-70" w:type="dxa"/>
        <w:tblLook w:val="04A0"/>
      </w:tblPr>
      <w:tblGrid>
        <w:gridCol w:w="741"/>
        <w:gridCol w:w="3548"/>
        <w:gridCol w:w="2693"/>
        <w:gridCol w:w="2374"/>
      </w:tblGrid>
      <w:tr w:rsidR="00CC0998" w:rsidRPr="007C330E" w:rsidTr="00BE7012">
        <w:tc>
          <w:tcPr>
            <w:tcW w:w="741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8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693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374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должность</w:t>
            </w:r>
          </w:p>
        </w:tc>
      </w:tr>
      <w:tr w:rsidR="00CC0998" w:rsidRPr="007C330E" w:rsidTr="00BE7012">
        <w:tc>
          <w:tcPr>
            <w:tcW w:w="741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научно- практической конференции 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«Реализация федерального государственного образовательного стандарта: от теории к практике» (декабрь 2016 г.)</w:t>
            </w:r>
          </w:p>
        </w:tc>
        <w:tc>
          <w:tcPr>
            <w:tcW w:w="2693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«Создание комплексной модели психолого-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2374" w:type="dxa"/>
          </w:tcPr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Маркова И.А.,</w:t>
            </w:r>
          </w:p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Сикович Т.В.,</w:t>
            </w:r>
          </w:p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</w:t>
            </w:r>
          </w:p>
        </w:tc>
      </w:tr>
      <w:tr w:rsidR="00CC0998" w:rsidRPr="007C330E" w:rsidTr="00BE7012">
        <w:tc>
          <w:tcPr>
            <w:tcW w:w="741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методический журнал «Педагогический вестник Кубани»  № 2/2017</w:t>
            </w:r>
          </w:p>
        </w:tc>
        <w:tc>
          <w:tcPr>
            <w:tcW w:w="2693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сопровождение. Психолого- педагогическая поддержка семьи ребенка, не посещающего детский сад»</w:t>
            </w:r>
          </w:p>
        </w:tc>
        <w:tc>
          <w:tcPr>
            <w:tcW w:w="2374" w:type="dxa"/>
          </w:tcPr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7F64C4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Сикович Т.В.,</w:t>
            </w:r>
          </w:p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C0998" w:rsidRPr="007C330E" w:rsidTr="00BE7012">
        <w:tc>
          <w:tcPr>
            <w:tcW w:w="741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 VI Международной научно – практической конференции «Воспитание и обучение детей младшего возраста» в  МГУ им. М.В. Ломоносова ( май 2017 г.)</w:t>
            </w:r>
          </w:p>
        </w:tc>
        <w:tc>
          <w:tcPr>
            <w:tcW w:w="2693" w:type="dxa"/>
          </w:tcPr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2374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CC0998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B6182" w:rsidRPr="007C330E" w:rsidTr="00BE7012">
        <w:tc>
          <w:tcPr>
            <w:tcW w:w="741" w:type="dxa"/>
          </w:tcPr>
          <w:p w:rsidR="008B6182" w:rsidRPr="007C330E" w:rsidRDefault="008B6182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 практической конференции  «Реализация федерального государственного образовательного стандарта: от теории к практике» (март, 2017 г.)</w:t>
            </w:r>
          </w:p>
        </w:tc>
        <w:tc>
          <w:tcPr>
            <w:tcW w:w="2693" w:type="dxa"/>
          </w:tcPr>
          <w:p w:rsidR="008B6182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«Взаимосвязь стилей семейного воспита</w:t>
            </w:r>
            <w:r w:rsid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особенностей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личности в дошкольном возрасте»  </w:t>
            </w:r>
          </w:p>
        </w:tc>
        <w:tc>
          <w:tcPr>
            <w:tcW w:w="2374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 А.Н., старший воспитатель</w:t>
            </w:r>
          </w:p>
        </w:tc>
      </w:tr>
    </w:tbl>
    <w:p w:rsidR="00C76C2A" w:rsidRPr="00572A6C" w:rsidRDefault="00C76C2A" w:rsidP="00A714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80" w:rsidRPr="00283B39" w:rsidRDefault="00282B80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6F" w:rsidRPr="0002086F" w:rsidRDefault="0002086F" w:rsidP="007C3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086F" w:rsidRPr="0002086F" w:rsidSect="00657F04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1F" w:rsidRDefault="0091001F" w:rsidP="00C71CD6">
      <w:pPr>
        <w:spacing w:after="0" w:line="240" w:lineRule="auto"/>
      </w:pPr>
      <w:r>
        <w:separator/>
      </w:r>
    </w:p>
  </w:endnote>
  <w:endnote w:type="continuationSeparator" w:id="1">
    <w:p w:rsidR="0091001F" w:rsidRDefault="0091001F" w:rsidP="00C7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978539"/>
      <w:docPartObj>
        <w:docPartGallery w:val="Page Numbers (Bottom of Page)"/>
        <w:docPartUnique/>
      </w:docPartObj>
    </w:sdtPr>
    <w:sdtContent>
      <w:p w:rsidR="009C59B7" w:rsidRDefault="0064344A">
        <w:pPr>
          <w:pStyle w:val="a5"/>
          <w:jc w:val="center"/>
        </w:pPr>
        <w:r>
          <w:fldChar w:fldCharType="begin"/>
        </w:r>
        <w:r w:rsidR="007F6371">
          <w:instrText>PAGE   \* MERGEFORMAT</w:instrText>
        </w:r>
        <w:r>
          <w:fldChar w:fldCharType="separate"/>
        </w:r>
        <w:r w:rsidR="00C86BC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59B7" w:rsidRDefault="009C5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1F" w:rsidRDefault="0091001F" w:rsidP="00C71CD6">
      <w:pPr>
        <w:spacing w:after="0" w:line="240" w:lineRule="auto"/>
      </w:pPr>
      <w:r>
        <w:separator/>
      </w:r>
    </w:p>
  </w:footnote>
  <w:footnote w:type="continuationSeparator" w:id="1">
    <w:p w:rsidR="0091001F" w:rsidRDefault="0091001F" w:rsidP="00C7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FCB"/>
    <w:multiLevelType w:val="hybridMultilevel"/>
    <w:tmpl w:val="7D405E5A"/>
    <w:lvl w:ilvl="0" w:tplc="95A0A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385B"/>
    <w:multiLevelType w:val="hybridMultilevel"/>
    <w:tmpl w:val="718EDFC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30F1"/>
    <w:multiLevelType w:val="hybridMultilevel"/>
    <w:tmpl w:val="AE80118A"/>
    <w:lvl w:ilvl="0" w:tplc="C946F5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F795E"/>
    <w:multiLevelType w:val="hybridMultilevel"/>
    <w:tmpl w:val="C078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64897"/>
    <w:multiLevelType w:val="hybridMultilevel"/>
    <w:tmpl w:val="F5542FB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7BD"/>
    <w:multiLevelType w:val="hybridMultilevel"/>
    <w:tmpl w:val="DA08DDA0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B70D5"/>
    <w:multiLevelType w:val="hybridMultilevel"/>
    <w:tmpl w:val="D14494A6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0971"/>
    <w:multiLevelType w:val="hybridMultilevel"/>
    <w:tmpl w:val="A80C6DE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5377"/>
    <w:multiLevelType w:val="hybridMultilevel"/>
    <w:tmpl w:val="725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68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A93F23"/>
    <w:multiLevelType w:val="hybridMultilevel"/>
    <w:tmpl w:val="D9E8169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D3035"/>
    <w:multiLevelType w:val="hybridMultilevel"/>
    <w:tmpl w:val="5C5234F2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E3526"/>
    <w:multiLevelType w:val="hybridMultilevel"/>
    <w:tmpl w:val="4E2C6D78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073"/>
    <w:multiLevelType w:val="hybridMultilevel"/>
    <w:tmpl w:val="5C580A2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D4061"/>
    <w:multiLevelType w:val="hybridMultilevel"/>
    <w:tmpl w:val="1D0EF8F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66BC0"/>
    <w:multiLevelType w:val="hybridMultilevel"/>
    <w:tmpl w:val="EA66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D5E04"/>
    <w:multiLevelType w:val="hybridMultilevel"/>
    <w:tmpl w:val="158E67E8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5D1"/>
    <w:multiLevelType w:val="hybridMultilevel"/>
    <w:tmpl w:val="90A69E2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756A8"/>
    <w:multiLevelType w:val="hybridMultilevel"/>
    <w:tmpl w:val="83526F5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B4379"/>
    <w:multiLevelType w:val="multilevel"/>
    <w:tmpl w:val="5A36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8838B9"/>
    <w:multiLevelType w:val="hybridMultilevel"/>
    <w:tmpl w:val="AD68154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11E7D"/>
    <w:multiLevelType w:val="hybridMultilevel"/>
    <w:tmpl w:val="C204A1D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973E9"/>
    <w:multiLevelType w:val="multilevel"/>
    <w:tmpl w:val="E456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F764445"/>
    <w:multiLevelType w:val="hybridMultilevel"/>
    <w:tmpl w:val="A80687DA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41B98"/>
    <w:multiLevelType w:val="hybridMultilevel"/>
    <w:tmpl w:val="A1DAB75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409EA"/>
    <w:multiLevelType w:val="hybridMultilevel"/>
    <w:tmpl w:val="FF46D4A4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B5AE1"/>
    <w:multiLevelType w:val="hybridMultilevel"/>
    <w:tmpl w:val="6B96D9FE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1E1BF6"/>
    <w:multiLevelType w:val="hybridMultilevel"/>
    <w:tmpl w:val="CE36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C7843"/>
    <w:multiLevelType w:val="hybridMultilevel"/>
    <w:tmpl w:val="E566100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918CE"/>
    <w:multiLevelType w:val="hybridMultilevel"/>
    <w:tmpl w:val="A1420DA0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B02F3"/>
    <w:multiLevelType w:val="hybridMultilevel"/>
    <w:tmpl w:val="A0320A14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55709"/>
    <w:multiLevelType w:val="hybridMultilevel"/>
    <w:tmpl w:val="E48C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51B41"/>
    <w:multiLevelType w:val="hybridMultilevel"/>
    <w:tmpl w:val="FABCC170"/>
    <w:lvl w:ilvl="0" w:tplc="8C9E1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C36FD"/>
    <w:multiLevelType w:val="hybridMultilevel"/>
    <w:tmpl w:val="7D52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D7461"/>
    <w:multiLevelType w:val="hybridMultilevel"/>
    <w:tmpl w:val="05EA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0210C"/>
    <w:multiLevelType w:val="hybridMultilevel"/>
    <w:tmpl w:val="148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0756B"/>
    <w:multiLevelType w:val="hybridMultilevel"/>
    <w:tmpl w:val="D7D23D5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1435A"/>
    <w:multiLevelType w:val="hybridMultilevel"/>
    <w:tmpl w:val="3C2CD3E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679F6"/>
    <w:multiLevelType w:val="hybridMultilevel"/>
    <w:tmpl w:val="5630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F0AB7"/>
    <w:multiLevelType w:val="hybridMultilevel"/>
    <w:tmpl w:val="0E6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0"/>
  </w:num>
  <w:num w:numId="7">
    <w:abstractNumId w:val="38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"/>
  </w:num>
  <w:num w:numId="11">
    <w:abstractNumId w:val="31"/>
  </w:num>
  <w:num w:numId="12">
    <w:abstractNumId w:val="4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36"/>
  </w:num>
  <w:num w:numId="18">
    <w:abstractNumId w:val="9"/>
  </w:num>
  <w:num w:numId="19">
    <w:abstractNumId w:val="1"/>
  </w:num>
  <w:num w:numId="20">
    <w:abstractNumId w:val="12"/>
  </w:num>
  <w:num w:numId="21">
    <w:abstractNumId w:val="35"/>
  </w:num>
  <w:num w:numId="22">
    <w:abstractNumId w:val="29"/>
  </w:num>
  <w:num w:numId="23">
    <w:abstractNumId w:val="6"/>
  </w:num>
  <w:num w:numId="24">
    <w:abstractNumId w:val="5"/>
  </w:num>
  <w:num w:numId="25">
    <w:abstractNumId w:val="39"/>
  </w:num>
  <w:num w:numId="26">
    <w:abstractNumId w:val="18"/>
  </w:num>
  <w:num w:numId="27">
    <w:abstractNumId w:val="22"/>
  </w:num>
  <w:num w:numId="28">
    <w:abstractNumId w:val="21"/>
  </w:num>
  <w:num w:numId="29">
    <w:abstractNumId w:val="8"/>
  </w:num>
  <w:num w:numId="30">
    <w:abstractNumId w:val="28"/>
  </w:num>
  <w:num w:numId="31">
    <w:abstractNumId w:val="2"/>
  </w:num>
  <w:num w:numId="32">
    <w:abstractNumId w:val="2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30"/>
  </w:num>
  <w:num w:numId="37">
    <w:abstractNumId w:val="37"/>
  </w:num>
  <w:num w:numId="38">
    <w:abstractNumId w:val="7"/>
  </w:num>
  <w:num w:numId="39">
    <w:abstractNumId w:val="11"/>
  </w:num>
  <w:num w:numId="40">
    <w:abstractNumId w:val="25"/>
  </w:num>
  <w:num w:numId="41">
    <w:abstractNumId w:val="33"/>
  </w:num>
  <w:num w:numId="42">
    <w:abstractNumId w:val="17"/>
  </w:num>
  <w:num w:numId="43">
    <w:abstractNumId w:val="3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ED"/>
    <w:rsid w:val="000056A6"/>
    <w:rsid w:val="0002086F"/>
    <w:rsid w:val="00067FF0"/>
    <w:rsid w:val="00083542"/>
    <w:rsid w:val="0008470D"/>
    <w:rsid w:val="00084B65"/>
    <w:rsid w:val="00096ABC"/>
    <w:rsid w:val="000B56C7"/>
    <w:rsid w:val="000D56C8"/>
    <w:rsid w:val="000E09D2"/>
    <w:rsid w:val="000E4487"/>
    <w:rsid w:val="00106B51"/>
    <w:rsid w:val="001115C9"/>
    <w:rsid w:val="001125DE"/>
    <w:rsid w:val="00114DAE"/>
    <w:rsid w:val="00116CE4"/>
    <w:rsid w:val="00121549"/>
    <w:rsid w:val="00124318"/>
    <w:rsid w:val="001509E6"/>
    <w:rsid w:val="001539A0"/>
    <w:rsid w:val="00170827"/>
    <w:rsid w:val="001A54EC"/>
    <w:rsid w:val="001A7E14"/>
    <w:rsid w:val="001B1F4A"/>
    <w:rsid w:val="001B26F9"/>
    <w:rsid w:val="001D535C"/>
    <w:rsid w:val="001E519C"/>
    <w:rsid w:val="001F0D8C"/>
    <w:rsid w:val="001F1E7F"/>
    <w:rsid w:val="00213BEC"/>
    <w:rsid w:val="002223DF"/>
    <w:rsid w:val="00226283"/>
    <w:rsid w:val="00265B2D"/>
    <w:rsid w:val="00282B80"/>
    <w:rsid w:val="00283B39"/>
    <w:rsid w:val="002A03F6"/>
    <w:rsid w:val="002A261D"/>
    <w:rsid w:val="002A7B3B"/>
    <w:rsid w:val="002C31A3"/>
    <w:rsid w:val="002D2259"/>
    <w:rsid w:val="002E13D1"/>
    <w:rsid w:val="002F5C11"/>
    <w:rsid w:val="00361DFD"/>
    <w:rsid w:val="00365CEA"/>
    <w:rsid w:val="00366C02"/>
    <w:rsid w:val="003779DD"/>
    <w:rsid w:val="00380782"/>
    <w:rsid w:val="00386149"/>
    <w:rsid w:val="003B0CD0"/>
    <w:rsid w:val="003B6867"/>
    <w:rsid w:val="003D56F4"/>
    <w:rsid w:val="003F043F"/>
    <w:rsid w:val="00400437"/>
    <w:rsid w:val="004066DA"/>
    <w:rsid w:val="00434781"/>
    <w:rsid w:val="00437312"/>
    <w:rsid w:val="00481A67"/>
    <w:rsid w:val="004923EA"/>
    <w:rsid w:val="00494F5E"/>
    <w:rsid w:val="004951B6"/>
    <w:rsid w:val="00495C25"/>
    <w:rsid w:val="004969D4"/>
    <w:rsid w:val="004C05B3"/>
    <w:rsid w:val="004C7AFE"/>
    <w:rsid w:val="004D257C"/>
    <w:rsid w:val="004E1894"/>
    <w:rsid w:val="004F6304"/>
    <w:rsid w:val="005042BC"/>
    <w:rsid w:val="00560D76"/>
    <w:rsid w:val="005618ED"/>
    <w:rsid w:val="005941D6"/>
    <w:rsid w:val="00594BB0"/>
    <w:rsid w:val="005976F2"/>
    <w:rsid w:val="005A52A8"/>
    <w:rsid w:val="005D2DF6"/>
    <w:rsid w:val="005D5D1C"/>
    <w:rsid w:val="005F79E7"/>
    <w:rsid w:val="00624231"/>
    <w:rsid w:val="006341E5"/>
    <w:rsid w:val="00640101"/>
    <w:rsid w:val="0064344A"/>
    <w:rsid w:val="00653AA3"/>
    <w:rsid w:val="006564C4"/>
    <w:rsid w:val="00657F04"/>
    <w:rsid w:val="00667304"/>
    <w:rsid w:val="00680BF5"/>
    <w:rsid w:val="00691619"/>
    <w:rsid w:val="00695EC2"/>
    <w:rsid w:val="006A60F5"/>
    <w:rsid w:val="006B5947"/>
    <w:rsid w:val="006B6B8E"/>
    <w:rsid w:val="006C7725"/>
    <w:rsid w:val="006D1148"/>
    <w:rsid w:val="006E33E6"/>
    <w:rsid w:val="006F7525"/>
    <w:rsid w:val="00700197"/>
    <w:rsid w:val="0070028F"/>
    <w:rsid w:val="0071150C"/>
    <w:rsid w:val="00753F95"/>
    <w:rsid w:val="00760AC2"/>
    <w:rsid w:val="00761D44"/>
    <w:rsid w:val="0078689E"/>
    <w:rsid w:val="007914B5"/>
    <w:rsid w:val="00797AEB"/>
    <w:rsid w:val="007A508C"/>
    <w:rsid w:val="007B45E9"/>
    <w:rsid w:val="007B5390"/>
    <w:rsid w:val="007C330E"/>
    <w:rsid w:val="007F2D91"/>
    <w:rsid w:val="007F6371"/>
    <w:rsid w:val="007F64C4"/>
    <w:rsid w:val="008026B3"/>
    <w:rsid w:val="00846374"/>
    <w:rsid w:val="0087335A"/>
    <w:rsid w:val="00882D3B"/>
    <w:rsid w:val="0089108A"/>
    <w:rsid w:val="00891EA2"/>
    <w:rsid w:val="00896C92"/>
    <w:rsid w:val="008A6BA8"/>
    <w:rsid w:val="008B6182"/>
    <w:rsid w:val="008C0CD7"/>
    <w:rsid w:val="008C105C"/>
    <w:rsid w:val="008C3EC8"/>
    <w:rsid w:val="008F6316"/>
    <w:rsid w:val="0091001F"/>
    <w:rsid w:val="009419E1"/>
    <w:rsid w:val="00952FED"/>
    <w:rsid w:val="00961F78"/>
    <w:rsid w:val="00967E4F"/>
    <w:rsid w:val="00982A66"/>
    <w:rsid w:val="0099036B"/>
    <w:rsid w:val="00994A95"/>
    <w:rsid w:val="009A427A"/>
    <w:rsid w:val="009B6522"/>
    <w:rsid w:val="009C0F56"/>
    <w:rsid w:val="009C59B7"/>
    <w:rsid w:val="009C6EEF"/>
    <w:rsid w:val="009D37BA"/>
    <w:rsid w:val="009D5FB4"/>
    <w:rsid w:val="009D6066"/>
    <w:rsid w:val="009D6FE1"/>
    <w:rsid w:val="00A00D7F"/>
    <w:rsid w:val="00A02579"/>
    <w:rsid w:val="00A51905"/>
    <w:rsid w:val="00A714AA"/>
    <w:rsid w:val="00A84889"/>
    <w:rsid w:val="00A85490"/>
    <w:rsid w:val="00AB0AB0"/>
    <w:rsid w:val="00AB2047"/>
    <w:rsid w:val="00AB7381"/>
    <w:rsid w:val="00B05E2B"/>
    <w:rsid w:val="00B11414"/>
    <w:rsid w:val="00B402F8"/>
    <w:rsid w:val="00B46803"/>
    <w:rsid w:val="00B87251"/>
    <w:rsid w:val="00B9741D"/>
    <w:rsid w:val="00BB44DC"/>
    <w:rsid w:val="00BC1B88"/>
    <w:rsid w:val="00BC494F"/>
    <w:rsid w:val="00BD6E3B"/>
    <w:rsid w:val="00BE4C7D"/>
    <w:rsid w:val="00BE7009"/>
    <w:rsid w:val="00BE7012"/>
    <w:rsid w:val="00BE7A74"/>
    <w:rsid w:val="00C36712"/>
    <w:rsid w:val="00C662BB"/>
    <w:rsid w:val="00C71CD6"/>
    <w:rsid w:val="00C720C7"/>
    <w:rsid w:val="00C7363A"/>
    <w:rsid w:val="00C76C2A"/>
    <w:rsid w:val="00C86BC4"/>
    <w:rsid w:val="00C934A0"/>
    <w:rsid w:val="00C9444D"/>
    <w:rsid w:val="00C97201"/>
    <w:rsid w:val="00CC0998"/>
    <w:rsid w:val="00CC46A2"/>
    <w:rsid w:val="00CF1ABE"/>
    <w:rsid w:val="00D1719E"/>
    <w:rsid w:val="00D17249"/>
    <w:rsid w:val="00D20078"/>
    <w:rsid w:val="00D25F7B"/>
    <w:rsid w:val="00D32F27"/>
    <w:rsid w:val="00D52EF9"/>
    <w:rsid w:val="00D64800"/>
    <w:rsid w:val="00D76155"/>
    <w:rsid w:val="00DA26EC"/>
    <w:rsid w:val="00DA2ABE"/>
    <w:rsid w:val="00DA7463"/>
    <w:rsid w:val="00DB2C2C"/>
    <w:rsid w:val="00DB3958"/>
    <w:rsid w:val="00DD0931"/>
    <w:rsid w:val="00DE0973"/>
    <w:rsid w:val="00DE35CC"/>
    <w:rsid w:val="00DE7615"/>
    <w:rsid w:val="00DF0628"/>
    <w:rsid w:val="00E02BA4"/>
    <w:rsid w:val="00E1492B"/>
    <w:rsid w:val="00E27E0A"/>
    <w:rsid w:val="00E407D0"/>
    <w:rsid w:val="00E41F54"/>
    <w:rsid w:val="00E45F41"/>
    <w:rsid w:val="00E6168C"/>
    <w:rsid w:val="00E627CC"/>
    <w:rsid w:val="00E67D06"/>
    <w:rsid w:val="00E863E0"/>
    <w:rsid w:val="00EA0195"/>
    <w:rsid w:val="00EB3BA0"/>
    <w:rsid w:val="00EE01B4"/>
    <w:rsid w:val="00EE134C"/>
    <w:rsid w:val="00F0373D"/>
    <w:rsid w:val="00F1683E"/>
    <w:rsid w:val="00F22AFD"/>
    <w:rsid w:val="00F32970"/>
    <w:rsid w:val="00F47D2B"/>
    <w:rsid w:val="00F577EF"/>
    <w:rsid w:val="00F632F7"/>
    <w:rsid w:val="00F6591B"/>
    <w:rsid w:val="00F67CB0"/>
    <w:rsid w:val="00F84368"/>
    <w:rsid w:val="00F84447"/>
    <w:rsid w:val="00F979D5"/>
    <w:rsid w:val="00FA4242"/>
    <w:rsid w:val="00FC3ACB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CD6"/>
  </w:style>
  <w:style w:type="paragraph" w:styleId="a5">
    <w:name w:val="footer"/>
    <w:basedOn w:val="a"/>
    <w:link w:val="a6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CD6"/>
  </w:style>
  <w:style w:type="paragraph" w:styleId="a7">
    <w:name w:val="List Paragraph"/>
    <w:basedOn w:val="a"/>
    <w:uiPriority w:val="99"/>
    <w:qFormat/>
    <w:rsid w:val="00C71CD6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DE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A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7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57F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7F04"/>
    <w:rPr>
      <w:color w:val="0563C1" w:themeColor="hyperlink"/>
      <w:u w:val="single"/>
    </w:rPr>
  </w:style>
  <w:style w:type="paragraph" w:styleId="ad">
    <w:name w:val="No Spacing"/>
    <w:uiPriority w:val="1"/>
    <w:qFormat/>
    <w:rsid w:val="008A6BA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8"/>
    <w:uiPriority w:val="59"/>
    <w:rsid w:val="0094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82A6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E13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15.centerstart.ru/node/13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ds115.centerstart.ru/node/1532" TargetMode="External"/><Relationship Id="rId10" Type="http://schemas.openxmlformats.org/officeDocument/2006/relationships/hyperlink" Target="http://ds115.centerstart.ru/node/142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s115.centerstart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Диаграмма 1. Уровень удовлетворенности родителей оказанной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психолого-педагогической помощью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prstClr val="black"/>
              </a:innerShdw>
            </a:effectLst>
          </c:spPr>
          <c:cat>
            <c:strRef>
              <c:f>Лист1!$A$2:$A$5</c:f>
              <c:strCache>
                <c:ptCount val="4"/>
                <c:pt idx="0">
                  <c:v>Содержание</c:v>
                </c:pt>
                <c:pt idx="1">
                  <c:v>Организация</c:v>
                </c:pt>
                <c:pt idx="2">
                  <c:v>Полученная информация</c:v>
                </c:pt>
                <c:pt idx="3">
                  <c:v>Применяемые средства и методики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</c:numCache>
            </c:numRef>
          </c:val>
        </c:ser>
        <c:gapWidth val="219"/>
        <c:overlap val="-27"/>
        <c:axId val="115941760"/>
        <c:axId val="115943296"/>
      </c:barChart>
      <c:catAx>
        <c:axId val="115941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943296"/>
        <c:crosses val="autoZero"/>
        <c:auto val="1"/>
        <c:lblAlgn val="ctr"/>
        <c:lblOffset val="100"/>
      </c:catAx>
      <c:valAx>
        <c:axId val="115943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94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5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/>
              <a:t>Диаграмма 2.</a:t>
            </a:r>
            <a:r>
              <a:rPr lang="ru-RU" sz="1200" baseline="0"/>
              <a:t> </a:t>
            </a:r>
            <a:r>
              <a:rPr lang="ru-RU" sz="1200"/>
              <a:t>Уровень сформированности психолого-педагогической компетентности родителей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о возрастных особенностях ребенка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2016</c:v>
                </c:pt>
                <c:pt idx="1">
                  <c:v>январь 2017</c:v>
                </c:pt>
                <c:pt idx="2">
                  <c:v>май 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66.599999999999994</c:v>
                </c:pt>
                <c:pt idx="2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выстраивать детско-родительские отношения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2016</c:v>
                </c:pt>
                <c:pt idx="1">
                  <c:v>январь 2017</c:v>
                </c:pt>
                <c:pt idx="2">
                  <c:v>май 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</c:v>
                </c:pt>
                <c:pt idx="1">
                  <c:v>55.5</c:v>
                </c:pt>
                <c:pt idx="2">
                  <c:v>77.7</c:v>
                </c:pt>
              </c:numCache>
            </c:numRef>
          </c:val>
        </c:ser>
        <c:gapWidth val="80"/>
        <c:overlap val="25"/>
        <c:axId val="98170752"/>
        <c:axId val="98172288"/>
      </c:barChart>
      <c:catAx>
        <c:axId val="9817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172288"/>
        <c:crosses val="autoZero"/>
        <c:auto val="1"/>
        <c:lblAlgn val="ctr"/>
        <c:lblOffset val="100"/>
      </c:catAx>
      <c:valAx>
        <c:axId val="9817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17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79CB-7F48-4DF6-9389-A3F9F41C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2018-01-10T14:15:00Z</cp:lastPrinted>
  <dcterms:created xsi:type="dcterms:W3CDTF">2018-01-15T12:47:00Z</dcterms:created>
  <dcterms:modified xsi:type="dcterms:W3CDTF">2018-01-15T12:47:00Z</dcterms:modified>
</cp:coreProperties>
</file>