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FC" w:rsidRDefault="003550FC" w:rsidP="003550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0FC" w:rsidRDefault="003550FC" w:rsidP="003550FC">
      <w:pPr>
        <w:widowControl w:val="0"/>
        <w:spacing w:after="0" w:line="360" w:lineRule="auto"/>
        <w:ind w:left="3591" w:right="-1" w:hanging="232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образования, науки и молодёжной политики</w:t>
      </w:r>
    </w:p>
    <w:p w:rsidR="003550FC" w:rsidRDefault="003550FC" w:rsidP="003550FC">
      <w:pPr>
        <w:widowControl w:val="0"/>
        <w:spacing w:after="0" w:line="360" w:lineRule="auto"/>
        <w:ind w:left="3591" w:right="-1" w:hanging="2328"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Краснодарского края</w:t>
      </w:r>
    </w:p>
    <w:p w:rsidR="003550FC" w:rsidRDefault="003550FC" w:rsidP="003550FC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550FC" w:rsidRDefault="003550FC" w:rsidP="003550FC">
      <w:pPr>
        <w:widowControl w:val="0"/>
        <w:spacing w:after="0" w:line="360" w:lineRule="auto"/>
        <w:ind w:left="393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</w:p>
    <w:p w:rsidR="003550FC" w:rsidRDefault="003550FC" w:rsidP="003550FC">
      <w:pPr>
        <w:widowControl w:val="0"/>
        <w:spacing w:after="0" w:line="360" w:lineRule="auto"/>
        <w:ind w:left="783" w:right="70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аевой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(КИП 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9) </w:t>
      </w:r>
    </w:p>
    <w:p w:rsidR="003550FC" w:rsidRDefault="003550FC" w:rsidP="003550FC">
      <w:pPr>
        <w:widowControl w:val="0"/>
        <w:spacing w:after="0" w:line="360" w:lineRule="auto"/>
        <w:ind w:left="783" w:right="705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</w:p>
    <w:p w:rsidR="003550FC" w:rsidRDefault="003550FC" w:rsidP="003550FC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3550FC" w:rsidRDefault="003550FC" w:rsidP="003550FC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550FC" w:rsidRDefault="003550FC" w:rsidP="003550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станция юных натуралистов станицы Голубицкой муниципального образования Темрюкский район (МБУДО СЮН)</w:t>
      </w:r>
    </w:p>
    <w:p w:rsidR="003550FC" w:rsidRDefault="003550FC" w:rsidP="003550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71FF" w:rsidRDefault="004571FF" w:rsidP="003550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71FF" w:rsidRDefault="004571FF" w:rsidP="003550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71FF" w:rsidRDefault="004571FF" w:rsidP="003550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0FC" w:rsidRDefault="003550FC" w:rsidP="003550FC">
      <w:pPr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3550FC" w:rsidRDefault="003550FC" w:rsidP="004571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теме: «</w:t>
      </w:r>
      <w:r>
        <w:rPr>
          <w:rFonts w:ascii="Times New Roman" w:hAnsi="Times New Roman" w:cs="Times New Roman"/>
          <w:sz w:val="28"/>
          <w:szCs w:val="28"/>
        </w:rPr>
        <w:t>Школьный природно-экологический музей Таманского полуострова»</w:t>
      </w:r>
    </w:p>
    <w:p w:rsidR="003550FC" w:rsidRDefault="003550FC" w:rsidP="003550FC">
      <w:pPr>
        <w:widowControl w:val="0"/>
        <w:spacing w:after="0" w:line="360" w:lineRule="auto"/>
        <w:ind w:left="217" w:right="-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</w:p>
    <w:p w:rsidR="003550FC" w:rsidRDefault="003550FC" w:rsidP="003550FC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550FC" w:rsidRDefault="003550FC" w:rsidP="003550FC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550FC" w:rsidRDefault="003550FC" w:rsidP="003550FC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550FC" w:rsidRDefault="003550FC" w:rsidP="003550FC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550FC" w:rsidRDefault="003550FC" w:rsidP="003550FC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550FC" w:rsidRDefault="003550FC" w:rsidP="003550FC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550FC" w:rsidRDefault="003550FC" w:rsidP="003550FC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550FC" w:rsidRDefault="003550FC" w:rsidP="003550FC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550FC" w:rsidRDefault="003550FC" w:rsidP="003550FC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550FC" w:rsidRDefault="003550FC" w:rsidP="003550FC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550FC" w:rsidRDefault="003550FC" w:rsidP="003550FC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550FC" w:rsidRDefault="003550FC" w:rsidP="003550FC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550FC" w:rsidRDefault="004571FF" w:rsidP="003550FC">
      <w:pPr>
        <w:spacing w:after="0" w:line="360" w:lineRule="auto"/>
        <w:jc w:val="center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ст. Голубицкая, 2020 </w:t>
      </w:r>
      <w:r w:rsidR="003550FC">
        <w:rPr>
          <w:rFonts w:ascii="Times New Roman" w:eastAsia="Times New Roman" w:hAnsi="Times New Roman" w:cs="Times New Roman"/>
          <w:w w:val="101"/>
          <w:sz w:val="28"/>
          <w:szCs w:val="28"/>
        </w:rPr>
        <w:t>г</w:t>
      </w:r>
    </w:p>
    <w:p w:rsidR="003550FC" w:rsidRDefault="003550FC" w:rsidP="003550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01"/>
          <w:sz w:val="24"/>
          <w:szCs w:val="24"/>
        </w:rPr>
        <w:lastRenderedPageBreak/>
        <w:t>Структура годового плана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4106"/>
        <w:gridCol w:w="4536"/>
      </w:tblGrid>
      <w:tr w:rsidR="003550FC" w:rsidTr="003550FC">
        <w:trPr>
          <w:cantSplit/>
          <w:trHeight w:hRule="exact" w:val="228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Default="003550FC">
            <w:pPr>
              <w:widowControl w:val="0"/>
              <w:spacing w:after="0" w:line="360" w:lineRule="auto"/>
              <w:ind w:left="17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Default="003550FC">
            <w:pPr>
              <w:widowControl w:val="0"/>
              <w:spacing w:after="0" w:line="360" w:lineRule="auto"/>
              <w:ind w:left="108" w:right="168"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 назван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Default="003550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станция юных натуралистов станицы Голубицкой муниципального образования Темрюкский район </w:t>
            </w:r>
          </w:p>
        </w:tc>
      </w:tr>
      <w:tr w:rsidR="003550FC" w:rsidTr="003550FC">
        <w:trPr>
          <w:cantSplit/>
          <w:trHeight w:hRule="exact" w:val="91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Default="003550FC">
            <w:pPr>
              <w:widowControl w:val="0"/>
              <w:spacing w:after="0" w:line="360" w:lineRule="auto"/>
              <w:ind w:left="17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Default="003550FC">
            <w:pPr>
              <w:widowControl w:val="0"/>
              <w:spacing w:after="0" w:line="360" w:lineRule="auto"/>
              <w:ind w:left="108" w:right="192"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назван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Default="003550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МБУДО СЮН</w:t>
            </w:r>
          </w:p>
        </w:tc>
      </w:tr>
      <w:tr w:rsidR="003550FC" w:rsidTr="003550FC">
        <w:trPr>
          <w:cantSplit/>
          <w:trHeight w:hRule="exact" w:val="123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Default="003550FC">
            <w:pPr>
              <w:widowControl w:val="0"/>
              <w:spacing w:after="0" w:line="360" w:lineRule="auto"/>
              <w:ind w:left="17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Default="003550FC">
            <w:pPr>
              <w:widowControl w:val="0"/>
              <w:spacing w:after="0" w:line="360" w:lineRule="auto"/>
              <w:ind w:left="14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адрес,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лефон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FC" w:rsidRDefault="003550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353521, Россия, Краснодарский край, Темрюкский район, станица Голубицкая, улица Красная, дом №143, помещение №1</w:t>
            </w:r>
          </w:p>
          <w:p w:rsidR="003550FC" w:rsidRDefault="003550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FC" w:rsidRPr="004571FF" w:rsidTr="003550FC">
        <w:trPr>
          <w:cantSplit/>
          <w:trHeight w:hRule="exact" w:val="839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Default="003550FC">
            <w:pPr>
              <w:widowControl w:val="0"/>
              <w:spacing w:after="0" w:line="360" w:lineRule="auto"/>
              <w:ind w:left="17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Default="003550FC">
            <w:pPr>
              <w:widowControl w:val="0"/>
              <w:spacing w:after="0" w:line="360" w:lineRule="auto"/>
              <w:ind w:left="14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факс,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Default="003550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8(86148)63-9-04, e-mail: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trsyn@rambler.ru</w:t>
              </w:r>
            </w:hyperlink>
          </w:p>
        </w:tc>
      </w:tr>
      <w:tr w:rsidR="003550FC" w:rsidTr="003550FC">
        <w:trPr>
          <w:cantSplit/>
          <w:trHeight w:hRule="exact" w:val="30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Default="003550FC">
            <w:pPr>
              <w:widowControl w:val="0"/>
              <w:spacing w:after="0" w:line="360" w:lineRule="auto"/>
              <w:ind w:left="17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Default="003550FC">
            <w:pPr>
              <w:widowControl w:val="0"/>
              <w:spacing w:after="0" w:line="360" w:lineRule="auto"/>
              <w:ind w:left="14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Default="003550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Ирина Павловна</w:t>
            </w:r>
          </w:p>
        </w:tc>
      </w:tr>
      <w:tr w:rsidR="003550FC" w:rsidTr="003550FC">
        <w:trPr>
          <w:cantSplit/>
          <w:trHeight w:hRule="exact" w:val="126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Default="003550FC">
            <w:pPr>
              <w:widowControl w:val="0"/>
              <w:spacing w:after="0" w:line="360" w:lineRule="auto"/>
              <w:ind w:left="17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Default="003550FC">
            <w:pPr>
              <w:widowControl w:val="0"/>
              <w:spacing w:after="0" w:line="360" w:lineRule="auto"/>
              <w:ind w:left="108" w:right="285"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Default="003550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доктор биологических наук</w:t>
            </w:r>
          </w:p>
          <w:p w:rsidR="003550FC" w:rsidRDefault="003550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О.Б., учитель биологии, краевед</w:t>
            </w:r>
          </w:p>
        </w:tc>
      </w:tr>
      <w:tr w:rsidR="003550FC" w:rsidTr="003550FC">
        <w:trPr>
          <w:cantSplit/>
          <w:trHeight w:hRule="exact" w:val="76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Default="003550FC">
            <w:pPr>
              <w:widowControl w:val="0"/>
              <w:spacing w:after="0" w:line="360" w:lineRule="auto"/>
              <w:ind w:left="17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Default="003550FC">
            <w:pPr>
              <w:widowControl w:val="0"/>
              <w:spacing w:after="0" w:line="360" w:lineRule="auto"/>
              <w:ind w:left="108" w:right="641"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Авторы представля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ыта (коллек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авторов)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Default="003550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  <w:p w:rsidR="003550FC" w:rsidRDefault="003550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Иванченко Валентина Владимировна</w:t>
            </w:r>
          </w:p>
        </w:tc>
      </w:tr>
      <w:tr w:rsidR="003550FC" w:rsidTr="003550FC">
        <w:trPr>
          <w:cantSplit/>
          <w:trHeight w:hRule="exact" w:val="77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Default="003550FC">
            <w:pPr>
              <w:widowControl w:val="0"/>
              <w:spacing w:after="0" w:line="360" w:lineRule="auto"/>
              <w:ind w:left="17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Default="003550FC">
            <w:pPr>
              <w:widowControl w:val="0"/>
              <w:spacing w:after="0" w:line="360" w:lineRule="auto"/>
              <w:ind w:left="108" w:right="653"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 (т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FC" w:rsidRDefault="003550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природно-экологический музей Таманского полуострова</w:t>
            </w:r>
          </w:p>
          <w:p w:rsidR="003550FC" w:rsidRDefault="003550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FC" w:rsidTr="003550FC">
        <w:trPr>
          <w:cantSplit/>
          <w:trHeight w:hRule="exact" w:val="293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Default="003550FC">
            <w:pPr>
              <w:widowControl w:val="0"/>
              <w:spacing w:after="0" w:line="360" w:lineRule="auto"/>
              <w:ind w:left="17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Default="003550FC">
            <w:pPr>
              <w:widowControl w:val="0"/>
              <w:spacing w:after="0" w:line="360" w:lineRule="auto"/>
              <w:ind w:left="48" w:right="4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 идея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краевой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лощад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Default="003550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Обобщить, экспонировать собранный материал об уникальной природе Таманского полуострова для научно-просветительской деятельности среди учителей и учащихся в соответствии с современными требованиями к образовательному процессу.</w:t>
            </w:r>
          </w:p>
        </w:tc>
      </w:tr>
      <w:tr w:rsidR="003550FC" w:rsidTr="003550FC">
        <w:trPr>
          <w:cantSplit/>
          <w:trHeight w:hRule="exact" w:val="284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Default="003550FC">
            <w:pPr>
              <w:widowControl w:val="0"/>
              <w:spacing w:after="0" w:line="360" w:lineRule="auto"/>
              <w:ind w:left="17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Default="003550FC">
            <w:pPr>
              <w:widowControl w:val="0"/>
              <w:spacing w:after="0" w:line="360" w:lineRule="auto"/>
              <w:ind w:left="108" w:righ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площад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Default="003550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экологической грамотности и патриотизма через модернизацию традиционного музейного пространства в современную образовательную среду, способствующую повышения интереса к краеведческой работе посредством научно-исследовательской деятельности.</w:t>
            </w:r>
          </w:p>
        </w:tc>
      </w:tr>
      <w:tr w:rsidR="003550FC" w:rsidTr="00E8561C">
        <w:trPr>
          <w:cantSplit/>
          <w:trHeight w:hRule="exact" w:val="681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Default="003550FC">
            <w:pPr>
              <w:widowControl w:val="0"/>
              <w:spacing w:after="0" w:line="360" w:lineRule="auto"/>
              <w:ind w:left="17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Default="003550FC">
            <w:pPr>
              <w:widowControl w:val="0"/>
              <w:spacing w:after="0" w:line="360" w:lineRule="auto"/>
              <w:ind w:left="108" w:righ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деятельности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820" w:rsidRDefault="000F7820" w:rsidP="000F7820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педагогов, работающих в естественнонаучной направленности в работу по изучению природы Таманского полуострова для пополнения информационной базы дан</w:t>
            </w:r>
            <w:r w:rsidR="00B918AB">
              <w:rPr>
                <w:rFonts w:ascii="Times New Roman" w:hAnsi="Times New Roman" w:cs="Times New Roman"/>
                <w:sz w:val="24"/>
                <w:szCs w:val="24"/>
              </w:rPr>
              <w:t>ных музея природы Таманского полуострова</w:t>
            </w:r>
            <w:r w:rsidR="00457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8AB" w:rsidRDefault="00B918AB" w:rsidP="000F7820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 квалификации в рамках работы инновационной площадки.</w:t>
            </w:r>
          </w:p>
          <w:p w:rsidR="001C6448" w:rsidRPr="000F7820" w:rsidRDefault="001C6448" w:rsidP="000F7820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творческого самовыражения и поисково научной деятельности педагогов и обучающихся, вовлечённых в инновационную деятельность. </w:t>
            </w:r>
          </w:p>
        </w:tc>
      </w:tr>
      <w:tr w:rsidR="003550FC" w:rsidTr="003550FC">
        <w:trPr>
          <w:cantSplit/>
          <w:trHeight w:hRule="exact" w:val="198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Default="003550FC">
            <w:pPr>
              <w:widowControl w:val="0"/>
              <w:spacing w:after="0" w:line="360" w:lineRule="auto"/>
              <w:ind w:left="17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FC" w:rsidRDefault="003550FC">
            <w:pPr>
              <w:widowControl w:val="0"/>
              <w:spacing w:after="0" w:line="360" w:lineRule="auto"/>
              <w:ind w:left="108" w:righ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 - правовое обеспечение инновационной деятельности</w:t>
            </w:r>
          </w:p>
          <w:p w:rsidR="003550FC" w:rsidRDefault="003550FC">
            <w:pPr>
              <w:widowControl w:val="0"/>
              <w:spacing w:after="0" w:line="360" w:lineRule="auto"/>
              <w:ind w:left="108" w:righ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50FC" w:rsidRDefault="003550FC">
            <w:pPr>
              <w:widowControl w:val="0"/>
              <w:spacing w:after="0" w:line="360" w:lineRule="auto"/>
              <w:ind w:left="108" w:righ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50FC" w:rsidRDefault="003550FC">
            <w:pPr>
              <w:widowControl w:val="0"/>
              <w:spacing w:after="0" w:line="360" w:lineRule="auto"/>
              <w:ind w:left="108" w:righ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50FC" w:rsidRDefault="003550FC">
            <w:pPr>
              <w:widowControl w:val="0"/>
              <w:spacing w:after="0" w:line="360" w:lineRule="auto"/>
              <w:ind w:left="108" w:righ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50FC" w:rsidRDefault="003550FC">
            <w:pPr>
              <w:widowControl w:val="0"/>
              <w:spacing w:after="0" w:line="360" w:lineRule="auto"/>
              <w:ind w:left="108" w:righ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Default="003550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создании музея природы Таманского полуострова; Приказ МБУДО СЮН от 10.10. 2012года №75 «О создании музея природы Таманского полуострова на базе станции юных натуралистов»</w:t>
            </w:r>
          </w:p>
        </w:tc>
      </w:tr>
      <w:tr w:rsidR="003550FC" w:rsidTr="003550FC">
        <w:trPr>
          <w:cantSplit/>
          <w:trHeight w:hRule="exact" w:val="1418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Default="003550FC">
            <w:pPr>
              <w:widowControl w:val="0"/>
              <w:spacing w:after="0" w:line="360" w:lineRule="auto"/>
              <w:ind w:left="17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Default="003550FC">
            <w:pPr>
              <w:widowControl w:val="0"/>
              <w:spacing w:after="0" w:line="360" w:lineRule="auto"/>
              <w:ind w:left="108" w:righ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FC" w:rsidRDefault="003550F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данной работе описывается опыт внедрения проектной деятельности в образовательный процесс. </w:t>
            </w:r>
          </w:p>
          <w:p w:rsidR="003550FC" w:rsidRDefault="003550F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неблагоприятной экологической обстановкой на Таманском полуострове,</w:t>
            </w:r>
          </w:p>
          <w:p w:rsidR="003550FC" w:rsidRDefault="003550F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возникла на наш взгляд актуальная тема экологического проекта «Школьный природно-экологический музей Таманского полуострова», цель которого: выбрать возможные направления оптимизации ландшафтов Таманского полуострова и в совокупности с музейным комплексом сделать Таманский полуостров интересным в образовательном плане для учащихся.</w:t>
            </w:r>
          </w:p>
          <w:p w:rsidR="003550FC" w:rsidRDefault="003550F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станции юных натуралистов   реализуются программы естественнонаучной направленности.  Они определяют основные пути развития сис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темы экологического воспитания учащихся. Одним из направлений программ  является музейная педагогика, так как она способствует  воспитанию экологического сознания детей, живущих в Темрюкском районе.</w:t>
            </w:r>
          </w:p>
          <w:p w:rsidR="003550FC" w:rsidRDefault="003550F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связи с этим приоритетным направлением становится обеспечение развивающего потенциала новых образовательных стандартов. Овладение учащимися универсальными учебными действиями создают возможность самостоятельного успешного усвоения новых знаний, умений и компетентностей, включая организацию усвоения, то есть умения учиться.</w:t>
            </w:r>
          </w:p>
          <w:p w:rsidR="003550FC" w:rsidRDefault="003550F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550FC" w:rsidRDefault="003550F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550FC" w:rsidRDefault="003550F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550FC" w:rsidRDefault="003550F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550FC" w:rsidRDefault="003550F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550FC" w:rsidRDefault="003550F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550FC" w:rsidRDefault="003550F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550FC" w:rsidRDefault="003550F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550FC" w:rsidRDefault="003550F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550FC" w:rsidRDefault="003550F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 материалы о природе Таманского полуострова.  Использование  практико-ориентированного метода  в работе музея  способствует  воспитанию экологически грамотного поколения детей, что является одной из важнейших задач музея.</w:t>
            </w:r>
          </w:p>
          <w:p w:rsidR="003550FC" w:rsidRDefault="003550FC">
            <w:pPr>
              <w:shd w:val="clear" w:color="auto" w:fill="FFFFFF"/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0FC" w:rsidRDefault="003550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0FC" w:rsidTr="003550FC">
        <w:trPr>
          <w:cantSplit/>
          <w:trHeight w:hRule="exact" w:val="497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Default="003550FC">
            <w:pPr>
              <w:widowControl w:val="0"/>
              <w:spacing w:after="0" w:line="360" w:lineRule="auto"/>
              <w:ind w:left="17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Default="003550FC">
            <w:pPr>
              <w:widowControl w:val="0"/>
              <w:spacing w:after="0" w:line="360" w:lineRule="auto"/>
              <w:ind w:left="108" w:righ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Новизна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FC" w:rsidRDefault="003550FC">
            <w:pPr>
              <w:shd w:val="clear" w:color="auto" w:fill="FFFFFF"/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Данный проект способствует повышению качества воспитательной и образовательной системы, которая строится на использовании как традиционных методов с использованием инновационных технологий, что способствует новой модели образования и воспитания, так и новых (проведение уроков в музее, открытых мероприятий, мастер-классов, лабораторных исследований). Интерес к исследованиям в области естествознания может перерасти в будущую профессию. </w:t>
            </w:r>
          </w:p>
          <w:p w:rsidR="003550FC" w:rsidRDefault="003550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0FC" w:rsidTr="003550FC">
        <w:trPr>
          <w:cantSplit/>
          <w:trHeight w:hRule="exact" w:val="411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Default="003550FC">
            <w:pPr>
              <w:widowControl w:val="0"/>
              <w:spacing w:after="0" w:line="360" w:lineRule="auto"/>
              <w:ind w:left="17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Default="003550FC">
            <w:pPr>
              <w:widowControl w:val="0"/>
              <w:spacing w:after="0" w:line="360" w:lineRule="auto"/>
              <w:ind w:left="108" w:righ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Default="003550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учащихся, создание условий для применения знаний на практике путём проведения экскурсий, формирование  деловых навыков и повышения организаторских способностей, проведения опытов естественнонаучной направленности, использование зала для проведения научно-практической конференции, организация и проведения мастер-классов.</w:t>
            </w:r>
          </w:p>
        </w:tc>
      </w:tr>
      <w:tr w:rsidR="003550FC" w:rsidTr="00E8561C">
        <w:trPr>
          <w:cantSplit/>
          <w:trHeight w:hRule="exact" w:val="766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Default="003550FC">
            <w:pPr>
              <w:widowControl w:val="0"/>
              <w:spacing w:after="0" w:line="360" w:lineRule="auto"/>
              <w:ind w:left="17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C" w:rsidRDefault="003550FC">
            <w:pPr>
              <w:widowControl w:val="0"/>
              <w:spacing w:after="0" w:line="360" w:lineRule="auto"/>
              <w:ind w:left="108" w:righ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2020г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61C" w:rsidRPr="00E8561C" w:rsidRDefault="003550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1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8561C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конферен</w:t>
            </w:r>
            <w:r w:rsidR="004571FF">
              <w:rPr>
                <w:rFonts w:ascii="Times New Roman" w:hAnsi="Times New Roman" w:cs="Times New Roman"/>
                <w:sz w:val="24"/>
                <w:szCs w:val="24"/>
              </w:rPr>
              <w:t>ций для педагогов, работающих в</w:t>
            </w:r>
            <w:r w:rsidR="00E8561C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естественнонаучной направленности по  методикам изучения природных территорий Темрюкского района.</w:t>
            </w:r>
          </w:p>
          <w:p w:rsidR="003550FC" w:rsidRDefault="00C551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550FC">
              <w:rPr>
                <w:rFonts w:ascii="Times New Roman" w:hAnsi="Times New Roman" w:cs="Times New Roman"/>
                <w:sz w:val="24"/>
                <w:szCs w:val="24"/>
              </w:rPr>
              <w:t>Разработка маршрутов и исследование природных ландшафтов Таманского полуострова.</w:t>
            </w:r>
          </w:p>
          <w:p w:rsidR="00E8561C" w:rsidRDefault="00D013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8561C" w:rsidRPr="00E8561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апробация </w:t>
            </w:r>
            <w:proofErr w:type="spellStart"/>
            <w:r w:rsidR="00E8561C" w:rsidRPr="00E8561C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="00E8561C" w:rsidRPr="00E8561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«Нескучная наука» в рамках работы музея природы Таманского полуострова.</w:t>
            </w:r>
          </w:p>
        </w:tc>
      </w:tr>
    </w:tbl>
    <w:p w:rsidR="003550FC" w:rsidRDefault="003550FC" w:rsidP="003550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0FC" w:rsidRDefault="003550FC" w:rsidP="003550FC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550FC" w:rsidRDefault="003550FC" w:rsidP="003550FC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550FC" w:rsidRDefault="003550FC" w:rsidP="003550FC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D0136E" w:rsidRDefault="00D0136E" w:rsidP="003550FC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D0136E" w:rsidRDefault="00D0136E" w:rsidP="003550FC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D0136E" w:rsidRDefault="00D0136E" w:rsidP="003550FC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D0136E" w:rsidRDefault="00D0136E" w:rsidP="003550FC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D0136E" w:rsidRDefault="00D0136E" w:rsidP="003550FC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D0136E" w:rsidRDefault="00D0136E" w:rsidP="003550FC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D0136E" w:rsidRDefault="00D0136E" w:rsidP="003550FC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D0136E" w:rsidRDefault="00D0136E" w:rsidP="003550FC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D0136E" w:rsidRDefault="00D0136E" w:rsidP="003550FC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D0136E" w:rsidRDefault="00D0136E" w:rsidP="003550FC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D0136E" w:rsidRDefault="00D0136E" w:rsidP="003550FC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550FC" w:rsidRDefault="003550FC" w:rsidP="003550FC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550FC" w:rsidRDefault="003550FC" w:rsidP="003550FC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550FC" w:rsidRDefault="003550FC" w:rsidP="003550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краево</w:t>
      </w:r>
      <w:r w:rsidR="008F1D09">
        <w:rPr>
          <w:rFonts w:ascii="Times New Roman" w:hAnsi="Times New Roman" w:cs="Times New Roman"/>
          <w:b/>
          <w:sz w:val="28"/>
          <w:szCs w:val="28"/>
        </w:rPr>
        <w:t>й инновационной площадки на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550FC" w:rsidRDefault="003550FC" w:rsidP="003550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4"/>
        <w:gridCol w:w="3963"/>
        <w:gridCol w:w="2267"/>
        <w:gridCol w:w="2687"/>
      </w:tblGrid>
      <w:tr w:rsidR="003550FC" w:rsidTr="00D0136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Default="003550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Default="003550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Default="003550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Default="003550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3550FC" w:rsidTr="003550F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Pr="00F60775" w:rsidRDefault="003550FC" w:rsidP="00F60775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75">
              <w:rPr>
                <w:rFonts w:ascii="Times New Roman" w:hAnsi="Times New Roman" w:cs="Times New Roman"/>
                <w:sz w:val="28"/>
                <w:szCs w:val="28"/>
              </w:rPr>
              <w:t>Диагностическая деятельность</w:t>
            </w:r>
          </w:p>
        </w:tc>
      </w:tr>
      <w:tr w:rsidR="003550FC" w:rsidTr="00D0136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Default="003550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077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Default="003550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диагностического инструментария «Повышение мотивации к изучению естественнонаучных дисциплин»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Default="003550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Default="003550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интереса у учащихся к изучению естественнонаучных наук</w:t>
            </w:r>
          </w:p>
        </w:tc>
      </w:tr>
      <w:tr w:rsidR="003550FC" w:rsidTr="00D0136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Default="00F607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550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Default="003550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родителей с целью отношения их к познавательному развитию детей посредством работы в музее природы.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Default="003550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550FC" w:rsidRDefault="003550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Default="003550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эффективности работы.  </w:t>
            </w:r>
          </w:p>
        </w:tc>
      </w:tr>
      <w:tr w:rsidR="00793875" w:rsidTr="00D0136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75" w:rsidRDefault="00F607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938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75" w:rsidRDefault="007938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качества организации инновационной деятельности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75" w:rsidRDefault="007938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- декабрь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75" w:rsidRDefault="007938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недостатков в реализации проекта с целью его корректировки </w:t>
            </w:r>
          </w:p>
        </w:tc>
      </w:tr>
      <w:tr w:rsidR="003550FC" w:rsidTr="003550F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Pr="00F60775" w:rsidRDefault="003550FC" w:rsidP="00F60775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75">
              <w:rPr>
                <w:rFonts w:ascii="Times New Roman" w:hAnsi="Times New Roman" w:cs="Times New Roman"/>
                <w:sz w:val="28"/>
                <w:szCs w:val="28"/>
              </w:rPr>
              <w:t>Теоретическая деятельность</w:t>
            </w:r>
          </w:p>
        </w:tc>
      </w:tr>
      <w:tr w:rsidR="003550FC" w:rsidTr="00D0136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Default="00F607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5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Default="000D65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внутренних локальных актов по реализации проекта</w:t>
            </w:r>
            <w:r w:rsidR="003550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Default="000D65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Default="000D65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 создании инициативной группы,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 реализацией проекта. </w:t>
            </w:r>
          </w:p>
          <w:p w:rsidR="000D6538" w:rsidRDefault="000D65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 создании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музея природы Таманского полуострова.</w:t>
            </w:r>
          </w:p>
        </w:tc>
      </w:tr>
      <w:tr w:rsidR="003550FC" w:rsidTr="003550F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Pr="00F60775" w:rsidRDefault="003550FC" w:rsidP="00F60775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деятельность</w:t>
            </w:r>
          </w:p>
        </w:tc>
      </w:tr>
      <w:tr w:rsidR="003550FC" w:rsidTr="00D0136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Default="00F607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5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Default="003550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экскурсий в природные ландшафты Таманского полуострова.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Default="003550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 октябрь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Default="003550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исследуемых территорий</w:t>
            </w:r>
          </w:p>
        </w:tc>
      </w:tr>
      <w:tr w:rsidR="003550FC" w:rsidTr="00D0136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Default="00F607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550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Default="000D65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D6538">
              <w:rPr>
                <w:rFonts w:ascii="Times New Roman" w:hAnsi="Times New Roman" w:cs="Times New Roman"/>
                <w:sz w:val="28"/>
                <w:szCs w:val="28"/>
              </w:rPr>
              <w:t xml:space="preserve">азработка и апробация </w:t>
            </w:r>
            <w:proofErr w:type="spellStart"/>
            <w:r w:rsidRPr="000D6538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0D653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«Нескучная наука» в рамках работы музея природы Таманского полуострова.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Default="000D65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Инь-август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Default="000D65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обучающихся в области наук естественно научной направленности</w:t>
            </w:r>
          </w:p>
        </w:tc>
      </w:tr>
      <w:tr w:rsidR="003550FC" w:rsidTr="00D0136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Default="00F607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550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Default="003550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Ибрагимовского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сада с целью создания экологического паспорта данной территории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Default="00D013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Май-октябрь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Default="003550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статуса  памятника природы  местного значения.</w:t>
            </w:r>
          </w:p>
        </w:tc>
      </w:tr>
      <w:tr w:rsidR="00606F01" w:rsidTr="00D0136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1" w:rsidRDefault="00F607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06F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1" w:rsidRDefault="00606F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муниципального этапа экологического научного общества учащихся Тамани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ЭкоНОУТ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1" w:rsidRDefault="00606F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1" w:rsidRDefault="00606F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научно-исследовательских работ для участия их в МСХАУК</w:t>
            </w:r>
          </w:p>
        </w:tc>
      </w:tr>
      <w:tr w:rsidR="00F55C71" w:rsidTr="00D0136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71" w:rsidRDefault="00F607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06F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71" w:rsidRDefault="00F55C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природной территории рощи профессора  И.С. Косенко с целью паспортизации и выявления влияния антропогенного фактора.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71" w:rsidRDefault="00F55C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71" w:rsidRDefault="00F55C71" w:rsidP="004571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паспорта </w:t>
            </w:r>
          </w:p>
        </w:tc>
      </w:tr>
      <w:tr w:rsidR="003550FC" w:rsidTr="003550F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Pr="00F60775" w:rsidRDefault="003550FC" w:rsidP="00F60775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75"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</w:p>
        </w:tc>
      </w:tr>
      <w:tr w:rsidR="003550FC" w:rsidTr="00D0136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Default="00F607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5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Default="002E1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для педагогов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 естественнонаучной направленности «Методики изучения природных экосистем Таманского полуострова»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Default="003550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Default="003550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опыта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исследовательской работы педагогов дополнительного образования и учителей биологии </w:t>
            </w:r>
          </w:p>
        </w:tc>
      </w:tr>
      <w:tr w:rsidR="003550FC" w:rsidTr="00D0136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Default="00F607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3550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Default="003550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 «Экологические исследования экосистем»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Default="003550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Default="003550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проводить экологические исследования в природе</w:t>
            </w:r>
            <w:bookmarkStart w:id="0" w:name="_GoBack"/>
            <w:bookmarkEnd w:id="0"/>
          </w:p>
        </w:tc>
      </w:tr>
      <w:tr w:rsidR="003550FC" w:rsidTr="003550F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Pr="00F60775" w:rsidRDefault="003550FC" w:rsidP="00F60775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75">
              <w:rPr>
                <w:rFonts w:ascii="Times New Roman" w:hAnsi="Times New Roman" w:cs="Times New Roman"/>
                <w:sz w:val="28"/>
                <w:szCs w:val="28"/>
              </w:rPr>
              <w:t>Трансляционная деятельность</w:t>
            </w:r>
          </w:p>
        </w:tc>
      </w:tr>
      <w:tr w:rsidR="003550FC" w:rsidTr="00D0136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Default="00F607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5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Default="00D0136E" w:rsidP="003121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работа с</w:t>
            </w:r>
            <w:r w:rsidR="008419BD"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историко-археологическим музеем и сотрудниками ГТР Кубань по изучению грязевых вулканов Таманского полуострова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Default="008419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Default="00312162" w:rsidP="008419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информационной  базы данных музея</w:t>
            </w:r>
            <w:r w:rsidR="008419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19BD">
              <w:rPr>
                <w:rFonts w:ascii="Times New Roman" w:hAnsi="Times New Roman" w:cs="Times New Roman"/>
                <w:sz w:val="28"/>
                <w:szCs w:val="28"/>
              </w:rPr>
              <w:t xml:space="preserve"> Популяризация работы инновационной площадки</w:t>
            </w:r>
          </w:p>
        </w:tc>
      </w:tr>
      <w:tr w:rsidR="003550FC" w:rsidTr="00D0136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Default="00F607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550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Default="008419BD" w:rsidP="002E1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конференция «Экология Таманского полуострова»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Default="00606F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FC" w:rsidRDefault="00606F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Выявления экологических нарушений природных территорий Таманского полуострова.</w:t>
            </w:r>
          </w:p>
        </w:tc>
      </w:tr>
    </w:tbl>
    <w:p w:rsidR="003550FC" w:rsidRDefault="003550FC" w:rsidP="003550FC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3550FC" w:rsidRDefault="003550FC" w:rsidP="003550FC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550FC" w:rsidRDefault="003550FC" w:rsidP="003550FC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550FC" w:rsidRDefault="003550FC" w:rsidP="003550FC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550FC" w:rsidRDefault="003550FC" w:rsidP="003550FC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550FC" w:rsidRDefault="003550FC" w:rsidP="003550FC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550FC" w:rsidRDefault="003550FC" w:rsidP="003550FC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550FC" w:rsidRDefault="003550FC" w:rsidP="003550FC"/>
    <w:p w:rsidR="008B553B" w:rsidRDefault="008B553B"/>
    <w:sectPr w:rsidR="008B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E61A4"/>
    <w:multiLevelType w:val="hybridMultilevel"/>
    <w:tmpl w:val="EF72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35837"/>
    <w:multiLevelType w:val="hybridMultilevel"/>
    <w:tmpl w:val="B6F09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F5"/>
    <w:rsid w:val="000D6538"/>
    <w:rsid w:val="000F7820"/>
    <w:rsid w:val="001C6448"/>
    <w:rsid w:val="002E1827"/>
    <w:rsid w:val="00312162"/>
    <w:rsid w:val="003550FC"/>
    <w:rsid w:val="004571FF"/>
    <w:rsid w:val="00606F01"/>
    <w:rsid w:val="00793875"/>
    <w:rsid w:val="008419BD"/>
    <w:rsid w:val="00870AF5"/>
    <w:rsid w:val="008B553B"/>
    <w:rsid w:val="008F1D09"/>
    <w:rsid w:val="00B918AB"/>
    <w:rsid w:val="00C551DA"/>
    <w:rsid w:val="00CF1405"/>
    <w:rsid w:val="00D0136E"/>
    <w:rsid w:val="00E561BA"/>
    <w:rsid w:val="00E8561C"/>
    <w:rsid w:val="00F55C71"/>
    <w:rsid w:val="00F6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0F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55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F78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0F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55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F7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syn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2021-01-13T05:50:00Z</dcterms:created>
  <dcterms:modified xsi:type="dcterms:W3CDTF">2021-01-13T09:27:00Z</dcterms:modified>
</cp:coreProperties>
</file>