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12" w:rsidRDefault="00C77012">
      <w:pPr>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C77012" w:rsidRDefault="00C77012">
      <w:pPr>
        <w:rPr>
          <w:rFonts w:ascii="Times New Roman" w:hAnsi="Times New Roman"/>
          <w:b/>
          <w:sz w:val="28"/>
          <w:szCs w:val="28"/>
        </w:rPr>
      </w:pPr>
      <w:r>
        <w:rPr>
          <w:rFonts w:ascii="Times New Roman" w:hAnsi="Times New Roman"/>
          <w:b/>
          <w:sz w:val="28"/>
          <w:szCs w:val="28"/>
        </w:rPr>
        <w:br w:type="page"/>
      </w:r>
    </w:p>
    <w:p w:rsidR="00E2469D" w:rsidRDefault="0032523B" w:rsidP="0032523B">
      <w:pPr>
        <w:jc w:val="center"/>
        <w:rPr>
          <w:rFonts w:ascii="Times New Roman" w:hAnsi="Times New Roman"/>
          <w:b/>
          <w:sz w:val="28"/>
          <w:szCs w:val="28"/>
        </w:rPr>
      </w:pPr>
      <w:bookmarkStart w:id="0" w:name="_GoBack"/>
      <w:bookmarkEnd w:id="0"/>
      <w:r>
        <w:rPr>
          <w:rFonts w:ascii="Times New Roman" w:hAnsi="Times New Roman"/>
          <w:b/>
          <w:sz w:val="28"/>
          <w:szCs w:val="28"/>
        </w:rPr>
        <w:lastRenderedPageBreak/>
        <w:t>СОДЕРЖАНИЕ</w:t>
      </w:r>
    </w:p>
    <w:p w:rsidR="00E2469D" w:rsidRDefault="00E2469D" w:rsidP="00F660B5">
      <w:pPr>
        <w:rPr>
          <w:rFonts w:ascii="Times New Roman" w:hAnsi="Times New Roman"/>
          <w:b/>
          <w:sz w:val="28"/>
          <w:szCs w:val="28"/>
        </w:rPr>
      </w:pPr>
    </w:p>
    <w:p w:rsidR="00E2469D" w:rsidRDefault="00FC41B8" w:rsidP="00FC41B8">
      <w:pPr>
        <w:spacing w:after="0" w:line="240" w:lineRule="auto"/>
        <w:rPr>
          <w:rFonts w:ascii="Times New Roman" w:hAnsi="Times New Roman"/>
          <w:sz w:val="28"/>
          <w:szCs w:val="28"/>
        </w:rPr>
      </w:pPr>
      <w:r w:rsidRPr="00FC41B8">
        <w:rPr>
          <w:rFonts w:ascii="Times New Roman" w:hAnsi="Times New Roman"/>
          <w:sz w:val="28"/>
          <w:szCs w:val="28"/>
        </w:rPr>
        <w:t>Пояснительная записка …………</w:t>
      </w:r>
      <w:r>
        <w:rPr>
          <w:rFonts w:ascii="Times New Roman" w:hAnsi="Times New Roman"/>
          <w:sz w:val="28"/>
          <w:szCs w:val="28"/>
        </w:rPr>
        <w:t>…………………………………….……….3</w:t>
      </w:r>
    </w:p>
    <w:p w:rsidR="00FC41B8" w:rsidRDefault="00FC41B8" w:rsidP="00FC41B8">
      <w:pPr>
        <w:spacing w:after="0" w:line="240" w:lineRule="auto"/>
        <w:rPr>
          <w:rFonts w:ascii="Times New Roman" w:hAnsi="Times New Roman"/>
          <w:sz w:val="28"/>
          <w:szCs w:val="28"/>
        </w:rPr>
      </w:pPr>
      <w:r>
        <w:rPr>
          <w:rFonts w:ascii="Times New Roman" w:hAnsi="Times New Roman"/>
          <w:sz w:val="28"/>
          <w:szCs w:val="28"/>
        </w:rPr>
        <w:t>Оптимальный объем тренировочной и соревновательной деятельности…..9</w:t>
      </w:r>
    </w:p>
    <w:p w:rsidR="00FC41B8" w:rsidRDefault="00FC41B8" w:rsidP="00FC41B8">
      <w:pPr>
        <w:spacing w:after="0" w:line="240" w:lineRule="auto"/>
        <w:rPr>
          <w:rFonts w:ascii="Times New Roman" w:hAnsi="Times New Roman"/>
          <w:sz w:val="28"/>
          <w:szCs w:val="28"/>
        </w:rPr>
      </w:pPr>
      <w:r>
        <w:rPr>
          <w:rFonts w:ascii="Times New Roman" w:hAnsi="Times New Roman"/>
          <w:sz w:val="28"/>
          <w:szCs w:val="28"/>
        </w:rPr>
        <w:t>Учебный план для группы ЭНП……………………………………………….10</w:t>
      </w:r>
    </w:p>
    <w:p w:rsidR="00FC41B8" w:rsidRDefault="00FC41B8" w:rsidP="00FC41B8">
      <w:pPr>
        <w:spacing w:after="0" w:line="240" w:lineRule="auto"/>
        <w:rPr>
          <w:rFonts w:ascii="Times New Roman" w:hAnsi="Times New Roman"/>
          <w:sz w:val="28"/>
          <w:szCs w:val="28"/>
        </w:rPr>
      </w:pPr>
      <w:r>
        <w:rPr>
          <w:rFonts w:ascii="Times New Roman" w:hAnsi="Times New Roman"/>
          <w:sz w:val="28"/>
          <w:szCs w:val="28"/>
        </w:rPr>
        <w:t>Учебная программа для группы ЭНП………………………………………....11</w:t>
      </w:r>
    </w:p>
    <w:p w:rsidR="00FC41B8" w:rsidRDefault="00FC41B8" w:rsidP="00FC41B8">
      <w:pPr>
        <w:spacing w:after="0" w:line="240" w:lineRule="auto"/>
        <w:rPr>
          <w:rFonts w:ascii="Times New Roman" w:hAnsi="Times New Roman"/>
          <w:sz w:val="28"/>
          <w:szCs w:val="28"/>
        </w:rPr>
      </w:pPr>
      <w:r>
        <w:rPr>
          <w:rFonts w:ascii="Times New Roman" w:hAnsi="Times New Roman"/>
          <w:sz w:val="28"/>
          <w:szCs w:val="28"/>
        </w:rPr>
        <w:t>Методические рекомендации для группы ЭНП……………………………....15</w:t>
      </w:r>
    </w:p>
    <w:p w:rsidR="00FC41B8" w:rsidRDefault="00FC41B8" w:rsidP="00FC41B8">
      <w:pPr>
        <w:spacing w:after="0" w:line="240" w:lineRule="auto"/>
        <w:rPr>
          <w:rFonts w:ascii="Times New Roman" w:hAnsi="Times New Roman"/>
          <w:sz w:val="28"/>
          <w:szCs w:val="28"/>
        </w:rPr>
      </w:pPr>
      <w:r>
        <w:rPr>
          <w:rFonts w:ascii="Times New Roman" w:hAnsi="Times New Roman"/>
          <w:sz w:val="28"/>
          <w:szCs w:val="28"/>
        </w:rPr>
        <w:t>Система контроля и зачетные требования для группы ЭНП……………… ..21</w:t>
      </w:r>
    </w:p>
    <w:p w:rsidR="00FC41B8" w:rsidRDefault="0019103B" w:rsidP="00FC41B8">
      <w:pPr>
        <w:spacing w:after="0" w:line="240" w:lineRule="auto"/>
        <w:rPr>
          <w:rFonts w:ascii="Times New Roman" w:hAnsi="Times New Roman"/>
          <w:sz w:val="28"/>
          <w:szCs w:val="28"/>
        </w:rPr>
      </w:pPr>
      <w:r>
        <w:rPr>
          <w:rFonts w:ascii="Times New Roman" w:hAnsi="Times New Roman"/>
          <w:sz w:val="28"/>
          <w:szCs w:val="28"/>
        </w:rPr>
        <w:t>Учебный план для группы ТЭ (СС) – 1……………………………………….22</w:t>
      </w:r>
    </w:p>
    <w:p w:rsidR="0019103B" w:rsidRDefault="0019103B" w:rsidP="00FC41B8">
      <w:pPr>
        <w:spacing w:after="0" w:line="240" w:lineRule="auto"/>
        <w:rPr>
          <w:rFonts w:ascii="Times New Roman" w:hAnsi="Times New Roman"/>
          <w:sz w:val="28"/>
          <w:szCs w:val="28"/>
        </w:rPr>
      </w:pPr>
      <w:r>
        <w:rPr>
          <w:rFonts w:ascii="Times New Roman" w:hAnsi="Times New Roman"/>
          <w:sz w:val="28"/>
          <w:szCs w:val="28"/>
        </w:rPr>
        <w:t>Учебная программа для группы ТЭ (СС) – 1…………………………………23</w:t>
      </w:r>
    </w:p>
    <w:p w:rsidR="00FC41B8" w:rsidRDefault="0019103B" w:rsidP="00FC41B8">
      <w:pPr>
        <w:spacing w:after="0" w:line="240" w:lineRule="auto"/>
        <w:rPr>
          <w:rFonts w:ascii="Times New Roman" w:hAnsi="Times New Roman"/>
          <w:sz w:val="28"/>
          <w:szCs w:val="28"/>
        </w:rPr>
      </w:pPr>
      <w:r>
        <w:rPr>
          <w:rFonts w:ascii="Times New Roman" w:hAnsi="Times New Roman"/>
          <w:sz w:val="28"/>
          <w:szCs w:val="28"/>
        </w:rPr>
        <w:t>Методические рекомендации для группы ТЭ (СС) – 1………………………27</w:t>
      </w:r>
    </w:p>
    <w:p w:rsidR="00E2469D" w:rsidRPr="00FC41B8" w:rsidRDefault="0019103B" w:rsidP="00FC41B8">
      <w:pPr>
        <w:spacing w:after="0" w:line="240" w:lineRule="auto"/>
        <w:rPr>
          <w:rFonts w:ascii="Times New Roman" w:hAnsi="Times New Roman"/>
          <w:sz w:val="28"/>
          <w:szCs w:val="28"/>
        </w:rPr>
      </w:pPr>
      <w:r>
        <w:rPr>
          <w:rFonts w:ascii="Times New Roman" w:hAnsi="Times New Roman"/>
          <w:sz w:val="28"/>
          <w:szCs w:val="28"/>
        </w:rPr>
        <w:t>Система контроля и зачетные требования для группы ТЭ (СС) – 1………...34</w:t>
      </w:r>
    </w:p>
    <w:p w:rsidR="0019103B" w:rsidRDefault="0019103B" w:rsidP="0019103B">
      <w:pPr>
        <w:spacing w:after="0" w:line="240" w:lineRule="auto"/>
        <w:rPr>
          <w:rFonts w:ascii="Times New Roman" w:hAnsi="Times New Roman"/>
          <w:sz w:val="28"/>
          <w:szCs w:val="28"/>
        </w:rPr>
      </w:pPr>
      <w:r>
        <w:rPr>
          <w:rFonts w:ascii="Times New Roman" w:hAnsi="Times New Roman"/>
          <w:sz w:val="28"/>
          <w:szCs w:val="28"/>
        </w:rPr>
        <w:t>Учебный план для группы ТЭ (СС) – 2……………………………………….35</w:t>
      </w:r>
    </w:p>
    <w:p w:rsidR="0019103B" w:rsidRDefault="0019103B" w:rsidP="0019103B">
      <w:pPr>
        <w:spacing w:after="0" w:line="240" w:lineRule="auto"/>
        <w:rPr>
          <w:rFonts w:ascii="Times New Roman" w:hAnsi="Times New Roman"/>
          <w:sz w:val="28"/>
          <w:szCs w:val="28"/>
        </w:rPr>
      </w:pPr>
      <w:r>
        <w:rPr>
          <w:rFonts w:ascii="Times New Roman" w:hAnsi="Times New Roman"/>
          <w:sz w:val="28"/>
          <w:szCs w:val="28"/>
        </w:rPr>
        <w:t>Учебная программа для группы ТЭ (СС) – 2…………………………………36</w:t>
      </w:r>
    </w:p>
    <w:p w:rsidR="0019103B" w:rsidRDefault="0019103B" w:rsidP="0019103B">
      <w:pPr>
        <w:spacing w:after="0" w:line="240" w:lineRule="auto"/>
        <w:rPr>
          <w:rFonts w:ascii="Times New Roman" w:hAnsi="Times New Roman"/>
          <w:sz w:val="28"/>
          <w:szCs w:val="28"/>
        </w:rPr>
      </w:pPr>
      <w:r>
        <w:rPr>
          <w:rFonts w:ascii="Times New Roman" w:hAnsi="Times New Roman"/>
          <w:sz w:val="28"/>
          <w:szCs w:val="28"/>
        </w:rPr>
        <w:t>Методические рекомендации для группы ТЭ (СС) – 2………………………41</w:t>
      </w:r>
    </w:p>
    <w:p w:rsidR="0019103B" w:rsidRDefault="0019103B" w:rsidP="0019103B">
      <w:pPr>
        <w:spacing w:after="0" w:line="240" w:lineRule="auto"/>
        <w:rPr>
          <w:rFonts w:ascii="Times New Roman" w:hAnsi="Times New Roman"/>
          <w:sz w:val="28"/>
          <w:szCs w:val="28"/>
        </w:rPr>
      </w:pPr>
      <w:r>
        <w:rPr>
          <w:rFonts w:ascii="Times New Roman" w:hAnsi="Times New Roman"/>
          <w:sz w:val="28"/>
          <w:szCs w:val="28"/>
        </w:rPr>
        <w:t>Система контроля и зачетные требования для группы ТЭ (СС) – 2………...48</w:t>
      </w:r>
    </w:p>
    <w:p w:rsidR="0019103B" w:rsidRDefault="0019103B" w:rsidP="0019103B">
      <w:pPr>
        <w:spacing w:after="0" w:line="240" w:lineRule="auto"/>
        <w:rPr>
          <w:rFonts w:ascii="Times New Roman" w:hAnsi="Times New Roman"/>
          <w:sz w:val="28"/>
          <w:szCs w:val="28"/>
        </w:rPr>
      </w:pPr>
      <w:r>
        <w:rPr>
          <w:rFonts w:ascii="Times New Roman" w:hAnsi="Times New Roman"/>
          <w:sz w:val="28"/>
          <w:szCs w:val="28"/>
        </w:rPr>
        <w:t>Учебный план для группы ЭССМ…………………….……………………….50</w:t>
      </w:r>
    </w:p>
    <w:p w:rsidR="0019103B" w:rsidRDefault="0019103B" w:rsidP="0019103B">
      <w:pPr>
        <w:spacing w:after="0" w:line="240" w:lineRule="auto"/>
        <w:rPr>
          <w:rFonts w:ascii="Times New Roman" w:hAnsi="Times New Roman"/>
          <w:sz w:val="28"/>
          <w:szCs w:val="28"/>
        </w:rPr>
      </w:pPr>
      <w:r>
        <w:rPr>
          <w:rFonts w:ascii="Times New Roman" w:hAnsi="Times New Roman"/>
          <w:sz w:val="28"/>
          <w:szCs w:val="28"/>
        </w:rPr>
        <w:t>Учебная программа для группы ЭССМ ………………………………………51</w:t>
      </w:r>
    </w:p>
    <w:p w:rsidR="0019103B" w:rsidRDefault="0019103B" w:rsidP="0019103B">
      <w:pPr>
        <w:spacing w:after="0" w:line="240" w:lineRule="auto"/>
        <w:rPr>
          <w:rFonts w:ascii="Times New Roman" w:hAnsi="Times New Roman"/>
          <w:sz w:val="28"/>
          <w:szCs w:val="28"/>
        </w:rPr>
      </w:pPr>
      <w:r>
        <w:rPr>
          <w:rFonts w:ascii="Times New Roman" w:hAnsi="Times New Roman"/>
          <w:sz w:val="28"/>
          <w:szCs w:val="28"/>
        </w:rPr>
        <w:t>Методические рекомендации для группы ЭССМ …………………………....56</w:t>
      </w:r>
    </w:p>
    <w:p w:rsidR="0019103B" w:rsidRDefault="0019103B" w:rsidP="0019103B">
      <w:pPr>
        <w:spacing w:after="0" w:line="240" w:lineRule="auto"/>
        <w:rPr>
          <w:rFonts w:ascii="Times New Roman" w:hAnsi="Times New Roman"/>
          <w:sz w:val="28"/>
          <w:szCs w:val="28"/>
        </w:rPr>
      </w:pPr>
      <w:r>
        <w:rPr>
          <w:rFonts w:ascii="Times New Roman" w:hAnsi="Times New Roman"/>
          <w:sz w:val="28"/>
          <w:szCs w:val="28"/>
        </w:rPr>
        <w:t>Система контроля и зачетные требования для группы ЭССМ ……………...58</w:t>
      </w:r>
    </w:p>
    <w:p w:rsidR="00030E4A" w:rsidRDefault="00030E4A" w:rsidP="0019103B">
      <w:pPr>
        <w:spacing w:after="0" w:line="240" w:lineRule="auto"/>
        <w:rPr>
          <w:rFonts w:ascii="Times New Roman" w:hAnsi="Times New Roman"/>
          <w:sz w:val="28"/>
          <w:szCs w:val="28"/>
        </w:rPr>
      </w:pPr>
      <w:r>
        <w:rPr>
          <w:rFonts w:ascii="Times New Roman" w:hAnsi="Times New Roman"/>
          <w:sz w:val="28"/>
          <w:szCs w:val="28"/>
        </w:rPr>
        <w:t>Список лите</w:t>
      </w:r>
      <w:r w:rsidR="00271CEF">
        <w:rPr>
          <w:rFonts w:ascii="Times New Roman" w:hAnsi="Times New Roman"/>
          <w:sz w:val="28"/>
          <w:szCs w:val="28"/>
        </w:rPr>
        <w:t>ратуры……………………………………………………………..</w:t>
      </w:r>
      <w:r>
        <w:rPr>
          <w:rFonts w:ascii="Times New Roman" w:hAnsi="Times New Roman"/>
          <w:sz w:val="28"/>
          <w:szCs w:val="28"/>
        </w:rPr>
        <w:t>60</w:t>
      </w:r>
    </w:p>
    <w:p w:rsidR="0019103B" w:rsidRDefault="00271CEF" w:rsidP="0019103B">
      <w:pPr>
        <w:spacing w:after="0" w:line="240" w:lineRule="auto"/>
        <w:rPr>
          <w:rFonts w:ascii="Times New Roman" w:hAnsi="Times New Roman"/>
          <w:sz w:val="28"/>
          <w:szCs w:val="28"/>
        </w:rPr>
      </w:pPr>
      <w:r>
        <w:rPr>
          <w:rFonts w:ascii="Times New Roman" w:hAnsi="Times New Roman"/>
          <w:sz w:val="28"/>
          <w:szCs w:val="28"/>
        </w:rPr>
        <w:t>Приложение 1 …………………………………………………………………..61</w:t>
      </w:r>
    </w:p>
    <w:p w:rsidR="00271CEF" w:rsidRPr="00FC41B8" w:rsidRDefault="00271CEF" w:rsidP="0019103B">
      <w:pPr>
        <w:spacing w:after="0" w:line="240" w:lineRule="auto"/>
        <w:rPr>
          <w:rFonts w:ascii="Times New Roman" w:hAnsi="Times New Roman"/>
          <w:sz w:val="28"/>
          <w:szCs w:val="28"/>
        </w:rPr>
      </w:pPr>
      <w:r>
        <w:rPr>
          <w:rFonts w:ascii="Times New Roman" w:hAnsi="Times New Roman"/>
          <w:sz w:val="28"/>
          <w:szCs w:val="28"/>
        </w:rPr>
        <w:t>Приложение 2 …………………………………………………………………..63</w:t>
      </w:r>
    </w:p>
    <w:p w:rsidR="0019103B" w:rsidRPr="00FC41B8" w:rsidRDefault="0019103B" w:rsidP="0019103B">
      <w:pPr>
        <w:spacing w:after="0" w:line="240" w:lineRule="auto"/>
        <w:rPr>
          <w:rFonts w:ascii="Times New Roman" w:hAnsi="Times New Roman"/>
          <w:sz w:val="28"/>
          <w:szCs w:val="28"/>
        </w:rPr>
      </w:pPr>
    </w:p>
    <w:p w:rsidR="00E2469D" w:rsidRPr="00FC41B8" w:rsidRDefault="00E2469D" w:rsidP="00FC41B8">
      <w:pPr>
        <w:spacing w:after="0" w:line="240" w:lineRule="auto"/>
        <w:rPr>
          <w:rFonts w:ascii="Times New Roman" w:hAnsi="Times New Roman"/>
          <w:sz w:val="28"/>
          <w:szCs w:val="28"/>
        </w:rPr>
      </w:pPr>
    </w:p>
    <w:p w:rsidR="00E2469D" w:rsidRPr="00FC41B8" w:rsidRDefault="00E2469D" w:rsidP="00F660B5">
      <w:pPr>
        <w:rPr>
          <w:rFonts w:ascii="Times New Roman" w:hAnsi="Times New Roman"/>
          <w:sz w:val="28"/>
          <w:szCs w:val="28"/>
        </w:rPr>
      </w:pPr>
    </w:p>
    <w:p w:rsidR="00E2469D" w:rsidRPr="00FC41B8" w:rsidRDefault="00E2469D" w:rsidP="00F660B5">
      <w:pPr>
        <w:rPr>
          <w:rFonts w:ascii="Times New Roman" w:hAnsi="Times New Roman"/>
          <w:sz w:val="28"/>
          <w:szCs w:val="28"/>
        </w:rPr>
      </w:pPr>
    </w:p>
    <w:p w:rsidR="0032523B" w:rsidRDefault="0032523B" w:rsidP="00F660B5">
      <w:pPr>
        <w:rPr>
          <w:rFonts w:ascii="Times New Roman" w:hAnsi="Times New Roman"/>
          <w:b/>
          <w:sz w:val="28"/>
          <w:szCs w:val="28"/>
        </w:rPr>
      </w:pPr>
    </w:p>
    <w:p w:rsidR="0032523B" w:rsidRDefault="0032523B" w:rsidP="00F660B5">
      <w:pPr>
        <w:rPr>
          <w:rFonts w:ascii="Times New Roman" w:hAnsi="Times New Roman"/>
          <w:b/>
          <w:sz w:val="28"/>
          <w:szCs w:val="28"/>
        </w:rPr>
      </w:pPr>
    </w:p>
    <w:p w:rsidR="0032523B" w:rsidRDefault="0032523B" w:rsidP="00F660B5">
      <w:pPr>
        <w:rPr>
          <w:rFonts w:ascii="Times New Roman" w:hAnsi="Times New Roman"/>
          <w:b/>
          <w:sz w:val="28"/>
          <w:szCs w:val="28"/>
        </w:rPr>
      </w:pPr>
    </w:p>
    <w:p w:rsidR="0032523B" w:rsidRDefault="0032523B" w:rsidP="00F660B5">
      <w:pPr>
        <w:rPr>
          <w:rFonts w:ascii="Times New Roman" w:hAnsi="Times New Roman"/>
          <w:b/>
          <w:sz w:val="28"/>
          <w:szCs w:val="28"/>
        </w:rPr>
      </w:pPr>
    </w:p>
    <w:p w:rsidR="0032523B" w:rsidRDefault="0032523B" w:rsidP="00F660B5">
      <w:pPr>
        <w:rPr>
          <w:rFonts w:ascii="Times New Roman" w:hAnsi="Times New Roman"/>
          <w:b/>
          <w:sz w:val="28"/>
          <w:szCs w:val="28"/>
        </w:rPr>
      </w:pPr>
    </w:p>
    <w:p w:rsidR="0032523B" w:rsidRDefault="0032523B" w:rsidP="00F660B5">
      <w:pPr>
        <w:rPr>
          <w:rFonts w:ascii="Times New Roman" w:hAnsi="Times New Roman"/>
          <w:b/>
          <w:sz w:val="28"/>
          <w:szCs w:val="28"/>
        </w:rPr>
      </w:pPr>
    </w:p>
    <w:p w:rsidR="0032523B" w:rsidRDefault="0032523B" w:rsidP="00F660B5">
      <w:pPr>
        <w:rPr>
          <w:rFonts w:ascii="Times New Roman" w:hAnsi="Times New Roman"/>
          <w:b/>
          <w:sz w:val="28"/>
          <w:szCs w:val="28"/>
        </w:rPr>
      </w:pPr>
    </w:p>
    <w:p w:rsidR="0032523B" w:rsidRDefault="0032523B" w:rsidP="00F660B5">
      <w:pPr>
        <w:rPr>
          <w:rFonts w:ascii="Times New Roman" w:hAnsi="Times New Roman"/>
          <w:b/>
          <w:sz w:val="28"/>
          <w:szCs w:val="28"/>
        </w:rPr>
      </w:pPr>
    </w:p>
    <w:p w:rsidR="00030E4A" w:rsidRDefault="00030E4A" w:rsidP="00F660B5">
      <w:pPr>
        <w:rPr>
          <w:rFonts w:ascii="Times New Roman" w:hAnsi="Times New Roman"/>
          <w:b/>
          <w:sz w:val="28"/>
          <w:szCs w:val="28"/>
        </w:rPr>
      </w:pPr>
    </w:p>
    <w:p w:rsidR="0032523B" w:rsidRDefault="0032523B" w:rsidP="002F3AFA">
      <w:pPr>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AE3D94" w:rsidRDefault="000A6CF3" w:rsidP="002F3AFA">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sidR="0032523B">
        <w:rPr>
          <w:rFonts w:ascii="Times New Roman" w:hAnsi="Times New Roman"/>
          <w:b/>
          <w:sz w:val="28"/>
          <w:szCs w:val="28"/>
        </w:rPr>
        <w:t xml:space="preserve">Дополнительная общеобразовательная общеразвивающая </w:t>
      </w:r>
      <w:r w:rsidR="0032523B" w:rsidRPr="0032523B">
        <w:rPr>
          <w:rFonts w:ascii="Times New Roman" w:hAnsi="Times New Roman"/>
          <w:b/>
          <w:sz w:val="28"/>
          <w:szCs w:val="28"/>
        </w:rPr>
        <w:t xml:space="preserve"> программа по спортивному ориентированию</w:t>
      </w:r>
      <w:r w:rsidR="0032523B" w:rsidRPr="0032523B">
        <w:rPr>
          <w:rFonts w:ascii="Times New Roman" w:hAnsi="Times New Roman"/>
          <w:sz w:val="28"/>
          <w:szCs w:val="28"/>
        </w:rPr>
        <w:t xml:space="preserve"> разработана </w:t>
      </w:r>
      <w:r w:rsidR="00AE3D94">
        <w:rPr>
          <w:rFonts w:ascii="Times New Roman" w:hAnsi="Times New Roman"/>
          <w:sz w:val="28"/>
          <w:szCs w:val="28"/>
        </w:rPr>
        <w:t xml:space="preserve">в соответствии с Федеральным законом Российской Федерации от 29 декабря 2012г. № 273 – ФЗ «Об образовании в Российской Федерации»; с Концепцией развития дополнительного образования детей, утвержденной распоряжением Правительства Российской Федерации  от 4 сентября 2014г. № 1726 – </w:t>
      </w:r>
      <w:proofErr w:type="gramStart"/>
      <w:r w:rsidR="00AE3D94">
        <w:rPr>
          <w:rFonts w:ascii="Times New Roman" w:hAnsi="Times New Roman"/>
          <w:sz w:val="28"/>
          <w:szCs w:val="28"/>
        </w:rPr>
        <w:t>р</w:t>
      </w:r>
      <w:proofErr w:type="gramEnd"/>
      <w:r w:rsidR="00AE3D94">
        <w:rPr>
          <w:rFonts w:ascii="Times New Roman" w:hAnsi="Times New Roman"/>
          <w:sz w:val="28"/>
          <w:szCs w:val="28"/>
        </w:rPr>
        <w:t>; с Приказом Министерства образования и науки РФ от 29 августа 2013г. № 1008 «Об утверждении Порядка организации и осуществления образовательной деятельности по дополнительным общеобразовательным про</w:t>
      </w:r>
      <w:r w:rsidR="00F06ABB">
        <w:rPr>
          <w:rFonts w:ascii="Times New Roman" w:hAnsi="Times New Roman"/>
          <w:sz w:val="28"/>
          <w:szCs w:val="28"/>
        </w:rPr>
        <w:t xml:space="preserve">граммам»; </w:t>
      </w:r>
      <w:proofErr w:type="gramStart"/>
      <w:r w:rsidR="00F06ABB">
        <w:rPr>
          <w:rFonts w:ascii="Times New Roman" w:hAnsi="Times New Roman"/>
          <w:sz w:val="28"/>
          <w:szCs w:val="28"/>
        </w:rPr>
        <w:t xml:space="preserve">постановлением Главного государственного санитарного врача Российской Федерации от 4 июля 2014г. № 41 «Об утверждении СанПиН 2.4.4.3172-14 «Санитарно – эпидемиологических требований к устройству, содержанию и организации режима работы образовательных организаций </w:t>
      </w:r>
      <w:r w:rsidR="00447B79">
        <w:rPr>
          <w:rFonts w:ascii="Times New Roman" w:hAnsi="Times New Roman"/>
          <w:sz w:val="28"/>
          <w:szCs w:val="28"/>
        </w:rPr>
        <w:t>дополнительного образования детей», согласно методических рекомендаций по проектированию дополнительных общеразвивающих программ от 18.11.2015г. Министерства образования и науки РФ, краевых методических рекомендаций по разработке дополнительных общеобразовательных программ и программ электронного обучения</w:t>
      </w:r>
      <w:proofErr w:type="gramEnd"/>
      <w:r w:rsidR="00447B79">
        <w:rPr>
          <w:rFonts w:ascii="Times New Roman" w:hAnsi="Times New Roman"/>
          <w:sz w:val="28"/>
          <w:szCs w:val="28"/>
        </w:rPr>
        <w:t xml:space="preserve"> от 15 июля 2015г.</w:t>
      </w:r>
      <w:r w:rsidR="00347D84">
        <w:rPr>
          <w:rFonts w:ascii="Times New Roman" w:hAnsi="Times New Roman"/>
          <w:sz w:val="28"/>
          <w:szCs w:val="28"/>
        </w:rPr>
        <w:t>,</w:t>
      </w:r>
      <w:r w:rsidR="00347D84" w:rsidRPr="00347D84">
        <w:rPr>
          <w:rFonts w:ascii="Times New Roman" w:hAnsi="Times New Roman"/>
          <w:sz w:val="28"/>
          <w:szCs w:val="28"/>
        </w:rPr>
        <w:t xml:space="preserve"> </w:t>
      </w:r>
      <w:r w:rsidR="00347D84">
        <w:rPr>
          <w:rFonts w:ascii="Times New Roman" w:hAnsi="Times New Roman"/>
          <w:sz w:val="28"/>
          <w:szCs w:val="28"/>
        </w:rPr>
        <w:t xml:space="preserve">Федерального стандарта спортивной подготовки по виду спорта спортивное ориентирование (далее – ФССП) приказ </w:t>
      </w:r>
      <w:proofErr w:type="spellStart"/>
      <w:r w:rsidR="00347D84">
        <w:rPr>
          <w:rFonts w:ascii="Times New Roman" w:hAnsi="Times New Roman"/>
          <w:sz w:val="28"/>
          <w:szCs w:val="28"/>
        </w:rPr>
        <w:t>Минспорта</w:t>
      </w:r>
      <w:proofErr w:type="spellEnd"/>
      <w:r w:rsidR="00347D84">
        <w:rPr>
          <w:rFonts w:ascii="Times New Roman" w:hAnsi="Times New Roman"/>
          <w:sz w:val="28"/>
          <w:szCs w:val="28"/>
        </w:rPr>
        <w:t xml:space="preserve"> России от 20.11.2014г. № 930 (зарегистрированный Минюстом России 24.12.2014г. № 35351),  в соо</w:t>
      </w:r>
      <w:r w:rsidR="00D5439B">
        <w:rPr>
          <w:rFonts w:ascii="Times New Roman" w:hAnsi="Times New Roman"/>
          <w:sz w:val="28"/>
          <w:szCs w:val="28"/>
        </w:rPr>
        <w:t xml:space="preserve">тветствии с </w:t>
      </w:r>
      <w:r w:rsidR="00347D84">
        <w:rPr>
          <w:rFonts w:ascii="Times New Roman" w:hAnsi="Times New Roman"/>
          <w:sz w:val="28"/>
          <w:szCs w:val="28"/>
        </w:rPr>
        <w:t>Федеральным  законом от 14.12.2007 № 329-ФЗ «О физической культуре и</w:t>
      </w:r>
      <w:r w:rsidR="00EF6FF8">
        <w:rPr>
          <w:rFonts w:ascii="Times New Roman" w:hAnsi="Times New Roman"/>
          <w:sz w:val="28"/>
          <w:szCs w:val="28"/>
        </w:rPr>
        <w:t xml:space="preserve"> спорте в Российской Федерации».</w:t>
      </w:r>
    </w:p>
    <w:p w:rsidR="0032523B" w:rsidRPr="0032523B" w:rsidRDefault="000A6CF3" w:rsidP="002F3AFA">
      <w:pPr>
        <w:spacing w:after="0" w:line="240" w:lineRule="auto"/>
        <w:jc w:val="both"/>
        <w:rPr>
          <w:rFonts w:ascii="Times New Roman" w:hAnsi="Times New Roman"/>
          <w:sz w:val="28"/>
          <w:szCs w:val="28"/>
        </w:rPr>
      </w:pPr>
      <w:r>
        <w:rPr>
          <w:rFonts w:ascii="Times New Roman" w:hAnsi="Times New Roman"/>
          <w:b/>
          <w:sz w:val="28"/>
          <w:szCs w:val="28"/>
        </w:rPr>
        <w:t xml:space="preserve">     </w:t>
      </w:r>
      <w:r w:rsidR="0032523B" w:rsidRPr="0032523B">
        <w:rPr>
          <w:rFonts w:ascii="Times New Roman" w:hAnsi="Times New Roman"/>
          <w:b/>
          <w:sz w:val="28"/>
          <w:szCs w:val="28"/>
        </w:rPr>
        <w:t>Спортивное ориентирование</w:t>
      </w:r>
      <w:r w:rsidR="0032523B" w:rsidRPr="0032523B">
        <w:rPr>
          <w:rFonts w:ascii="Times New Roman" w:hAnsi="Times New Roman"/>
          <w:sz w:val="28"/>
          <w:szCs w:val="28"/>
        </w:rPr>
        <w:t xml:space="preserve"> </w:t>
      </w:r>
      <w:r w:rsidR="0032523B" w:rsidRPr="0032523B">
        <w:rPr>
          <w:rFonts w:ascii="Times New Roman" w:hAnsi="Times New Roman"/>
          <w:b/>
          <w:sz w:val="28"/>
          <w:szCs w:val="28"/>
        </w:rPr>
        <w:t>бегом</w:t>
      </w:r>
      <w:r w:rsidR="0032523B" w:rsidRPr="0032523B">
        <w:rPr>
          <w:rFonts w:ascii="Times New Roman" w:hAnsi="Times New Roman"/>
          <w:sz w:val="28"/>
          <w:szCs w:val="28"/>
        </w:rPr>
        <w:t xml:space="preserve"> – вид спорта, в котором участники активно  передвигаясь (бегом), при помощи спортивной карты и компаса должны пройти маршрут, спланированный на местности и отмеченный контрольными пунктами.</w:t>
      </w:r>
    </w:p>
    <w:p w:rsidR="0032523B" w:rsidRPr="0032523B" w:rsidRDefault="0032523B" w:rsidP="002F3AFA">
      <w:pPr>
        <w:autoSpaceDE w:val="0"/>
        <w:autoSpaceDN w:val="0"/>
        <w:adjustRightInd w:val="0"/>
        <w:spacing w:after="0" w:line="240" w:lineRule="auto"/>
        <w:ind w:firstLine="283"/>
        <w:jc w:val="both"/>
        <w:rPr>
          <w:rFonts w:ascii="Times New Roman" w:eastAsia="Times New Roman" w:hAnsi="Times New Roman"/>
          <w:sz w:val="28"/>
          <w:szCs w:val="28"/>
          <w:lang w:eastAsia="ru-RU"/>
        </w:rPr>
      </w:pPr>
      <w:r w:rsidRPr="0032523B">
        <w:rPr>
          <w:rFonts w:ascii="Times New Roman" w:eastAsia="Times New Roman" w:hAnsi="Times New Roman"/>
          <w:sz w:val="28"/>
          <w:szCs w:val="28"/>
          <w:lang w:eastAsia="ru-RU"/>
        </w:rPr>
        <w:t>Дистанция (маршрут движения) в ориентировании имеет точку старта, линию финиша и контрольные пункты, через которые прохо</w:t>
      </w:r>
      <w:r w:rsidRPr="0032523B">
        <w:rPr>
          <w:rFonts w:ascii="Times New Roman" w:eastAsia="Times New Roman" w:hAnsi="Times New Roman"/>
          <w:sz w:val="28"/>
          <w:szCs w:val="28"/>
          <w:lang w:eastAsia="ru-RU"/>
        </w:rPr>
        <w:softHyphen/>
        <w:t>дят все участники. КП обычно располагаются у какого-нибудь ори</w:t>
      </w:r>
      <w:r w:rsidRPr="0032523B">
        <w:rPr>
          <w:rFonts w:ascii="Times New Roman" w:eastAsia="Times New Roman" w:hAnsi="Times New Roman"/>
          <w:sz w:val="28"/>
          <w:szCs w:val="28"/>
          <w:lang w:eastAsia="ru-RU"/>
        </w:rPr>
        <w:softHyphen/>
        <w:t>ентира. Каждый контрольный пункт оснащен средством отметки. Спортсмен-ориентировщик сам выбирает путь от одного КП до дру</w:t>
      </w:r>
      <w:r w:rsidRPr="0032523B">
        <w:rPr>
          <w:rFonts w:ascii="Times New Roman" w:eastAsia="Times New Roman" w:hAnsi="Times New Roman"/>
          <w:sz w:val="28"/>
          <w:szCs w:val="28"/>
          <w:lang w:eastAsia="ru-RU"/>
        </w:rPr>
        <w:softHyphen/>
        <w:t>гого. Способность выбрать лучший маршрут и умение точно и быст</w:t>
      </w:r>
      <w:r w:rsidRPr="0032523B">
        <w:rPr>
          <w:rFonts w:ascii="Times New Roman" w:eastAsia="Times New Roman" w:hAnsi="Times New Roman"/>
          <w:sz w:val="28"/>
          <w:szCs w:val="28"/>
          <w:lang w:eastAsia="ru-RU"/>
        </w:rPr>
        <w:softHyphen/>
        <w:t>ро его преодолеть - смысл этого вида спорта.</w:t>
      </w:r>
    </w:p>
    <w:p w:rsidR="0032523B" w:rsidRPr="0032523B" w:rsidRDefault="0032523B" w:rsidP="002F3AFA">
      <w:pPr>
        <w:autoSpaceDE w:val="0"/>
        <w:autoSpaceDN w:val="0"/>
        <w:adjustRightInd w:val="0"/>
        <w:spacing w:after="0" w:line="240" w:lineRule="auto"/>
        <w:ind w:firstLine="293"/>
        <w:jc w:val="both"/>
        <w:rPr>
          <w:rFonts w:ascii="Times New Roman" w:eastAsia="Times New Roman" w:hAnsi="Times New Roman"/>
          <w:sz w:val="28"/>
          <w:szCs w:val="28"/>
          <w:lang w:eastAsia="ru-RU"/>
        </w:rPr>
      </w:pPr>
      <w:r w:rsidRPr="0032523B">
        <w:rPr>
          <w:rFonts w:ascii="Times New Roman" w:eastAsia="Times New Roman" w:hAnsi="Times New Roman"/>
          <w:sz w:val="28"/>
          <w:szCs w:val="28"/>
          <w:lang w:eastAsia="ru-RU"/>
        </w:rPr>
        <w:t>Суть спортивной борьбы в ориентировании - состязание умов в ус</w:t>
      </w:r>
      <w:r w:rsidRPr="0032523B">
        <w:rPr>
          <w:rFonts w:ascii="Times New Roman" w:eastAsia="Times New Roman" w:hAnsi="Times New Roman"/>
          <w:sz w:val="28"/>
          <w:szCs w:val="28"/>
          <w:lang w:eastAsia="ru-RU"/>
        </w:rPr>
        <w:softHyphen/>
        <w:t>ловиях высокого физического напряжения, связанного с бегом по лесу; соревнование в выдержке, стойкости, умении быстро и четко мыслить.</w:t>
      </w:r>
    </w:p>
    <w:p w:rsidR="0032523B" w:rsidRPr="0032523B" w:rsidRDefault="0032523B" w:rsidP="002F3AFA">
      <w:pPr>
        <w:autoSpaceDE w:val="0"/>
        <w:autoSpaceDN w:val="0"/>
        <w:adjustRightInd w:val="0"/>
        <w:spacing w:after="0" w:line="240" w:lineRule="auto"/>
        <w:ind w:firstLine="288"/>
        <w:jc w:val="both"/>
        <w:rPr>
          <w:rFonts w:ascii="Times New Roman" w:eastAsia="Times New Roman" w:hAnsi="Times New Roman"/>
          <w:sz w:val="28"/>
          <w:szCs w:val="28"/>
          <w:lang w:eastAsia="ru-RU"/>
        </w:rPr>
      </w:pPr>
      <w:r w:rsidRPr="0032523B">
        <w:rPr>
          <w:rFonts w:ascii="Times New Roman" w:eastAsia="Times New Roman" w:hAnsi="Times New Roman"/>
          <w:sz w:val="28"/>
          <w:szCs w:val="28"/>
          <w:lang w:eastAsia="ru-RU"/>
        </w:rPr>
        <w:t>Соревнования по спортивному ориентированию проводятся в ос</w:t>
      </w:r>
      <w:r w:rsidRPr="0032523B">
        <w:rPr>
          <w:rFonts w:ascii="Times New Roman" w:eastAsia="Times New Roman" w:hAnsi="Times New Roman"/>
          <w:sz w:val="28"/>
          <w:szCs w:val="28"/>
          <w:lang w:eastAsia="ru-RU"/>
        </w:rPr>
        <w:softHyphen/>
        <w:t>новном в лесу, но некоторые из видов соревнований могут прово</w:t>
      </w:r>
      <w:r w:rsidRPr="0032523B">
        <w:rPr>
          <w:rFonts w:ascii="Times New Roman" w:eastAsia="Times New Roman" w:hAnsi="Times New Roman"/>
          <w:sz w:val="28"/>
          <w:szCs w:val="28"/>
          <w:lang w:eastAsia="ru-RU"/>
        </w:rPr>
        <w:softHyphen/>
        <w:t>диться в парках и в городской зоне.</w:t>
      </w:r>
    </w:p>
    <w:p w:rsidR="0032523B" w:rsidRDefault="0032523B" w:rsidP="002F3AFA">
      <w:pPr>
        <w:autoSpaceDE w:val="0"/>
        <w:autoSpaceDN w:val="0"/>
        <w:adjustRightInd w:val="0"/>
        <w:spacing w:after="0" w:line="240" w:lineRule="auto"/>
        <w:ind w:firstLine="283"/>
        <w:jc w:val="both"/>
        <w:rPr>
          <w:rFonts w:ascii="Times New Roman" w:hAnsi="Times New Roman"/>
          <w:sz w:val="28"/>
          <w:szCs w:val="28"/>
        </w:rPr>
      </w:pPr>
      <w:r w:rsidRPr="0032523B">
        <w:rPr>
          <w:rFonts w:ascii="Times New Roman" w:eastAsia="Times New Roman" w:hAnsi="Times New Roman"/>
          <w:sz w:val="28"/>
          <w:szCs w:val="28"/>
          <w:lang w:eastAsia="ru-RU"/>
        </w:rPr>
        <w:tab/>
      </w:r>
      <w:proofErr w:type="gramStart"/>
      <w:r w:rsidR="007E1AB8">
        <w:rPr>
          <w:rFonts w:ascii="Times New Roman" w:hAnsi="Times New Roman"/>
          <w:b/>
          <w:sz w:val="28"/>
          <w:szCs w:val="28"/>
        </w:rPr>
        <w:t xml:space="preserve">Дополнительная общеобразовательная общеразвивающая </w:t>
      </w:r>
      <w:r w:rsidR="007E1AB8" w:rsidRPr="0032523B">
        <w:rPr>
          <w:rFonts w:ascii="Times New Roman" w:hAnsi="Times New Roman"/>
          <w:b/>
          <w:sz w:val="28"/>
          <w:szCs w:val="28"/>
        </w:rPr>
        <w:t xml:space="preserve"> программа </w:t>
      </w:r>
      <w:r w:rsidRPr="0032523B">
        <w:rPr>
          <w:rFonts w:ascii="Times New Roman" w:eastAsia="Times New Roman" w:hAnsi="Times New Roman"/>
          <w:b/>
          <w:sz w:val="28"/>
          <w:szCs w:val="28"/>
          <w:lang w:eastAsia="ru-RU"/>
        </w:rPr>
        <w:t>носит</w:t>
      </w:r>
      <w:r w:rsidRPr="0032523B">
        <w:rPr>
          <w:rFonts w:ascii="Times New Roman" w:eastAsia="Times New Roman" w:hAnsi="Times New Roman"/>
          <w:sz w:val="28"/>
          <w:szCs w:val="28"/>
          <w:lang w:eastAsia="ru-RU"/>
        </w:rPr>
        <w:t xml:space="preserve"> </w:t>
      </w:r>
      <w:r w:rsidR="00D65899">
        <w:rPr>
          <w:rFonts w:ascii="Times New Roman" w:eastAsia="Times New Roman" w:hAnsi="Times New Roman"/>
          <w:b/>
          <w:sz w:val="28"/>
          <w:szCs w:val="28"/>
          <w:lang w:eastAsia="ru-RU"/>
        </w:rPr>
        <w:t>физкультурно -</w:t>
      </w:r>
      <w:r w:rsidRPr="0032523B">
        <w:rPr>
          <w:rFonts w:ascii="Times New Roman" w:eastAsia="Times New Roman" w:hAnsi="Times New Roman"/>
          <w:b/>
          <w:sz w:val="28"/>
          <w:szCs w:val="28"/>
          <w:lang w:eastAsia="ru-RU"/>
        </w:rPr>
        <w:t xml:space="preserve"> спортивную направленность</w:t>
      </w:r>
      <w:r w:rsidR="00C92D8B">
        <w:t xml:space="preserve"> </w:t>
      </w:r>
      <w:r w:rsidR="00C92D8B" w:rsidRPr="00C92D8B">
        <w:rPr>
          <w:rFonts w:ascii="Times New Roman" w:hAnsi="Times New Roman"/>
          <w:b/>
          <w:sz w:val="28"/>
          <w:szCs w:val="28"/>
        </w:rPr>
        <w:t>с элемен</w:t>
      </w:r>
      <w:r w:rsidR="00C92D8B">
        <w:rPr>
          <w:rFonts w:ascii="Times New Roman" w:hAnsi="Times New Roman"/>
          <w:b/>
          <w:sz w:val="28"/>
          <w:szCs w:val="28"/>
        </w:rPr>
        <w:t>тами социально - педагогической</w:t>
      </w:r>
      <w:r w:rsidRPr="0032523B">
        <w:rPr>
          <w:rFonts w:ascii="Times New Roman" w:eastAsia="Times New Roman" w:hAnsi="Times New Roman"/>
          <w:b/>
          <w:sz w:val="28"/>
          <w:szCs w:val="28"/>
          <w:lang w:eastAsia="ru-RU"/>
        </w:rPr>
        <w:t xml:space="preserve">, </w:t>
      </w:r>
      <w:r w:rsidRPr="0032523B">
        <w:rPr>
          <w:rFonts w:ascii="Times New Roman" w:eastAsia="Times New Roman" w:hAnsi="Times New Roman"/>
          <w:sz w:val="28"/>
          <w:szCs w:val="28"/>
          <w:lang w:eastAsia="ru-RU"/>
        </w:rPr>
        <w:t xml:space="preserve">рассчитанную на развитие  </w:t>
      </w:r>
      <w:r w:rsidRPr="0032523B">
        <w:rPr>
          <w:rFonts w:ascii="Times New Roman" w:eastAsia="Times New Roman" w:hAnsi="Times New Roman"/>
          <w:sz w:val="28"/>
          <w:szCs w:val="28"/>
          <w:lang w:eastAsia="ru-RU"/>
        </w:rPr>
        <w:lastRenderedPageBreak/>
        <w:t>здоровой, образованной, гармонично развитой личности, умеющей адекватно воспринимать окружающий мир природы, умело противостоять возникающим трудностям в условиях тренировочных занятий и соревнований по спортивному ориентированию</w:t>
      </w:r>
      <w:r w:rsidR="00D65899">
        <w:rPr>
          <w:rFonts w:ascii="Times New Roman" w:eastAsia="Times New Roman" w:hAnsi="Times New Roman"/>
          <w:sz w:val="28"/>
          <w:szCs w:val="28"/>
          <w:lang w:eastAsia="ru-RU"/>
        </w:rPr>
        <w:t>, на достижение высоких результатов в соревновательном периоде</w:t>
      </w:r>
      <w:r w:rsidRPr="0032523B">
        <w:rPr>
          <w:rFonts w:ascii="Times New Roman" w:eastAsia="Times New Roman" w:hAnsi="Times New Roman"/>
          <w:sz w:val="28"/>
          <w:szCs w:val="28"/>
          <w:lang w:eastAsia="ru-RU"/>
        </w:rPr>
        <w:t>.</w:t>
      </w:r>
      <w:proofErr w:type="gramEnd"/>
      <w:r w:rsidR="00C92D8B" w:rsidRPr="00C92D8B">
        <w:rPr>
          <w:rFonts w:ascii="Times New Roman" w:hAnsi="Times New Roman"/>
          <w:b/>
          <w:sz w:val="28"/>
          <w:szCs w:val="28"/>
        </w:rPr>
        <w:t xml:space="preserve"> </w:t>
      </w:r>
      <w:r w:rsidR="00C92D8B" w:rsidRPr="00C92D8B">
        <w:rPr>
          <w:rFonts w:ascii="Times New Roman" w:hAnsi="Times New Roman"/>
          <w:sz w:val="28"/>
          <w:szCs w:val="28"/>
        </w:rPr>
        <w:t>Также программа предусматривает знаком</w:t>
      </w:r>
      <w:r w:rsidR="00C92D8B">
        <w:rPr>
          <w:rFonts w:ascii="Times New Roman" w:hAnsi="Times New Roman"/>
          <w:sz w:val="28"/>
          <w:szCs w:val="28"/>
        </w:rPr>
        <w:t xml:space="preserve">ство </w:t>
      </w:r>
      <w:proofErr w:type="gramStart"/>
      <w:r w:rsidR="00C92D8B">
        <w:rPr>
          <w:rFonts w:ascii="Times New Roman" w:hAnsi="Times New Roman"/>
          <w:sz w:val="28"/>
          <w:szCs w:val="28"/>
        </w:rPr>
        <w:t>обучающихся</w:t>
      </w:r>
      <w:proofErr w:type="gramEnd"/>
      <w:r w:rsidR="00C92D8B">
        <w:rPr>
          <w:rFonts w:ascii="Times New Roman" w:hAnsi="Times New Roman"/>
          <w:sz w:val="28"/>
          <w:szCs w:val="28"/>
        </w:rPr>
        <w:t xml:space="preserve"> с</w:t>
      </w:r>
      <w:r w:rsidR="00C92D8B" w:rsidRPr="00C92D8B">
        <w:rPr>
          <w:rFonts w:ascii="Times New Roman" w:hAnsi="Times New Roman"/>
          <w:sz w:val="28"/>
          <w:szCs w:val="28"/>
        </w:rPr>
        <w:t xml:space="preserve"> элементами туризма, походной деятельности </w:t>
      </w:r>
      <w:r w:rsidR="00C92D8B">
        <w:rPr>
          <w:rFonts w:ascii="Times New Roman" w:hAnsi="Times New Roman"/>
          <w:sz w:val="28"/>
          <w:szCs w:val="28"/>
        </w:rPr>
        <w:t>и изучение</w:t>
      </w:r>
      <w:r w:rsidR="00C92D8B" w:rsidRPr="00C92D8B">
        <w:rPr>
          <w:rFonts w:ascii="Times New Roman" w:hAnsi="Times New Roman"/>
          <w:sz w:val="28"/>
          <w:szCs w:val="28"/>
        </w:rPr>
        <w:t xml:space="preserve"> родного края.</w:t>
      </w:r>
    </w:p>
    <w:p w:rsidR="0032523B" w:rsidRPr="0032523B" w:rsidRDefault="0032523B" w:rsidP="002F3AFA">
      <w:pPr>
        <w:autoSpaceDE w:val="0"/>
        <w:autoSpaceDN w:val="0"/>
        <w:adjustRightInd w:val="0"/>
        <w:spacing w:after="0" w:line="240" w:lineRule="auto"/>
        <w:ind w:firstLine="283"/>
        <w:jc w:val="both"/>
        <w:rPr>
          <w:rFonts w:ascii="Times New Roman" w:eastAsia="Times New Roman" w:hAnsi="Times New Roman"/>
          <w:sz w:val="28"/>
          <w:szCs w:val="28"/>
          <w:lang w:eastAsia="ru-RU"/>
        </w:rPr>
      </w:pPr>
      <w:r w:rsidRPr="0032523B">
        <w:rPr>
          <w:rFonts w:ascii="Times New Roman" w:eastAsia="Times New Roman" w:hAnsi="Times New Roman"/>
          <w:sz w:val="28"/>
          <w:szCs w:val="28"/>
          <w:lang w:eastAsia="ru-RU"/>
        </w:rPr>
        <w:t>Программны</w:t>
      </w:r>
      <w:r w:rsidR="006F4AAF">
        <w:rPr>
          <w:rFonts w:ascii="Times New Roman" w:eastAsia="Times New Roman" w:hAnsi="Times New Roman"/>
          <w:sz w:val="28"/>
          <w:szCs w:val="28"/>
          <w:lang w:eastAsia="ru-RU"/>
        </w:rPr>
        <w:t>й материал объединен в</w:t>
      </w:r>
      <w:r w:rsidRPr="0032523B">
        <w:rPr>
          <w:rFonts w:ascii="Times New Roman" w:eastAsia="Times New Roman" w:hAnsi="Times New Roman"/>
          <w:sz w:val="28"/>
          <w:szCs w:val="28"/>
          <w:lang w:eastAsia="ru-RU"/>
        </w:rPr>
        <w:t xml:space="preserve"> систему спортив</w:t>
      </w:r>
      <w:r w:rsidRPr="0032523B">
        <w:rPr>
          <w:rFonts w:ascii="Times New Roman" w:eastAsia="Times New Roman" w:hAnsi="Times New Roman"/>
          <w:sz w:val="28"/>
          <w:szCs w:val="28"/>
          <w:lang w:eastAsia="ru-RU"/>
        </w:rPr>
        <w:softHyphen/>
        <w:t>ной подготовки и</w:t>
      </w:r>
      <w:r w:rsidR="006F4AAF">
        <w:rPr>
          <w:rFonts w:ascii="Times New Roman" w:eastAsia="Times New Roman" w:hAnsi="Times New Roman"/>
          <w:sz w:val="28"/>
          <w:szCs w:val="28"/>
          <w:lang w:eastAsia="ru-RU"/>
        </w:rPr>
        <w:t xml:space="preserve"> имеет следующие </w:t>
      </w:r>
      <w:r w:rsidR="006F4AAF" w:rsidRPr="006F4AAF">
        <w:rPr>
          <w:rFonts w:ascii="Times New Roman" w:eastAsia="Times New Roman" w:hAnsi="Times New Roman"/>
          <w:b/>
          <w:sz w:val="28"/>
          <w:szCs w:val="28"/>
          <w:lang w:eastAsia="ru-RU"/>
        </w:rPr>
        <w:t>цели</w:t>
      </w:r>
      <w:r w:rsidRPr="006F4AAF">
        <w:rPr>
          <w:rFonts w:ascii="Times New Roman" w:eastAsia="Times New Roman" w:hAnsi="Times New Roman"/>
          <w:b/>
          <w:sz w:val="28"/>
          <w:szCs w:val="28"/>
          <w:lang w:eastAsia="ru-RU"/>
        </w:rPr>
        <w:t>:</w:t>
      </w:r>
    </w:p>
    <w:p w:rsidR="007E1AB8" w:rsidRDefault="0032523B" w:rsidP="002F3AFA">
      <w:pPr>
        <w:numPr>
          <w:ilvl w:val="0"/>
          <w:numId w:val="3"/>
        </w:numPr>
        <w:tabs>
          <w:tab w:val="left" w:pos="437"/>
        </w:tabs>
        <w:autoSpaceDE w:val="0"/>
        <w:autoSpaceDN w:val="0"/>
        <w:adjustRightInd w:val="0"/>
        <w:spacing w:after="0" w:line="240" w:lineRule="auto"/>
        <w:ind w:firstLine="274"/>
        <w:jc w:val="both"/>
        <w:rPr>
          <w:rFonts w:ascii="Times New Roman" w:eastAsia="Times New Roman" w:hAnsi="Times New Roman"/>
          <w:sz w:val="28"/>
          <w:szCs w:val="28"/>
          <w:lang w:eastAsia="ru-RU"/>
        </w:rPr>
      </w:pPr>
      <w:r w:rsidRPr="0032523B">
        <w:rPr>
          <w:rFonts w:ascii="Times New Roman" w:eastAsia="Times New Roman" w:hAnsi="Times New Roman"/>
          <w:sz w:val="28"/>
          <w:szCs w:val="28"/>
          <w:lang w:eastAsia="ru-RU"/>
        </w:rPr>
        <w:t xml:space="preserve"> формирование и развитие </w:t>
      </w:r>
      <w:r w:rsidR="007E1AB8">
        <w:rPr>
          <w:rFonts w:ascii="Times New Roman" w:eastAsia="Times New Roman" w:hAnsi="Times New Roman"/>
          <w:sz w:val="28"/>
          <w:szCs w:val="28"/>
          <w:lang w:eastAsia="ru-RU"/>
        </w:rPr>
        <w:t>устойчивой мотивации к занятиям спортивным ориентированием;</w:t>
      </w:r>
    </w:p>
    <w:p w:rsidR="007C38F1" w:rsidRPr="007C38F1" w:rsidRDefault="007C38F1" w:rsidP="002F3AFA">
      <w:pPr>
        <w:numPr>
          <w:ilvl w:val="0"/>
          <w:numId w:val="3"/>
        </w:numPr>
        <w:tabs>
          <w:tab w:val="left" w:pos="437"/>
        </w:tabs>
        <w:autoSpaceDE w:val="0"/>
        <w:autoSpaceDN w:val="0"/>
        <w:adjustRightInd w:val="0"/>
        <w:spacing w:after="0" w:line="240" w:lineRule="auto"/>
        <w:ind w:firstLine="274"/>
        <w:jc w:val="both"/>
        <w:rPr>
          <w:rFonts w:ascii="Times New Roman" w:eastAsia="Times New Roman" w:hAnsi="Times New Roman"/>
          <w:sz w:val="28"/>
          <w:szCs w:val="28"/>
          <w:lang w:eastAsia="ru-RU"/>
        </w:rPr>
      </w:pPr>
      <w:r w:rsidRPr="007C38F1">
        <w:rPr>
          <w:rFonts w:ascii="Times New Roman" w:hAnsi="Times New Roman"/>
          <w:sz w:val="28"/>
          <w:szCs w:val="28"/>
        </w:rPr>
        <w:t>углубленное изучение данного вида спорта и спортивное совершенствование учащи</w:t>
      </w:r>
      <w:r>
        <w:rPr>
          <w:rFonts w:ascii="Times New Roman" w:hAnsi="Times New Roman"/>
          <w:sz w:val="28"/>
          <w:szCs w:val="28"/>
        </w:rPr>
        <w:t>хся;</w:t>
      </w:r>
    </w:p>
    <w:p w:rsidR="007E1AB8" w:rsidRPr="0032523B" w:rsidRDefault="007E1AB8" w:rsidP="002F3AFA">
      <w:pPr>
        <w:numPr>
          <w:ilvl w:val="0"/>
          <w:numId w:val="3"/>
        </w:numPr>
        <w:tabs>
          <w:tab w:val="left" w:pos="437"/>
        </w:tabs>
        <w:autoSpaceDE w:val="0"/>
        <w:autoSpaceDN w:val="0"/>
        <w:adjustRightInd w:val="0"/>
        <w:spacing w:after="0" w:line="240" w:lineRule="auto"/>
        <w:ind w:firstLine="27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формирование </w:t>
      </w:r>
      <w:r w:rsidR="006F4AAF">
        <w:rPr>
          <w:rFonts w:ascii="Times New Roman" w:eastAsia="Times New Roman" w:hAnsi="Times New Roman"/>
          <w:sz w:val="28"/>
          <w:szCs w:val="28"/>
          <w:lang w:eastAsia="ru-RU"/>
        </w:rPr>
        <w:t>творческих способностей учащихся</w:t>
      </w:r>
      <w:r w:rsidRPr="0032523B">
        <w:rPr>
          <w:rFonts w:ascii="Times New Roman" w:eastAsia="Times New Roman" w:hAnsi="Times New Roman"/>
          <w:sz w:val="28"/>
          <w:szCs w:val="28"/>
          <w:lang w:eastAsia="ru-RU"/>
        </w:rPr>
        <w:t>, удовлетворение их индивидуальных потребностей в физическом, интеллектуальном и нравственном совершенствовании;</w:t>
      </w:r>
    </w:p>
    <w:p w:rsidR="0032523B" w:rsidRPr="0032523B" w:rsidRDefault="0032523B" w:rsidP="002F3AFA">
      <w:pPr>
        <w:numPr>
          <w:ilvl w:val="0"/>
          <w:numId w:val="3"/>
        </w:numPr>
        <w:tabs>
          <w:tab w:val="left" w:pos="437"/>
        </w:tabs>
        <w:autoSpaceDE w:val="0"/>
        <w:autoSpaceDN w:val="0"/>
        <w:adjustRightInd w:val="0"/>
        <w:spacing w:after="0" w:line="240" w:lineRule="auto"/>
        <w:ind w:firstLine="274"/>
        <w:jc w:val="both"/>
        <w:rPr>
          <w:rFonts w:ascii="Times New Roman" w:eastAsia="Times New Roman" w:hAnsi="Times New Roman"/>
          <w:sz w:val="28"/>
          <w:szCs w:val="28"/>
          <w:lang w:eastAsia="ru-RU"/>
        </w:rPr>
      </w:pPr>
      <w:r w:rsidRPr="0032523B">
        <w:rPr>
          <w:rFonts w:ascii="Times New Roman" w:eastAsia="Times New Roman" w:hAnsi="Times New Roman"/>
          <w:sz w:val="28"/>
          <w:szCs w:val="28"/>
          <w:lang w:eastAsia="ru-RU"/>
        </w:rPr>
        <w:t>формирование культуры здорового и безопасного обра</w:t>
      </w:r>
      <w:r w:rsidR="006F4AAF">
        <w:rPr>
          <w:rFonts w:ascii="Times New Roman" w:eastAsia="Times New Roman" w:hAnsi="Times New Roman"/>
          <w:sz w:val="28"/>
          <w:szCs w:val="28"/>
          <w:lang w:eastAsia="ru-RU"/>
        </w:rPr>
        <w:t>за жизни, укрепление здоровья уча</w:t>
      </w:r>
      <w:r w:rsidRPr="0032523B">
        <w:rPr>
          <w:rFonts w:ascii="Times New Roman" w:eastAsia="Times New Roman" w:hAnsi="Times New Roman"/>
          <w:sz w:val="28"/>
          <w:szCs w:val="28"/>
          <w:lang w:eastAsia="ru-RU"/>
        </w:rPr>
        <w:t>щихся;</w:t>
      </w:r>
    </w:p>
    <w:p w:rsidR="0032523B" w:rsidRDefault="0032523B" w:rsidP="002F3AFA">
      <w:pPr>
        <w:numPr>
          <w:ilvl w:val="0"/>
          <w:numId w:val="3"/>
        </w:numPr>
        <w:tabs>
          <w:tab w:val="left" w:pos="437"/>
        </w:tabs>
        <w:autoSpaceDE w:val="0"/>
        <w:autoSpaceDN w:val="0"/>
        <w:adjustRightInd w:val="0"/>
        <w:spacing w:after="0" w:line="240" w:lineRule="auto"/>
        <w:ind w:firstLine="274"/>
        <w:jc w:val="both"/>
        <w:rPr>
          <w:rFonts w:ascii="Times New Roman" w:eastAsia="Times New Roman" w:hAnsi="Times New Roman"/>
          <w:sz w:val="28"/>
          <w:szCs w:val="28"/>
          <w:lang w:eastAsia="ru-RU"/>
        </w:rPr>
      </w:pPr>
      <w:r w:rsidRPr="0032523B">
        <w:rPr>
          <w:rFonts w:ascii="Times New Roman" w:eastAsia="Times New Roman" w:hAnsi="Times New Roman"/>
          <w:sz w:val="28"/>
          <w:szCs w:val="28"/>
          <w:lang w:eastAsia="ru-RU"/>
        </w:rPr>
        <w:t>формирование навыков адаптации к жизни в обществе, профессиональной ориентации;</w:t>
      </w:r>
    </w:p>
    <w:p w:rsidR="007E1AB8" w:rsidRDefault="007E1AB8" w:rsidP="002F3AFA">
      <w:pPr>
        <w:numPr>
          <w:ilvl w:val="0"/>
          <w:numId w:val="3"/>
        </w:numPr>
        <w:tabs>
          <w:tab w:val="left" w:pos="437"/>
        </w:tabs>
        <w:autoSpaceDE w:val="0"/>
        <w:autoSpaceDN w:val="0"/>
        <w:adjustRightInd w:val="0"/>
        <w:spacing w:after="0" w:line="240" w:lineRule="auto"/>
        <w:ind w:firstLine="27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умения работать самостоятельно и в команде;</w:t>
      </w:r>
    </w:p>
    <w:p w:rsidR="007E1AB8" w:rsidRPr="0032523B" w:rsidRDefault="007E1AB8" w:rsidP="002F3AFA">
      <w:pPr>
        <w:numPr>
          <w:ilvl w:val="0"/>
          <w:numId w:val="3"/>
        </w:numPr>
        <w:tabs>
          <w:tab w:val="left" w:pos="437"/>
        </w:tabs>
        <w:autoSpaceDE w:val="0"/>
        <w:autoSpaceDN w:val="0"/>
        <w:adjustRightInd w:val="0"/>
        <w:spacing w:after="0" w:line="240" w:lineRule="auto"/>
        <w:ind w:firstLine="27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бережного отношения к природе и окружающей среде</w:t>
      </w:r>
      <w:r w:rsidR="006F4AAF">
        <w:rPr>
          <w:rFonts w:ascii="Times New Roman" w:eastAsia="Times New Roman" w:hAnsi="Times New Roman"/>
          <w:sz w:val="28"/>
          <w:szCs w:val="28"/>
          <w:lang w:eastAsia="ru-RU"/>
        </w:rPr>
        <w:t>;</w:t>
      </w:r>
    </w:p>
    <w:p w:rsidR="0032523B" w:rsidRDefault="0032523B" w:rsidP="002F3AFA">
      <w:pPr>
        <w:numPr>
          <w:ilvl w:val="0"/>
          <w:numId w:val="3"/>
        </w:numPr>
        <w:tabs>
          <w:tab w:val="left" w:pos="437"/>
        </w:tabs>
        <w:autoSpaceDE w:val="0"/>
        <w:autoSpaceDN w:val="0"/>
        <w:adjustRightInd w:val="0"/>
        <w:spacing w:after="0" w:line="240" w:lineRule="auto"/>
        <w:ind w:firstLine="274"/>
        <w:jc w:val="both"/>
        <w:rPr>
          <w:rFonts w:ascii="Times New Roman" w:eastAsia="Times New Roman" w:hAnsi="Times New Roman"/>
          <w:sz w:val="28"/>
          <w:szCs w:val="28"/>
          <w:lang w:eastAsia="ru-RU"/>
        </w:rPr>
      </w:pPr>
      <w:r w:rsidRPr="0032523B">
        <w:rPr>
          <w:rFonts w:ascii="Times New Roman" w:eastAsia="Times New Roman" w:hAnsi="Times New Roman"/>
          <w:sz w:val="28"/>
          <w:szCs w:val="28"/>
          <w:lang w:eastAsia="ru-RU"/>
        </w:rPr>
        <w:t xml:space="preserve">выявление и поддержка детей, проявивших </w:t>
      </w:r>
      <w:r w:rsidR="005B2CAC">
        <w:rPr>
          <w:rFonts w:ascii="Times New Roman" w:eastAsia="Times New Roman" w:hAnsi="Times New Roman"/>
          <w:sz w:val="28"/>
          <w:szCs w:val="28"/>
          <w:lang w:eastAsia="ru-RU"/>
        </w:rPr>
        <w:t>выдающиеся способности в спорте,</w:t>
      </w:r>
    </w:p>
    <w:p w:rsidR="00674025" w:rsidRPr="00DD323D" w:rsidRDefault="005B2CAC" w:rsidP="002F3AFA">
      <w:pPr>
        <w:numPr>
          <w:ilvl w:val="0"/>
          <w:numId w:val="3"/>
        </w:numPr>
        <w:tabs>
          <w:tab w:val="left" w:pos="437"/>
        </w:tabs>
        <w:autoSpaceDE w:val="0"/>
        <w:autoSpaceDN w:val="0"/>
        <w:adjustRightInd w:val="0"/>
        <w:spacing w:after="0" w:line="240" w:lineRule="auto"/>
        <w:ind w:firstLine="27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спортивного резерва и спортсменов высокого класса, в соответствии с федеральными стандартами спортивной подготовки.</w:t>
      </w:r>
    </w:p>
    <w:p w:rsidR="00DD323D" w:rsidRDefault="00DD323D" w:rsidP="002F3AFA">
      <w:pPr>
        <w:tabs>
          <w:tab w:val="left" w:pos="43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D323D">
        <w:rPr>
          <w:rFonts w:ascii="Times New Roman" w:hAnsi="Times New Roman"/>
          <w:sz w:val="28"/>
          <w:szCs w:val="28"/>
        </w:rPr>
        <w:t>Дополнительная общеобразовательная общеразвивающая  программа</w:t>
      </w:r>
      <w:r>
        <w:rPr>
          <w:rFonts w:ascii="Times New Roman" w:hAnsi="Times New Roman"/>
          <w:sz w:val="28"/>
          <w:szCs w:val="28"/>
        </w:rPr>
        <w:t xml:space="preserve"> </w:t>
      </w:r>
      <w:r w:rsidRPr="00DD323D">
        <w:rPr>
          <w:rFonts w:ascii="Times New Roman" w:hAnsi="Times New Roman"/>
          <w:sz w:val="28"/>
          <w:szCs w:val="28"/>
        </w:rPr>
        <w:t>предпо</w:t>
      </w:r>
      <w:r>
        <w:rPr>
          <w:rFonts w:ascii="Times New Roman" w:hAnsi="Times New Roman"/>
          <w:sz w:val="28"/>
          <w:szCs w:val="28"/>
        </w:rPr>
        <w:t xml:space="preserve">лагает решение основных задач: </w:t>
      </w:r>
      <w:r w:rsidRPr="00DD323D">
        <w:rPr>
          <w:rFonts w:ascii="Times New Roman" w:hAnsi="Times New Roman"/>
          <w:sz w:val="28"/>
          <w:szCs w:val="28"/>
        </w:rPr>
        <w:t xml:space="preserve"> </w:t>
      </w:r>
    </w:p>
    <w:p w:rsidR="00DD323D" w:rsidRDefault="00DD323D" w:rsidP="002F3AFA">
      <w:pPr>
        <w:tabs>
          <w:tab w:val="left" w:pos="437"/>
        </w:tabs>
        <w:autoSpaceDE w:val="0"/>
        <w:autoSpaceDN w:val="0"/>
        <w:adjustRightInd w:val="0"/>
        <w:spacing w:after="0" w:line="240" w:lineRule="auto"/>
        <w:jc w:val="both"/>
        <w:rPr>
          <w:rFonts w:ascii="Times New Roman" w:hAnsi="Times New Roman"/>
          <w:sz w:val="28"/>
          <w:szCs w:val="28"/>
        </w:rPr>
      </w:pPr>
      <w:r w:rsidRPr="00DD323D">
        <w:rPr>
          <w:rFonts w:ascii="Times New Roman" w:hAnsi="Times New Roman"/>
          <w:sz w:val="28"/>
          <w:szCs w:val="28"/>
        </w:rPr>
        <w:t xml:space="preserve">Обучающие: </w:t>
      </w:r>
    </w:p>
    <w:p w:rsidR="00DD323D" w:rsidRDefault="00DF3E00" w:rsidP="002F3AFA">
      <w:pPr>
        <w:tabs>
          <w:tab w:val="left" w:pos="43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обучение</w:t>
      </w:r>
      <w:r w:rsidR="00DD323D" w:rsidRPr="00DD323D">
        <w:rPr>
          <w:rFonts w:ascii="Times New Roman" w:hAnsi="Times New Roman"/>
          <w:sz w:val="28"/>
          <w:szCs w:val="28"/>
        </w:rPr>
        <w:t xml:space="preserve"> технике и тактике приемов ориентирования; </w:t>
      </w:r>
    </w:p>
    <w:p w:rsidR="00DD323D" w:rsidRDefault="00DF3E00" w:rsidP="002F3AFA">
      <w:pPr>
        <w:tabs>
          <w:tab w:val="left" w:pos="43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обучение</w:t>
      </w:r>
      <w:r w:rsidR="00DD323D" w:rsidRPr="00DD323D">
        <w:rPr>
          <w:rFonts w:ascii="Times New Roman" w:hAnsi="Times New Roman"/>
          <w:sz w:val="28"/>
          <w:szCs w:val="28"/>
        </w:rPr>
        <w:t xml:space="preserve"> основам туристской подготовки; </w:t>
      </w:r>
    </w:p>
    <w:p w:rsidR="00DF3E00" w:rsidRPr="00DF3E00" w:rsidRDefault="00DF3E00" w:rsidP="002F3AFA">
      <w:pPr>
        <w:tabs>
          <w:tab w:val="left" w:pos="437"/>
        </w:tab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 </w:t>
      </w:r>
      <w:r>
        <w:rPr>
          <w:rFonts w:ascii="Times New Roman" w:hAnsi="Times New Roman"/>
          <w:color w:val="000000" w:themeColor="text1"/>
          <w:sz w:val="28"/>
          <w:szCs w:val="28"/>
          <w:shd w:val="clear" w:color="auto" w:fill="FFFFFF"/>
        </w:rPr>
        <w:t>и</w:t>
      </w:r>
      <w:r w:rsidRPr="00DF3E00">
        <w:rPr>
          <w:rFonts w:ascii="Times New Roman" w:hAnsi="Times New Roman"/>
          <w:color w:val="000000" w:themeColor="text1"/>
          <w:sz w:val="28"/>
          <w:szCs w:val="28"/>
          <w:shd w:val="clear" w:color="auto" w:fill="FFFFFF"/>
        </w:rPr>
        <w:t xml:space="preserve">зучение истории </w:t>
      </w:r>
      <w:r>
        <w:rPr>
          <w:rFonts w:ascii="Times New Roman" w:hAnsi="Times New Roman"/>
          <w:color w:val="000000" w:themeColor="text1"/>
          <w:sz w:val="28"/>
          <w:szCs w:val="28"/>
          <w:shd w:val="clear" w:color="auto" w:fill="FFFFFF"/>
        </w:rPr>
        <w:t xml:space="preserve">Краснодарского </w:t>
      </w:r>
      <w:r w:rsidRPr="00DF3E00">
        <w:rPr>
          <w:rFonts w:ascii="Times New Roman" w:hAnsi="Times New Roman"/>
          <w:color w:val="000000" w:themeColor="text1"/>
          <w:sz w:val="28"/>
          <w:szCs w:val="28"/>
          <w:shd w:val="clear" w:color="auto" w:fill="FFFFFF"/>
        </w:rPr>
        <w:t>края, его природных особенностей</w:t>
      </w:r>
      <w:r>
        <w:rPr>
          <w:rFonts w:ascii="Times New Roman" w:hAnsi="Times New Roman"/>
          <w:color w:val="000000" w:themeColor="text1"/>
          <w:sz w:val="28"/>
          <w:szCs w:val="28"/>
          <w:shd w:val="clear" w:color="auto" w:fill="FFFFFF"/>
        </w:rPr>
        <w:t>;</w:t>
      </w:r>
    </w:p>
    <w:p w:rsidR="00DD323D" w:rsidRDefault="00DF3E00" w:rsidP="002F3AFA">
      <w:pPr>
        <w:tabs>
          <w:tab w:val="left" w:pos="43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обучение</w:t>
      </w:r>
      <w:r w:rsidR="00DD323D" w:rsidRPr="00DD323D">
        <w:rPr>
          <w:rFonts w:ascii="Times New Roman" w:hAnsi="Times New Roman"/>
          <w:sz w:val="28"/>
          <w:szCs w:val="28"/>
        </w:rPr>
        <w:t xml:space="preserve"> н</w:t>
      </w:r>
      <w:r w:rsidR="00DD323D">
        <w:rPr>
          <w:rFonts w:ascii="Times New Roman" w:hAnsi="Times New Roman"/>
          <w:sz w:val="28"/>
          <w:szCs w:val="28"/>
        </w:rPr>
        <w:t>авыкам походной деятельности.</w:t>
      </w:r>
    </w:p>
    <w:p w:rsidR="00DD323D" w:rsidRDefault="00DD323D" w:rsidP="002F3AFA">
      <w:pPr>
        <w:tabs>
          <w:tab w:val="left" w:pos="437"/>
        </w:tabs>
        <w:autoSpaceDE w:val="0"/>
        <w:autoSpaceDN w:val="0"/>
        <w:adjustRightInd w:val="0"/>
        <w:spacing w:after="0" w:line="240" w:lineRule="auto"/>
        <w:jc w:val="both"/>
        <w:rPr>
          <w:rFonts w:ascii="Times New Roman" w:hAnsi="Times New Roman"/>
          <w:sz w:val="28"/>
          <w:szCs w:val="28"/>
        </w:rPr>
      </w:pPr>
      <w:r w:rsidRPr="00DF3E00">
        <w:rPr>
          <w:rFonts w:ascii="Times New Roman" w:hAnsi="Times New Roman"/>
          <w:sz w:val="28"/>
          <w:szCs w:val="28"/>
        </w:rPr>
        <w:t>Р</w:t>
      </w:r>
      <w:r w:rsidRPr="00DD323D">
        <w:rPr>
          <w:rFonts w:ascii="Times New Roman" w:hAnsi="Times New Roman"/>
          <w:sz w:val="28"/>
          <w:szCs w:val="28"/>
        </w:rPr>
        <w:t xml:space="preserve">азвивающие: </w:t>
      </w:r>
    </w:p>
    <w:p w:rsidR="00DD323D" w:rsidRDefault="00DF3E00" w:rsidP="002F3AFA">
      <w:pPr>
        <w:tabs>
          <w:tab w:val="left" w:pos="43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развитие понимания</w:t>
      </w:r>
      <w:r w:rsidR="00DD323D" w:rsidRPr="00DD323D">
        <w:rPr>
          <w:rFonts w:ascii="Times New Roman" w:hAnsi="Times New Roman"/>
          <w:sz w:val="28"/>
          <w:szCs w:val="28"/>
        </w:rPr>
        <w:t xml:space="preserve"> спортивной карты; </w:t>
      </w:r>
    </w:p>
    <w:p w:rsidR="00DD323D" w:rsidRDefault="00DF3E00" w:rsidP="002F3AFA">
      <w:pPr>
        <w:tabs>
          <w:tab w:val="left" w:pos="43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развитие</w:t>
      </w:r>
      <w:r w:rsidR="00DD323D" w:rsidRPr="00DD323D">
        <w:rPr>
          <w:rFonts w:ascii="Times New Roman" w:hAnsi="Times New Roman"/>
          <w:sz w:val="28"/>
          <w:szCs w:val="28"/>
        </w:rPr>
        <w:t xml:space="preserve"> навык</w:t>
      </w:r>
      <w:r>
        <w:rPr>
          <w:rFonts w:ascii="Times New Roman" w:hAnsi="Times New Roman"/>
          <w:sz w:val="28"/>
          <w:szCs w:val="28"/>
        </w:rPr>
        <w:t>а</w:t>
      </w:r>
      <w:r w:rsidR="00DD323D" w:rsidRPr="00DD323D">
        <w:rPr>
          <w:rFonts w:ascii="Times New Roman" w:hAnsi="Times New Roman"/>
          <w:sz w:val="28"/>
          <w:szCs w:val="28"/>
        </w:rPr>
        <w:t xml:space="preserve"> пользования компасом; </w:t>
      </w:r>
    </w:p>
    <w:p w:rsidR="00DD323D" w:rsidRDefault="00DF3E00" w:rsidP="002F3AFA">
      <w:pPr>
        <w:tabs>
          <w:tab w:val="left" w:pos="43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привитие</w:t>
      </w:r>
      <w:r w:rsidR="00DD323D" w:rsidRPr="00DD323D">
        <w:rPr>
          <w:rFonts w:ascii="Times New Roman" w:hAnsi="Times New Roman"/>
          <w:sz w:val="28"/>
          <w:szCs w:val="28"/>
        </w:rPr>
        <w:t xml:space="preserve"> интереса к занятиям спортивным ориентированием; </w:t>
      </w:r>
    </w:p>
    <w:p w:rsidR="00DD323D" w:rsidRDefault="00DF3E00" w:rsidP="002F3AFA">
      <w:pPr>
        <w:tabs>
          <w:tab w:val="left" w:pos="43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развитие физических качеств и способностей</w:t>
      </w:r>
      <w:r w:rsidR="00DD323D" w:rsidRPr="00DD323D">
        <w:rPr>
          <w:rFonts w:ascii="Times New Roman" w:hAnsi="Times New Roman"/>
          <w:sz w:val="28"/>
          <w:szCs w:val="28"/>
        </w:rPr>
        <w:t xml:space="preserve"> к спортивной деятельности; </w:t>
      </w:r>
    </w:p>
    <w:p w:rsidR="00DD323D" w:rsidRDefault="00DF3E00" w:rsidP="002F3AFA">
      <w:pPr>
        <w:tabs>
          <w:tab w:val="left" w:pos="43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приобретение и накопление соревновательного</w:t>
      </w:r>
      <w:r w:rsidR="00DD323D" w:rsidRPr="00DD323D">
        <w:rPr>
          <w:rFonts w:ascii="Times New Roman" w:hAnsi="Times New Roman"/>
          <w:sz w:val="28"/>
          <w:szCs w:val="28"/>
        </w:rPr>
        <w:t xml:space="preserve"> опыт</w:t>
      </w:r>
      <w:r>
        <w:rPr>
          <w:rFonts w:ascii="Times New Roman" w:hAnsi="Times New Roman"/>
          <w:sz w:val="28"/>
          <w:szCs w:val="28"/>
        </w:rPr>
        <w:t>а</w:t>
      </w:r>
      <w:r w:rsidR="00DD323D">
        <w:rPr>
          <w:rFonts w:ascii="Times New Roman" w:hAnsi="Times New Roman"/>
          <w:sz w:val="28"/>
          <w:szCs w:val="28"/>
        </w:rPr>
        <w:t>.</w:t>
      </w:r>
    </w:p>
    <w:p w:rsidR="00DD323D" w:rsidRDefault="00DD323D" w:rsidP="002F3AFA">
      <w:pPr>
        <w:tabs>
          <w:tab w:val="left" w:pos="437"/>
        </w:tabs>
        <w:autoSpaceDE w:val="0"/>
        <w:autoSpaceDN w:val="0"/>
        <w:adjustRightInd w:val="0"/>
        <w:spacing w:after="0" w:line="240" w:lineRule="auto"/>
        <w:jc w:val="both"/>
        <w:rPr>
          <w:rFonts w:ascii="Times New Roman" w:hAnsi="Times New Roman"/>
          <w:sz w:val="28"/>
          <w:szCs w:val="28"/>
        </w:rPr>
      </w:pPr>
      <w:r w:rsidRPr="00DD323D">
        <w:rPr>
          <w:rFonts w:ascii="Times New Roman" w:hAnsi="Times New Roman"/>
          <w:sz w:val="28"/>
          <w:szCs w:val="28"/>
        </w:rPr>
        <w:t xml:space="preserve">Воспитательные: </w:t>
      </w:r>
    </w:p>
    <w:p w:rsidR="00DD323D" w:rsidRDefault="00DF3E00" w:rsidP="002F3AFA">
      <w:pPr>
        <w:tabs>
          <w:tab w:val="left" w:pos="43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формирование</w:t>
      </w:r>
      <w:r w:rsidR="00DD323D" w:rsidRPr="00DD323D">
        <w:rPr>
          <w:rFonts w:ascii="Times New Roman" w:hAnsi="Times New Roman"/>
          <w:sz w:val="28"/>
          <w:szCs w:val="28"/>
        </w:rPr>
        <w:t xml:space="preserve"> потребности в здоровом образе жизни; </w:t>
      </w:r>
    </w:p>
    <w:p w:rsidR="007C38F1" w:rsidRDefault="00DF3E00" w:rsidP="002F3AFA">
      <w:pPr>
        <w:tabs>
          <w:tab w:val="left" w:pos="43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формирование</w:t>
      </w:r>
      <w:r w:rsidR="0017624D">
        <w:rPr>
          <w:rFonts w:ascii="Times New Roman" w:hAnsi="Times New Roman"/>
          <w:sz w:val="28"/>
          <w:szCs w:val="28"/>
        </w:rPr>
        <w:t xml:space="preserve"> бережного отношения к природе.</w:t>
      </w:r>
    </w:p>
    <w:p w:rsidR="00836AAD" w:rsidRPr="00316592" w:rsidRDefault="00C137B7" w:rsidP="002F3AFA">
      <w:pPr>
        <w:pStyle w:val="af0"/>
        <w:shd w:val="clear" w:color="auto" w:fill="FFFFFF"/>
        <w:spacing w:before="0" w:beforeAutospacing="0" w:after="0" w:afterAutospacing="0"/>
        <w:rPr>
          <w:color w:val="000000" w:themeColor="text1"/>
          <w:sz w:val="28"/>
          <w:szCs w:val="28"/>
        </w:rPr>
      </w:pPr>
      <w:r>
        <w:rPr>
          <w:b/>
          <w:color w:val="000000" w:themeColor="text1"/>
          <w:sz w:val="28"/>
          <w:szCs w:val="28"/>
        </w:rPr>
        <w:t xml:space="preserve">     </w:t>
      </w:r>
      <w:r w:rsidR="00836AAD" w:rsidRPr="00316592">
        <w:rPr>
          <w:b/>
          <w:color w:val="000000" w:themeColor="text1"/>
          <w:sz w:val="28"/>
          <w:szCs w:val="28"/>
        </w:rPr>
        <w:t xml:space="preserve">Новизна </w:t>
      </w:r>
      <w:r w:rsidR="00316592" w:rsidRPr="00316592">
        <w:rPr>
          <w:color w:val="000000" w:themeColor="text1"/>
          <w:sz w:val="28"/>
          <w:szCs w:val="28"/>
        </w:rPr>
        <w:t>д</w:t>
      </w:r>
      <w:r w:rsidR="00316592">
        <w:rPr>
          <w:color w:val="000000" w:themeColor="text1"/>
          <w:sz w:val="28"/>
          <w:szCs w:val="28"/>
        </w:rPr>
        <w:t>ополнительной общеобразовательной общеразвивающей</w:t>
      </w:r>
      <w:r w:rsidR="00316592" w:rsidRPr="00316592">
        <w:rPr>
          <w:color w:val="000000" w:themeColor="text1"/>
          <w:sz w:val="28"/>
          <w:szCs w:val="28"/>
        </w:rPr>
        <w:t xml:space="preserve"> </w:t>
      </w:r>
      <w:r w:rsidR="00316592">
        <w:rPr>
          <w:color w:val="000000" w:themeColor="text1"/>
          <w:sz w:val="28"/>
          <w:szCs w:val="28"/>
        </w:rPr>
        <w:t xml:space="preserve"> программы по спортивному ориентированию является корпоративной.</w:t>
      </w:r>
    </w:p>
    <w:p w:rsidR="00836AAD" w:rsidRPr="00316592" w:rsidRDefault="00836AAD" w:rsidP="002F3AFA">
      <w:pPr>
        <w:pStyle w:val="af0"/>
        <w:shd w:val="clear" w:color="auto" w:fill="FFFFFF"/>
        <w:spacing w:before="0" w:beforeAutospacing="0" w:after="0" w:afterAutospacing="0"/>
        <w:rPr>
          <w:color w:val="000000" w:themeColor="text1"/>
          <w:sz w:val="28"/>
          <w:szCs w:val="28"/>
        </w:rPr>
      </w:pPr>
      <w:proofErr w:type="gramStart"/>
      <w:r w:rsidRPr="00316592">
        <w:rPr>
          <w:color w:val="000000" w:themeColor="text1"/>
          <w:sz w:val="28"/>
          <w:szCs w:val="28"/>
        </w:rPr>
        <w:lastRenderedPageBreak/>
        <w:t>Предлагаемая программа обеспечивает не только решение главных задач физического воспитания</w:t>
      </w:r>
      <w:r w:rsidR="00316592">
        <w:rPr>
          <w:color w:val="000000" w:themeColor="text1"/>
          <w:sz w:val="28"/>
          <w:szCs w:val="28"/>
        </w:rPr>
        <w:t>, укрепления здоровья учащихся</w:t>
      </w:r>
      <w:r w:rsidRPr="00316592">
        <w:rPr>
          <w:color w:val="000000" w:themeColor="text1"/>
          <w:sz w:val="28"/>
          <w:szCs w:val="28"/>
        </w:rPr>
        <w:t>, формирования и совершенствования двигательных умений и навыков, но и требует</w:t>
      </w:r>
      <w:r w:rsidR="00316592">
        <w:rPr>
          <w:color w:val="000000" w:themeColor="text1"/>
          <w:sz w:val="28"/>
          <w:szCs w:val="28"/>
        </w:rPr>
        <w:t xml:space="preserve"> от занимающихся спортивным ориентированием</w:t>
      </w:r>
      <w:r w:rsidRPr="00316592">
        <w:rPr>
          <w:color w:val="000000" w:themeColor="text1"/>
          <w:sz w:val="28"/>
          <w:szCs w:val="28"/>
        </w:rPr>
        <w:t xml:space="preserve"> максимального проявления физических возможностей, волевых усилий, пользоваться приобретенными навыками</w:t>
      </w:r>
      <w:r w:rsidR="00316592">
        <w:rPr>
          <w:color w:val="000000" w:themeColor="text1"/>
          <w:sz w:val="28"/>
          <w:szCs w:val="28"/>
        </w:rPr>
        <w:t xml:space="preserve"> и умениями</w:t>
      </w:r>
      <w:r w:rsidR="00AD0754">
        <w:rPr>
          <w:color w:val="000000" w:themeColor="text1"/>
          <w:sz w:val="28"/>
          <w:szCs w:val="28"/>
        </w:rPr>
        <w:t xml:space="preserve"> во время соревнований</w:t>
      </w:r>
      <w:r w:rsidRPr="00316592">
        <w:rPr>
          <w:color w:val="000000" w:themeColor="text1"/>
          <w:sz w:val="28"/>
          <w:szCs w:val="28"/>
        </w:rPr>
        <w:t>.</w:t>
      </w:r>
      <w:proofErr w:type="gramEnd"/>
    </w:p>
    <w:p w:rsidR="00836AAD" w:rsidRDefault="007B6BD5" w:rsidP="002F3AFA">
      <w:pPr>
        <w:pStyle w:val="af0"/>
        <w:shd w:val="clear" w:color="auto" w:fill="FFFFFF"/>
        <w:spacing w:before="0" w:beforeAutospacing="0" w:after="0" w:afterAutospacing="0"/>
        <w:rPr>
          <w:color w:val="000000" w:themeColor="text1"/>
          <w:sz w:val="28"/>
          <w:szCs w:val="28"/>
        </w:rPr>
      </w:pPr>
      <w:r>
        <w:rPr>
          <w:color w:val="000000" w:themeColor="text1"/>
          <w:sz w:val="28"/>
          <w:szCs w:val="28"/>
        </w:rPr>
        <w:t xml:space="preserve">      </w:t>
      </w:r>
      <w:r w:rsidR="00DB3C91">
        <w:rPr>
          <w:color w:val="000000" w:themeColor="text1"/>
          <w:sz w:val="28"/>
          <w:szCs w:val="28"/>
        </w:rPr>
        <w:t>При реализации данной</w:t>
      </w:r>
      <w:r w:rsidR="00836AAD" w:rsidRPr="00316592">
        <w:rPr>
          <w:color w:val="000000" w:themeColor="text1"/>
          <w:sz w:val="28"/>
          <w:szCs w:val="28"/>
        </w:rPr>
        <w:t xml:space="preserve"> программ используются различные образовательные технологии, в том числе электронное обучение</w:t>
      </w:r>
      <w:proofErr w:type="gramStart"/>
      <w:r w:rsidR="00836AAD" w:rsidRPr="00316592">
        <w:rPr>
          <w:rStyle w:val="apple-converted-space"/>
          <w:rFonts w:eastAsia="Calibri"/>
          <w:color w:val="000000" w:themeColor="text1"/>
          <w:sz w:val="28"/>
          <w:szCs w:val="28"/>
          <w:vertAlign w:val="superscript"/>
        </w:rPr>
        <w:t> </w:t>
      </w:r>
      <w:r w:rsidR="00836AAD" w:rsidRPr="00316592">
        <w:rPr>
          <w:color w:val="000000" w:themeColor="text1"/>
          <w:sz w:val="28"/>
          <w:szCs w:val="28"/>
        </w:rPr>
        <w:t>,</w:t>
      </w:r>
      <w:proofErr w:type="gramEnd"/>
      <w:r w:rsidR="00836AAD" w:rsidRPr="00316592">
        <w:rPr>
          <w:color w:val="000000" w:themeColor="text1"/>
          <w:sz w:val="28"/>
          <w:szCs w:val="28"/>
        </w:rPr>
        <w:t xml:space="preserve"> размещение методического материала на сайтах.</w:t>
      </w:r>
    </w:p>
    <w:p w:rsidR="007B6BD5" w:rsidRDefault="00DB3C91" w:rsidP="002F3AFA">
      <w:pPr>
        <w:pStyle w:val="af0"/>
        <w:shd w:val="clear" w:color="auto" w:fill="FFFFFF"/>
        <w:spacing w:before="0" w:beforeAutospacing="0" w:after="0" w:afterAutospacing="0"/>
        <w:rPr>
          <w:sz w:val="28"/>
          <w:szCs w:val="28"/>
        </w:rPr>
      </w:pPr>
      <w:r w:rsidRPr="00C137B7">
        <w:rPr>
          <w:color w:val="000000" w:themeColor="text1"/>
          <w:sz w:val="28"/>
          <w:szCs w:val="28"/>
        </w:rPr>
        <w:t xml:space="preserve">    </w:t>
      </w:r>
      <w:r w:rsidR="00C137B7" w:rsidRPr="00C137B7">
        <w:rPr>
          <w:b/>
          <w:color w:val="000000" w:themeColor="text1"/>
          <w:sz w:val="28"/>
          <w:szCs w:val="28"/>
        </w:rPr>
        <w:t>Актуальность</w:t>
      </w:r>
      <w:r w:rsidR="00C137B7" w:rsidRPr="00C137B7">
        <w:rPr>
          <w:color w:val="000000" w:themeColor="text1"/>
          <w:sz w:val="28"/>
          <w:szCs w:val="28"/>
        </w:rPr>
        <w:t xml:space="preserve"> дополнительной общеобразовательной общеразвивающей  программы</w:t>
      </w:r>
      <w:r w:rsidR="00BC3123">
        <w:rPr>
          <w:color w:val="000000" w:themeColor="text1"/>
          <w:sz w:val="28"/>
          <w:szCs w:val="28"/>
        </w:rPr>
        <w:t xml:space="preserve"> по спортивному ориентированию </w:t>
      </w:r>
      <w:r w:rsidR="00BC3123" w:rsidRPr="00BC3123">
        <w:rPr>
          <w:sz w:val="28"/>
          <w:szCs w:val="28"/>
        </w:rPr>
        <w:t>заключается</w:t>
      </w:r>
      <w:r w:rsidR="00BC3123">
        <w:rPr>
          <w:sz w:val="28"/>
          <w:szCs w:val="28"/>
        </w:rPr>
        <w:t xml:space="preserve"> в вовлечении одаренных </w:t>
      </w:r>
      <w:r w:rsidR="005143D2">
        <w:rPr>
          <w:sz w:val="28"/>
          <w:szCs w:val="28"/>
        </w:rPr>
        <w:t>детей,</w:t>
      </w:r>
      <w:r w:rsidR="00BC3123" w:rsidRPr="00BC3123">
        <w:rPr>
          <w:sz w:val="28"/>
          <w:szCs w:val="28"/>
        </w:rPr>
        <w:t xml:space="preserve"> в с</w:t>
      </w:r>
      <w:r w:rsidR="005143D2">
        <w:rPr>
          <w:sz w:val="28"/>
          <w:szCs w:val="28"/>
        </w:rPr>
        <w:t>портивные школы</w:t>
      </w:r>
      <w:r w:rsidR="00BC3123" w:rsidRPr="00BC3123">
        <w:rPr>
          <w:sz w:val="28"/>
          <w:szCs w:val="28"/>
        </w:rPr>
        <w:t xml:space="preserve">. В условиях агрессивной информационной среды программа «Спортивное ориентирование» способствует формированию позитивной психологии общения и коллективного взаимодействия. Занятия способствуют повышению самооценки учащегося. Тренируясь в неформальной обстановке, ребёнок более раскрепощается, обнаруживает свои скрытые возможности по формированию логического мышления. Педагогическая целесообразность программы «Спортивное ориентирование»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 Спортивное ориентирование - это спорт. Научившись ориентироваться в школьные годы, ребёнок, став взрослым, использует полученные умения и навыки, продолжая участвовать в массовых соревнованиях по ориентированию в соответствующих возрастных группах. Проблемы досуга для него не существует. Календарь соревнований весьма насыщен. И летом, и зимой всегда можно выбрать, куда поехать в выходной день, чтобы запастись энергией на предстоящую трудовую неделю. В зависимости от самочувствия и функциональной подготовки можно ставить перед собой разные задачи: поучаствовать в соревнованиях, преодолеть себя и дойти до финиша, погулять по лесу с картой и получить удовольствие, победить. Привычка планировать свою деятельность, полученная ориентировщиками в школьном </w:t>
      </w:r>
      <w:r w:rsidR="005143D2">
        <w:rPr>
          <w:sz w:val="28"/>
          <w:szCs w:val="28"/>
        </w:rPr>
        <w:t xml:space="preserve">возрасте, </w:t>
      </w:r>
      <w:r w:rsidR="00BC3123" w:rsidRPr="00BC3123">
        <w:rPr>
          <w:sz w:val="28"/>
          <w:szCs w:val="28"/>
        </w:rPr>
        <w:t>позволяет в дальнейшем всегда находить время для регулярных пробежек и упражнений, что повышает жизненный тонус и снимает нервное напряжение. Участие в массовых соревнованиях необычайно расширяет кр</w:t>
      </w:r>
      <w:r w:rsidR="005143D2">
        <w:rPr>
          <w:sz w:val="28"/>
          <w:szCs w:val="28"/>
        </w:rPr>
        <w:t>уг общения</w:t>
      </w:r>
      <w:r w:rsidR="00BC3123" w:rsidRPr="00BC3123">
        <w:rPr>
          <w:sz w:val="28"/>
          <w:szCs w:val="28"/>
        </w:rPr>
        <w:t>. Кроме того, ориентирование - спорт семейный. Им занимаются и дети, и их родители, и бабушки, и дедуш</w:t>
      </w:r>
      <w:r w:rsidR="005143D2">
        <w:rPr>
          <w:sz w:val="28"/>
          <w:szCs w:val="28"/>
        </w:rPr>
        <w:t>ки</w:t>
      </w:r>
      <w:r w:rsidR="00BC3123" w:rsidRPr="00BC3123">
        <w:rPr>
          <w:sz w:val="28"/>
          <w:szCs w:val="28"/>
        </w:rPr>
        <w:t xml:space="preserve">. </w:t>
      </w:r>
    </w:p>
    <w:p w:rsidR="000A6CF3" w:rsidRDefault="007B6BD5" w:rsidP="000A6CF3">
      <w:pPr>
        <w:pStyle w:val="af0"/>
        <w:shd w:val="clear" w:color="auto" w:fill="FFFFFF"/>
        <w:spacing w:before="0" w:beforeAutospacing="0" w:after="0" w:afterAutospacing="0"/>
        <w:rPr>
          <w:sz w:val="28"/>
          <w:szCs w:val="28"/>
        </w:rPr>
      </w:pPr>
      <w:r w:rsidRPr="007B6BD5">
        <w:rPr>
          <w:sz w:val="28"/>
          <w:szCs w:val="28"/>
        </w:rPr>
        <w:t xml:space="preserve">Педагогическая целесообразность программы «Спортивное ориентирование»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 Спортивное ориентирование - это спорт. Научившись ориентироваться в школьные годы, ребёнок, став взрослым, использует полученные умения и навыки, </w:t>
      </w:r>
      <w:r w:rsidRPr="007B6BD5">
        <w:rPr>
          <w:sz w:val="28"/>
          <w:szCs w:val="28"/>
        </w:rPr>
        <w:lastRenderedPageBreak/>
        <w:t>продолжая участвовать в массовых соревнованиях по ориентированию в соответствующих возрастных группах. Проблемы досуга для него не существует. Календарь соревнований весьма насыщен. И летом, и зимой всегда можно выбрать, куда поехать в выходной день, чтобы запастись энергией на предстоящую трудовую неделю. В зависимости от самочувствия и функциональной подготовки можно ставить перед собой разные задачи: поучаствовать в соревнованиях, преодолеть себя и дойти до финиша, погулять по лесу с картой и получить удовольствие, победить. Привычка планировать свою деятельность, полученная ориентировщиками в школьном возрасте, когда в учебный день вписаны тренировки, и приходиться напрягаться, чтобы всё успеть, позволяет в дальнейшем всегда находить время для регулярных пробежек и упражнений, что повышает жизненный тонус и снимает нервное напряжение. Участие в массовых соревнованиях необычайно расширяет круг общения, появляются новые знакомые, а это немаловажно в жизни. Кроме того, ориентирование - спорт семейный. Им занимаются и дети, и их родители, и бабушки, и дедушки, всем в лесу находиться место. Практика показывает, что люди прошедшие школу ориентирования, уже по-другому воспитывают своих. С самого раннего возраста они прививают им любовь и бережное отношение к природе, к лесу, навыки здорового образа жизни. В настоящее время, под влиянием многочисленных факторов социально-экономического характера, в том числе и недостаточной физической активности, здоровье детей и молодёжи ухудшилось. Благополучие детей неразрывно связано с созданием необходимых условий для их воспитания, обучения и духовного развития. Одним из таких условий может быть занятие спортивным ориентированием как физической культурой, которая имеет воспитательное, обучающее оздоровительное и общекультурное значение, с одной стороны, и формирует у учащихся грамотное отношение к себе, к своему 3 телу, содействует воспитанию волевых и моральных качеств, развивает понятие необходимости укрепления здоровья, самосовершенствования, с другой стороны.</w:t>
      </w:r>
    </w:p>
    <w:p w:rsidR="000A6CF3" w:rsidRDefault="000A6CF3" w:rsidP="000A6CF3">
      <w:pPr>
        <w:pStyle w:val="af0"/>
        <w:shd w:val="clear" w:color="auto" w:fill="FFFFFF"/>
        <w:spacing w:before="0" w:beforeAutospacing="0" w:after="0" w:afterAutospacing="0"/>
        <w:rPr>
          <w:sz w:val="28"/>
          <w:szCs w:val="28"/>
        </w:rPr>
      </w:pPr>
      <w:r>
        <w:rPr>
          <w:sz w:val="28"/>
          <w:szCs w:val="28"/>
        </w:rPr>
        <w:t xml:space="preserve">      </w:t>
      </w:r>
      <w:r w:rsidR="00A3648D" w:rsidRPr="00A3648D">
        <w:rPr>
          <w:b/>
          <w:sz w:val="28"/>
          <w:szCs w:val="28"/>
        </w:rPr>
        <w:t>Педагогическая целесообразность.</w:t>
      </w:r>
      <w:r w:rsidR="00A3648D" w:rsidRPr="00A3648D">
        <w:rPr>
          <w:sz w:val="28"/>
          <w:szCs w:val="28"/>
        </w:rPr>
        <w:t xml:space="preserve"> Спортивное о</w:t>
      </w:r>
      <w:r w:rsidR="00A3648D">
        <w:rPr>
          <w:sz w:val="28"/>
          <w:szCs w:val="28"/>
        </w:rPr>
        <w:t>риентирование</w:t>
      </w:r>
      <w:r w:rsidR="00A3648D" w:rsidRPr="00A3648D">
        <w:rPr>
          <w:sz w:val="28"/>
          <w:szCs w:val="28"/>
        </w:rPr>
        <w:t xml:space="preserve"> развивает в детях быстрое и точное мышление, умение самостоятельно принять правильное решение в экстремальной обстановке. Основное достоинство спортивного ориентирования – развитие пространственного мышления, которое является существенным компонентом в подготовке к практической деятельности по многим специальностям, например, таким как архитектор, строитель, геодезист, топограф, инженер, диспетчер. Еще одно достоинство - это отчетливо развитое умение схематизировать задачу, без чего не обходится ни одна область науки и техники. Таким образом, спортивное ориентирование может являться моделью элементов многих видов профессиональной и социальной деятельности. </w:t>
      </w:r>
    </w:p>
    <w:p w:rsidR="007B6BD5" w:rsidRPr="00A3648D" w:rsidRDefault="000A6CF3" w:rsidP="000A6CF3">
      <w:pPr>
        <w:pStyle w:val="af0"/>
        <w:shd w:val="clear" w:color="auto" w:fill="FFFFFF"/>
        <w:spacing w:before="0" w:beforeAutospacing="0" w:after="0" w:afterAutospacing="0"/>
        <w:rPr>
          <w:sz w:val="28"/>
          <w:szCs w:val="28"/>
        </w:rPr>
      </w:pPr>
      <w:r>
        <w:rPr>
          <w:sz w:val="28"/>
          <w:szCs w:val="28"/>
        </w:rPr>
        <w:t xml:space="preserve">     </w:t>
      </w:r>
      <w:r w:rsidR="00A3648D" w:rsidRPr="00A3648D">
        <w:rPr>
          <w:sz w:val="28"/>
          <w:szCs w:val="28"/>
        </w:rPr>
        <w:t xml:space="preserve">В соответствии с современными концепциями образования, программа учитывает и максимально развивает природные особенности каждого </w:t>
      </w:r>
      <w:r w:rsidR="00A3648D" w:rsidRPr="00A3648D">
        <w:rPr>
          <w:sz w:val="28"/>
          <w:szCs w:val="28"/>
        </w:rPr>
        <w:lastRenderedPageBreak/>
        <w:t>ребенка, реализуя эти качества в спортивных достижениях или активной общественной жизни. Программа</w:t>
      </w:r>
      <w:r w:rsidR="00A3648D">
        <w:rPr>
          <w:sz w:val="28"/>
          <w:szCs w:val="28"/>
        </w:rPr>
        <w:t xml:space="preserve"> направлена на углубленное обучение одаренных детей с 10 до 17</w:t>
      </w:r>
      <w:r w:rsidR="00A3648D" w:rsidRPr="00A3648D">
        <w:rPr>
          <w:sz w:val="28"/>
          <w:szCs w:val="28"/>
        </w:rPr>
        <w:t xml:space="preserve"> лет</w:t>
      </w:r>
      <w:r w:rsidR="00A3648D">
        <w:rPr>
          <w:sz w:val="28"/>
          <w:szCs w:val="28"/>
        </w:rPr>
        <w:t xml:space="preserve"> спортивному ориентированию</w:t>
      </w:r>
      <w:r w:rsidR="00A3648D" w:rsidRPr="00A3648D">
        <w:rPr>
          <w:sz w:val="28"/>
          <w:szCs w:val="28"/>
        </w:rPr>
        <w:t xml:space="preserve"> и ориентирована на здоровый образ жизни. </w:t>
      </w:r>
    </w:p>
    <w:p w:rsidR="0032523B" w:rsidRPr="0032523B" w:rsidRDefault="000A6CF3" w:rsidP="002F3AFA">
      <w:pPr>
        <w:autoSpaceDE w:val="0"/>
        <w:autoSpaceDN w:val="0"/>
        <w:adjustRightInd w:val="0"/>
        <w:spacing w:after="0" w:line="240" w:lineRule="auto"/>
        <w:ind w:firstLine="283"/>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32523B" w:rsidRPr="007B6BD5">
        <w:rPr>
          <w:rFonts w:ascii="Times New Roman" w:eastAsia="Times New Roman" w:hAnsi="Times New Roman"/>
          <w:b/>
          <w:sz w:val="28"/>
          <w:szCs w:val="28"/>
          <w:lang w:eastAsia="ru-RU"/>
        </w:rPr>
        <w:t xml:space="preserve">Отличительной особенностью и спецификой </w:t>
      </w:r>
      <w:proofErr w:type="gramStart"/>
      <w:r w:rsidR="0032523B" w:rsidRPr="007B6BD5">
        <w:rPr>
          <w:rFonts w:ascii="Times New Roman" w:eastAsia="Times New Roman" w:hAnsi="Times New Roman"/>
          <w:b/>
          <w:sz w:val="28"/>
          <w:szCs w:val="28"/>
          <w:lang w:eastAsia="ru-RU"/>
        </w:rPr>
        <w:t>обучения по</w:t>
      </w:r>
      <w:proofErr w:type="gramEnd"/>
      <w:r w:rsidR="0032523B" w:rsidRPr="007B6BD5">
        <w:rPr>
          <w:rFonts w:ascii="Times New Roman" w:eastAsia="Times New Roman" w:hAnsi="Times New Roman"/>
          <w:b/>
          <w:sz w:val="28"/>
          <w:szCs w:val="28"/>
          <w:lang w:eastAsia="ru-RU"/>
        </w:rPr>
        <w:t xml:space="preserve"> данной программе является </w:t>
      </w:r>
      <w:r w:rsidR="005143D2" w:rsidRPr="007B6BD5">
        <w:rPr>
          <w:rFonts w:ascii="Times New Roman" w:eastAsia="Times New Roman" w:hAnsi="Times New Roman"/>
          <w:sz w:val="28"/>
          <w:szCs w:val="28"/>
          <w:lang w:eastAsia="ru-RU"/>
        </w:rPr>
        <w:t>формирование у учащихся более глубоких</w:t>
      </w:r>
      <w:r w:rsidR="008D7C6B" w:rsidRPr="007B6BD5">
        <w:rPr>
          <w:rFonts w:ascii="Times New Roman" w:eastAsia="Times New Roman" w:hAnsi="Times New Roman"/>
          <w:sz w:val="28"/>
          <w:szCs w:val="28"/>
          <w:lang w:eastAsia="ru-RU"/>
        </w:rPr>
        <w:t xml:space="preserve"> теоретических знаний и практических умений, результативного</w:t>
      </w:r>
      <w:r w:rsidR="008D7C6B">
        <w:rPr>
          <w:rFonts w:ascii="Times New Roman" w:eastAsia="Times New Roman" w:hAnsi="Times New Roman"/>
          <w:sz w:val="28"/>
          <w:szCs w:val="28"/>
          <w:lang w:eastAsia="ru-RU"/>
        </w:rPr>
        <w:t xml:space="preserve"> участия  в соревнованиях и </w:t>
      </w:r>
      <w:r w:rsidR="0032523B" w:rsidRPr="0032523B">
        <w:rPr>
          <w:rFonts w:ascii="Times New Roman" w:eastAsia="Times New Roman" w:hAnsi="Times New Roman"/>
          <w:sz w:val="28"/>
          <w:szCs w:val="28"/>
          <w:lang w:eastAsia="ru-RU"/>
        </w:rPr>
        <w:t xml:space="preserve">наличие климатических особенностей южного региона. В </w:t>
      </w:r>
      <w:proofErr w:type="gramStart"/>
      <w:r w:rsidR="0032523B" w:rsidRPr="0032523B">
        <w:rPr>
          <w:rFonts w:ascii="Times New Roman" w:eastAsia="Times New Roman" w:hAnsi="Times New Roman"/>
          <w:sz w:val="28"/>
          <w:szCs w:val="28"/>
          <w:lang w:eastAsia="ru-RU"/>
        </w:rPr>
        <w:t>связи</w:t>
      </w:r>
      <w:proofErr w:type="gramEnd"/>
      <w:r w:rsidR="0032523B" w:rsidRPr="0032523B">
        <w:rPr>
          <w:rFonts w:ascii="Times New Roman" w:eastAsia="Times New Roman" w:hAnsi="Times New Roman"/>
          <w:sz w:val="28"/>
          <w:szCs w:val="28"/>
          <w:lang w:eastAsia="ru-RU"/>
        </w:rPr>
        <w:t xml:space="preserve"> с чем программа ориентирована по способу передвижения на ориентирование бегом (ОБ).</w:t>
      </w:r>
    </w:p>
    <w:p w:rsidR="0032523B" w:rsidRPr="0032523B" w:rsidRDefault="000A6CF3" w:rsidP="002F3A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2523B" w:rsidRPr="0032523B">
        <w:rPr>
          <w:rFonts w:ascii="Times New Roman" w:hAnsi="Times New Roman"/>
          <w:sz w:val="28"/>
          <w:szCs w:val="28"/>
        </w:rPr>
        <w:t>Тренировочный процесс в организации, осуществляющей спортивную подготовку, ведется в соответствии с годовым тренировочным планом, рассчитанным на 46 недель.</w:t>
      </w:r>
    </w:p>
    <w:p w:rsidR="0032523B" w:rsidRPr="0032523B" w:rsidRDefault="000A6CF3" w:rsidP="002F3A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2523B" w:rsidRPr="0032523B">
        <w:rPr>
          <w:rFonts w:ascii="Times New Roman" w:hAnsi="Times New Roman"/>
          <w:sz w:val="28"/>
          <w:szCs w:val="28"/>
        </w:rPr>
        <w:t>Основными формами осуществления спортивной подготовки являются:</w:t>
      </w:r>
    </w:p>
    <w:p w:rsidR="0032523B" w:rsidRPr="0032523B" w:rsidRDefault="0032523B" w:rsidP="002F3AFA">
      <w:pPr>
        <w:autoSpaceDE w:val="0"/>
        <w:autoSpaceDN w:val="0"/>
        <w:adjustRightInd w:val="0"/>
        <w:spacing w:after="0" w:line="240" w:lineRule="auto"/>
        <w:jc w:val="both"/>
        <w:rPr>
          <w:rFonts w:ascii="Times New Roman" w:hAnsi="Times New Roman"/>
          <w:sz w:val="28"/>
          <w:szCs w:val="28"/>
        </w:rPr>
      </w:pPr>
      <w:r w:rsidRPr="0032523B">
        <w:rPr>
          <w:rFonts w:ascii="Times New Roman" w:hAnsi="Times New Roman"/>
          <w:sz w:val="28"/>
          <w:szCs w:val="28"/>
        </w:rPr>
        <w:t>- групповые и индивидуальные тренировочные и теоретические занятия;</w:t>
      </w:r>
    </w:p>
    <w:p w:rsidR="0032523B" w:rsidRPr="0032523B" w:rsidRDefault="0032523B" w:rsidP="002F3AFA">
      <w:pPr>
        <w:autoSpaceDE w:val="0"/>
        <w:autoSpaceDN w:val="0"/>
        <w:adjustRightInd w:val="0"/>
        <w:spacing w:after="0" w:line="240" w:lineRule="auto"/>
        <w:jc w:val="both"/>
        <w:rPr>
          <w:rFonts w:ascii="Times New Roman" w:hAnsi="Times New Roman"/>
          <w:sz w:val="28"/>
          <w:szCs w:val="28"/>
        </w:rPr>
      </w:pPr>
      <w:r w:rsidRPr="0032523B">
        <w:rPr>
          <w:rFonts w:ascii="Times New Roman" w:hAnsi="Times New Roman"/>
          <w:sz w:val="28"/>
          <w:szCs w:val="28"/>
        </w:rPr>
        <w:t>- работа по индивидуальным планам;</w:t>
      </w:r>
    </w:p>
    <w:p w:rsidR="0032523B" w:rsidRPr="0032523B" w:rsidRDefault="0032523B" w:rsidP="002F3AFA">
      <w:pPr>
        <w:autoSpaceDE w:val="0"/>
        <w:autoSpaceDN w:val="0"/>
        <w:adjustRightInd w:val="0"/>
        <w:spacing w:after="0" w:line="240" w:lineRule="auto"/>
        <w:jc w:val="both"/>
        <w:rPr>
          <w:rFonts w:ascii="Times New Roman" w:hAnsi="Times New Roman"/>
          <w:sz w:val="28"/>
          <w:szCs w:val="28"/>
        </w:rPr>
      </w:pPr>
      <w:r w:rsidRPr="0032523B">
        <w:rPr>
          <w:rFonts w:ascii="Times New Roman" w:hAnsi="Times New Roman"/>
          <w:sz w:val="28"/>
          <w:szCs w:val="28"/>
        </w:rPr>
        <w:t>- тренировочные сборы;</w:t>
      </w:r>
    </w:p>
    <w:p w:rsidR="0032523B" w:rsidRPr="0032523B" w:rsidRDefault="0032523B" w:rsidP="002F3AFA">
      <w:pPr>
        <w:autoSpaceDE w:val="0"/>
        <w:autoSpaceDN w:val="0"/>
        <w:adjustRightInd w:val="0"/>
        <w:spacing w:after="0" w:line="240" w:lineRule="auto"/>
        <w:jc w:val="both"/>
        <w:rPr>
          <w:rFonts w:ascii="Times New Roman" w:hAnsi="Times New Roman"/>
          <w:sz w:val="28"/>
          <w:szCs w:val="28"/>
        </w:rPr>
      </w:pPr>
      <w:r w:rsidRPr="0032523B">
        <w:rPr>
          <w:rFonts w:ascii="Times New Roman" w:hAnsi="Times New Roman"/>
          <w:sz w:val="28"/>
          <w:szCs w:val="28"/>
        </w:rPr>
        <w:t>- участие в спортивных соревнованиях и мероприятиях;</w:t>
      </w:r>
    </w:p>
    <w:p w:rsidR="0032523B" w:rsidRPr="0032523B" w:rsidRDefault="0032523B" w:rsidP="002F3AFA">
      <w:pPr>
        <w:autoSpaceDE w:val="0"/>
        <w:autoSpaceDN w:val="0"/>
        <w:adjustRightInd w:val="0"/>
        <w:spacing w:after="0" w:line="240" w:lineRule="auto"/>
        <w:jc w:val="both"/>
        <w:rPr>
          <w:rFonts w:ascii="Times New Roman" w:hAnsi="Times New Roman"/>
          <w:sz w:val="28"/>
          <w:szCs w:val="28"/>
        </w:rPr>
      </w:pPr>
      <w:r w:rsidRPr="0032523B">
        <w:rPr>
          <w:rFonts w:ascii="Times New Roman" w:hAnsi="Times New Roman"/>
          <w:sz w:val="28"/>
          <w:szCs w:val="28"/>
        </w:rPr>
        <w:t>- инструкторская и судейская практика;</w:t>
      </w:r>
    </w:p>
    <w:p w:rsidR="0032523B" w:rsidRPr="0032523B" w:rsidRDefault="0032523B" w:rsidP="002F3AFA">
      <w:pPr>
        <w:autoSpaceDE w:val="0"/>
        <w:autoSpaceDN w:val="0"/>
        <w:adjustRightInd w:val="0"/>
        <w:spacing w:after="0" w:line="240" w:lineRule="auto"/>
        <w:jc w:val="both"/>
        <w:rPr>
          <w:rFonts w:ascii="Times New Roman" w:hAnsi="Times New Roman"/>
          <w:sz w:val="28"/>
          <w:szCs w:val="28"/>
        </w:rPr>
      </w:pPr>
      <w:r w:rsidRPr="0032523B">
        <w:rPr>
          <w:rFonts w:ascii="Times New Roman" w:hAnsi="Times New Roman"/>
          <w:sz w:val="28"/>
          <w:szCs w:val="28"/>
        </w:rPr>
        <w:t>- медико-восстановительные мероприятия;</w:t>
      </w:r>
    </w:p>
    <w:p w:rsidR="0032523B" w:rsidRPr="0032523B" w:rsidRDefault="0032523B" w:rsidP="002F3AFA">
      <w:pPr>
        <w:autoSpaceDE w:val="0"/>
        <w:autoSpaceDN w:val="0"/>
        <w:adjustRightInd w:val="0"/>
        <w:spacing w:after="0" w:line="240" w:lineRule="auto"/>
        <w:jc w:val="both"/>
        <w:rPr>
          <w:rFonts w:ascii="Times New Roman" w:hAnsi="Times New Roman"/>
          <w:sz w:val="28"/>
          <w:szCs w:val="28"/>
        </w:rPr>
      </w:pPr>
      <w:r w:rsidRPr="0032523B">
        <w:rPr>
          <w:rFonts w:ascii="Times New Roman" w:hAnsi="Times New Roman"/>
          <w:sz w:val="28"/>
          <w:szCs w:val="28"/>
        </w:rPr>
        <w:t>- тестирование и контроль.</w:t>
      </w:r>
    </w:p>
    <w:p w:rsidR="0032523B" w:rsidRPr="0032523B" w:rsidRDefault="000A6CF3" w:rsidP="002F3A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2523B" w:rsidRPr="0032523B">
        <w:rPr>
          <w:rFonts w:ascii="Times New Roman" w:hAnsi="Times New Roman"/>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одного раза.</w:t>
      </w:r>
    </w:p>
    <w:p w:rsidR="0032523B" w:rsidRPr="0032523B" w:rsidRDefault="000A6CF3" w:rsidP="002F3AF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2523B" w:rsidRPr="0032523B">
        <w:rPr>
          <w:rFonts w:ascii="Times New Roman" w:hAnsi="Times New Roman"/>
          <w:sz w:val="28"/>
          <w:szCs w:val="28"/>
        </w:rPr>
        <w:t>С учетом специфики вида спорта спортивное ориентирование определяются следующие особенности спортивной подготовки:</w:t>
      </w:r>
    </w:p>
    <w:p w:rsidR="0032523B" w:rsidRPr="0032523B" w:rsidRDefault="0032523B" w:rsidP="002F3AFA">
      <w:pPr>
        <w:autoSpaceDE w:val="0"/>
        <w:autoSpaceDN w:val="0"/>
        <w:adjustRightInd w:val="0"/>
        <w:spacing w:after="0" w:line="240" w:lineRule="auto"/>
        <w:jc w:val="both"/>
        <w:rPr>
          <w:rFonts w:ascii="Times New Roman" w:hAnsi="Times New Roman"/>
          <w:sz w:val="28"/>
          <w:szCs w:val="28"/>
        </w:rPr>
      </w:pPr>
      <w:r w:rsidRPr="0032523B">
        <w:rPr>
          <w:rFonts w:ascii="Times New Roman" w:hAnsi="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w:t>
      </w:r>
      <w:r w:rsidR="00DD323D">
        <w:rPr>
          <w:rFonts w:ascii="Times New Roman" w:hAnsi="Times New Roman"/>
          <w:sz w:val="28"/>
          <w:szCs w:val="28"/>
        </w:rPr>
        <w:t xml:space="preserve">я в соответствии с </w:t>
      </w:r>
      <w:r w:rsidRPr="0032523B">
        <w:rPr>
          <w:rFonts w:ascii="Times New Roman" w:hAnsi="Times New Roman"/>
          <w:sz w:val="28"/>
          <w:szCs w:val="28"/>
        </w:rPr>
        <w:t>возрастными особенностями развития;</w:t>
      </w:r>
    </w:p>
    <w:p w:rsidR="0032523B" w:rsidRPr="0032523B" w:rsidRDefault="0032523B" w:rsidP="002F3AFA">
      <w:pPr>
        <w:autoSpaceDE w:val="0"/>
        <w:autoSpaceDN w:val="0"/>
        <w:adjustRightInd w:val="0"/>
        <w:spacing w:after="0" w:line="240" w:lineRule="auto"/>
        <w:jc w:val="both"/>
        <w:rPr>
          <w:rFonts w:ascii="Times New Roman" w:hAnsi="Times New Roman"/>
          <w:sz w:val="28"/>
          <w:szCs w:val="28"/>
        </w:rPr>
      </w:pPr>
      <w:r w:rsidRPr="0032523B">
        <w:rPr>
          <w:rFonts w:ascii="Times New Roman" w:hAnsi="Times New Roman"/>
          <w:sz w:val="28"/>
          <w:szCs w:val="28"/>
        </w:rPr>
        <w:t>- в зависимости от условий и организации занятий, а также условий проведения спортивных соревнований, подготовка по виду спорта спортивное ориентирование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32523B" w:rsidRPr="0032523B" w:rsidRDefault="000A6CF3" w:rsidP="002F3AF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32523B" w:rsidRPr="0032523B">
        <w:rPr>
          <w:rFonts w:ascii="Times New Roman" w:hAnsi="Times New Roman"/>
          <w:sz w:val="28"/>
          <w:szCs w:val="28"/>
        </w:rPr>
        <w:t xml:space="preserve">Допускается проведение тренировочных занятий одновременно с занимающимися из разных групп при условии, что разница в уровне подготовки занимающихся не превышает двух спортивных разрядов (званий), не превышен максимальный количественный состав объединённой группы (приказ </w:t>
      </w:r>
      <w:proofErr w:type="spellStart"/>
      <w:r w:rsidR="0032523B" w:rsidRPr="0032523B">
        <w:rPr>
          <w:rFonts w:ascii="Times New Roman" w:hAnsi="Times New Roman"/>
          <w:sz w:val="28"/>
          <w:szCs w:val="28"/>
        </w:rPr>
        <w:t>Минспорта</w:t>
      </w:r>
      <w:proofErr w:type="spellEnd"/>
      <w:r w:rsidR="0032523B" w:rsidRPr="0032523B">
        <w:rPr>
          <w:rFonts w:ascii="Times New Roman" w:hAnsi="Times New Roman"/>
          <w:sz w:val="28"/>
          <w:szCs w:val="28"/>
        </w:rPr>
        <w:t xml:space="preserve"> России № 1125 от 27.12.2013г. «Об утверждении особенностей организации и осуществлении образовательной, тренировочной и методической деятельности в области физической культуры и спорта»).</w:t>
      </w:r>
      <w:proofErr w:type="gramEnd"/>
    </w:p>
    <w:p w:rsidR="0032523B" w:rsidRPr="0032523B" w:rsidRDefault="000A6CF3" w:rsidP="000A6CF3">
      <w:pPr>
        <w:autoSpaceDE w:val="0"/>
        <w:autoSpaceDN w:val="0"/>
        <w:adjustRightInd w:val="0"/>
        <w:spacing w:after="0" w:line="240" w:lineRule="auto"/>
        <w:jc w:val="both"/>
        <w:rPr>
          <w:rFonts w:ascii="Times New Roman" w:eastAsia="Times New Roman" w:hAnsi="Times New Roman"/>
          <w:bCs/>
          <w:iCs/>
          <w:sz w:val="28"/>
          <w:szCs w:val="28"/>
          <w:lang w:eastAsia="ru-RU"/>
        </w:rPr>
      </w:pPr>
      <w:r>
        <w:rPr>
          <w:rFonts w:ascii="Times New Roman" w:eastAsia="Times New Roman" w:hAnsi="Times New Roman"/>
          <w:b/>
          <w:bCs/>
          <w:iCs/>
          <w:sz w:val="28"/>
          <w:szCs w:val="28"/>
          <w:lang w:eastAsia="ru-RU"/>
        </w:rPr>
        <w:lastRenderedPageBreak/>
        <w:t xml:space="preserve">     </w:t>
      </w:r>
      <w:r w:rsidR="0032523B" w:rsidRPr="0032523B">
        <w:rPr>
          <w:rFonts w:ascii="Times New Roman" w:eastAsia="Times New Roman" w:hAnsi="Times New Roman"/>
          <w:b/>
          <w:bCs/>
          <w:iCs/>
          <w:sz w:val="28"/>
          <w:szCs w:val="28"/>
          <w:lang w:eastAsia="ru-RU"/>
        </w:rPr>
        <w:t xml:space="preserve">Структура системы многолетней подготовки имеет следующие этапы: </w:t>
      </w:r>
      <w:r w:rsidR="0032523B" w:rsidRPr="0032523B">
        <w:rPr>
          <w:rFonts w:ascii="Times New Roman" w:eastAsia="Times New Roman" w:hAnsi="Times New Roman"/>
          <w:bCs/>
          <w:iCs/>
          <w:sz w:val="28"/>
          <w:szCs w:val="28"/>
          <w:lang w:eastAsia="ru-RU"/>
        </w:rPr>
        <w:t>Программный материал разбит на этапы спортивной подготовки и включает в себя: этап начальной подгото</w:t>
      </w:r>
      <w:r w:rsidR="008D7C6B">
        <w:rPr>
          <w:rFonts w:ascii="Times New Roman" w:eastAsia="Times New Roman" w:hAnsi="Times New Roman"/>
          <w:bCs/>
          <w:iCs/>
          <w:sz w:val="28"/>
          <w:szCs w:val="28"/>
          <w:lang w:eastAsia="ru-RU"/>
        </w:rPr>
        <w:t>вки (1 год</w:t>
      </w:r>
      <w:r w:rsidR="0032523B" w:rsidRPr="0032523B">
        <w:rPr>
          <w:rFonts w:ascii="Times New Roman" w:eastAsia="Times New Roman" w:hAnsi="Times New Roman"/>
          <w:bCs/>
          <w:iCs/>
          <w:sz w:val="28"/>
          <w:szCs w:val="28"/>
          <w:lang w:eastAsia="ru-RU"/>
        </w:rPr>
        <w:t>), тренировочный этап (начально</w:t>
      </w:r>
      <w:r w:rsidR="008D7C6B">
        <w:rPr>
          <w:rFonts w:ascii="Times New Roman" w:eastAsia="Times New Roman" w:hAnsi="Times New Roman"/>
          <w:bCs/>
          <w:iCs/>
          <w:sz w:val="28"/>
          <w:szCs w:val="28"/>
          <w:lang w:eastAsia="ru-RU"/>
        </w:rPr>
        <w:t>й и углублённой  специализации 2 года</w:t>
      </w:r>
      <w:r w:rsidR="0032523B" w:rsidRPr="0032523B">
        <w:rPr>
          <w:rFonts w:ascii="Times New Roman" w:eastAsia="Times New Roman" w:hAnsi="Times New Roman"/>
          <w:bCs/>
          <w:iCs/>
          <w:sz w:val="28"/>
          <w:szCs w:val="28"/>
          <w:lang w:eastAsia="ru-RU"/>
        </w:rPr>
        <w:t>), этап совершенств</w:t>
      </w:r>
      <w:r w:rsidR="008D7C6B">
        <w:rPr>
          <w:rFonts w:ascii="Times New Roman" w:eastAsia="Times New Roman" w:hAnsi="Times New Roman"/>
          <w:bCs/>
          <w:iCs/>
          <w:sz w:val="28"/>
          <w:szCs w:val="28"/>
          <w:lang w:eastAsia="ru-RU"/>
        </w:rPr>
        <w:t>ования спортивного мастерства (1 год</w:t>
      </w:r>
      <w:r w:rsidR="0032523B" w:rsidRPr="0032523B">
        <w:rPr>
          <w:rFonts w:ascii="Times New Roman" w:eastAsia="Times New Roman" w:hAnsi="Times New Roman"/>
          <w:bCs/>
          <w:iCs/>
          <w:sz w:val="28"/>
          <w:szCs w:val="28"/>
          <w:lang w:eastAsia="ru-RU"/>
        </w:rPr>
        <w:t>).</w:t>
      </w:r>
    </w:p>
    <w:p w:rsidR="0032523B" w:rsidRPr="0032523B" w:rsidRDefault="000A6CF3" w:rsidP="000A6CF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iCs/>
          <w:sz w:val="28"/>
          <w:szCs w:val="28"/>
          <w:lang w:eastAsia="ru-RU"/>
        </w:rPr>
        <w:t xml:space="preserve">     </w:t>
      </w:r>
      <w:r w:rsidR="008D7C6B">
        <w:rPr>
          <w:rFonts w:ascii="Times New Roman" w:eastAsia="Times New Roman" w:hAnsi="Times New Roman"/>
          <w:b/>
          <w:bCs/>
          <w:iCs/>
          <w:sz w:val="28"/>
          <w:szCs w:val="28"/>
          <w:lang w:eastAsia="ru-RU"/>
        </w:rPr>
        <w:t>В</w:t>
      </w:r>
      <w:r w:rsidR="0032523B" w:rsidRPr="0032523B">
        <w:rPr>
          <w:rFonts w:ascii="Times New Roman" w:eastAsia="Times New Roman" w:hAnsi="Times New Roman"/>
          <w:b/>
          <w:sz w:val="28"/>
          <w:szCs w:val="28"/>
          <w:lang w:eastAsia="ru-RU"/>
        </w:rPr>
        <w:t xml:space="preserve">озраст детей </w:t>
      </w:r>
      <w:r w:rsidR="0032523B" w:rsidRPr="0032523B">
        <w:rPr>
          <w:rFonts w:ascii="Times New Roman" w:eastAsia="Times New Roman" w:hAnsi="Times New Roman"/>
          <w:sz w:val="28"/>
          <w:szCs w:val="28"/>
          <w:lang w:eastAsia="ru-RU"/>
        </w:rPr>
        <w:t>для зачисления на этап н</w:t>
      </w:r>
      <w:r w:rsidR="008D7C6B">
        <w:rPr>
          <w:rFonts w:ascii="Times New Roman" w:eastAsia="Times New Roman" w:hAnsi="Times New Roman"/>
          <w:sz w:val="28"/>
          <w:szCs w:val="28"/>
          <w:lang w:eastAsia="ru-RU"/>
        </w:rPr>
        <w:t>ачальной подготовки составляет 10-11 лет</w:t>
      </w:r>
      <w:r w:rsidR="0032523B" w:rsidRPr="0032523B">
        <w:rPr>
          <w:rFonts w:ascii="Times New Roman" w:eastAsia="Times New Roman" w:hAnsi="Times New Roman"/>
          <w:sz w:val="28"/>
          <w:szCs w:val="28"/>
          <w:lang w:eastAsia="ru-RU"/>
        </w:rPr>
        <w:t>. Возраст зачис</w:t>
      </w:r>
      <w:r w:rsidR="008D7C6B">
        <w:rPr>
          <w:rFonts w:ascii="Times New Roman" w:eastAsia="Times New Roman" w:hAnsi="Times New Roman"/>
          <w:sz w:val="28"/>
          <w:szCs w:val="28"/>
          <w:lang w:eastAsia="ru-RU"/>
        </w:rPr>
        <w:t>ления на тренировочный этап – начальной специализации - 12 - 13</w:t>
      </w:r>
      <w:r w:rsidR="0032523B" w:rsidRPr="0032523B">
        <w:rPr>
          <w:rFonts w:ascii="Times New Roman" w:eastAsia="Times New Roman" w:hAnsi="Times New Roman"/>
          <w:sz w:val="28"/>
          <w:szCs w:val="28"/>
          <w:lang w:eastAsia="ru-RU"/>
        </w:rPr>
        <w:t xml:space="preserve"> лет,</w:t>
      </w:r>
      <w:r w:rsidR="008D7C6B">
        <w:rPr>
          <w:rFonts w:ascii="Times New Roman" w:eastAsia="Times New Roman" w:hAnsi="Times New Roman"/>
          <w:sz w:val="28"/>
          <w:szCs w:val="28"/>
          <w:lang w:eastAsia="ru-RU"/>
        </w:rPr>
        <w:t xml:space="preserve"> углубленной специализации – 14 – 15 лет,</w:t>
      </w:r>
      <w:r w:rsidR="0032523B" w:rsidRPr="0032523B">
        <w:rPr>
          <w:rFonts w:ascii="Times New Roman" w:eastAsia="Times New Roman" w:hAnsi="Times New Roman"/>
          <w:sz w:val="28"/>
          <w:szCs w:val="28"/>
          <w:lang w:eastAsia="ru-RU"/>
        </w:rPr>
        <w:t xml:space="preserve"> на этап совершенствов</w:t>
      </w:r>
      <w:r w:rsidR="008D7C6B">
        <w:rPr>
          <w:rFonts w:ascii="Times New Roman" w:eastAsia="Times New Roman" w:hAnsi="Times New Roman"/>
          <w:sz w:val="28"/>
          <w:szCs w:val="28"/>
          <w:lang w:eastAsia="ru-RU"/>
        </w:rPr>
        <w:t>ания спортивного мастерства – 16 - 17</w:t>
      </w:r>
      <w:r w:rsidR="0032523B" w:rsidRPr="0032523B">
        <w:rPr>
          <w:rFonts w:ascii="Times New Roman" w:eastAsia="Times New Roman" w:hAnsi="Times New Roman"/>
          <w:sz w:val="28"/>
          <w:szCs w:val="28"/>
          <w:lang w:eastAsia="ru-RU"/>
        </w:rPr>
        <w:t xml:space="preserve"> лет.</w:t>
      </w:r>
    </w:p>
    <w:p w:rsidR="0032523B" w:rsidRPr="0032523B" w:rsidRDefault="000A6CF3" w:rsidP="000A6CF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523B" w:rsidRPr="0032523B">
        <w:rPr>
          <w:rFonts w:ascii="Times New Roman" w:eastAsia="Times New Roman" w:hAnsi="Times New Roman"/>
          <w:sz w:val="28"/>
          <w:szCs w:val="28"/>
          <w:lang w:eastAsia="ru-RU"/>
        </w:rPr>
        <w:t>Наполняемость в группах начальной подготовки составляет 10-15 человек, в группах трениро</w:t>
      </w:r>
      <w:r w:rsidR="000B6849">
        <w:rPr>
          <w:rFonts w:ascii="Times New Roman" w:eastAsia="Times New Roman" w:hAnsi="Times New Roman"/>
          <w:sz w:val="28"/>
          <w:szCs w:val="28"/>
          <w:lang w:eastAsia="ru-RU"/>
        </w:rPr>
        <w:t>вочного этапа  9-15 человека</w:t>
      </w:r>
      <w:r w:rsidR="0032523B" w:rsidRPr="0032523B">
        <w:rPr>
          <w:rFonts w:ascii="Times New Roman" w:eastAsia="Times New Roman" w:hAnsi="Times New Roman"/>
          <w:sz w:val="28"/>
          <w:szCs w:val="28"/>
          <w:lang w:eastAsia="ru-RU"/>
        </w:rPr>
        <w:t>, в группах с</w:t>
      </w:r>
      <w:r w:rsidR="00533F85">
        <w:rPr>
          <w:rFonts w:ascii="Times New Roman" w:eastAsia="Times New Roman" w:hAnsi="Times New Roman"/>
          <w:sz w:val="28"/>
          <w:szCs w:val="28"/>
          <w:lang w:eastAsia="ru-RU"/>
        </w:rPr>
        <w:t>портивного совершенствования 2-15</w:t>
      </w:r>
      <w:r w:rsidR="0032523B" w:rsidRPr="0032523B">
        <w:rPr>
          <w:rFonts w:ascii="Times New Roman" w:eastAsia="Times New Roman" w:hAnsi="Times New Roman"/>
          <w:sz w:val="28"/>
          <w:szCs w:val="28"/>
          <w:lang w:eastAsia="ru-RU"/>
        </w:rPr>
        <w:t xml:space="preserve"> человек.</w:t>
      </w:r>
    </w:p>
    <w:p w:rsidR="0032523B" w:rsidRPr="0032523B" w:rsidRDefault="0032523B" w:rsidP="002F3AFA">
      <w:pPr>
        <w:autoSpaceDE w:val="0"/>
        <w:autoSpaceDN w:val="0"/>
        <w:adjustRightInd w:val="0"/>
        <w:spacing w:after="0" w:line="240" w:lineRule="auto"/>
        <w:ind w:firstLine="288"/>
        <w:jc w:val="both"/>
        <w:rPr>
          <w:rFonts w:ascii="Times New Roman" w:eastAsia="Times New Roman" w:hAnsi="Times New Roman"/>
          <w:sz w:val="28"/>
          <w:szCs w:val="28"/>
          <w:lang w:eastAsia="ru-RU"/>
        </w:rPr>
      </w:pPr>
      <w:r w:rsidRPr="0032523B">
        <w:rPr>
          <w:rFonts w:ascii="Times New Roman" w:eastAsia="Times New Roman" w:hAnsi="Times New Roman"/>
          <w:sz w:val="28"/>
          <w:szCs w:val="28"/>
          <w:lang w:eastAsia="ru-RU"/>
        </w:rPr>
        <w:t>Группы формируются из ма</w:t>
      </w:r>
      <w:r w:rsidR="000B6849">
        <w:rPr>
          <w:rFonts w:ascii="Times New Roman" w:eastAsia="Times New Roman" w:hAnsi="Times New Roman"/>
          <w:sz w:val="28"/>
          <w:szCs w:val="28"/>
          <w:lang w:eastAsia="ru-RU"/>
        </w:rPr>
        <w:t>льчиков и девочек</w:t>
      </w:r>
      <w:r w:rsidRPr="0032523B">
        <w:rPr>
          <w:rFonts w:ascii="Times New Roman" w:eastAsia="Times New Roman" w:hAnsi="Times New Roman"/>
          <w:sz w:val="28"/>
          <w:szCs w:val="28"/>
          <w:lang w:eastAsia="ru-RU"/>
        </w:rPr>
        <w:t xml:space="preserve">. </w:t>
      </w:r>
    </w:p>
    <w:p w:rsidR="0032523B" w:rsidRPr="0032523B" w:rsidRDefault="0032523B" w:rsidP="002F3AFA">
      <w:pPr>
        <w:autoSpaceDE w:val="0"/>
        <w:autoSpaceDN w:val="0"/>
        <w:adjustRightInd w:val="0"/>
        <w:spacing w:after="0" w:line="240" w:lineRule="auto"/>
        <w:ind w:firstLine="288"/>
        <w:jc w:val="both"/>
        <w:rPr>
          <w:rFonts w:ascii="Times New Roman" w:eastAsia="Times New Roman" w:hAnsi="Times New Roman"/>
          <w:color w:val="000000"/>
          <w:spacing w:val="5"/>
          <w:sz w:val="28"/>
          <w:szCs w:val="28"/>
          <w:lang w:eastAsia="ru-RU"/>
        </w:rPr>
      </w:pPr>
      <w:r w:rsidRPr="0032523B">
        <w:rPr>
          <w:rFonts w:ascii="Times New Roman" w:eastAsia="Times New Roman" w:hAnsi="Times New Roman"/>
          <w:color w:val="000000"/>
          <w:spacing w:val="5"/>
          <w:sz w:val="28"/>
          <w:szCs w:val="28"/>
          <w:lang w:eastAsia="ru-RU"/>
        </w:rPr>
        <w:t>Возможно досрочное зачисление детей на последующие этапы обучения, если физическое развитие ребёнка, подтверждённое сдачей контрольных нормативов и тестированием, позволяют это сделать.</w:t>
      </w:r>
    </w:p>
    <w:p w:rsidR="0032523B" w:rsidRPr="000B6849" w:rsidRDefault="000A6CF3" w:rsidP="002F3AFA">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rPr>
        <w:t xml:space="preserve">     </w:t>
      </w:r>
      <w:r w:rsidR="0032523B" w:rsidRPr="0032523B">
        <w:rPr>
          <w:rFonts w:ascii="Times New Roman" w:hAnsi="Times New Roman"/>
          <w:b/>
          <w:sz w:val="28"/>
          <w:szCs w:val="28"/>
        </w:rPr>
        <w:t xml:space="preserve">Режим тренировочной работы. </w:t>
      </w:r>
      <w:r w:rsidR="0032523B" w:rsidRPr="0032523B">
        <w:rPr>
          <w:rFonts w:ascii="Times New Roman" w:hAnsi="Times New Roman"/>
          <w:sz w:val="28"/>
          <w:szCs w:val="28"/>
        </w:rPr>
        <w:t>Организация</w:t>
      </w:r>
      <w:r w:rsidR="0032523B" w:rsidRPr="0032523B">
        <w:rPr>
          <w:rFonts w:ascii="Times New Roman" w:hAnsi="Times New Roman"/>
          <w:b/>
          <w:sz w:val="28"/>
          <w:szCs w:val="28"/>
        </w:rPr>
        <w:t xml:space="preserve"> </w:t>
      </w:r>
      <w:r w:rsidR="0032523B" w:rsidRPr="0032523B">
        <w:rPr>
          <w:rFonts w:ascii="Times New Roman" w:eastAsia="Times New Roman" w:hAnsi="Times New Roman"/>
          <w:sz w:val="28"/>
          <w:szCs w:val="28"/>
          <w:lang w:eastAsia="ru-RU"/>
        </w:rPr>
        <w:t xml:space="preserve">учебно-тренировочного процесса предусматривает занятия в течение календарного года </w:t>
      </w:r>
      <w:r w:rsidR="00533F85">
        <w:rPr>
          <w:rFonts w:ascii="Times New Roman" w:eastAsia="Times New Roman" w:hAnsi="Times New Roman"/>
          <w:sz w:val="28"/>
          <w:szCs w:val="28"/>
          <w:lang w:eastAsia="ru-RU"/>
        </w:rPr>
        <w:t>– 46 недель.  Объём нагрузки 414 часов по 9</w:t>
      </w:r>
      <w:r w:rsidR="0032523B" w:rsidRPr="0032523B">
        <w:rPr>
          <w:rFonts w:ascii="Times New Roman" w:eastAsia="Times New Roman" w:hAnsi="Times New Roman"/>
          <w:sz w:val="28"/>
          <w:szCs w:val="28"/>
          <w:lang w:eastAsia="ru-RU"/>
        </w:rPr>
        <w:t xml:space="preserve"> часов в неделю - для групп начальной </w:t>
      </w:r>
      <w:r w:rsidR="000B6849">
        <w:rPr>
          <w:rFonts w:ascii="Times New Roman" w:eastAsia="Times New Roman" w:hAnsi="Times New Roman"/>
          <w:sz w:val="28"/>
          <w:szCs w:val="28"/>
          <w:lang w:eastAsia="ru-RU"/>
        </w:rPr>
        <w:t>подготовки</w:t>
      </w:r>
      <w:r w:rsidR="0032523B" w:rsidRPr="0032523B">
        <w:rPr>
          <w:rFonts w:ascii="Times New Roman" w:eastAsia="Times New Roman" w:hAnsi="Times New Roman"/>
          <w:sz w:val="28"/>
          <w:szCs w:val="28"/>
          <w:lang w:eastAsia="ru-RU"/>
        </w:rPr>
        <w:t xml:space="preserve">; на </w:t>
      </w:r>
      <w:r w:rsidR="000B6849">
        <w:rPr>
          <w:rFonts w:ascii="Times New Roman" w:eastAsia="Times New Roman" w:hAnsi="Times New Roman"/>
          <w:sz w:val="28"/>
          <w:szCs w:val="28"/>
          <w:lang w:eastAsia="ru-RU"/>
        </w:rPr>
        <w:t xml:space="preserve">тренировочном </w:t>
      </w:r>
      <w:r w:rsidR="0032523B" w:rsidRPr="0032523B">
        <w:rPr>
          <w:rFonts w:ascii="Times New Roman" w:eastAsia="Times New Roman" w:hAnsi="Times New Roman"/>
          <w:sz w:val="28"/>
          <w:szCs w:val="28"/>
          <w:lang w:eastAsia="ru-RU"/>
        </w:rPr>
        <w:t xml:space="preserve">этапе </w:t>
      </w:r>
      <w:r w:rsidR="000B6849">
        <w:rPr>
          <w:rFonts w:ascii="Times New Roman" w:eastAsia="Times New Roman" w:hAnsi="Times New Roman"/>
          <w:sz w:val="28"/>
          <w:szCs w:val="28"/>
          <w:lang w:eastAsia="ru-RU"/>
        </w:rPr>
        <w:t>(</w:t>
      </w:r>
      <w:r w:rsidR="0032523B" w:rsidRPr="0032523B">
        <w:rPr>
          <w:rFonts w:ascii="Times New Roman" w:eastAsia="Times New Roman" w:hAnsi="Times New Roman"/>
          <w:sz w:val="28"/>
          <w:szCs w:val="28"/>
          <w:lang w:eastAsia="ru-RU"/>
        </w:rPr>
        <w:t>спортивной специализации</w:t>
      </w:r>
      <w:r w:rsidR="000B6849">
        <w:rPr>
          <w:rFonts w:ascii="Times New Roman" w:eastAsia="Times New Roman" w:hAnsi="Times New Roman"/>
          <w:sz w:val="28"/>
          <w:szCs w:val="28"/>
          <w:lang w:eastAsia="ru-RU"/>
        </w:rPr>
        <w:t>)  1 года обучения</w:t>
      </w:r>
      <w:r w:rsidR="0032523B" w:rsidRPr="0032523B">
        <w:rPr>
          <w:rFonts w:ascii="Times New Roman" w:eastAsia="Times New Roman" w:hAnsi="Times New Roman"/>
          <w:sz w:val="28"/>
          <w:szCs w:val="28"/>
          <w:lang w:eastAsia="ru-RU"/>
        </w:rPr>
        <w:t xml:space="preserve"> - 552</w:t>
      </w:r>
      <w:r w:rsidR="000B6849">
        <w:rPr>
          <w:rFonts w:ascii="Times New Roman" w:eastAsia="Times New Roman" w:hAnsi="Times New Roman"/>
          <w:sz w:val="28"/>
          <w:szCs w:val="28"/>
          <w:lang w:eastAsia="ru-RU"/>
        </w:rPr>
        <w:t xml:space="preserve"> часов по 12 часов в неделю; 2 года</w:t>
      </w:r>
      <w:r w:rsidR="0032523B" w:rsidRPr="0032523B">
        <w:rPr>
          <w:rFonts w:ascii="Times New Roman" w:eastAsia="Times New Roman" w:hAnsi="Times New Roman"/>
          <w:sz w:val="28"/>
          <w:szCs w:val="28"/>
          <w:lang w:eastAsia="ru-RU"/>
        </w:rPr>
        <w:t xml:space="preserve"> обучения - 690 часов по 15 часов в неделю. На этапе спортивного совершенствования - 8</w:t>
      </w:r>
      <w:r w:rsidR="000B6849">
        <w:rPr>
          <w:rFonts w:ascii="Times New Roman" w:eastAsia="Times New Roman" w:hAnsi="Times New Roman"/>
          <w:sz w:val="28"/>
          <w:szCs w:val="28"/>
          <w:lang w:eastAsia="ru-RU"/>
        </w:rPr>
        <w:t xml:space="preserve">28 часов по 18 часов в неделю. </w:t>
      </w:r>
      <w:r w:rsidR="00B24EED">
        <w:rPr>
          <w:rFonts w:ascii="Times New Roman" w:eastAsia="Times New Roman" w:hAnsi="Times New Roman"/>
          <w:sz w:val="28"/>
          <w:szCs w:val="28"/>
          <w:lang w:eastAsia="ru-RU"/>
        </w:rPr>
        <w:t>Форма обучения – очная.</w:t>
      </w:r>
    </w:p>
    <w:p w:rsidR="0029094E" w:rsidRDefault="0032523B" w:rsidP="002F3AFA">
      <w:pPr>
        <w:autoSpaceDE w:val="0"/>
        <w:autoSpaceDN w:val="0"/>
        <w:adjustRightInd w:val="0"/>
        <w:spacing w:after="0" w:line="240" w:lineRule="auto"/>
        <w:ind w:firstLine="288"/>
        <w:jc w:val="both"/>
        <w:rPr>
          <w:rFonts w:ascii="Times New Roman" w:eastAsia="Times New Roman" w:hAnsi="Times New Roman"/>
          <w:color w:val="000000"/>
          <w:sz w:val="28"/>
          <w:szCs w:val="28"/>
          <w:lang w:eastAsia="ru-RU"/>
        </w:rPr>
      </w:pPr>
      <w:r w:rsidRPr="0032523B">
        <w:rPr>
          <w:rFonts w:ascii="Times New Roman" w:eastAsia="Times New Roman" w:hAnsi="Times New Roman"/>
          <w:b/>
          <w:color w:val="000000"/>
          <w:sz w:val="28"/>
          <w:szCs w:val="28"/>
          <w:lang w:eastAsia="ru-RU"/>
        </w:rPr>
        <w:t>Зачисление детей</w:t>
      </w:r>
      <w:r w:rsidRPr="0032523B">
        <w:rPr>
          <w:rFonts w:ascii="Times New Roman" w:eastAsia="Times New Roman" w:hAnsi="Times New Roman"/>
          <w:color w:val="000000"/>
          <w:sz w:val="28"/>
          <w:szCs w:val="28"/>
          <w:lang w:eastAsia="ru-RU"/>
        </w:rPr>
        <w:t xml:space="preserve"> на этап начальной подготовки производится для лиц, успешно сдавших контрольные вступительные нормативы, не имеющих медицинских противопоказаний по предъявлению медицинской справки от врача, с дальнейшей постановкой на учёт в спортивном диспансере. Минимальный возраст зачисления для </w:t>
      </w:r>
      <w:r w:rsidR="000B6849">
        <w:rPr>
          <w:rFonts w:ascii="Times New Roman" w:eastAsia="Times New Roman" w:hAnsi="Times New Roman"/>
          <w:color w:val="000000"/>
          <w:sz w:val="28"/>
          <w:szCs w:val="28"/>
          <w:lang w:eastAsia="ru-RU"/>
        </w:rPr>
        <w:t xml:space="preserve">занятий по </w:t>
      </w:r>
      <w:r w:rsidR="000B6849">
        <w:rPr>
          <w:rFonts w:ascii="Times New Roman" w:hAnsi="Times New Roman"/>
          <w:sz w:val="28"/>
          <w:szCs w:val="28"/>
        </w:rPr>
        <w:t>дополнительной общеобразовательной общеразвивающей</w:t>
      </w:r>
      <w:r w:rsidR="000B6849" w:rsidRPr="000B6849">
        <w:rPr>
          <w:rFonts w:ascii="Times New Roman" w:hAnsi="Times New Roman"/>
          <w:sz w:val="28"/>
          <w:szCs w:val="28"/>
        </w:rPr>
        <w:t xml:space="preserve">  программ</w:t>
      </w:r>
      <w:r w:rsidR="000B6849">
        <w:rPr>
          <w:rFonts w:ascii="Times New Roman" w:hAnsi="Times New Roman"/>
          <w:sz w:val="28"/>
          <w:szCs w:val="28"/>
        </w:rPr>
        <w:t>е</w:t>
      </w:r>
      <w:r w:rsidR="000B6849">
        <w:rPr>
          <w:rFonts w:ascii="Times New Roman" w:hAnsi="Times New Roman"/>
          <w:b/>
          <w:sz w:val="28"/>
          <w:szCs w:val="28"/>
        </w:rPr>
        <w:t xml:space="preserve"> </w:t>
      </w:r>
      <w:r w:rsidR="000B6849">
        <w:rPr>
          <w:rFonts w:ascii="Times New Roman" w:eastAsia="Times New Roman" w:hAnsi="Times New Roman"/>
          <w:color w:val="000000"/>
          <w:sz w:val="28"/>
          <w:szCs w:val="28"/>
          <w:lang w:eastAsia="ru-RU"/>
        </w:rPr>
        <w:t>по спортивному ориентированию (мальчики, девочки) 10</w:t>
      </w:r>
      <w:r w:rsidRPr="0032523B">
        <w:rPr>
          <w:rFonts w:ascii="Times New Roman" w:eastAsia="Times New Roman" w:hAnsi="Times New Roman"/>
          <w:color w:val="000000"/>
          <w:sz w:val="28"/>
          <w:szCs w:val="28"/>
          <w:lang w:eastAsia="ru-RU"/>
        </w:rPr>
        <w:t xml:space="preserve"> лет. </w:t>
      </w:r>
    </w:p>
    <w:p w:rsidR="0032523B" w:rsidRPr="0032523B" w:rsidRDefault="0032523B" w:rsidP="002F3AFA">
      <w:pPr>
        <w:autoSpaceDE w:val="0"/>
        <w:autoSpaceDN w:val="0"/>
        <w:adjustRightInd w:val="0"/>
        <w:spacing w:after="0" w:line="240" w:lineRule="auto"/>
        <w:ind w:firstLine="288"/>
        <w:jc w:val="both"/>
        <w:rPr>
          <w:rFonts w:ascii="Times New Roman" w:eastAsia="Times New Roman" w:hAnsi="Times New Roman"/>
          <w:bCs/>
          <w:iCs/>
          <w:sz w:val="28"/>
          <w:szCs w:val="28"/>
          <w:lang w:eastAsia="ru-RU"/>
        </w:rPr>
      </w:pPr>
      <w:r w:rsidRPr="0032523B">
        <w:rPr>
          <w:rFonts w:ascii="Times New Roman" w:eastAsia="Times New Roman" w:hAnsi="Times New Roman"/>
          <w:b/>
          <w:color w:val="000000"/>
          <w:sz w:val="28"/>
          <w:szCs w:val="28"/>
          <w:lang w:eastAsia="ru-RU"/>
        </w:rPr>
        <w:t>Спортивное ориентирование</w:t>
      </w:r>
      <w:r w:rsidRPr="0032523B">
        <w:rPr>
          <w:rFonts w:ascii="Times New Roman" w:eastAsia="Times New Roman" w:hAnsi="Times New Roman"/>
          <w:color w:val="000000"/>
          <w:sz w:val="28"/>
          <w:szCs w:val="28"/>
          <w:lang w:eastAsia="ru-RU"/>
        </w:rPr>
        <w:t xml:space="preserve">  - вид </w:t>
      </w:r>
      <w:proofErr w:type="gramStart"/>
      <w:r w:rsidRPr="0032523B">
        <w:rPr>
          <w:rFonts w:ascii="Times New Roman" w:eastAsia="Times New Roman" w:hAnsi="Times New Roman"/>
          <w:color w:val="000000"/>
          <w:sz w:val="28"/>
          <w:szCs w:val="28"/>
          <w:lang w:eastAsia="ru-RU"/>
        </w:rPr>
        <w:t>спорта</w:t>
      </w:r>
      <w:proofErr w:type="gramEnd"/>
      <w:r w:rsidRPr="0032523B">
        <w:rPr>
          <w:rFonts w:ascii="Times New Roman" w:eastAsia="Times New Roman" w:hAnsi="Times New Roman"/>
          <w:color w:val="000000"/>
          <w:sz w:val="28"/>
          <w:szCs w:val="28"/>
          <w:lang w:eastAsia="ru-RU"/>
        </w:rPr>
        <w:t xml:space="preserve"> использующий в подготовке спортсменов навыки технико-тактической, физической, психологической подготовки используемых при подготовки спортсменов в таких видах спорта как туризм, лёгкая атлетика, игровые виды спорта (футбол, волейбол, баскетбол). </w:t>
      </w:r>
    </w:p>
    <w:p w:rsidR="0032523B" w:rsidRPr="0032523B" w:rsidRDefault="0032523B" w:rsidP="002F3AFA">
      <w:pPr>
        <w:autoSpaceDE w:val="0"/>
        <w:autoSpaceDN w:val="0"/>
        <w:adjustRightInd w:val="0"/>
        <w:spacing w:after="0" w:line="240" w:lineRule="auto"/>
        <w:ind w:firstLine="288"/>
        <w:jc w:val="both"/>
        <w:rPr>
          <w:rFonts w:ascii="Times New Roman" w:eastAsia="Times New Roman" w:hAnsi="Times New Roman"/>
          <w:bCs/>
          <w:iCs/>
          <w:sz w:val="28"/>
          <w:szCs w:val="28"/>
          <w:lang w:eastAsia="ru-RU"/>
        </w:rPr>
      </w:pPr>
      <w:r w:rsidRPr="0032523B">
        <w:rPr>
          <w:rFonts w:ascii="Times New Roman" w:eastAsia="Times New Roman" w:hAnsi="Times New Roman"/>
          <w:b/>
          <w:sz w:val="28"/>
          <w:szCs w:val="28"/>
          <w:lang w:eastAsia="ru-RU"/>
        </w:rPr>
        <w:t xml:space="preserve">Ожидаемые результаты. </w:t>
      </w:r>
      <w:r w:rsidRPr="0032523B">
        <w:rPr>
          <w:rFonts w:ascii="Times New Roman" w:eastAsia="Times New Roman" w:hAnsi="Times New Roman"/>
          <w:sz w:val="28"/>
          <w:szCs w:val="28"/>
          <w:lang w:eastAsia="ru-RU"/>
        </w:rPr>
        <w:t>Планируемые показатели соревновательной деятельности учащегося зависят от этапа спортивной подготовки и определяются минимальным количеством выступлений на соревнованиях</w:t>
      </w:r>
      <w:r w:rsidR="00533F85">
        <w:rPr>
          <w:rFonts w:ascii="Times New Roman" w:eastAsia="Times New Roman" w:hAnsi="Times New Roman"/>
          <w:sz w:val="28"/>
          <w:szCs w:val="28"/>
          <w:lang w:eastAsia="ru-RU"/>
        </w:rPr>
        <w:t xml:space="preserve"> согласно календарному плану</w:t>
      </w:r>
      <w:r w:rsidRPr="0032523B">
        <w:rPr>
          <w:rFonts w:ascii="Times New Roman" w:eastAsia="Times New Roman" w:hAnsi="Times New Roman"/>
          <w:sz w:val="28"/>
          <w:szCs w:val="28"/>
          <w:lang w:eastAsia="ru-RU"/>
        </w:rPr>
        <w:t xml:space="preserve">, выполнением спортивных разрядов, занятием призовых мест, включением в состав сборных команд.  </w:t>
      </w:r>
    </w:p>
    <w:p w:rsidR="0032523B" w:rsidRPr="0032523B" w:rsidRDefault="0032523B" w:rsidP="002F3AFA">
      <w:pPr>
        <w:autoSpaceDE w:val="0"/>
        <w:autoSpaceDN w:val="0"/>
        <w:adjustRightInd w:val="0"/>
        <w:spacing w:after="0" w:line="240" w:lineRule="auto"/>
        <w:ind w:firstLine="293"/>
        <w:jc w:val="both"/>
        <w:rPr>
          <w:rFonts w:ascii="Times New Roman" w:eastAsia="Times New Roman" w:hAnsi="Times New Roman"/>
          <w:sz w:val="28"/>
          <w:szCs w:val="28"/>
          <w:lang w:eastAsia="ru-RU"/>
        </w:rPr>
      </w:pPr>
      <w:r w:rsidRPr="0032523B">
        <w:rPr>
          <w:rFonts w:ascii="Times New Roman" w:eastAsia="Times New Roman" w:hAnsi="Times New Roman"/>
          <w:sz w:val="28"/>
          <w:szCs w:val="28"/>
          <w:lang w:eastAsia="ru-RU"/>
        </w:rPr>
        <w:t>Способы определения закреплённых теоретических знаний осуществляются с помощью контрольных тестовых заданий, отдельно по изучаемым темам. Физическая подготовка определяется сдачей контрольных нормативов.</w:t>
      </w:r>
    </w:p>
    <w:p w:rsidR="0032523B" w:rsidRPr="0032523B" w:rsidRDefault="000A6CF3" w:rsidP="002F3AFA">
      <w:pPr>
        <w:autoSpaceDE w:val="0"/>
        <w:autoSpaceDN w:val="0"/>
        <w:adjustRightInd w:val="0"/>
        <w:spacing w:after="0" w:line="240" w:lineRule="auto"/>
        <w:ind w:firstLine="29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32523B" w:rsidRPr="0032523B">
        <w:rPr>
          <w:rFonts w:ascii="Times New Roman" w:eastAsia="Times New Roman" w:hAnsi="Times New Roman"/>
          <w:sz w:val="28"/>
          <w:szCs w:val="28"/>
          <w:lang w:eastAsia="ru-RU"/>
        </w:rPr>
        <w:t>Основой для успешного выступления на соревнованиях является наряду с физической, технической, тактической, психологической подготовкой, является хорошо подобранный инвентарь и личное снаряжение спортсмена.</w:t>
      </w:r>
    </w:p>
    <w:p w:rsidR="0032523B" w:rsidRDefault="000A6CF3" w:rsidP="000A6CF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523B" w:rsidRPr="0032523B">
        <w:rPr>
          <w:rFonts w:ascii="Times New Roman" w:eastAsia="Times New Roman" w:hAnsi="Times New Roman"/>
          <w:sz w:val="28"/>
          <w:szCs w:val="28"/>
          <w:lang w:eastAsia="ru-RU"/>
        </w:rPr>
        <w:t xml:space="preserve">В соответствии со спецификой данного вида спорта, одежда ориентировщика должна быть легкой, прочной, быстросохнущей, иметь защиту голеностопа, обувь должна иметь удерживающие на склонах шипы. Снаряжение ориентировщика состоит из компаса, карты, </w:t>
      </w:r>
      <w:proofErr w:type="spellStart"/>
      <w:r w:rsidR="0032523B" w:rsidRPr="0032523B">
        <w:rPr>
          <w:rFonts w:ascii="Times New Roman" w:eastAsia="Times New Roman" w:hAnsi="Times New Roman"/>
          <w:sz w:val="28"/>
          <w:szCs w:val="28"/>
          <w:lang w:eastAsia="ru-RU"/>
        </w:rPr>
        <w:t>ЧИПа</w:t>
      </w:r>
      <w:proofErr w:type="spellEnd"/>
      <w:r w:rsidR="0032523B" w:rsidRPr="0032523B">
        <w:rPr>
          <w:rFonts w:ascii="Times New Roman" w:eastAsia="Times New Roman" w:hAnsi="Times New Roman"/>
          <w:sz w:val="28"/>
          <w:szCs w:val="28"/>
          <w:lang w:eastAsia="ru-RU"/>
        </w:rPr>
        <w:t>, которые должны обеспечить чёткое движение по избранному маршруту и однозначную фиксацию взятия контрольного пункта.</w:t>
      </w:r>
    </w:p>
    <w:p w:rsidR="00D26825" w:rsidRPr="00D26825" w:rsidRDefault="00D26825" w:rsidP="000A6CF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Практическая значимость. </w:t>
      </w:r>
      <w:r>
        <w:rPr>
          <w:rFonts w:ascii="Times New Roman" w:eastAsia="Times New Roman" w:hAnsi="Times New Roman"/>
          <w:sz w:val="28"/>
          <w:szCs w:val="28"/>
          <w:lang w:eastAsia="ru-RU"/>
        </w:rPr>
        <w:t>Данная программа универсальна, возможна ее реализация в любом образовательном учреждении Краснодарского края.</w:t>
      </w:r>
    </w:p>
    <w:p w:rsidR="0032523B" w:rsidRPr="0032523B" w:rsidRDefault="000A6CF3" w:rsidP="000A6CF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523B" w:rsidRPr="0032523B">
        <w:rPr>
          <w:rFonts w:ascii="Times New Roman" w:eastAsia="Times New Roman" w:hAnsi="Times New Roman"/>
          <w:b/>
          <w:sz w:val="28"/>
          <w:szCs w:val="28"/>
          <w:lang w:eastAsia="ru-RU"/>
        </w:rPr>
        <w:t>Безопасность жизнедеятельности детей</w:t>
      </w:r>
      <w:r w:rsidR="0032523B" w:rsidRPr="0032523B">
        <w:rPr>
          <w:rFonts w:ascii="Times New Roman" w:eastAsia="Times New Roman" w:hAnsi="Times New Roman"/>
          <w:sz w:val="28"/>
          <w:szCs w:val="28"/>
          <w:lang w:eastAsia="ru-RU"/>
        </w:rPr>
        <w:t xml:space="preserve"> во время проведения занятий и участия их в соревнованиях обеспечивается путём получения учащимися определённых знаний из дисциплины ОБЖ, памяток и инструкций, контролем учебно-тренировочного процесса преподавателем.</w:t>
      </w:r>
    </w:p>
    <w:p w:rsidR="0032523B" w:rsidRPr="000A6CF3" w:rsidRDefault="0032523B" w:rsidP="000A6CF3">
      <w:pPr>
        <w:autoSpaceDE w:val="0"/>
        <w:autoSpaceDN w:val="0"/>
        <w:adjustRightInd w:val="0"/>
        <w:spacing w:after="0" w:line="240" w:lineRule="auto"/>
        <w:ind w:firstLine="288"/>
        <w:jc w:val="both"/>
        <w:rPr>
          <w:rFonts w:ascii="Times New Roman" w:eastAsia="Times New Roman" w:hAnsi="Times New Roman"/>
          <w:sz w:val="28"/>
          <w:szCs w:val="28"/>
          <w:lang w:eastAsia="ru-RU"/>
        </w:rPr>
      </w:pPr>
      <w:r w:rsidRPr="0032523B">
        <w:rPr>
          <w:rFonts w:ascii="Times New Roman" w:eastAsia="Times New Roman" w:hAnsi="Times New Roman"/>
          <w:sz w:val="28"/>
          <w:szCs w:val="28"/>
          <w:lang w:eastAsia="ru-RU"/>
        </w:rPr>
        <w:t>Особое значение необходимо уделять вопросам обеспечения бе</w:t>
      </w:r>
      <w:r w:rsidRPr="0032523B">
        <w:rPr>
          <w:rFonts w:ascii="Times New Roman" w:eastAsia="Times New Roman" w:hAnsi="Times New Roman"/>
          <w:sz w:val="28"/>
          <w:szCs w:val="28"/>
          <w:lang w:eastAsia="ru-RU"/>
        </w:rPr>
        <w:softHyphen/>
        <w:t>зопасности и предупреждения травматизма при изучении каждой темы, проведения каждого занятия, тренировки, старта, мероприя</w:t>
      </w:r>
      <w:r w:rsidRPr="0032523B">
        <w:rPr>
          <w:rFonts w:ascii="Times New Roman" w:eastAsia="Times New Roman" w:hAnsi="Times New Roman"/>
          <w:sz w:val="28"/>
          <w:szCs w:val="28"/>
          <w:lang w:eastAsia="ru-RU"/>
        </w:rPr>
        <w:softHyphen/>
        <w:t>тия. Преподаватель должен планировать углубленное изучение воп</w:t>
      </w:r>
      <w:r w:rsidRPr="0032523B">
        <w:rPr>
          <w:rFonts w:ascii="Times New Roman" w:eastAsia="Times New Roman" w:hAnsi="Times New Roman"/>
          <w:sz w:val="28"/>
          <w:szCs w:val="28"/>
          <w:lang w:eastAsia="ru-RU"/>
        </w:rPr>
        <w:softHyphen/>
        <w:t>росов выживания и деятельности юного ориентировщика в экстре</w:t>
      </w:r>
      <w:r w:rsidRPr="0032523B">
        <w:rPr>
          <w:rFonts w:ascii="Times New Roman" w:eastAsia="Times New Roman" w:hAnsi="Times New Roman"/>
          <w:sz w:val="28"/>
          <w:szCs w:val="28"/>
          <w:lang w:eastAsia="ru-RU"/>
        </w:rPr>
        <w:softHyphen/>
        <w:t>мальных условиях природной среды и непосредственно на дистанци</w:t>
      </w:r>
      <w:r w:rsidRPr="0032523B">
        <w:rPr>
          <w:rFonts w:ascii="Times New Roman" w:eastAsia="Times New Roman" w:hAnsi="Times New Roman"/>
          <w:sz w:val="28"/>
          <w:szCs w:val="28"/>
          <w:lang w:eastAsia="ru-RU"/>
        </w:rPr>
        <w:softHyphen/>
        <w:t>ях соревнований.</w:t>
      </w:r>
    </w:p>
    <w:p w:rsidR="0032523B" w:rsidRPr="0032523B" w:rsidRDefault="0032523B" w:rsidP="002F3AFA">
      <w:pPr>
        <w:spacing w:after="0" w:line="240" w:lineRule="auto"/>
        <w:jc w:val="center"/>
        <w:rPr>
          <w:rFonts w:ascii="Times New Roman" w:hAnsi="Times New Roman"/>
          <w:b/>
          <w:bCs/>
          <w:sz w:val="28"/>
          <w:szCs w:val="28"/>
        </w:rPr>
      </w:pPr>
    </w:p>
    <w:p w:rsidR="0032523B" w:rsidRPr="0032523B" w:rsidRDefault="0032523B" w:rsidP="002F3AFA">
      <w:pPr>
        <w:spacing w:after="0" w:line="240" w:lineRule="auto"/>
        <w:jc w:val="center"/>
        <w:rPr>
          <w:rFonts w:ascii="Times New Roman" w:hAnsi="Times New Roman"/>
          <w:b/>
          <w:bCs/>
          <w:sz w:val="28"/>
          <w:szCs w:val="28"/>
        </w:rPr>
      </w:pPr>
      <w:r w:rsidRPr="0032523B">
        <w:rPr>
          <w:rFonts w:ascii="Times New Roman" w:hAnsi="Times New Roman"/>
          <w:b/>
          <w:bCs/>
          <w:sz w:val="28"/>
          <w:szCs w:val="28"/>
        </w:rPr>
        <w:t>ОПТИМАЛЬНЫЙ ОБЪЁМ ТРЕНИРОВОЧНОЙ И СОРЕВНОВАТЕЛЬНОЙ ДЕЯТЕЛЬНОСТИ</w:t>
      </w:r>
    </w:p>
    <w:p w:rsidR="00B24EED" w:rsidRDefault="00B24EED" w:rsidP="000A6CF3">
      <w:pPr>
        <w:spacing w:after="0" w:line="240" w:lineRule="auto"/>
        <w:rPr>
          <w:rFonts w:ascii="Times New Roman" w:hAnsi="Times New Roman"/>
          <w:b/>
          <w:bCs/>
          <w:sz w:val="28"/>
          <w:szCs w:val="28"/>
        </w:rPr>
      </w:pPr>
    </w:p>
    <w:tbl>
      <w:tblPr>
        <w:tblStyle w:val="af1"/>
        <w:tblW w:w="0" w:type="auto"/>
        <w:tblLayout w:type="fixed"/>
        <w:tblLook w:val="04A0" w:firstRow="1" w:lastRow="0" w:firstColumn="1" w:lastColumn="0" w:noHBand="0" w:noVBand="1"/>
      </w:tblPr>
      <w:tblGrid>
        <w:gridCol w:w="3227"/>
        <w:gridCol w:w="1701"/>
        <w:gridCol w:w="1559"/>
        <w:gridCol w:w="1559"/>
        <w:gridCol w:w="1525"/>
      </w:tblGrid>
      <w:tr w:rsidR="00B24EED" w:rsidTr="00B24EED">
        <w:tc>
          <w:tcPr>
            <w:tcW w:w="3227" w:type="dxa"/>
          </w:tcPr>
          <w:p w:rsidR="00B24EED" w:rsidRDefault="00B24EED" w:rsidP="002F3AFA">
            <w:pPr>
              <w:jc w:val="center"/>
              <w:rPr>
                <w:rFonts w:ascii="Times New Roman" w:hAnsi="Times New Roman"/>
                <w:b/>
                <w:bCs/>
                <w:sz w:val="28"/>
                <w:szCs w:val="28"/>
              </w:rPr>
            </w:pPr>
            <w:r w:rsidRPr="0032523B">
              <w:rPr>
                <w:rFonts w:ascii="Times New Roman" w:hAnsi="Times New Roman"/>
                <w:sz w:val="24"/>
                <w:szCs w:val="24"/>
              </w:rPr>
              <w:t>Разделы подготовки</w:t>
            </w:r>
          </w:p>
        </w:tc>
        <w:tc>
          <w:tcPr>
            <w:tcW w:w="1701" w:type="dxa"/>
          </w:tcPr>
          <w:p w:rsidR="00B24EED" w:rsidRPr="00B24EED" w:rsidRDefault="00B24EED" w:rsidP="002F3AFA">
            <w:pPr>
              <w:jc w:val="center"/>
              <w:rPr>
                <w:rFonts w:ascii="Times New Roman" w:hAnsi="Times New Roman"/>
                <w:bCs/>
                <w:sz w:val="24"/>
                <w:szCs w:val="24"/>
              </w:rPr>
            </w:pPr>
            <w:r w:rsidRPr="00B24EED">
              <w:rPr>
                <w:rFonts w:ascii="Times New Roman" w:hAnsi="Times New Roman"/>
                <w:bCs/>
                <w:sz w:val="24"/>
                <w:szCs w:val="24"/>
              </w:rPr>
              <w:t>Этап начальной подготовки</w:t>
            </w:r>
          </w:p>
        </w:tc>
        <w:tc>
          <w:tcPr>
            <w:tcW w:w="3118" w:type="dxa"/>
            <w:gridSpan w:val="2"/>
          </w:tcPr>
          <w:p w:rsidR="00B24EED" w:rsidRPr="0032523B" w:rsidRDefault="00B24EED" w:rsidP="002F3AFA">
            <w:pPr>
              <w:jc w:val="center"/>
              <w:rPr>
                <w:rFonts w:ascii="Times New Roman" w:hAnsi="Times New Roman"/>
                <w:sz w:val="24"/>
                <w:szCs w:val="24"/>
              </w:rPr>
            </w:pPr>
            <w:r w:rsidRPr="0032523B">
              <w:rPr>
                <w:rFonts w:ascii="Times New Roman" w:hAnsi="Times New Roman"/>
                <w:sz w:val="24"/>
                <w:szCs w:val="24"/>
              </w:rPr>
              <w:t>Тренировочный</w:t>
            </w:r>
          </w:p>
          <w:p w:rsidR="00B24EED" w:rsidRPr="0032523B" w:rsidRDefault="00B24EED" w:rsidP="002F3AFA">
            <w:pPr>
              <w:jc w:val="center"/>
              <w:rPr>
                <w:rFonts w:ascii="Times New Roman" w:hAnsi="Times New Roman"/>
                <w:sz w:val="24"/>
                <w:szCs w:val="24"/>
              </w:rPr>
            </w:pPr>
            <w:proofErr w:type="gramStart"/>
            <w:r w:rsidRPr="0032523B">
              <w:rPr>
                <w:rFonts w:ascii="Times New Roman" w:hAnsi="Times New Roman"/>
                <w:sz w:val="24"/>
                <w:szCs w:val="24"/>
              </w:rPr>
              <w:t>этап (этап</w:t>
            </w:r>
            <w:proofErr w:type="gramEnd"/>
          </w:p>
          <w:p w:rsidR="00B24EED" w:rsidRPr="0032523B" w:rsidRDefault="00B24EED" w:rsidP="002F3AFA">
            <w:pPr>
              <w:jc w:val="center"/>
              <w:rPr>
                <w:rFonts w:ascii="Times New Roman" w:hAnsi="Times New Roman"/>
                <w:sz w:val="24"/>
                <w:szCs w:val="24"/>
              </w:rPr>
            </w:pPr>
            <w:r w:rsidRPr="0032523B">
              <w:rPr>
                <w:rFonts w:ascii="Times New Roman" w:hAnsi="Times New Roman"/>
                <w:sz w:val="24"/>
                <w:szCs w:val="24"/>
              </w:rPr>
              <w:t>спортивной</w:t>
            </w:r>
          </w:p>
          <w:p w:rsidR="00B24EED" w:rsidRPr="0032523B" w:rsidRDefault="00B24EED" w:rsidP="002F3AFA">
            <w:pPr>
              <w:jc w:val="center"/>
              <w:rPr>
                <w:rFonts w:ascii="Times New Roman" w:hAnsi="Times New Roman"/>
                <w:sz w:val="24"/>
                <w:szCs w:val="24"/>
              </w:rPr>
            </w:pPr>
            <w:r w:rsidRPr="0032523B">
              <w:rPr>
                <w:rFonts w:ascii="Times New Roman" w:hAnsi="Times New Roman"/>
                <w:sz w:val="24"/>
                <w:szCs w:val="24"/>
              </w:rPr>
              <w:t>специализации)</w:t>
            </w:r>
          </w:p>
        </w:tc>
        <w:tc>
          <w:tcPr>
            <w:tcW w:w="1525" w:type="dxa"/>
          </w:tcPr>
          <w:p w:rsidR="00B24EED" w:rsidRPr="0032523B" w:rsidRDefault="00B24EED" w:rsidP="002F3AFA">
            <w:pPr>
              <w:jc w:val="center"/>
              <w:rPr>
                <w:rFonts w:ascii="Times New Roman" w:hAnsi="Times New Roman"/>
                <w:sz w:val="24"/>
                <w:szCs w:val="24"/>
              </w:rPr>
            </w:pPr>
            <w:r w:rsidRPr="0032523B">
              <w:rPr>
                <w:rFonts w:ascii="Times New Roman" w:hAnsi="Times New Roman"/>
                <w:sz w:val="24"/>
                <w:szCs w:val="24"/>
              </w:rPr>
              <w:t>Этап</w:t>
            </w:r>
          </w:p>
          <w:p w:rsidR="00B24EED" w:rsidRPr="0032523B" w:rsidRDefault="00B24EED" w:rsidP="002F3AFA">
            <w:pPr>
              <w:jc w:val="center"/>
              <w:rPr>
                <w:rFonts w:ascii="Times New Roman" w:hAnsi="Times New Roman"/>
                <w:sz w:val="24"/>
                <w:szCs w:val="24"/>
              </w:rPr>
            </w:pPr>
            <w:r>
              <w:rPr>
                <w:rFonts w:ascii="Times New Roman" w:hAnsi="Times New Roman"/>
                <w:sz w:val="24"/>
                <w:szCs w:val="24"/>
              </w:rPr>
              <w:t>с</w:t>
            </w:r>
            <w:r w:rsidRPr="0032523B">
              <w:rPr>
                <w:rFonts w:ascii="Times New Roman" w:hAnsi="Times New Roman"/>
                <w:sz w:val="24"/>
                <w:szCs w:val="24"/>
              </w:rPr>
              <w:t>овершенство-</w:t>
            </w:r>
          </w:p>
          <w:p w:rsidR="00B24EED" w:rsidRPr="0032523B" w:rsidRDefault="00B24EED" w:rsidP="002F3AFA">
            <w:pPr>
              <w:jc w:val="center"/>
              <w:rPr>
                <w:rFonts w:ascii="Times New Roman" w:hAnsi="Times New Roman"/>
                <w:sz w:val="24"/>
                <w:szCs w:val="24"/>
              </w:rPr>
            </w:pPr>
            <w:proofErr w:type="spellStart"/>
            <w:r w:rsidRPr="0032523B">
              <w:rPr>
                <w:rFonts w:ascii="Times New Roman" w:hAnsi="Times New Roman"/>
                <w:sz w:val="24"/>
                <w:szCs w:val="24"/>
              </w:rPr>
              <w:t>вания</w:t>
            </w:r>
            <w:proofErr w:type="spellEnd"/>
            <w:r w:rsidRPr="0032523B">
              <w:rPr>
                <w:rFonts w:ascii="Times New Roman" w:hAnsi="Times New Roman"/>
                <w:sz w:val="24"/>
                <w:szCs w:val="24"/>
              </w:rPr>
              <w:t xml:space="preserve"> спортивного</w:t>
            </w:r>
          </w:p>
          <w:p w:rsidR="00B24EED" w:rsidRPr="0032523B" w:rsidRDefault="00B24EED" w:rsidP="002F3AFA">
            <w:pPr>
              <w:jc w:val="center"/>
              <w:rPr>
                <w:rFonts w:ascii="Times New Roman" w:hAnsi="Times New Roman"/>
                <w:sz w:val="24"/>
                <w:szCs w:val="24"/>
              </w:rPr>
            </w:pPr>
            <w:r w:rsidRPr="0032523B">
              <w:rPr>
                <w:rFonts w:ascii="Times New Roman" w:hAnsi="Times New Roman"/>
                <w:sz w:val="24"/>
                <w:szCs w:val="24"/>
              </w:rPr>
              <w:t>мастерства</w:t>
            </w:r>
          </w:p>
          <w:p w:rsidR="00B24EED" w:rsidRDefault="00B24EED" w:rsidP="002F3AFA">
            <w:pPr>
              <w:jc w:val="center"/>
              <w:rPr>
                <w:rFonts w:ascii="Times New Roman" w:hAnsi="Times New Roman"/>
                <w:b/>
                <w:bCs/>
                <w:sz w:val="28"/>
                <w:szCs w:val="28"/>
              </w:rPr>
            </w:pPr>
          </w:p>
        </w:tc>
      </w:tr>
      <w:tr w:rsidR="00B24EED" w:rsidTr="00B24EED">
        <w:tc>
          <w:tcPr>
            <w:tcW w:w="3227" w:type="dxa"/>
          </w:tcPr>
          <w:p w:rsidR="00B24EED" w:rsidRDefault="00B24EED" w:rsidP="002F3AFA">
            <w:pPr>
              <w:jc w:val="center"/>
              <w:rPr>
                <w:rFonts w:ascii="Times New Roman" w:hAnsi="Times New Roman"/>
                <w:b/>
                <w:bCs/>
                <w:sz w:val="28"/>
                <w:szCs w:val="28"/>
              </w:rPr>
            </w:pPr>
          </w:p>
        </w:tc>
        <w:tc>
          <w:tcPr>
            <w:tcW w:w="1701" w:type="dxa"/>
          </w:tcPr>
          <w:p w:rsidR="00B24EED" w:rsidRDefault="00B24EED" w:rsidP="002F3AFA">
            <w:pPr>
              <w:jc w:val="center"/>
              <w:rPr>
                <w:rFonts w:ascii="Times New Roman" w:hAnsi="Times New Roman"/>
                <w:b/>
                <w:bCs/>
                <w:sz w:val="28"/>
                <w:szCs w:val="28"/>
              </w:rPr>
            </w:pPr>
            <w:r>
              <w:rPr>
                <w:rFonts w:ascii="Times New Roman" w:hAnsi="Times New Roman"/>
                <w:sz w:val="24"/>
                <w:szCs w:val="24"/>
              </w:rPr>
              <w:t>ЭНП-  1</w:t>
            </w:r>
          </w:p>
        </w:tc>
        <w:tc>
          <w:tcPr>
            <w:tcW w:w="1559" w:type="dxa"/>
          </w:tcPr>
          <w:p w:rsidR="00B24EED" w:rsidRPr="00B24EED" w:rsidRDefault="00B24EED" w:rsidP="002F3AFA">
            <w:pPr>
              <w:rPr>
                <w:rFonts w:ascii="Times New Roman" w:hAnsi="Times New Roman"/>
                <w:sz w:val="24"/>
                <w:szCs w:val="24"/>
              </w:rPr>
            </w:pPr>
            <w:r w:rsidRPr="0032523B">
              <w:rPr>
                <w:rFonts w:ascii="Times New Roman" w:hAnsi="Times New Roman"/>
                <w:sz w:val="24"/>
                <w:szCs w:val="24"/>
              </w:rPr>
              <w:t>Т</w:t>
            </w:r>
            <w:proofErr w:type="gramStart"/>
            <w:r w:rsidRPr="0032523B">
              <w:rPr>
                <w:rFonts w:ascii="Times New Roman" w:hAnsi="Times New Roman"/>
                <w:sz w:val="24"/>
                <w:szCs w:val="24"/>
              </w:rPr>
              <w:t>Э(</w:t>
            </w:r>
            <w:proofErr w:type="gramEnd"/>
            <w:r w:rsidRPr="0032523B">
              <w:rPr>
                <w:rFonts w:ascii="Times New Roman" w:hAnsi="Times New Roman"/>
                <w:sz w:val="24"/>
                <w:szCs w:val="24"/>
              </w:rPr>
              <w:t>СС) -1</w:t>
            </w:r>
          </w:p>
        </w:tc>
        <w:tc>
          <w:tcPr>
            <w:tcW w:w="1559" w:type="dxa"/>
          </w:tcPr>
          <w:p w:rsidR="00B24EED" w:rsidRPr="00B24EED" w:rsidRDefault="00B24EED" w:rsidP="002F3AFA">
            <w:pPr>
              <w:rPr>
                <w:rFonts w:ascii="Times New Roman" w:hAnsi="Times New Roman"/>
                <w:sz w:val="24"/>
                <w:szCs w:val="24"/>
              </w:rPr>
            </w:pPr>
            <w:r w:rsidRPr="0032523B">
              <w:rPr>
                <w:rFonts w:ascii="Times New Roman" w:hAnsi="Times New Roman"/>
                <w:sz w:val="24"/>
                <w:szCs w:val="24"/>
              </w:rPr>
              <w:t>Т</w:t>
            </w:r>
            <w:proofErr w:type="gramStart"/>
            <w:r w:rsidRPr="0032523B">
              <w:rPr>
                <w:rFonts w:ascii="Times New Roman" w:hAnsi="Times New Roman"/>
                <w:sz w:val="24"/>
                <w:szCs w:val="24"/>
              </w:rPr>
              <w:t>Э(</w:t>
            </w:r>
            <w:proofErr w:type="gramEnd"/>
            <w:r w:rsidRPr="0032523B">
              <w:rPr>
                <w:rFonts w:ascii="Times New Roman" w:hAnsi="Times New Roman"/>
                <w:sz w:val="24"/>
                <w:szCs w:val="24"/>
              </w:rPr>
              <w:t xml:space="preserve">СС) </w:t>
            </w:r>
            <w:r>
              <w:rPr>
                <w:rFonts w:ascii="Times New Roman" w:hAnsi="Times New Roman"/>
                <w:sz w:val="24"/>
                <w:szCs w:val="24"/>
              </w:rPr>
              <w:t>-2</w:t>
            </w:r>
          </w:p>
        </w:tc>
        <w:tc>
          <w:tcPr>
            <w:tcW w:w="1525" w:type="dxa"/>
          </w:tcPr>
          <w:p w:rsidR="00B24EED" w:rsidRDefault="00B24EED" w:rsidP="002F3AFA">
            <w:pPr>
              <w:jc w:val="center"/>
              <w:rPr>
                <w:rFonts w:ascii="Times New Roman" w:hAnsi="Times New Roman"/>
                <w:b/>
                <w:bCs/>
                <w:sz w:val="28"/>
                <w:szCs w:val="28"/>
              </w:rPr>
            </w:pPr>
            <w:r>
              <w:rPr>
                <w:rFonts w:ascii="Times New Roman" w:hAnsi="Times New Roman"/>
                <w:sz w:val="24"/>
                <w:szCs w:val="24"/>
              </w:rPr>
              <w:t>ЭССМ -1</w:t>
            </w:r>
          </w:p>
        </w:tc>
      </w:tr>
      <w:tr w:rsidR="00B24EED" w:rsidTr="00B24EED">
        <w:tc>
          <w:tcPr>
            <w:tcW w:w="3227" w:type="dxa"/>
          </w:tcPr>
          <w:p w:rsidR="00B24EED" w:rsidRPr="0032523B" w:rsidRDefault="00B24EED" w:rsidP="002F3AFA">
            <w:pPr>
              <w:rPr>
                <w:rFonts w:ascii="Times New Roman" w:hAnsi="Times New Roman"/>
                <w:sz w:val="24"/>
                <w:szCs w:val="24"/>
              </w:rPr>
            </w:pPr>
            <w:r w:rsidRPr="0032523B">
              <w:rPr>
                <w:rFonts w:ascii="Times New Roman" w:hAnsi="Times New Roman"/>
                <w:sz w:val="24"/>
                <w:szCs w:val="24"/>
              </w:rPr>
              <w:t>Теория и методика ФК и</w:t>
            </w:r>
            <w:proofErr w:type="gramStart"/>
            <w:r w:rsidRPr="0032523B">
              <w:rPr>
                <w:rFonts w:ascii="Times New Roman" w:hAnsi="Times New Roman"/>
                <w:sz w:val="24"/>
                <w:szCs w:val="24"/>
              </w:rPr>
              <w:t xml:space="preserve"> С</w:t>
            </w:r>
            <w:proofErr w:type="gramEnd"/>
            <w:r w:rsidRPr="0032523B">
              <w:rPr>
                <w:rFonts w:ascii="Times New Roman" w:hAnsi="Times New Roman"/>
                <w:sz w:val="24"/>
                <w:szCs w:val="24"/>
              </w:rPr>
              <w:t>:</w:t>
            </w:r>
          </w:p>
          <w:p w:rsidR="00B24EED" w:rsidRDefault="00B24EED" w:rsidP="002F3AFA">
            <w:pPr>
              <w:rPr>
                <w:rFonts w:ascii="Times New Roman" w:hAnsi="Times New Roman"/>
                <w:b/>
                <w:bCs/>
                <w:sz w:val="28"/>
                <w:szCs w:val="28"/>
              </w:rPr>
            </w:pPr>
            <w:r w:rsidRPr="0032523B">
              <w:rPr>
                <w:rFonts w:ascii="Times New Roman" w:hAnsi="Times New Roman"/>
                <w:sz w:val="24"/>
                <w:szCs w:val="24"/>
              </w:rPr>
              <w:t>-теоретическая  подготовка</w:t>
            </w:r>
          </w:p>
        </w:tc>
        <w:tc>
          <w:tcPr>
            <w:tcW w:w="1701" w:type="dxa"/>
          </w:tcPr>
          <w:p w:rsidR="00B24EED" w:rsidRPr="00533F85" w:rsidRDefault="00B24EED" w:rsidP="002F3AFA">
            <w:pPr>
              <w:jc w:val="center"/>
              <w:rPr>
                <w:rFonts w:ascii="Times New Roman" w:hAnsi="Times New Roman"/>
                <w:bCs/>
                <w:sz w:val="28"/>
                <w:szCs w:val="28"/>
              </w:rPr>
            </w:pPr>
            <w:r w:rsidRPr="00533F85">
              <w:rPr>
                <w:rFonts w:ascii="Times New Roman" w:hAnsi="Times New Roman"/>
                <w:bCs/>
                <w:sz w:val="28"/>
                <w:szCs w:val="28"/>
              </w:rPr>
              <w:t>33</w:t>
            </w:r>
          </w:p>
        </w:tc>
        <w:tc>
          <w:tcPr>
            <w:tcW w:w="1559" w:type="dxa"/>
          </w:tcPr>
          <w:p w:rsidR="00B24EED" w:rsidRPr="00533F85" w:rsidRDefault="00B24EED" w:rsidP="002F3AFA">
            <w:pPr>
              <w:jc w:val="center"/>
              <w:rPr>
                <w:rFonts w:ascii="Times New Roman" w:hAnsi="Times New Roman"/>
                <w:bCs/>
                <w:sz w:val="28"/>
                <w:szCs w:val="28"/>
              </w:rPr>
            </w:pPr>
            <w:r w:rsidRPr="00533F85">
              <w:rPr>
                <w:rFonts w:ascii="Times New Roman" w:hAnsi="Times New Roman"/>
                <w:bCs/>
                <w:sz w:val="28"/>
                <w:szCs w:val="28"/>
              </w:rPr>
              <w:t>39</w:t>
            </w:r>
          </w:p>
        </w:tc>
        <w:tc>
          <w:tcPr>
            <w:tcW w:w="1559" w:type="dxa"/>
          </w:tcPr>
          <w:p w:rsidR="00B24EED" w:rsidRPr="00533F85" w:rsidRDefault="00B24EED" w:rsidP="002F3AFA">
            <w:pPr>
              <w:jc w:val="center"/>
              <w:rPr>
                <w:rFonts w:ascii="Times New Roman" w:hAnsi="Times New Roman"/>
                <w:bCs/>
                <w:sz w:val="28"/>
                <w:szCs w:val="28"/>
              </w:rPr>
            </w:pPr>
            <w:r w:rsidRPr="00533F85">
              <w:rPr>
                <w:rFonts w:ascii="Times New Roman" w:hAnsi="Times New Roman"/>
                <w:bCs/>
                <w:sz w:val="28"/>
                <w:szCs w:val="28"/>
              </w:rPr>
              <w:t>69</w:t>
            </w:r>
          </w:p>
        </w:tc>
        <w:tc>
          <w:tcPr>
            <w:tcW w:w="1525" w:type="dxa"/>
          </w:tcPr>
          <w:p w:rsidR="00B24EED" w:rsidRPr="00533F85" w:rsidRDefault="00B24EED" w:rsidP="002F3AFA">
            <w:pPr>
              <w:jc w:val="center"/>
              <w:rPr>
                <w:rFonts w:ascii="Times New Roman" w:hAnsi="Times New Roman"/>
                <w:bCs/>
                <w:sz w:val="28"/>
                <w:szCs w:val="28"/>
              </w:rPr>
            </w:pPr>
            <w:r w:rsidRPr="00533F85">
              <w:rPr>
                <w:rFonts w:ascii="Times New Roman" w:hAnsi="Times New Roman"/>
                <w:bCs/>
                <w:sz w:val="28"/>
                <w:szCs w:val="28"/>
              </w:rPr>
              <w:t>83</w:t>
            </w:r>
          </w:p>
        </w:tc>
      </w:tr>
      <w:tr w:rsidR="00B24EED" w:rsidTr="00B24EED">
        <w:tc>
          <w:tcPr>
            <w:tcW w:w="3227" w:type="dxa"/>
          </w:tcPr>
          <w:p w:rsidR="00B24EED" w:rsidRPr="0032523B" w:rsidRDefault="00B24EED" w:rsidP="002F3AFA">
            <w:pPr>
              <w:rPr>
                <w:rFonts w:ascii="Times New Roman" w:hAnsi="Times New Roman"/>
                <w:sz w:val="24"/>
                <w:szCs w:val="24"/>
              </w:rPr>
            </w:pPr>
            <w:r w:rsidRPr="0032523B">
              <w:rPr>
                <w:rFonts w:ascii="Times New Roman" w:hAnsi="Times New Roman"/>
                <w:sz w:val="24"/>
                <w:szCs w:val="24"/>
              </w:rPr>
              <w:t xml:space="preserve">Общая и специальная       </w:t>
            </w:r>
          </w:p>
          <w:p w:rsidR="00B24EED" w:rsidRPr="000A6CF3" w:rsidRDefault="00B24EED" w:rsidP="002F3AFA">
            <w:pPr>
              <w:rPr>
                <w:rFonts w:ascii="Times New Roman" w:hAnsi="Times New Roman"/>
                <w:sz w:val="24"/>
                <w:szCs w:val="24"/>
              </w:rPr>
            </w:pPr>
            <w:r w:rsidRPr="0032523B">
              <w:rPr>
                <w:rFonts w:ascii="Times New Roman" w:hAnsi="Times New Roman"/>
                <w:sz w:val="24"/>
                <w:szCs w:val="24"/>
              </w:rPr>
              <w:t xml:space="preserve">физическая        подготовка   </w:t>
            </w:r>
          </w:p>
        </w:tc>
        <w:tc>
          <w:tcPr>
            <w:tcW w:w="1701" w:type="dxa"/>
          </w:tcPr>
          <w:p w:rsidR="00B24EED" w:rsidRPr="00533F85" w:rsidRDefault="00B24EED" w:rsidP="002F3AFA">
            <w:pPr>
              <w:jc w:val="center"/>
              <w:rPr>
                <w:rFonts w:ascii="Times New Roman" w:hAnsi="Times New Roman"/>
                <w:bCs/>
                <w:sz w:val="28"/>
                <w:szCs w:val="28"/>
              </w:rPr>
            </w:pPr>
            <w:r w:rsidRPr="00533F85">
              <w:rPr>
                <w:rFonts w:ascii="Times New Roman" w:hAnsi="Times New Roman"/>
                <w:bCs/>
                <w:sz w:val="28"/>
                <w:szCs w:val="28"/>
              </w:rPr>
              <w:t>83</w:t>
            </w:r>
          </w:p>
        </w:tc>
        <w:tc>
          <w:tcPr>
            <w:tcW w:w="1559" w:type="dxa"/>
          </w:tcPr>
          <w:p w:rsidR="00B24EED" w:rsidRPr="00533F85" w:rsidRDefault="00B24EED" w:rsidP="002F3AFA">
            <w:pPr>
              <w:jc w:val="center"/>
              <w:rPr>
                <w:rFonts w:ascii="Times New Roman" w:hAnsi="Times New Roman"/>
                <w:bCs/>
                <w:sz w:val="28"/>
                <w:szCs w:val="28"/>
              </w:rPr>
            </w:pPr>
            <w:r w:rsidRPr="00533F85">
              <w:rPr>
                <w:rFonts w:ascii="Times New Roman" w:hAnsi="Times New Roman"/>
                <w:bCs/>
                <w:sz w:val="28"/>
                <w:szCs w:val="28"/>
              </w:rPr>
              <w:t>110</w:t>
            </w:r>
          </w:p>
        </w:tc>
        <w:tc>
          <w:tcPr>
            <w:tcW w:w="1559" w:type="dxa"/>
          </w:tcPr>
          <w:p w:rsidR="00B24EED" w:rsidRPr="00533F85" w:rsidRDefault="00B24EED" w:rsidP="002F3AFA">
            <w:pPr>
              <w:jc w:val="center"/>
              <w:rPr>
                <w:rFonts w:ascii="Times New Roman" w:hAnsi="Times New Roman"/>
                <w:bCs/>
                <w:sz w:val="28"/>
                <w:szCs w:val="28"/>
              </w:rPr>
            </w:pPr>
            <w:r w:rsidRPr="00533F85">
              <w:rPr>
                <w:rFonts w:ascii="Times New Roman" w:hAnsi="Times New Roman"/>
                <w:bCs/>
                <w:sz w:val="28"/>
                <w:szCs w:val="28"/>
              </w:rPr>
              <w:t>138</w:t>
            </w:r>
          </w:p>
        </w:tc>
        <w:tc>
          <w:tcPr>
            <w:tcW w:w="1525" w:type="dxa"/>
          </w:tcPr>
          <w:p w:rsidR="00B24EED" w:rsidRPr="00533F85" w:rsidRDefault="00B24EED" w:rsidP="002F3AFA">
            <w:pPr>
              <w:jc w:val="center"/>
              <w:rPr>
                <w:rFonts w:ascii="Times New Roman" w:hAnsi="Times New Roman"/>
                <w:bCs/>
                <w:sz w:val="28"/>
                <w:szCs w:val="28"/>
              </w:rPr>
            </w:pPr>
            <w:r w:rsidRPr="00533F85">
              <w:rPr>
                <w:rFonts w:ascii="Times New Roman" w:hAnsi="Times New Roman"/>
                <w:bCs/>
                <w:sz w:val="28"/>
                <w:szCs w:val="28"/>
              </w:rPr>
              <w:t>165</w:t>
            </w:r>
          </w:p>
        </w:tc>
      </w:tr>
      <w:tr w:rsidR="00B24EED" w:rsidTr="00B24EED">
        <w:tc>
          <w:tcPr>
            <w:tcW w:w="3227" w:type="dxa"/>
          </w:tcPr>
          <w:p w:rsidR="00B24EED" w:rsidRPr="0032523B" w:rsidRDefault="00B24EED" w:rsidP="002F3AFA">
            <w:pPr>
              <w:rPr>
                <w:rFonts w:ascii="Times New Roman" w:hAnsi="Times New Roman"/>
                <w:sz w:val="24"/>
                <w:szCs w:val="24"/>
              </w:rPr>
            </w:pPr>
            <w:r w:rsidRPr="0032523B">
              <w:rPr>
                <w:rFonts w:ascii="Times New Roman" w:hAnsi="Times New Roman"/>
                <w:sz w:val="24"/>
                <w:szCs w:val="24"/>
              </w:rPr>
              <w:t>Избранный вид спорта:</w:t>
            </w:r>
          </w:p>
          <w:p w:rsidR="00B24EED" w:rsidRPr="0032523B" w:rsidRDefault="00B24EED" w:rsidP="002F3AFA">
            <w:pPr>
              <w:rPr>
                <w:rFonts w:ascii="Times New Roman" w:hAnsi="Times New Roman"/>
                <w:sz w:val="24"/>
                <w:szCs w:val="24"/>
              </w:rPr>
            </w:pPr>
            <w:r w:rsidRPr="0032523B">
              <w:rPr>
                <w:rFonts w:ascii="Times New Roman" w:hAnsi="Times New Roman"/>
                <w:sz w:val="24"/>
                <w:szCs w:val="24"/>
              </w:rPr>
              <w:t xml:space="preserve">-техническая подготовка,       </w:t>
            </w:r>
          </w:p>
          <w:p w:rsidR="00B24EED" w:rsidRPr="0032523B" w:rsidRDefault="00B24EED" w:rsidP="002F3AFA">
            <w:pPr>
              <w:rPr>
                <w:rFonts w:ascii="Times New Roman" w:hAnsi="Times New Roman"/>
                <w:sz w:val="24"/>
                <w:szCs w:val="24"/>
              </w:rPr>
            </w:pPr>
            <w:r w:rsidRPr="0032523B">
              <w:rPr>
                <w:rFonts w:ascii="Times New Roman" w:hAnsi="Times New Roman"/>
                <w:sz w:val="24"/>
                <w:szCs w:val="24"/>
              </w:rPr>
              <w:t xml:space="preserve">-тактическая       </w:t>
            </w:r>
          </w:p>
          <w:p w:rsidR="00B24EED" w:rsidRDefault="00B24EED" w:rsidP="002F3AFA">
            <w:pPr>
              <w:rPr>
                <w:rFonts w:ascii="Times New Roman" w:hAnsi="Times New Roman"/>
                <w:sz w:val="24"/>
                <w:szCs w:val="24"/>
              </w:rPr>
            </w:pPr>
            <w:r w:rsidRPr="0032523B">
              <w:rPr>
                <w:rFonts w:ascii="Times New Roman" w:hAnsi="Times New Roman"/>
                <w:sz w:val="24"/>
                <w:szCs w:val="24"/>
              </w:rPr>
              <w:t xml:space="preserve">подготовка,   </w:t>
            </w:r>
          </w:p>
          <w:p w:rsidR="00B24EED" w:rsidRPr="00B24EED" w:rsidRDefault="00B24EED" w:rsidP="002F3AFA">
            <w:pPr>
              <w:rPr>
                <w:rFonts w:ascii="Times New Roman" w:hAnsi="Times New Roman"/>
                <w:sz w:val="24"/>
                <w:szCs w:val="24"/>
              </w:rPr>
            </w:pPr>
            <w:r w:rsidRPr="0032523B">
              <w:rPr>
                <w:rFonts w:ascii="Times New Roman" w:hAnsi="Times New Roman"/>
                <w:sz w:val="24"/>
                <w:szCs w:val="24"/>
              </w:rPr>
              <w:t>- участие в соревнованиях, инструкторская и судейская практика</w:t>
            </w:r>
          </w:p>
        </w:tc>
        <w:tc>
          <w:tcPr>
            <w:tcW w:w="1701" w:type="dxa"/>
          </w:tcPr>
          <w:p w:rsidR="00B24EED" w:rsidRPr="00533F85" w:rsidRDefault="00F97AED" w:rsidP="002F3AFA">
            <w:pPr>
              <w:jc w:val="center"/>
              <w:rPr>
                <w:rFonts w:ascii="Times New Roman" w:hAnsi="Times New Roman"/>
                <w:bCs/>
                <w:sz w:val="28"/>
                <w:szCs w:val="28"/>
              </w:rPr>
            </w:pPr>
            <w:r w:rsidRPr="00533F85">
              <w:rPr>
                <w:rFonts w:ascii="Times New Roman" w:hAnsi="Times New Roman"/>
                <w:bCs/>
                <w:sz w:val="28"/>
                <w:szCs w:val="28"/>
              </w:rPr>
              <w:t>195</w:t>
            </w:r>
          </w:p>
        </w:tc>
        <w:tc>
          <w:tcPr>
            <w:tcW w:w="1559" w:type="dxa"/>
          </w:tcPr>
          <w:p w:rsidR="00B24EED" w:rsidRPr="00533F85" w:rsidRDefault="00F97AED" w:rsidP="002F3AFA">
            <w:pPr>
              <w:jc w:val="center"/>
              <w:rPr>
                <w:rFonts w:ascii="Times New Roman" w:hAnsi="Times New Roman"/>
                <w:bCs/>
                <w:sz w:val="28"/>
                <w:szCs w:val="28"/>
              </w:rPr>
            </w:pPr>
            <w:r w:rsidRPr="00533F85">
              <w:rPr>
                <w:rFonts w:ascii="Times New Roman" w:hAnsi="Times New Roman"/>
                <w:bCs/>
                <w:sz w:val="28"/>
                <w:szCs w:val="28"/>
              </w:rPr>
              <w:t>265</w:t>
            </w:r>
          </w:p>
        </w:tc>
        <w:tc>
          <w:tcPr>
            <w:tcW w:w="1559" w:type="dxa"/>
          </w:tcPr>
          <w:p w:rsidR="00B24EED" w:rsidRPr="00533F85" w:rsidRDefault="00F97AED" w:rsidP="002F3AFA">
            <w:pPr>
              <w:jc w:val="center"/>
              <w:rPr>
                <w:rFonts w:ascii="Times New Roman" w:hAnsi="Times New Roman"/>
                <w:bCs/>
                <w:sz w:val="28"/>
                <w:szCs w:val="28"/>
              </w:rPr>
            </w:pPr>
            <w:r w:rsidRPr="00533F85">
              <w:rPr>
                <w:rFonts w:ascii="Times New Roman" w:hAnsi="Times New Roman"/>
                <w:bCs/>
                <w:sz w:val="28"/>
                <w:szCs w:val="28"/>
              </w:rPr>
              <w:t>311</w:t>
            </w:r>
          </w:p>
        </w:tc>
        <w:tc>
          <w:tcPr>
            <w:tcW w:w="1525" w:type="dxa"/>
          </w:tcPr>
          <w:p w:rsidR="00B24EED" w:rsidRPr="00533F85" w:rsidRDefault="00F97AED" w:rsidP="002F3AFA">
            <w:pPr>
              <w:jc w:val="center"/>
              <w:rPr>
                <w:rFonts w:ascii="Times New Roman" w:hAnsi="Times New Roman"/>
                <w:bCs/>
                <w:sz w:val="28"/>
                <w:szCs w:val="28"/>
              </w:rPr>
            </w:pPr>
            <w:r w:rsidRPr="00533F85">
              <w:rPr>
                <w:rFonts w:ascii="Times New Roman" w:hAnsi="Times New Roman"/>
                <w:bCs/>
                <w:sz w:val="28"/>
                <w:szCs w:val="28"/>
              </w:rPr>
              <w:t>372</w:t>
            </w:r>
          </w:p>
        </w:tc>
      </w:tr>
      <w:tr w:rsidR="00B24EED" w:rsidTr="00B24EED">
        <w:tc>
          <w:tcPr>
            <w:tcW w:w="3227" w:type="dxa"/>
          </w:tcPr>
          <w:p w:rsidR="00B24EED" w:rsidRDefault="00B24EED" w:rsidP="002F3AFA">
            <w:pPr>
              <w:rPr>
                <w:rFonts w:ascii="Times New Roman" w:hAnsi="Times New Roman"/>
                <w:b/>
                <w:bCs/>
                <w:sz w:val="28"/>
                <w:szCs w:val="28"/>
              </w:rPr>
            </w:pPr>
            <w:r w:rsidRPr="0032523B">
              <w:rPr>
                <w:rFonts w:ascii="Times New Roman" w:hAnsi="Times New Roman"/>
                <w:sz w:val="24"/>
                <w:szCs w:val="24"/>
              </w:rPr>
              <w:t>Специальные навыки</w:t>
            </w:r>
          </w:p>
        </w:tc>
        <w:tc>
          <w:tcPr>
            <w:tcW w:w="1701" w:type="dxa"/>
          </w:tcPr>
          <w:p w:rsidR="00B24EED" w:rsidRPr="00533F85" w:rsidRDefault="00F97AED" w:rsidP="002F3AFA">
            <w:pPr>
              <w:jc w:val="center"/>
              <w:rPr>
                <w:rFonts w:ascii="Times New Roman" w:hAnsi="Times New Roman"/>
                <w:bCs/>
                <w:sz w:val="28"/>
                <w:szCs w:val="28"/>
              </w:rPr>
            </w:pPr>
            <w:r w:rsidRPr="00533F85">
              <w:rPr>
                <w:rFonts w:ascii="Times New Roman" w:hAnsi="Times New Roman"/>
                <w:bCs/>
                <w:sz w:val="28"/>
                <w:szCs w:val="28"/>
              </w:rPr>
              <w:t>41</w:t>
            </w:r>
          </w:p>
        </w:tc>
        <w:tc>
          <w:tcPr>
            <w:tcW w:w="1559" w:type="dxa"/>
          </w:tcPr>
          <w:p w:rsidR="00B24EED" w:rsidRPr="00533F85" w:rsidRDefault="00F97AED" w:rsidP="002F3AFA">
            <w:pPr>
              <w:jc w:val="center"/>
              <w:rPr>
                <w:rFonts w:ascii="Times New Roman" w:hAnsi="Times New Roman"/>
                <w:bCs/>
                <w:sz w:val="28"/>
                <w:szCs w:val="28"/>
              </w:rPr>
            </w:pPr>
            <w:r w:rsidRPr="00533F85">
              <w:rPr>
                <w:rFonts w:ascii="Times New Roman" w:hAnsi="Times New Roman"/>
                <w:bCs/>
                <w:sz w:val="28"/>
                <w:szCs w:val="28"/>
              </w:rPr>
              <w:t>55</w:t>
            </w:r>
          </w:p>
        </w:tc>
        <w:tc>
          <w:tcPr>
            <w:tcW w:w="1559" w:type="dxa"/>
          </w:tcPr>
          <w:p w:rsidR="00B24EED" w:rsidRPr="00533F85" w:rsidRDefault="00F97AED" w:rsidP="002F3AFA">
            <w:pPr>
              <w:jc w:val="center"/>
              <w:rPr>
                <w:rFonts w:ascii="Times New Roman" w:hAnsi="Times New Roman"/>
                <w:bCs/>
                <w:sz w:val="28"/>
                <w:szCs w:val="28"/>
              </w:rPr>
            </w:pPr>
            <w:r w:rsidRPr="00533F85">
              <w:rPr>
                <w:rFonts w:ascii="Times New Roman" w:hAnsi="Times New Roman"/>
                <w:bCs/>
                <w:sz w:val="28"/>
                <w:szCs w:val="28"/>
              </w:rPr>
              <w:t>69</w:t>
            </w:r>
          </w:p>
        </w:tc>
        <w:tc>
          <w:tcPr>
            <w:tcW w:w="1525" w:type="dxa"/>
          </w:tcPr>
          <w:p w:rsidR="00B24EED" w:rsidRPr="00533F85" w:rsidRDefault="00F97AED" w:rsidP="002F3AFA">
            <w:pPr>
              <w:jc w:val="center"/>
              <w:rPr>
                <w:rFonts w:ascii="Times New Roman" w:hAnsi="Times New Roman"/>
                <w:bCs/>
                <w:sz w:val="28"/>
                <w:szCs w:val="28"/>
              </w:rPr>
            </w:pPr>
            <w:r w:rsidRPr="00533F85">
              <w:rPr>
                <w:rFonts w:ascii="Times New Roman" w:hAnsi="Times New Roman"/>
                <w:bCs/>
                <w:sz w:val="28"/>
                <w:szCs w:val="28"/>
              </w:rPr>
              <w:t>83</w:t>
            </w:r>
          </w:p>
        </w:tc>
      </w:tr>
      <w:tr w:rsidR="00B24EED" w:rsidTr="00B24EED">
        <w:tc>
          <w:tcPr>
            <w:tcW w:w="3227" w:type="dxa"/>
          </w:tcPr>
          <w:p w:rsidR="00B24EED" w:rsidRDefault="00B24EED" w:rsidP="002F3AFA">
            <w:pPr>
              <w:jc w:val="center"/>
              <w:rPr>
                <w:rFonts w:ascii="Times New Roman" w:hAnsi="Times New Roman"/>
                <w:b/>
                <w:bCs/>
                <w:sz w:val="28"/>
                <w:szCs w:val="28"/>
              </w:rPr>
            </w:pPr>
            <w:r w:rsidRPr="0032523B">
              <w:rPr>
                <w:rFonts w:ascii="Times New Roman" w:hAnsi="Times New Roman"/>
                <w:sz w:val="24"/>
                <w:szCs w:val="24"/>
              </w:rPr>
              <w:t>Раб</w:t>
            </w:r>
            <w:r w:rsidR="000A6CF3">
              <w:rPr>
                <w:rFonts w:ascii="Times New Roman" w:hAnsi="Times New Roman"/>
                <w:sz w:val="24"/>
                <w:szCs w:val="24"/>
              </w:rPr>
              <w:t xml:space="preserve">ота со спортивным и специальным </w:t>
            </w:r>
            <w:r w:rsidRPr="0032523B">
              <w:rPr>
                <w:rFonts w:ascii="Times New Roman" w:hAnsi="Times New Roman"/>
                <w:sz w:val="24"/>
                <w:szCs w:val="24"/>
              </w:rPr>
              <w:lastRenderedPageBreak/>
              <w:t>оборудованием</w:t>
            </w:r>
          </w:p>
        </w:tc>
        <w:tc>
          <w:tcPr>
            <w:tcW w:w="1701" w:type="dxa"/>
          </w:tcPr>
          <w:p w:rsidR="00B24EED" w:rsidRPr="00533F85" w:rsidRDefault="00F97AED" w:rsidP="002F3AFA">
            <w:pPr>
              <w:jc w:val="center"/>
              <w:rPr>
                <w:rFonts w:ascii="Times New Roman" w:hAnsi="Times New Roman"/>
                <w:bCs/>
                <w:sz w:val="28"/>
                <w:szCs w:val="28"/>
              </w:rPr>
            </w:pPr>
            <w:r w:rsidRPr="00533F85">
              <w:rPr>
                <w:rFonts w:ascii="Times New Roman" w:hAnsi="Times New Roman"/>
                <w:bCs/>
                <w:sz w:val="28"/>
                <w:szCs w:val="28"/>
              </w:rPr>
              <w:lastRenderedPageBreak/>
              <w:t>41</w:t>
            </w:r>
          </w:p>
        </w:tc>
        <w:tc>
          <w:tcPr>
            <w:tcW w:w="1559" w:type="dxa"/>
          </w:tcPr>
          <w:p w:rsidR="00B24EED" w:rsidRPr="00533F85" w:rsidRDefault="00F97AED" w:rsidP="002F3AFA">
            <w:pPr>
              <w:jc w:val="center"/>
              <w:rPr>
                <w:rFonts w:ascii="Times New Roman" w:hAnsi="Times New Roman"/>
                <w:bCs/>
                <w:sz w:val="28"/>
                <w:szCs w:val="28"/>
              </w:rPr>
            </w:pPr>
            <w:r w:rsidRPr="00533F85">
              <w:rPr>
                <w:rFonts w:ascii="Times New Roman" w:hAnsi="Times New Roman"/>
                <w:bCs/>
                <w:sz w:val="28"/>
                <w:szCs w:val="28"/>
              </w:rPr>
              <w:t>55</w:t>
            </w:r>
          </w:p>
        </w:tc>
        <w:tc>
          <w:tcPr>
            <w:tcW w:w="1559" w:type="dxa"/>
          </w:tcPr>
          <w:p w:rsidR="00B24EED" w:rsidRPr="00533F85" w:rsidRDefault="00F97AED" w:rsidP="002F3AFA">
            <w:pPr>
              <w:jc w:val="center"/>
              <w:rPr>
                <w:rFonts w:ascii="Times New Roman" w:hAnsi="Times New Roman"/>
                <w:bCs/>
                <w:sz w:val="28"/>
                <w:szCs w:val="28"/>
              </w:rPr>
            </w:pPr>
            <w:r w:rsidRPr="00533F85">
              <w:rPr>
                <w:rFonts w:ascii="Times New Roman" w:hAnsi="Times New Roman"/>
                <w:bCs/>
                <w:sz w:val="28"/>
                <w:szCs w:val="28"/>
              </w:rPr>
              <w:t>69</w:t>
            </w:r>
          </w:p>
        </w:tc>
        <w:tc>
          <w:tcPr>
            <w:tcW w:w="1525" w:type="dxa"/>
          </w:tcPr>
          <w:p w:rsidR="00B24EED" w:rsidRPr="00533F85" w:rsidRDefault="00F97AED" w:rsidP="002F3AFA">
            <w:pPr>
              <w:jc w:val="center"/>
              <w:rPr>
                <w:rFonts w:ascii="Times New Roman" w:hAnsi="Times New Roman"/>
                <w:bCs/>
                <w:sz w:val="28"/>
                <w:szCs w:val="28"/>
              </w:rPr>
            </w:pPr>
            <w:r w:rsidRPr="00533F85">
              <w:rPr>
                <w:rFonts w:ascii="Times New Roman" w:hAnsi="Times New Roman"/>
                <w:bCs/>
                <w:sz w:val="28"/>
                <w:szCs w:val="28"/>
              </w:rPr>
              <w:t>83</w:t>
            </w:r>
          </w:p>
        </w:tc>
      </w:tr>
      <w:tr w:rsidR="00B24EED" w:rsidTr="00B24EED">
        <w:tc>
          <w:tcPr>
            <w:tcW w:w="3227" w:type="dxa"/>
          </w:tcPr>
          <w:p w:rsidR="00B24EED" w:rsidRDefault="00D274B4" w:rsidP="002F3AFA">
            <w:pPr>
              <w:jc w:val="center"/>
              <w:rPr>
                <w:rFonts w:ascii="Times New Roman" w:hAnsi="Times New Roman"/>
                <w:b/>
                <w:bCs/>
                <w:sz w:val="28"/>
                <w:szCs w:val="28"/>
              </w:rPr>
            </w:pPr>
            <w:r>
              <w:rPr>
                <w:rFonts w:ascii="Times New Roman" w:hAnsi="Times New Roman"/>
                <w:sz w:val="24"/>
                <w:szCs w:val="24"/>
              </w:rPr>
              <w:lastRenderedPageBreak/>
              <w:t>Самостоятельная работа уча</w:t>
            </w:r>
            <w:r w:rsidR="00B24EED" w:rsidRPr="0032523B">
              <w:rPr>
                <w:rFonts w:ascii="Times New Roman" w:hAnsi="Times New Roman"/>
                <w:sz w:val="24"/>
                <w:szCs w:val="24"/>
              </w:rPr>
              <w:t>щихся</w:t>
            </w:r>
          </w:p>
        </w:tc>
        <w:tc>
          <w:tcPr>
            <w:tcW w:w="1701" w:type="dxa"/>
          </w:tcPr>
          <w:p w:rsidR="00B24EED"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21</w:t>
            </w:r>
          </w:p>
        </w:tc>
        <w:tc>
          <w:tcPr>
            <w:tcW w:w="1559" w:type="dxa"/>
          </w:tcPr>
          <w:p w:rsidR="00B24EED"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28</w:t>
            </w:r>
          </w:p>
        </w:tc>
        <w:tc>
          <w:tcPr>
            <w:tcW w:w="1559" w:type="dxa"/>
          </w:tcPr>
          <w:p w:rsidR="00B24EED"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34</w:t>
            </w:r>
          </w:p>
        </w:tc>
        <w:tc>
          <w:tcPr>
            <w:tcW w:w="1525" w:type="dxa"/>
          </w:tcPr>
          <w:p w:rsidR="00B24EED"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42</w:t>
            </w:r>
          </w:p>
        </w:tc>
      </w:tr>
      <w:tr w:rsidR="00B24EED" w:rsidTr="00B24EED">
        <w:tc>
          <w:tcPr>
            <w:tcW w:w="3227" w:type="dxa"/>
          </w:tcPr>
          <w:p w:rsidR="00B24EED" w:rsidRDefault="00B24EED" w:rsidP="002F3AFA">
            <w:pPr>
              <w:jc w:val="center"/>
              <w:rPr>
                <w:rFonts w:ascii="Times New Roman" w:hAnsi="Times New Roman"/>
                <w:b/>
                <w:bCs/>
                <w:sz w:val="28"/>
                <w:szCs w:val="28"/>
              </w:rPr>
            </w:pPr>
            <w:r w:rsidRPr="0032523B">
              <w:rPr>
                <w:rFonts w:ascii="Times New Roman" w:hAnsi="Times New Roman"/>
                <w:sz w:val="24"/>
                <w:szCs w:val="24"/>
              </w:rPr>
              <w:t>Количество часов в неделю</w:t>
            </w:r>
          </w:p>
        </w:tc>
        <w:tc>
          <w:tcPr>
            <w:tcW w:w="1701" w:type="dxa"/>
          </w:tcPr>
          <w:p w:rsidR="00B24EED"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9</w:t>
            </w:r>
          </w:p>
        </w:tc>
        <w:tc>
          <w:tcPr>
            <w:tcW w:w="1559" w:type="dxa"/>
          </w:tcPr>
          <w:p w:rsidR="00B24EED"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12</w:t>
            </w:r>
          </w:p>
        </w:tc>
        <w:tc>
          <w:tcPr>
            <w:tcW w:w="1559" w:type="dxa"/>
          </w:tcPr>
          <w:p w:rsidR="00B24EED"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15</w:t>
            </w:r>
          </w:p>
        </w:tc>
        <w:tc>
          <w:tcPr>
            <w:tcW w:w="1525" w:type="dxa"/>
          </w:tcPr>
          <w:p w:rsidR="00B24EED"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18</w:t>
            </w:r>
          </w:p>
        </w:tc>
      </w:tr>
      <w:tr w:rsidR="00B5547C" w:rsidTr="00533F85">
        <w:tc>
          <w:tcPr>
            <w:tcW w:w="3227" w:type="dxa"/>
          </w:tcPr>
          <w:p w:rsidR="00B5547C" w:rsidRDefault="00B5547C" w:rsidP="002F3AFA">
            <w:pPr>
              <w:jc w:val="center"/>
              <w:rPr>
                <w:rFonts w:ascii="Times New Roman" w:hAnsi="Times New Roman"/>
                <w:b/>
                <w:bCs/>
                <w:sz w:val="28"/>
                <w:szCs w:val="28"/>
              </w:rPr>
            </w:pPr>
            <w:r w:rsidRPr="0032523B">
              <w:rPr>
                <w:rFonts w:ascii="Times New Roman" w:hAnsi="Times New Roman"/>
                <w:sz w:val="24"/>
                <w:szCs w:val="24"/>
              </w:rPr>
              <w:t>Контрольные испытания</w:t>
            </w:r>
          </w:p>
        </w:tc>
        <w:tc>
          <w:tcPr>
            <w:tcW w:w="6344" w:type="dxa"/>
            <w:gridSpan w:val="4"/>
          </w:tcPr>
          <w:p w:rsidR="00B5547C" w:rsidRPr="00533F85" w:rsidRDefault="00B5547C" w:rsidP="002F3AFA">
            <w:pPr>
              <w:jc w:val="center"/>
              <w:rPr>
                <w:rFonts w:ascii="Times New Roman" w:hAnsi="Times New Roman"/>
                <w:bCs/>
                <w:sz w:val="28"/>
                <w:szCs w:val="28"/>
              </w:rPr>
            </w:pPr>
            <w:r w:rsidRPr="00533F85">
              <w:rPr>
                <w:rFonts w:ascii="Times New Roman" w:hAnsi="Times New Roman"/>
                <w:sz w:val="24"/>
                <w:szCs w:val="24"/>
              </w:rPr>
              <w:t>согласно локальным актам</w:t>
            </w:r>
          </w:p>
        </w:tc>
      </w:tr>
      <w:tr w:rsidR="00B5547C" w:rsidTr="00533F85">
        <w:tc>
          <w:tcPr>
            <w:tcW w:w="3227" w:type="dxa"/>
          </w:tcPr>
          <w:p w:rsidR="00B5547C" w:rsidRDefault="00B5547C" w:rsidP="002F3AFA">
            <w:pPr>
              <w:jc w:val="center"/>
              <w:rPr>
                <w:rFonts w:ascii="Times New Roman" w:hAnsi="Times New Roman"/>
                <w:b/>
                <w:bCs/>
                <w:sz w:val="28"/>
                <w:szCs w:val="28"/>
              </w:rPr>
            </w:pPr>
            <w:r w:rsidRPr="0032523B">
              <w:rPr>
                <w:rFonts w:ascii="Times New Roman" w:hAnsi="Times New Roman"/>
                <w:sz w:val="24"/>
                <w:szCs w:val="24"/>
              </w:rPr>
              <w:t>Медицинское обследование</w:t>
            </w:r>
          </w:p>
        </w:tc>
        <w:tc>
          <w:tcPr>
            <w:tcW w:w="6344" w:type="dxa"/>
            <w:gridSpan w:val="4"/>
          </w:tcPr>
          <w:p w:rsidR="00B5547C" w:rsidRPr="00533F85" w:rsidRDefault="00B5547C" w:rsidP="002F3AFA">
            <w:pPr>
              <w:jc w:val="center"/>
              <w:rPr>
                <w:rFonts w:ascii="Times New Roman" w:hAnsi="Times New Roman"/>
                <w:bCs/>
                <w:sz w:val="28"/>
                <w:szCs w:val="28"/>
              </w:rPr>
            </w:pPr>
            <w:r w:rsidRPr="00533F85">
              <w:rPr>
                <w:rFonts w:ascii="Times New Roman" w:hAnsi="Times New Roman"/>
                <w:sz w:val="20"/>
                <w:szCs w:val="20"/>
              </w:rPr>
              <w:t>справка</w:t>
            </w:r>
          </w:p>
        </w:tc>
      </w:tr>
      <w:tr w:rsidR="00B5547C" w:rsidTr="00B24EED">
        <w:tc>
          <w:tcPr>
            <w:tcW w:w="3227" w:type="dxa"/>
          </w:tcPr>
          <w:p w:rsidR="00B5547C" w:rsidRPr="0032523B" w:rsidRDefault="00B5547C" w:rsidP="002F3AFA">
            <w:pPr>
              <w:jc w:val="center"/>
              <w:rPr>
                <w:rFonts w:ascii="Times New Roman" w:hAnsi="Times New Roman"/>
                <w:sz w:val="24"/>
                <w:szCs w:val="24"/>
              </w:rPr>
            </w:pPr>
            <w:r w:rsidRPr="0032523B">
              <w:rPr>
                <w:rFonts w:ascii="Times New Roman" w:hAnsi="Times New Roman"/>
                <w:sz w:val="24"/>
                <w:szCs w:val="24"/>
              </w:rPr>
              <w:t>Контрольные</w:t>
            </w:r>
          </w:p>
        </w:tc>
        <w:tc>
          <w:tcPr>
            <w:tcW w:w="1701" w:type="dxa"/>
          </w:tcPr>
          <w:p w:rsidR="00B5547C"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3-6</w:t>
            </w:r>
          </w:p>
        </w:tc>
        <w:tc>
          <w:tcPr>
            <w:tcW w:w="1559" w:type="dxa"/>
          </w:tcPr>
          <w:p w:rsidR="00B5547C"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3-4</w:t>
            </w:r>
          </w:p>
        </w:tc>
        <w:tc>
          <w:tcPr>
            <w:tcW w:w="1559" w:type="dxa"/>
          </w:tcPr>
          <w:p w:rsidR="00B5547C"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3-4</w:t>
            </w:r>
          </w:p>
        </w:tc>
        <w:tc>
          <w:tcPr>
            <w:tcW w:w="1525" w:type="dxa"/>
          </w:tcPr>
          <w:p w:rsidR="00B5547C"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3-4</w:t>
            </w:r>
          </w:p>
        </w:tc>
      </w:tr>
      <w:tr w:rsidR="00B5547C" w:rsidTr="00B24EED">
        <w:tc>
          <w:tcPr>
            <w:tcW w:w="3227" w:type="dxa"/>
          </w:tcPr>
          <w:p w:rsidR="00B5547C" w:rsidRDefault="00B5547C" w:rsidP="002F3AFA">
            <w:pPr>
              <w:jc w:val="center"/>
              <w:rPr>
                <w:rFonts w:ascii="Times New Roman" w:hAnsi="Times New Roman"/>
                <w:b/>
                <w:bCs/>
                <w:sz w:val="28"/>
                <w:szCs w:val="28"/>
              </w:rPr>
            </w:pPr>
            <w:r w:rsidRPr="0032523B">
              <w:rPr>
                <w:rFonts w:ascii="Times New Roman" w:hAnsi="Times New Roman"/>
                <w:sz w:val="24"/>
                <w:szCs w:val="24"/>
              </w:rPr>
              <w:t>Отборочные</w:t>
            </w:r>
          </w:p>
        </w:tc>
        <w:tc>
          <w:tcPr>
            <w:tcW w:w="1701" w:type="dxa"/>
          </w:tcPr>
          <w:p w:rsidR="00B5547C"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w:t>
            </w:r>
          </w:p>
        </w:tc>
        <w:tc>
          <w:tcPr>
            <w:tcW w:w="1559" w:type="dxa"/>
          </w:tcPr>
          <w:p w:rsidR="00B5547C"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2-3</w:t>
            </w:r>
          </w:p>
        </w:tc>
        <w:tc>
          <w:tcPr>
            <w:tcW w:w="1559" w:type="dxa"/>
          </w:tcPr>
          <w:p w:rsidR="00B5547C"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3-4</w:t>
            </w:r>
          </w:p>
        </w:tc>
        <w:tc>
          <w:tcPr>
            <w:tcW w:w="1525" w:type="dxa"/>
          </w:tcPr>
          <w:p w:rsidR="00B5547C"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4-5</w:t>
            </w:r>
          </w:p>
        </w:tc>
      </w:tr>
      <w:tr w:rsidR="00B5547C" w:rsidTr="00B24EED">
        <w:tc>
          <w:tcPr>
            <w:tcW w:w="3227" w:type="dxa"/>
          </w:tcPr>
          <w:p w:rsidR="00B5547C" w:rsidRPr="0032523B" w:rsidRDefault="00B5547C" w:rsidP="002F3AFA">
            <w:pPr>
              <w:jc w:val="center"/>
              <w:rPr>
                <w:rFonts w:ascii="Times New Roman" w:hAnsi="Times New Roman"/>
                <w:sz w:val="24"/>
                <w:szCs w:val="24"/>
              </w:rPr>
            </w:pPr>
            <w:r w:rsidRPr="0032523B">
              <w:rPr>
                <w:rFonts w:ascii="Times New Roman" w:hAnsi="Times New Roman"/>
                <w:sz w:val="24"/>
                <w:szCs w:val="24"/>
              </w:rPr>
              <w:t>Основные</w:t>
            </w:r>
          </w:p>
        </w:tc>
        <w:tc>
          <w:tcPr>
            <w:tcW w:w="1701" w:type="dxa"/>
          </w:tcPr>
          <w:p w:rsidR="00B5547C"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w:t>
            </w:r>
          </w:p>
        </w:tc>
        <w:tc>
          <w:tcPr>
            <w:tcW w:w="1559" w:type="dxa"/>
          </w:tcPr>
          <w:p w:rsidR="00B5547C"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4-6</w:t>
            </w:r>
          </w:p>
        </w:tc>
        <w:tc>
          <w:tcPr>
            <w:tcW w:w="1559" w:type="dxa"/>
          </w:tcPr>
          <w:p w:rsidR="00B5547C"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5-7</w:t>
            </w:r>
          </w:p>
        </w:tc>
        <w:tc>
          <w:tcPr>
            <w:tcW w:w="1525" w:type="dxa"/>
          </w:tcPr>
          <w:p w:rsidR="00B5547C"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10-12</w:t>
            </w:r>
          </w:p>
        </w:tc>
      </w:tr>
      <w:tr w:rsidR="00B24EED" w:rsidTr="00B24EED">
        <w:tc>
          <w:tcPr>
            <w:tcW w:w="3227" w:type="dxa"/>
          </w:tcPr>
          <w:p w:rsidR="00B24EED" w:rsidRPr="0032523B" w:rsidRDefault="00B24EED" w:rsidP="002F3AFA">
            <w:pPr>
              <w:jc w:val="center"/>
              <w:rPr>
                <w:rFonts w:ascii="Times New Roman" w:hAnsi="Times New Roman"/>
                <w:sz w:val="24"/>
                <w:szCs w:val="24"/>
              </w:rPr>
            </w:pPr>
            <w:r w:rsidRPr="0032523B">
              <w:rPr>
                <w:rFonts w:ascii="Times New Roman" w:hAnsi="Times New Roman"/>
                <w:b/>
                <w:sz w:val="24"/>
                <w:szCs w:val="24"/>
              </w:rPr>
              <w:t>Итого:</w:t>
            </w:r>
          </w:p>
        </w:tc>
        <w:tc>
          <w:tcPr>
            <w:tcW w:w="1701" w:type="dxa"/>
          </w:tcPr>
          <w:p w:rsidR="00B24EED"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414</w:t>
            </w:r>
          </w:p>
        </w:tc>
        <w:tc>
          <w:tcPr>
            <w:tcW w:w="1559" w:type="dxa"/>
          </w:tcPr>
          <w:p w:rsidR="00B24EED"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552</w:t>
            </w:r>
          </w:p>
        </w:tc>
        <w:tc>
          <w:tcPr>
            <w:tcW w:w="1559" w:type="dxa"/>
          </w:tcPr>
          <w:p w:rsidR="00B24EED"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690</w:t>
            </w:r>
          </w:p>
        </w:tc>
        <w:tc>
          <w:tcPr>
            <w:tcW w:w="1525" w:type="dxa"/>
          </w:tcPr>
          <w:p w:rsidR="00B24EED" w:rsidRPr="00533F85" w:rsidRDefault="00B5547C" w:rsidP="002F3AFA">
            <w:pPr>
              <w:jc w:val="center"/>
              <w:rPr>
                <w:rFonts w:ascii="Times New Roman" w:hAnsi="Times New Roman"/>
                <w:bCs/>
                <w:sz w:val="28"/>
                <w:szCs w:val="28"/>
              </w:rPr>
            </w:pPr>
            <w:r w:rsidRPr="00533F85">
              <w:rPr>
                <w:rFonts w:ascii="Times New Roman" w:hAnsi="Times New Roman"/>
                <w:bCs/>
                <w:sz w:val="28"/>
                <w:szCs w:val="28"/>
              </w:rPr>
              <w:t>828</w:t>
            </w:r>
          </w:p>
        </w:tc>
      </w:tr>
      <w:tr w:rsidR="00B24EED" w:rsidTr="00B24EED">
        <w:tc>
          <w:tcPr>
            <w:tcW w:w="3227" w:type="dxa"/>
          </w:tcPr>
          <w:p w:rsidR="00B24EED" w:rsidRPr="0032523B" w:rsidRDefault="00B24EED" w:rsidP="002F3AFA">
            <w:pPr>
              <w:jc w:val="center"/>
              <w:rPr>
                <w:rFonts w:ascii="Times New Roman" w:hAnsi="Times New Roman"/>
                <w:sz w:val="24"/>
                <w:szCs w:val="24"/>
              </w:rPr>
            </w:pPr>
          </w:p>
        </w:tc>
        <w:tc>
          <w:tcPr>
            <w:tcW w:w="1701" w:type="dxa"/>
          </w:tcPr>
          <w:p w:rsidR="00B24EED" w:rsidRDefault="00B24EED" w:rsidP="002F3AFA">
            <w:pPr>
              <w:jc w:val="center"/>
              <w:rPr>
                <w:rFonts w:ascii="Times New Roman" w:hAnsi="Times New Roman"/>
                <w:b/>
                <w:bCs/>
                <w:sz w:val="28"/>
                <w:szCs w:val="28"/>
              </w:rPr>
            </w:pPr>
          </w:p>
        </w:tc>
        <w:tc>
          <w:tcPr>
            <w:tcW w:w="1559" w:type="dxa"/>
          </w:tcPr>
          <w:p w:rsidR="00B24EED" w:rsidRDefault="00B24EED" w:rsidP="002F3AFA">
            <w:pPr>
              <w:jc w:val="center"/>
              <w:rPr>
                <w:rFonts w:ascii="Times New Roman" w:hAnsi="Times New Roman"/>
                <w:b/>
                <w:bCs/>
                <w:sz w:val="28"/>
                <w:szCs w:val="28"/>
              </w:rPr>
            </w:pPr>
          </w:p>
        </w:tc>
        <w:tc>
          <w:tcPr>
            <w:tcW w:w="1559" w:type="dxa"/>
          </w:tcPr>
          <w:p w:rsidR="00B24EED" w:rsidRDefault="00B24EED" w:rsidP="002F3AFA">
            <w:pPr>
              <w:jc w:val="center"/>
              <w:rPr>
                <w:rFonts w:ascii="Times New Roman" w:hAnsi="Times New Roman"/>
                <w:b/>
                <w:bCs/>
                <w:sz w:val="28"/>
                <w:szCs w:val="28"/>
              </w:rPr>
            </w:pPr>
          </w:p>
        </w:tc>
        <w:tc>
          <w:tcPr>
            <w:tcW w:w="1525" w:type="dxa"/>
          </w:tcPr>
          <w:p w:rsidR="00B24EED" w:rsidRDefault="00B24EED" w:rsidP="002F3AFA">
            <w:pPr>
              <w:jc w:val="center"/>
              <w:rPr>
                <w:rFonts w:ascii="Times New Roman" w:hAnsi="Times New Roman"/>
                <w:b/>
                <w:bCs/>
                <w:sz w:val="28"/>
                <w:szCs w:val="28"/>
              </w:rPr>
            </w:pPr>
          </w:p>
        </w:tc>
      </w:tr>
    </w:tbl>
    <w:p w:rsidR="00E2469D" w:rsidRDefault="00E2469D" w:rsidP="002F3AFA">
      <w:pPr>
        <w:spacing w:after="0" w:line="240" w:lineRule="auto"/>
        <w:rPr>
          <w:rFonts w:ascii="Times New Roman" w:hAnsi="Times New Roman"/>
          <w:b/>
          <w:sz w:val="28"/>
          <w:szCs w:val="28"/>
        </w:rPr>
      </w:pPr>
    </w:p>
    <w:p w:rsidR="0098109F" w:rsidRDefault="0098109F" w:rsidP="002F3AFA">
      <w:pPr>
        <w:spacing w:after="0" w:line="240" w:lineRule="auto"/>
        <w:rPr>
          <w:rFonts w:ascii="Times New Roman" w:hAnsi="Times New Roman"/>
          <w:b/>
          <w:sz w:val="28"/>
          <w:szCs w:val="28"/>
        </w:rPr>
      </w:pPr>
    </w:p>
    <w:p w:rsidR="0098109F" w:rsidRPr="0098109F" w:rsidRDefault="0098109F" w:rsidP="0098109F">
      <w:pPr>
        <w:spacing w:after="0" w:line="240" w:lineRule="auto"/>
        <w:jc w:val="center"/>
        <w:rPr>
          <w:rFonts w:ascii="Times New Roman" w:eastAsia="Times New Roman" w:hAnsi="Times New Roman"/>
          <w:b/>
          <w:sz w:val="28"/>
          <w:szCs w:val="28"/>
          <w:lang w:eastAsia="ru-RU"/>
        </w:rPr>
      </w:pPr>
      <w:r w:rsidRPr="0098109F">
        <w:rPr>
          <w:rFonts w:ascii="Times New Roman" w:eastAsia="Times New Roman" w:hAnsi="Times New Roman"/>
          <w:b/>
          <w:sz w:val="28"/>
          <w:szCs w:val="28"/>
          <w:lang w:eastAsia="ru-RU"/>
        </w:rPr>
        <w:t>УЧЕБНЫЙ ПЛАН НА 46 НЕДЕЛЬ</w:t>
      </w:r>
    </w:p>
    <w:p w:rsidR="0098109F" w:rsidRPr="0098109F" w:rsidRDefault="0098109F" w:rsidP="0098109F">
      <w:pPr>
        <w:spacing w:after="0" w:line="240" w:lineRule="auto"/>
        <w:jc w:val="center"/>
        <w:rPr>
          <w:rFonts w:ascii="Times New Roman" w:eastAsia="Times New Roman" w:hAnsi="Times New Roman"/>
          <w:b/>
          <w:sz w:val="28"/>
          <w:szCs w:val="28"/>
          <w:lang w:eastAsia="ru-RU"/>
        </w:rPr>
      </w:pPr>
      <w:r w:rsidRPr="0098109F">
        <w:rPr>
          <w:rFonts w:ascii="Times New Roman" w:eastAsia="Times New Roman" w:hAnsi="Times New Roman"/>
          <w:b/>
          <w:sz w:val="28"/>
          <w:szCs w:val="28"/>
          <w:lang w:eastAsia="ru-RU"/>
        </w:rPr>
        <w:t xml:space="preserve">УЧЕБНО-ТРЕНИРОВОЧНЫХ ЗАНЯТИЙ В  ДЮСШ «Триумф» </w:t>
      </w:r>
    </w:p>
    <w:p w:rsidR="0098109F" w:rsidRPr="0098109F" w:rsidRDefault="0098109F" w:rsidP="0098109F">
      <w:pPr>
        <w:spacing w:after="0" w:line="240" w:lineRule="auto"/>
        <w:jc w:val="center"/>
        <w:rPr>
          <w:rFonts w:ascii="Times New Roman" w:eastAsia="Times New Roman" w:hAnsi="Times New Roman"/>
          <w:b/>
          <w:sz w:val="28"/>
          <w:szCs w:val="28"/>
          <w:lang w:eastAsia="ru-RU"/>
        </w:rPr>
      </w:pPr>
      <w:r w:rsidRPr="0098109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для группы</w:t>
      </w:r>
      <w:r w:rsidRPr="0098109F">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ЭНП</w:t>
      </w:r>
    </w:p>
    <w:p w:rsidR="0098109F" w:rsidRPr="003B0E2A" w:rsidRDefault="0098109F" w:rsidP="0098109F">
      <w:pPr>
        <w:pStyle w:val="Style9"/>
        <w:widowControl/>
        <w:spacing w:line="240" w:lineRule="auto"/>
        <w:ind w:left="312"/>
        <w:jc w:val="left"/>
        <w:rPr>
          <w:rStyle w:val="FontStyle132"/>
          <w:sz w:val="28"/>
          <w:szCs w:val="28"/>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43"/>
        <w:gridCol w:w="567"/>
        <w:gridCol w:w="567"/>
        <w:gridCol w:w="567"/>
        <w:gridCol w:w="567"/>
        <w:gridCol w:w="567"/>
        <w:gridCol w:w="567"/>
        <w:gridCol w:w="567"/>
        <w:gridCol w:w="567"/>
        <w:gridCol w:w="567"/>
        <w:gridCol w:w="567"/>
        <w:gridCol w:w="567"/>
        <w:gridCol w:w="284"/>
        <w:gridCol w:w="708"/>
      </w:tblGrid>
      <w:tr w:rsidR="0098109F" w:rsidRPr="008C7C24" w:rsidTr="0098109F">
        <w:trPr>
          <w:trHeight w:val="345"/>
        </w:trPr>
        <w:tc>
          <w:tcPr>
            <w:tcW w:w="540" w:type="dxa"/>
            <w:vMerge w:val="restart"/>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1843" w:type="dxa"/>
            <w:vMerge w:val="restart"/>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 Виды подготовки</w:t>
            </w:r>
          </w:p>
          <w:p w:rsidR="0098109F" w:rsidRPr="008C7C24" w:rsidRDefault="0098109F" w:rsidP="0098109F">
            <w:pPr>
              <w:spacing w:after="0" w:line="240" w:lineRule="auto"/>
              <w:rPr>
                <w:rFonts w:ascii="Times New Roman" w:eastAsia="Times New Roman" w:hAnsi="Times New Roman"/>
                <w:sz w:val="24"/>
                <w:szCs w:val="24"/>
                <w:lang w:eastAsia="ru-RU"/>
              </w:rPr>
            </w:pPr>
          </w:p>
        </w:tc>
        <w:tc>
          <w:tcPr>
            <w:tcW w:w="7229" w:type="dxa"/>
            <w:gridSpan w:val="13"/>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Количество часов</w:t>
            </w:r>
          </w:p>
        </w:tc>
      </w:tr>
      <w:tr w:rsidR="0098109F" w:rsidRPr="008C7C24" w:rsidTr="0098109F">
        <w:trPr>
          <w:trHeight w:val="825"/>
        </w:trPr>
        <w:tc>
          <w:tcPr>
            <w:tcW w:w="540" w:type="dxa"/>
            <w:vMerge/>
          </w:tcPr>
          <w:p w:rsidR="0098109F" w:rsidRPr="008C7C24" w:rsidRDefault="0098109F" w:rsidP="0098109F">
            <w:pPr>
              <w:spacing w:after="0" w:line="240" w:lineRule="auto"/>
              <w:rPr>
                <w:rFonts w:ascii="Times New Roman" w:eastAsia="Times New Roman" w:hAnsi="Times New Roman"/>
                <w:sz w:val="24"/>
                <w:szCs w:val="24"/>
                <w:lang w:eastAsia="ru-RU"/>
              </w:rPr>
            </w:pPr>
          </w:p>
        </w:tc>
        <w:tc>
          <w:tcPr>
            <w:tcW w:w="1843" w:type="dxa"/>
            <w:vMerge/>
          </w:tcPr>
          <w:p w:rsidR="0098109F" w:rsidRPr="008C7C24" w:rsidRDefault="0098109F" w:rsidP="0098109F">
            <w:pPr>
              <w:spacing w:after="0" w:line="240" w:lineRule="auto"/>
              <w:rPr>
                <w:rFonts w:ascii="Times New Roman" w:eastAsia="Times New Roman" w:hAnsi="Times New Roman"/>
                <w:sz w:val="24"/>
                <w:szCs w:val="24"/>
                <w:lang w:eastAsia="ru-RU"/>
              </w:rPr>
            </w:pPr>
          </w:p>
        </w:tc>
        <w:tc>
          <w:tcPr>
            <w:tcW w:w="567"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с</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е</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н</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т</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я</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б</w:t>
            </w:r>
          </w:p>
          <w:p w:rsidR="0098109F" w:rsidRPr="008C7C24" w:rsidRDefault="0098109F" w:rsidP="0098109F">
            <w:pPr>
              <w:spacing w:after="0" w:line="240" w:lineRule="auto"/>
              <w:rPr>
                <w:rFonts w:ascii="Times New Roman" w:eastAsia="Times New Roman" w:hAnsi="Times New Roman"/>
                <w:sz w:val="24"/>
                <w:szCs w:val="24"/>
                <w:lang w:eastAsia="ru-RU"/>
              </w:rPr>
            </w:pPr>
            <w:proofErr w:type="gramStart"/>
            <w:r w:rsidRPr="008C7C24">
              <w:rPr>
                <w:rFonts w:ascii="Times New Roman" w:eastAsia="Times New Roman" w:hAnsi="Times New Roman"/>
                <w:sz w:val="24"/>
                <w:szCs w:val="24"/>
                <w:lang w:eastAsia="ru-RU"/>
              </w:rPr>
              <w:t>р</w:t>
            </w:r>
            <w:proofErr w:type="gramEnd"/>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ь</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о</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к</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т</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я</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б</w:t>
            </w:r>
          </w:p>
          <w:p w:rsidR="0098109F" w:rsidRPr="008C7C24" w:rsidRDefault="0098109F" w:rsidP="0098109F">
            <w:pPr>
              <w:spacing w:after="0" w:line="240" w:lineRule="auto"/>
              <w:jc w:val="center"/>
              <w:rPr>
                <w:rFonts w:ascii="Times New Roman" w:eastAsia="Times New Roman" w:hAnsi="Times New Roman"/>
                <w:sz w:val="24"/>
                <w:szCs w:val="24"/>
                <w:lang w:eastAsia="ru-RU"/>
              </w:rPr>
            </w:pPr>
            <w:proofErr w:type="gramStart"/>
            <w:r w:rsidRPr="008C7C24">
              <w:rPr>
                <w:rFonts w:ascii="Times New Roman" w:eastAsia="Times New Roman" w:hAnsi="Times New Roman"/>
                <w:sz w:val="24"/>
                <w:szCs w:val="24"/>
                <w:lang w:eastAsia="ru-RU"/>
              </w:rPr>
              <w:t>р</w:t>
            </w:r>
            <w:proofErr w:type="gramEnd"/>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ь</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н</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о</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я</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б</w:t>
            </w:r>
          </w:p>
          <w:p w:rsidR="0098109F" w:rsidRPr="008C7C24" w:rsidRDefault="0098109F" w:rsidP="0098109F">
            <w:pPr>
              <w:spacing w:after="0" w:line="240" w:lineRule="auto"/>
              <w:jc w:val="center"/>
              <w:rPr>
                <w:rFonts w:ascii="Times New Roman" w:eastAsia="Times New Roman" w:hAnsi="Times New Roman"/>
                <w:sz w:val="24"/>
                <w:szCs w:val="24"/>
                <w:lang w:eastAsia="ru-RU"/>
              </w:rPr>
            </w:pPr>
            <w:proofErr w:type="gramStart"/>
            <w:r w:rsidRPr="008C7C24">
              <w:rPr>
                <w:rFonts w:ascii="Times New Roman" w:eastAsia="Times New Roman" w:hAnsi="Times New Roman"/>
                <w:sz w:val="24"/>
                <w:szCs w:val="24"/>
                <w:lang w:eastAsia="ru-RU"/>
              </w:rPr>
              <w:t>р</w:t>
            </w:r>
            <w:proofErr w:type="gramEnd"/>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ь</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д</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е</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к</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а</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б</w:t>
            </w:r>
          </w:p>
          <w:p w:rsidR="0098109F" w:rsidRPr="008C7C24" w:rsidRDefault="0098109F" w:rsidP="0098109F">
            <w:pPr>
              <w:spacing w:after="0" w:line="240" w:lineRule="auto"/>
              <w:jc w:val="center"/>
              <w:rPr>
                <w:rFonts w:ascii="Times New Roman" w:eastAsia="Times New Roman" w:hAnsi="Times New Roman"/>
                <w:sz w:val="24"/>
                <w:szCs w:val="24"/>
                <w:lang w:eastAsia="ru-RU"/>
              </w:rPr>
            </w:pPr>
            <w:proofErr w:type="gramStart"/>
            <w:r w:rsidRPr="008C7C24">
              <w:rPr>
                <w:rFonts w:ascii="Times New Roman" w:eastAsia="Times New Roman" w:hAnsi="Times New Roman"/>
                <w:sz w:val="24"/>
                <w:szCs w:val="24"/>
                <w:lang w:eastAsia="ru-RU"/>
              </w:rPr>
              <w:t>р</w:t>
            </w:r>
            <w:proofErr w:type="gramEnd"/>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ь</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я</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н</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в</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а</w:t>
            </w:r>
          </w:p>
          <w:p w:rsidR="0098109F" w:rsidRPr="008C7C24" w:rsidRDefault="0098109F" w:rsidP="0098109F">
            <w:pPr>
              <w:spacing w:after="0" w:line="240" w:lineRule="auto"/>
              <w:jc w:val="center"/>
              <w:rPr>
                <w:rFonts w:ascii="Times New Roman" w:eastAsia="Times New Roman" w:hAnsi="Times New Roman"/>
                <w:sz w:val="24"/>
                <w:szCs w:val="24"/>
                <w:lang w:eastAsia="ru-RU"/>
              </w:rPr>
            </w:pPr>
            <w:proofErr w:type="gramStart"/>
            <w:r w:rsidRPr="008C7C24">
              <w:rPr>
                <w:rFonts w:ascii="Times New Roman" w:eastAsia="Times New Roman" w:hAnsi="Times New Roman"/>
                <w:sz w:val="24"/>
                <w:szCs w:val="24"/>
                <w:lang w:eastAsia="ru-RU"/>
              </w:rPr>
              <w:t>р</w:t>
            </w:r>
            <w:proofErr w:type="gramEnd"/>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ь</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ф</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е</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в</w:t>
            </w:r>
          </w:p>
          <w:p w:rsidR="0098109F" w:rsidRPr="008C7C24" w:rsidRDefault="0098109F" w:rsidP="0098109F">
            <w:pPr>
              <w:spacing w:after="0" w:line="240" w:lineRule="auto"/>
              <w:jc w:val="center"/>
              <w:rPr>
                <w:rFonts w:ascii="Times New Roman" w:eastAsia="Times New Roman" w:hAnsi="Times New Roman"/>
                <w:sz w:val="24"/>
                <w:szCs w:val="24"/>
                <w:lang w:eastAsia="ru-RU"/>
              </w:rPr>
            </w:pPr>
            <w:proofErr w:type="gramStart"/>
            <w:r w:rsidRPr="008C7C24">
              <w:rPr>
                <w:rFonts w:ascii="Times New Roman" w:eastAsia="Times New Roman" w:hAnsi="Times New Roman"/>
                <w:sz w:val="24"/>
                <w:szCs w:val="24"/>
                <w:lang w:eastAsia="ru-RU"/>
              </w:rPr>
              <w:t>р</w:t>
            </w:r>
            <w:proofErr w:type="gramEnd"/>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а</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л</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ь</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м</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а</w:t>
            </w:r>
          </w:p>
          <w:p w:rsidR="0098109F" w:rsidRPr="008C7C24" w:rsidRDefault="0098109F" w:rsidP="0098109F">
            <w:pPr>
              <w:spacing w:after="0" w:line="240" w:lineRule="auto"/>
              <w:jc w:val="center"/>
              <w:rPr>
                <w:rFonts w:ascii="Times New Roman" w:eastAsia="Times New Roman" w:hAnsi="Times New Roman"/>
                <w:sz w:val="24"/>
                <w:szCs w:val="24"/>
                <w:lang w:eastAsia="ru-RU"/>
              </w:rPr>
            </w:pPr>
            <w:proofErr w:type="gramStart"/>
            <w:r w:rsidRPr="008C7C24">
              <w:rPr>
                <w:rFonts w:ascii="Times New Roman" w:eastAsia="Times New Roman" w:hAnsi="Times New Roman"/>
                <w:sz w:val="24"/>
                <w:szCs w:val="24"/>
                <w:lang w:eastAsia="ru-RU"/>
              </w:rPr>
              <w:t>р</w:t>
            </w:r>
            <w:proofErr w:type="gramEnd"/>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т</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а</w:t>
            </w:r>
          </w:p>
          <w:p w:rsidR="0098109F" w:rsidRPr="008C7C24" w:rsidRDefault="0098109F" w:rsidP="0098109F">
            <w:pPr>
              <w:spacing w:after="0" w:line="240" w:lineRule="auto"/>
              <w:jc w:val="center"/>
              <w:rPr>
                <w:rFonts w:ascii="Times New Roman" w:eastAsia="Times New Roman" w:hAnsi="Times New Roman"/>
                <w:sz w:val="24"/>
                <w:szCs w:val="24"/>
                <w:lang w:eastAsia="ru-RU"/>
              </w:rPr>
            </w:pPr>
            <w:proofErr w:type="gramStart"/>
            <w:r w:rsidRPr="008C7C24">
              <w:rPr>
                <w:rFonts w:ascii="Times New Roman" w:eastAsia="Times New Roman" w:hAnsi="Times New Roman"/>
                <w:sz w:val="24"/>
                <w:szCs w:val="24"/>
                <w:lang w:eastAsia="ru-RU"/>
              </w:rPr>
              <w:t>п</w:t>
            </w:r>
            <w:proofErr w:type="gramEnd"/>
          </w:p>
          <w:p w:rsidR="0098109F" w:rsidRPr="008C7C24" w:rsidRDefault="0098109F" w:rsidP="0098109F">
            <w:pPr>
              <w:spacing w:after="0" w:line="240" w:lineRule="auto"/>
              <w:jc w:val="center"/>
              <w:rPr>
                <w:rFonts w:ascii="Times New Roman" w:eastAsia="Times New Roman" w:hAnsi="Times New Roman"/>
                <w:sz w:val="24"/>
                <w:szCs w:val="24"/>
                <w:lang w:eastAsia="ru-RU"/>
              </w:rPr>
            </w:pPr>
            <w:proofErr w:type="gramStart"/>
            <w:r w:rsidRPr="008C7C24">
              <w:rPr>
                <w:rFonts w:ascii="Times New Roman" w:eastAsia="Times New Roman" w:hAnsi="Times New Roman"/>
                <w:sz w:val="24"/>
                <w:szCs w:val="24"/>
                <w:lang w:eastAsia="ru-RU"/>
              </w:rPr>
              <w:t>р</w:t>
            </w:r>
            <w:proofErr w:type="gramEnd"/>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е</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л</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ь</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м</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а</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й</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и</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ю</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н</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ь</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567"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и</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ю</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л</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ь</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284"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а</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в</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г</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у</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с</w:t>
            </w:r>
          </w:p>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т</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708"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 и</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 т</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 о</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 г</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 о</w:t>
            </w:r>
          </w:p>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  </w:t>
            </w:r>
          </w:p>
          <w:p w:rsidR="0098109F" w:rsidRPr="008C7C24" w:rsidRDefault="0098109F" w:rsidP="0098109F">
            <w:pPr>
              <w:spacing w:after="0" w:line="240" w:lineRule="auto"/>
              <w:jc w:val="center"/>
              <w:rPr>
                <w:rFonts w:ascii="Times New Roman" w:eastAsia="Times New Roman" w:hAnsi="Times New Roman"/>
                <w:sz w:val="24"/>
                <w:szCs w:val="24"/>
                <w:lang w:eastAsia="ru-RU"/>
              </w:rPr>
            </w:pPr>
          </w:p>
        </w:tc>
      </w:tr>
      <w:tr w:rsidR="0098109F" w:rsidRPr="008C7C24" w:rsidTr="0098109F">
        <w:trPr>
          <w:trHeight w:val="243"/>
        </w:trPr>
        <w:tc>
          <w:tcPr>
            <w:tcW w:w="540"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1</w:t>
            </w:r>
          </w:p>
        </w:tc>
        <w:tc>
          <w:tcPr>
            <w:tcW w:w="1843" w:type="dxa"/>
          </w:tcPr>
          <w:p w:rsidR="0098109F" w:rsidRPr="008C7C24" w:rsidRDefault="0098109F" w:rsidP="0098109F">
            <w:pPr>
              <w:spacing w:after="0" w:line="240" w:lineRule="auto"/>
              <w:ind w:left="57"/>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Теория и методика ФК и</w:t>
            </w:r>
            <w:proofErr w:type="gramStart"/>
            <w:r w:rsidRPr="008C7C24">
              <w:rPr>
                <w:rFonts w:ascii="Times New Roman" w:eastAsia="Times New Roman" w:hAnsi="Times New Roman"/>
                <w:sz w:val="24"/>
                <w:szCs w:val="24"/>
                <w:lang w:eastAsia="ru-RU"/>
              </w:rPr>
              <w:t xml:space="preserve"> С</w:t>
            </w:r>
            <w:proofErr w:type="gramEnd"/>
          </w:p>
          <w:p w:rsidR="0098109F" w:rsidRPr="008C7C24" w:rsidRDefault="0098109F" w:rsidP="0098109F">
            <w:pPr>
              <w:spacing w:after="0" w:line="240" w:lineRule="auto"/>
              <w:ind w:left="57"/>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-теоретическая</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5</w:t>
            </w:r>
          </w:p>
        </w:tc>
        <w:tc>
          <w:tcPr>
            <w:tcW w:w="284"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708"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 33</w:t>
            </w:r>
          </w:p>
        </w:tc>
      </w:tr>
      <w:tr w:rsidR="0098109F" w:rsidRPr="008C7C24" w:rsidTr="0098109F">
        <w:trPr>
          <w:trHeight w:val="550"/>
        </w:trPr>
        <w:tc>
          <w:tcPr>
            <w:tcW w:w="540"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p w:rsidR="0098109F" w:rsidRPr="008C7C24" w:rsidRDefault="0098109F" w:rsidP="0098109F">
            <w:pPr>
              <w:spacing w:after="0" w:line="240" w:lineRule="auto"/>
              <w:rPr>
                <w:rFonts w:ascii="Times New Roman" w:eastAsia="Times New Roman" w:hAnsi="Times New Roman"/>
                <w:sz w:val="24"/>
                <w:szCs w:val="24"/>
                <w:lang w:eastAsia="ru-RU"/>
              </w:rPr>
            </w:pPr>
          </w:p>
        </w:tc>
        <w:tc>
          <w:tcPr>
            <w:tcW w:w="1843" w:type="dxa"/>
          </w:tcPr>
          <w:p w:rsidR="0098109F" w:rsidRPr="008C7C24" w:rsidRDefault="0098109F" w:rsidP="0098109F">
            <w:pPr>
              <w:spacing w:after="0" w:line="240" w:lineRule="auto"/>
              <w:ind w:left="57"/>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Общая и специальная физическая подготовка</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8</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8</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8</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7</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8</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8</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7</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9</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7</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8</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5</w:t>
            </w:r>
          </w:p>
        </w:tc>
        <w:tc>
          <w:tcPr>
            <w:tcW w:w="284"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708"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83</w:t>
            </w:r>
          </w:p>
        </w:tc>
      </w:tr>
      <w:tr w:rsidR="0098109F" w:rsidRPr="008C7C24" w:rsidTr="0098109F">
        <w:trPr>
          <w:trHeight w:val="243"/>
        </w:trPr>
        <w:tc>
          <w:tcPr>
            <w:tcW w:w="540"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w:t>
            </w:r>
          </w:p>
        </w:tc>
        <w:tc>
          <w:tcPr>
            <w:tcW w:w="1843" w:type="dxa"/>
          </w:tcPr>
          <w:p w:rsidR="0098109F" w:rsidRPr="008C7C24" w:rsidRDefault="0098109F" w:rsidP="0098109F">
            <w:pPr>
              <w:spacing w:after="0" w:line="240" w:lineRule="auto"/>
              <w:ind w:left="57"/>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Избранный вид спорта:</w:t>
            </w:r>
          </w:p>
          <w:p w:rsidR="0098109F" w:rsidRPr="008C7C24" w:rsidRDefault="0098109F" w:rsidP="0098109F">
            <w:pPr>
              <w:spacing w:after="0" w:line="240" w:lineRule="auto"/>
              <w:ind w:left="57"/>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-техническая подготовка, </w:t>
            </w:r>
          </w:p>
          <w:p w:rsidR="0098109F" w:rsidRPr="008C7C24" w:rsidRDefault="0098109F" w:rsidP="0098109F">
            <w:pPr>
              <w:spacing w:after="0" w:line="240" w:lineRule="auto"/>
              <w:ind w:left="57"/>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 тактическая подготовка, </w:t>
            </w:r>
          </w:p>
          <w:p w:rsidR="0098109F" w:rsidRPr="008C7C24" w:rsidRDefault="0098109F" w:rsidP="0098109F">
            <w:pPr>
              <w:spacing w:after="0" w:line="240" w:lineRule="auto"/>
              <w:ind w:left="57"/>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участие в соревнованиях,</w:t>
            </w:r>
          </w:p>
          <w:p w:rsidR="0098109F" w:rsidRPr="008C7C24" w:rsidRDefault="0098109F" w:rsidP="0098109F">
            <w:pPr>
              <w:spacing w:after="0" w:line="240" w:lineRule="auto"/>
              <w:ind w:left="57"/>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инструкторская и судейская практика.</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18</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18</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18</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20</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21</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15</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20</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16</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20</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18</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11</w:t>
            </w:r>
          </w:p>
        </w:tc>
        <w:tc>
          <w:tcPr>
            <w:tcW w:w="284"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708"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195</w:t>
            </w:r>
          </w:p>
        </w:tc>
      </w:tr>
      <w:tr w:rsidR="0098109F" w:rsidRPr="008C7C24" w:rsidTr="0098109F">
        <w:trPr>
          <w:trHeight w:val="243"/>
        </w:trPr>
        <w:tc>
          <w:tcPr>
            <w:tcW w:w="540"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1843" w:type="dxa"/>
          </w:tcPr>
          <w:p w:rsidR="0098109F" w:rsidRPr="008C7C24" w:rsidRDefault="0098109F" w:rsidP="0098109F">
            <w:pPr>
              <w:spacing w:after="0" w:line="240" w:lineRule="auto"/>
              <w:ind w:left="57"/>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Специальные </w:t>
            </w:r>
            <w:r w:rsidRPr="008C7C24">
              <w:rPr>
                <w:rFonts w:ascii="Times New Roman" w:eastAsia="Times New Roman" w:hAnsi="Times New Roman"/>
                <w:sz w:val="24"/>
                <w:szCs w:val="24"/>
                <w:lang w:eastAsia="ru-RU"/>
              </w:rPr>
              <w:lastRenderedPageBreak/>
              <w:t>навыки</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lastRenderedPageBreak/>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  1</w:t>
            </w:r>
          </w:p>
        </w:tc>
        <w:tc>
          <w:tcPr>
            <w:tcW w:w="284"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708"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41</w:t>
            </w:r>
          </w:p>
        </w:tc>
      </w:tr>
      <w:tr w:rsidR="0098109F" w:rsidRPr="008C7C24" w:rsidTr="0098109F">
        <w:trPr>
          <w:trHeight w:val="243"/>
        </w:trPr>
        <w:tc>
          <w:tcPr>
            <w:tcW w:w="540"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lastRenderedPageBreak/>
              <w:t>5</w:t>
            </w:r>
          </w:p>
        </w:tc>
        <w:tc>
          <w:tcPr>
            <w:tcW w:w="1843" w:type="dxa"/>
          </w:tcPr>
          <w:p w:rsidR="0098109F" w:rsidRPr="008C7C24" w:rsidRDefault="0098109F" w:rsidP="0098109F">
            <w:pPr>
              <w:spacing w:after="0" w:line="240" w:lineRule="auto"/>
              <w:ind w:left="57"/>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Работа со спортивным и специальным оборудованием</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 1</w:t>
            </w:r>
          </w:p>
        </w:tc>
        <w:tc>
          <w:tcPr>
            <w:tcW w:w="284"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708"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41</w:t>
            </w:r>
          </w:p>
        </w:tc>
      </w:tr>
      <w:tr w:rsidR="0098109F" w:rsidRPr="008C7C24" w:rsidTr="0098109F">
        <w:trPr>
          <w:trHeight w:val="1370"/>
        </w:trPr>
        <w:tc>
          <w:tcPr>
            <w:tcW w:w="540"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6</w:t>
            </w:r>
          </w:p>
        </w:tc>
        <w:tc>
          <w:tcPr>
            <w:tcW w:w="1843" w:type="dxa"/>
          </w:tcPr>
          <w:p w:rsidR="0098109F" w:rsidRPr="008C7C24" w:rsidRDefault="0098109F" w:rsidP="0098109F">
            <w:pPr>
              <w:spacing w:after="0" w:line="240" w:lineRule="auto"/>
              <w:ind w:left="57"/>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Самостоятельная работа </w:t>
            </w:r>
            <w:proofErr w:type="gramStart"/>
            <w:r w:rsidRPr="008C7C24">
              <w:rPr>
                <w:rFonts w:ascii="Times New Roman" w:eastAsia="Times New Roman" w:hAnsi="Times New Roman"/>
                <w:sz w:val="24"/>
                <w:szCs w:val="24"/>
                <w:lang w:eastAsia="ru-RU"/>
              </w:rPr>
              <w:t>обучающихся</w:t>
            </w:r>
            <w:proofErr w:type="gramEnd"/>
            <w:r w:rsidRPr="008C7C24">
              <w:rPr>
                <w:rFonts w:ascii="Times New Roman" w:eastAsia="Times New Roman" w:hAnsi="Times New Roman"/>
                <w:sz w:val="24"/>
                <w:szCs w:val="24"/>
                <w:lang w:eastAsia="ru-RU"/>
              </w:rPr>
              <w:t>:</w:t>
            </w:r>
          </w:p>
          <w:p w:rsidR="0098109F" w:rsidRPr="008C7C24" w:rsidRDefault="0098109F" w:rsidP="0098109F">
            <w:pPr>
              <w:spacing w:after="0" w:line="240" w:lineRule="auto"/>
              <w:ind w:left="57"/>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работа по индивидуальным планам и в каникулярный период.</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1</w:t>
            </w:r>
          </w:p>
        </w:tc>
        <w:tc>
          <w:tcPr>
            <w:tcW w:w="284"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708"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21</w:t>
            </w:r>
          </w:p>
        </w:tc>
      </w:tr>
      <w:tr w:rsidR="0098109F" w:rsidRPr="008C7C24" w:rsidTr="0098109F">
        <w:trPr>
          <w:trHeight w:val="243"/>
        </w:trPr>
        <w:tc>
          <w:tcPr>
            <w:tcW w:w="540"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7</w:t>
            </w:r>
          </w:p>
        </w:tc>
        <w:tc>
          <w:tcPr>
            <w:tcW w:w="1843"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 xml:space="preserve"> Контрольные  нормативы</w:t>
            </w:r>
          </w:p>
        </w:tc>
        <w:tc>
          <w:tcPr>
            <w:tcW w:w="7229" w:type="dxa"/>
            <w:gridSpan w:val="13"/>
          </w:tcPr>
          <w:p w:rsidR="0098109F" w:rsidRPr="008C7C24" w:rsidRDefault="0098109F" w:rsidP="00E45259">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по плану учреждения</w:t>
            </w:r>
          </w:p>
        </w:tc>
      </w:tr>
      <w:tr w:rsidR="0098109F" w:rsidRPr="008C7C24" w:rsidTr="0098109F">
        <w:trPr>
          <w:trHeight w:val="550"/>
        </w:trPr>
        <w:tc>
          <w:tcPr>
            <w:tcW w:w="540"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8</w:t>
            </w:r>
          </w:p>
        </w:tc>
        <w:tc>
          <w:tcPr>
            <w:tcW w:w="1843"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Медицинское обследование</w:t>
            </w:r>
          </w:p>
        </w:tc>
        <w:tc>
          <w:tcPr>
            <w:tcW w:w="7229" w:type="dxa"/>
            <w:gridSpan w:val="13"/>
          </w:tcPr>
          <w:p w:rsidR="0098109F" w:rsidRPr="008C7C24" w:rsidRDefault="0098109F" w:rsidP="00E45259">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справка</w:t>
            </w:r>
          </w:p>
        </w:tc>
      </w:tr>
      <w:tr w:rsidR="0098109F" w:rsidRPr="008C7C24" w:rsidTr="0098109F">
        <w:trPr>
          <w:trHeight w:val="243"/>
        </w:trPr>
        <w:tc>
          <w:tcPr>
            <w:tcW w:w="540" w:type="dxa"/>
          </w:tcPr>
          <w:p w:rsidR="0098109F" w:rsidRPr="008C7C24" w:rsidRDefault="0098109F" w:rsidP="0098109F">
            <w:pPr>
              <w:spacing w:after="0" w:line="240" w:lineRule="auto"/>
              <w:rPr>
                <w:rFonts w:ascii="Times New Roman" w:eastAsia="Times New Roman" w:hAnsi="Times New Roman"/>
                <w:b/>
                <w:sz w:val="24"/>
                <w:szCs w:val="24"/>
                <w:lang w:eastAsia="ru-RU"/>
              </w:rPr>
            </w:pPr>
          </w:p>
        </w:tc>
        <w:tc>
          <w:tcPr>
            <w:tcW w:w="1843" w:type="dxa"/>
          </w:tcPr>
          <w:p w:rsidR="0098109F" w:rsidRPr="008C7C24" w:rsidRDefault="0098109F" w:rsidP="0098109F">
            <w:pPr>
              <w:spacing w:after="0" w:line="240" w:lineRule="auto"/>
              <w:ind w:left="57"/>
              <w:rPr>
                <w:rFonts w:ascii="Times New Roman" w:eastAsia="Times New Roman" w:hAnsi="Times New Roman"/>
                <w:b/>
                <w:sz w:val="24"/>
                <w:szCs w:val="24"/>
                <w:lang w:eastAsia="ru-RU"/>
              </w:rPr>
            </w:pPr>
            <w:r w:rsidRPr="008C7C24">
              <w:rPr>
                <w:rFonts w:ascii="Times New Roman" w:eastAsia="Times New Roman" w:hAnsi="Times New Roman"/>
                <w:b/>
                <w:sz w:val="24"/>
                <w:szCs w:val="24"/>
                <w:lang w:eastAsia="ru-RU"/>
              </w:rPr>
              <w:t>Всего часов на 46 недель</w:t>
            </w:r>
          </w:p>
        </w:tc>
        <w:tc>
          <w:tcPr>
            <w:tcW w:w="567" w:type="dxa"/>
          </w:tcPr>
          <w:p w:rsidR="0098109F" w:rsidRPr="008C7C24" w:rsidRDefault="0098109F" w:rsidP="0098109F">
            <w:pPr>
              <w:spacing w:after="0" w:line="240" w:lineRule="auto"/>
              <w:jc w:val="center"/>
              <w:rPr>
                <w:rFonts w:ascii="Times New Roman" w:eastAsia="Times New Roman" w:hAnsi="Times New Roman"/>
                <w:b/>
                <w:sz w:val="24"/>
                <w:szCs w:val="24"/>
                <w:lang w:eastAsia="ru-RU"/>
              </w:rPr>
            </w:pPr>
            <w:r w:rsidRPr="008C7C24">
              <w:rPr>
                <w:rFonts w:ascii="Times New Roman" w:eastAsia="Times New Roman" w:hAnsi="Times New Roman"/>
                <w:b/>
                <w:sz w:val="24"/>
                <w:szCs w:val="24"/>
                <w:lang w:eastAsia="ru-RU"/>
              </w:rPr>
              <w:t>39</w:t>
            </w:r>
          </w:p>
        </w:tc>
        <w:tc>
          <w:tcPr>
            <w:tcW w:w="567"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39</w:t>
            </w:r>
          </w:p>
        </w:tc>
        <w:tc>
          <w:tcPr>
            <w:tcW w:w="567"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39</w:t>
            </w:r>
          </w:p>
        </w:tc>
        <w:tc>
          <w:tcPr>
            <w:tcW w:w="567"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39</w:t>
            </w:r>
          </w:p>
        </w:tc>
        <w:tc>
          <w:tcPr>
            <w:tcW w:w="567"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42</w:t>
            </w:r>
          </w:p>
        </w:tc>
        <w:tc>
          <w:tcPr>
            <w:tcW w:w="567"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36</w:t>
            </w:r>
          </w:p>
        </w:tc>
        <w:tc>
          <w:tcPr>
            <w:tcW w:w="567"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39</w:t>
            </w:r>
          </w:p>
        </w:tc>
        <w:tc>
          <w:tcPr>
            <w:tcW w:w="567"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39</w:t>
            </w:r>
          </w:p>
        </w:tc>
        <w:tc>
          <w:tcPr>
            <w:tcW w:w="567"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39</w:t>
            </w:r>
          </w:p>
        </w:tc>
        <w:tc>
          <w:tcPr>
            <w:tcW w:w="567" w:type="dxa"/>
          </w:tcPr>
          <w:p w:rsidR="0098109F" w:rsidRPr="008C7C24" w:rsidRDefault="0098109F" w:rsidP="0098109F">
            <w:pPr>
              <w:spacing w:after="0" w:line="240" w:lineRule="auto"/>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39</w:t>
            </w:r>
          </w:p>
        </w:tc>
        <w:tc>
          <w:tcPr>
            <w:tcW w:w="567"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24</w:t>
            </w:r>
          </w:p>
        </w:tc>
        <w:tc>
          <w:tcPr>
            <w:tcW w:w="284"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p>
        </w:tc>
        <w:tc>
          <w:tcPr>
            <w:tcW w:w="708" w:type="dxa"/>
          </w:tcPr>
          <w:p w:rsidR="0098109F" w:rsidRPr="008C7C24" w:rsidRDefault="0098109F" w:rsidP="0098109F">
            <w:pPr>
              <w:spacing w:after="0" w:line="240" w:lineRule="auto"/>
              <w:jc w:val="center"/>
              <w:rPr>
                <w:rFonts w:ascii="Times New Roman" w:eastAsia="Times New Roman" w:hAnsi="Times New Roman"/>
                <w:sz w:val="24"/>
                <w:szCs w:val="24"/>
                <w:lang w:eastAsia="ru-RU"/>
              </w:rPr>
            </w:pPr>
            <w:r w:rsidRPr="008C7C24">
              <w:rPr>
                <w:rFonts w:ascii="Times New Roman" w:eastAsia="Times New Roman" w:hAnsi="Times New Roman"/>
                <w:sz w:val="24"/>
                <w:szCs w:val="24"/>
                <w:lang w:eastAsia="ru-RU"/>
              </w:rPr>
              <w:t>414</w:t>
            </w:r>
          </w:p>
        </w:tc>
      </w:tr>
    </w:tbl>
    <w:p w:rsidR="00F66D3C" w:rsidRPr="003B0E2A" w:rsidRDefault="00F66D3C" w:rsidP="0098109F">
      <w:pPr>
        <w:pStyle w:val="Style7"/>
        <w:widowControl/>
        <w:spacing w:line="240" w:lineRule="auto"/>
        <w:ind w:right="1018"/>
        <w:jc w:val="left"/>
        <w:rPr>
          <w:rStyle w:val="FontStyle39"/>
          <w:sz w:val="28"/>
          <w:szCs w:val="28"/>
        </w:rPr>
      </w:pPr>
    </w:p>
    <w:p w:rsidR="00F66D3C" w:rsidRPr="003B0E2A" w:rsidRDefault="00F66D3C" w:rsidP="002F3AFA">
      <w:pPr>
        <w:pStyle w:val="Style7"/>
        <w:widowControl/>
        <w:spacing w:line="240" w:lineRule="auto"/>
        <w:ind w:left="1013" w:right="1018"/>
        <w:rPr>
          <w:rStyle w:val="FontStyle132"/>
          <w:b/>
          <w:sz w:val="28"/>
          <w:szCs w:val="28"/>
        </w:rPr>
      </w:pPr>
      <w:r w:rsidRPr="003B0E2A">
        <w:rPr>
          <w:rStyle w:val="FontStyle132"/>
          <w:b/>
          <w:sz w:val="28"/>
          <w:szCs w:val="28"/>
        </w:rPr>
        <w:t xml:space="preserve"> УЧЕБНАЯ ПРОГРАММА ДЛЯ ГРУПП</w:t>
      </w:r>
      <w:r w:rsidR="0098109F">
        <w:rPr>
          <w:rStyle w:val="FontStyle132"/>
          <w:b/>
          <w:sz w:val="28"/>
          <w:szCs w:val="28"/>
        </w:rPr>
        <w:t>Ы</w:t>
      </w:r>
      <w:r>
        <w:rPr>
          <w:rStyle w:val="FontStyle132"/>
          <w:b/>
          <w:sz w:val="28"/>
          <w:szCs w:val="28"/>
        </w:rPr>
        <w:t xml:space="preserve"> ЭТАПА </w:t>
      </w:r>
      <w:r w:rsidR="00533F85">
        <w:rPr>
          <w:rStyle w:val="FontStyle132"/>
          <w:b/>
          <w:sz w:val="28"/>
          <w:szCs w:val="28"/>
        </w:rPr>
        <w:t xml:space="preserve">НАЧАЛЬНОЙ ПОДГОТОВКИ </w:t>
      </w:r>
    </w:p>
    <w:p w:rsidR="00F66D3C" w:rsidRPr="003B0E2A" w:rsidRDefault="00F66D3C" w:rsidP="002F3AFA">
      <w:pPr>
        <w:pStyle w:val="Style30"/>
        <w:widowControl/>
        <w:ind w:left="298"/>
        <w:jc w:val="left"/>
        <w:rPr>
          <w:rStyle w:val="FontStyle134"/>
          <w:sz w:val="28"/>
          <w:szCs w:val="28"/>
        </w:rPr>
      </w:pPr>
      <w:r w:rsidRPr="003B0E2A">
        <w:rPr>
          <w:rStyle w:val="FontStyle146"/>
          <w:rFonts w:ascii="Times New Roman" w:hAnsi="Times New Roman"/>
          <w:sz w:val="28"/>
          <w:szCs w:val="28"/>
        </w:rPr>
        <w:t xml:space="preserve">1. </w:t>
      </w:r>
      <w:r w:rsidRPr="003B0E2A">
        <w:rPr>
          <w:rStyle w:val="FontStyle134"/>
          <w:sz w:val="28"/>
          <w:szCs w:val="28"/>
        </w:rPr>
        <w:t>Теоретическая подготовка</w:t>
      </w:r>
      <w:r>
        <w:rPr>
          <w:rStyle w:val="FontStyle134"/>
          <w:sz w:val="28"/>
          <w:szCs w:val="28"/>
        </w:rPr>
        <w:t>.</w:t>
      </w:r>
    </w:p>
    <w:p w:rsidR="00F66D3C" w:rsidRPr="003B0E2A" w:rsidRDefault="00F66D3C" w:rsidP="002F3AFA">
      <w:pPr>
        <w:pStyle w:val="Style38"/>
        <w:widowControl/>
        <w:spacing w:line="240" w:lineRule="auto"/>
        <w:rPr>
          <w:rStyle w:val="FontStyle144"/>
          <w:sz w:val="28"/>
          <w:szCs w:val="28"/>
        </w:rPr>
      </w:pPr>
      <w:r w:rsidRPr="003B0E2A">
        <w:rPr>
          <w:rStyle w:val="FontStyle144"/>
          <w:sz w:val="28"/>
          <w:szCs w:val="28"/>
        </w:rPr>
        <w:t>1.1. Вводное занятие. История возникновения и развития спортив</w:t>
      </w:r>
      <w:r w:rsidRPr="003B0E2A">
        <w:rPr>
          <w:rStyle w:val="FontStyle144"/>
          <w:sz w:val="28"/>
          <w:szCs w:val="28"/>
        </w:rPr>
        <w:softHyphen/>
        <w:t>ного ориентирования в крае и городе. Охрана природы</w:t>
      </w:r>
      <w:r>
        <w:rPr>
          <w:rStyle w:val="FontStyle144"/>
          <w:sz w:val="28"/>
          <w:szCs w:val="28"/>
        </w:rPr>
        <w:t>.</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Порядок и содержание работы спортивной школы. Краткий ис</w:t>
      </w:r>
      <w:r w:rsidRPr="003B0E2A">
        <w:rPr>
          <w:rStyle w:val="FontStyle132"/>
          <w:sz w:val="28"/>
          <w:szCs w:val="28"/>
        </w:rPr>
        <w:softHyphen/>
        <w:t>торический обзор развития ориентирования как вида спорта в крае и городе. Характеристика современного состояния спортив</w:t>
      </w:r>
      <w:r w:rsidRPr="003B0E2A">
        <w:rPr>
          <w:rStyle w:val="FontStyle132"/>
          <w:sz w:val="28"/>
          <w:szCs w:val="28"/>
        </w:rPr>
        <w:softHyphen/>
        <w:t>ного ориентирования. Прикладное значение ориентирования. Осо</w:t>
      </w:r>
      <w:r w:rsidRPr="003B0E2A">
        <w:rPr>
          <w:rStyle w:val="FontStyle132"/>
          <w:sz w:val="28"/>
          <w:szCs w:val="28"/>
        </w:rPr>
        <w:softHyphen/>
        <w:t>бенности спортивного ориентирования.</w:t>
      </w:r>
    </w:p>
    <w:p w:rsidR="00F66D3C" w:rsidRPr="003B0E2A" w:rsidRDefault="00F66D3C" w:rsidP="002F3AFA">
      <w:pPr>
        <w:pStyle w:val="Style2"/>
        <w:widowControl/>
        <w:spacing w:line="240" w:lineRule="auto"/>
        <w:rPr>
          <w:rStyle w:val="FontStyle132"/>
          <w:sz w:val="28"/>
          <w:szCs w:val="28"/>
        </w:rPr>
      </w:pPr>
      <w:r w:rsidRPr="003B0E2A">
        <w:rPr>
          <w:rStyle w:val="FontStyle132"/>
          <w:sz w:val="28"/>
          <w:szCs w:val="28"/>
        </w:rPr>
        <w:t>Крупнейшие краевые и городские соревнования. Мас</w:t>
      </w:r>
      <w:r w:rsidRPr="003B0E2A">
        <w:rPr>
          <w:rStyle w:val="FontStyle132"/>
          <w:sz w:val="28"/>
          <w:szCs w:val="28"/>
        </w:rPr>
        <w:softHyphen/>
        <w:t xml:space="preserve">совые соревнования </w:t>
      </w:r>
      <w:proofErr w:type="gramStart"/>
      <w:r w:rsidRPr="003B0E2A">
        <w:rPr>
          <w:rStyle w:val="FontStyle132"/>
          <w:sz w:val="28"/>
          <w:szCs w:val="28"/>
        </w:rPr>
        <w:t>юных</w:t>
      </w:r>
      <w:proofErr w:type="gramEnd"/>
      <w:r w:rsidRPr="003B0E2A">
        <w:rPr>
          <w:rStyle w:val="FontStyle132"/>
          <w:sz w:val="28"/>
          <w:szCs w:val="28"/>
        </w:rPr>
        <w:t xml:space="preserve"> ориентировщиков.</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Меры по обеспечению сохранения природы в местах проведения тренировок и соревнований.</w:t>
      </w:r>
    </w:p>
    <w:p w:rsidR="00F66D3C" w:rsidRPr="003B0E2A" w:rsidRDefault="00F66D3C" w:rsidP="002F3AFA">
      <w:pPr>
        <w:pStyle w:val="Style2"/>
        <w:widowControl/>
        <w:spacing w:line="240" w:lineRule="auto"/>
        <w:ind w:firstLine="288"/>
        <w:rPr>
          <w:rStyle w:val="FontStyle132"/>
          <w:sz w:val="28"/>
          <w:szCs w:val="28"/>
        </w:rPr>
      </w:pPr>
    </w:p>
    <w:p w:rsidR="00F66D3C" w:rsidRPr="003B0E2A" w:rsidRDefault="00F66D3C" w:rsidP="002F3AFA">
      <w:pPr>
        <w:pStyle w:val="Style1"/>
        <w:widowControl/>
        <w:rPr>
          <w:rStyle w:val="FontStyle11"/>
          <w:sz w:val="28"/>
          <w:szCs w:val="28"/>
        </w:rPr>
      </w:pPr>
      <w:r w:rsidRPr="003B0E2A">
        <w:rPr>
          <w:rStyle w:val="FontStyle11"/>
          <w:sz w:val="28"/>
          <w:szCs w:val="28"/>
        </w:rPr>
        <w:t>1.2. Правила поведения и техника безопасности на занятиях и со</w:t>
      </w:r>
      <w:r w:rsidRPr="003B0E2A">
        <w:rPr>
          <w:rStyle w:val="FontStyle11"/>
          <w:sz w:val="28"/>
          <w:szCs w:val="28"/>
        </w:rPr>
        <w:softHyphen/>
        <w:t>ревнованиях. Одежда и снаряжение ориентировщика</w:t>
      </w:r>
      <w:r>
        <w:rPr>
          <w:rStyle w:val="FontStyle11"/>
          <w:sz w:val="28"/>
          <w:szCs w:val="28"/>
        </w:rPr>
        <w:t>.</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Поведение на улице во время движения к месту занятий и на учеб</w:t>
      </w:r>
      <w:r w:rsidRPr="003B0E2A">
        <w:rPr>
          <w:rStyle w:val="FontStyle12"/>
          <w:sz w:val="28"/>
          <w:szCs w:val="28"/>
        </w:rPr>
        <w:softHyphen/>
        <w:t>но-тренировочном занятии. Техника безопасности при проведении занятий на местности и соревнований. Контрольное время на трени</w:t>
      </w:r>
      <w:r w:rsidRPr="003B0E2A">
        <w:rPr>
          <w:rStyle w:val="FontStyle12"/>
          <w:sz w:val="28"/>
          <w:szCs w:val="28"/>
        </w:rPr>
        <w:softHyphen/>
        <w:t>ровках и соревнованиях. Обеспечение безопасности участников (ава</w:t>
      </w:r>
      <w:r w:rsidRPr="003B0E2A">
        <w:rPr>
          <w:rStyle w:val="FontStyle12"/>
          <w:sz w:val="28"/>
          <w:szCs w:val="28"/>
        </w:rPr>
        <w:softHyphen/>
        <w:t>рийный азимут, ограничивающие ориентиры, умение выходить из леса при потере ориентировки).</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 xml:space="preserve">Снаряжение спортсменов-ориентировщиков. Компас,  карточка участника, электронный ЧИП. Одежда и обувь ориентировщиков. Подготовка инвентаря </w:t>
      </w:r>
      <w:r w:rsidRPr="003B0E2A">
        <w:rPr>
          <w:rStyle w:val="FontStyle12"/>
          <w:sz w:val="28"/>
          <w:szCs w:val="28"/>
        </w:rPr>
        <w:lastRenderedPageBreak/>
        <w:t>к тренировкам и соревнованиям. Особенности одежды ориентировщиков при различных погодных условиях.</w:t>
      </w:r>
    </w:p>
    <w:p w:rsidR="00F66D3C" w:rsidRPr="003B0E2A" w:rsidRDefault="00F66D3C" w:rsidP="002F3AFA">
      <w:pPr>
        <w:pStyle w:val="Style2"/>
        <w:widowControl/>
        <w:spacing w:line="240" w:lineRule="auto"/>
        <w:rPr>
          <w:rStyle w:val="FontStyle12"/>
          <w:sz w:val="28"/>
          <w:szCs w:val="28"/>
        </w:rPr>
      </w:pPr>
    </w:p>
    <w:p w:rsidR="00F66D3C" w:rsidRPr="003B0E2A" w:rsidRDefault="00F66D3C" w:rsidP="002F3AFA">
      <w:pPr>
        <w:pStyle w:val="Style1"/>
        <w:widowControl/>
        <w:rPr>
          <w:rStyle w:val="FontStyle11"/>
          <w:sz w:val="28"/>
          <w:szCs w:val="28"/>
        </w:rPr>
      </w:pPr>
      <w:r w:rsidRPr="003B0E2A">
        <w:rPr>
          <w:rStyle w:val="FontStyle11"/>
          <w:sz w:val="28"/>
          <w:szCs w:val="28"/>
        </w:rPr>
        <w:t>1.3. Строение и функции организма человека, питание, режим, ги</w:t>
      </w:r>
      <w:r w:rsidRPr="003B0E2A">
        <w:rPr>
          <w:rStyle w:val="FontStyle11"/>
          <w:sz w:val="28"/>
          <w:szCs w:val="28"/>
        </w:rPr>
        <w:softHyphen/>
        <w:t>гиена, врачебный контроль и самоконтроль спортсмена</w:t>
      </w:r>
      <w:r>
        <w:rPr>
          <w:rStyle w:val="FontStyle11"/>
          <w:sz w:val="28"/>
          <w:szCs w:val="28"/>
        </w:rPr>
        <w:t>.</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Строение организма человека. Костно-связочный аппарат, мыш</w:t>
      </w:r>
      <w:r w:rsidRPr="003B0E2A">
        <w:rPr>
          <w:rStyle w:val="FontStyle12"/>
          <w:sz w:val="28"/>
          <w:szCs w:val="28"/>
        </w:rPr>
        <w:softHyphen/>
        <w:t>цы, их строение и взаимодействие.</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Понятие о гигиене, гигиена физических упражнений и спорта. Гигиенические основы труда и отдыха.</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Питание. Значение питания как фактора сохранения и укрепле</w:t>
      </w:r>
      <w:r w:rsidRPr="003B0E2A">
        <w:rPr>
          <w:rStyle w:val="FontStyle12"/>
          <w:sz w:val="28"/>
          <w:szCs w:val="28"/>
        </w:rPr>
        <w:softHyphen/>
        <w:t>ния здоровья. Назначение белков, жиров, углеводов, минеральных солей и витаминов.</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Врачебный контроль и самоконтроль. Значение и содержание вра</w:t>
      </w:r>
      <w:r w:rsidRPr="003B0E2A">
        <w:rPr>
          <w:rStyle w:val="FontStyle12"/>
          <w:sz w:val="28"/>
          <w:szCs w:val="28"/>
        </w:rPr>
        <w:softHyphen/>
        <w:t>чебного контроля и самоконтроля при занятиях спортом. Субъек</w:t>
      </w:r>
      <w:r w:rsidRPr="003B0E2A">
        <w:rPr>
          <w:rStyle w:val="FontStyle12"/>
          <w:sz w:val="28"/>
          <w:szCs w:val="28"/>
        </w:rPr>
        <w:softHyphen/>
        <w:t>тивные данные самоконтроля: самочувствие, сон, аппетит, настрое</w:t>
      </w:r>
      <w:r w:rsidRPr="003B0E2A">
        <w:rPr>
          <w:rStyle w:val="FontStyle12"/>
          <w:sz w:val="28"/>
          <w:szCs w:val="28"/>
        </w:rPr>
        <w:softHyphen/>
        <w:t>ние и работоспособность.</w:t>
      </w:r>
    </w:p>
    <w:p w:rsidR="00F66D3C" w:rsidRPr="003B0E2A" w:rsidRDefault="00F66D3C" w:rsidP="002F3AFA">
      <w:pPr>
        <w:pStyle w:val="Style2"/>
        <w:widowControl/>
        <w:spacing w:line="240" w:lineRule="auto"/>
        <w:rPr>
          <w:rStyle w:val="FontStyle12"/>
          <w:sz w:val="28"/>
          <w:szCs w:val="28"/>
        </w:rPr>
      </w:pPr>
    </w:p>
    <w:p w:rsidR="00F66D3C" w:rsidRPr="003B0E2A" w:rsidRDefault="00F66D3C" w:rsidP="002F3AFA">
      <w:pPr>
        <w:pStyle w:val="Style1"/>
        <w:widowControl/>
        <w:rPr>
          <w:rStyle w:val="FontStyle11"/>
          <w:sz w:val="28"/>
          <w:szCs w:val="28"/>
        </w:rPr>
      </w:pPr>
      <w:r w:rsidRPr="003B0E2A">
        <w:rPr>
          <w:rStyle w:val="FontStyle11"/>
          <w:sz w:val="28"/>
          <w:szCs w:val="28"/>
        </w:rPr>
        <w:t>1.4. Топография, условные знаки. Спортивная карта</w:t>
      </w:r>
      <w:r>
        <w:rPr>
          <w:rStyle w:val="FontStyle11"/>
          <w:sz w:val="28"/>
          <w:szCs w:val="28"/>
        </w:rPr>
        <w:t>.</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Зрительное знакомство с объектами местности, их словесное описание.</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Особенности топографической подготовки ориентировщиков. Спортивная карта, условные знаки, цвета карты, масштаб карты. Измерение расстояний на карте и на местности. Создание простей</w:t>
      </w:r>
      <w:r w:rsidRPr="003B0E2A">
        <w:rPr>
          <w:rStyle w:val="FontStyle12"/>
          <w:sz w:val="28"/>
          <w:szCs w:val="28"/>
        </w:rPr>
        <w:softHyphen/>
        <w:t>ших планов и схем (класса, школьного двора и т.п.).</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Спортивный компас. Ориентирование карты по компасу. Снятие азимута. Движение по азимуту.</w:t>
      </w:r>
    </w:p>
    <w:p w:rsidR="00F66D3C" w:rsidRPr="003B0E2A" w:rsidRDefault="00F66D3C" w:rsidP="002F3AFA">
      <w:pPr>
        <w:pStyle w:val="Style2"/>
        <w:widowControl/>
        <w:spacing w:line="240" w:lineRule="auto"/>
        <w:rPr>
          <w:rStyle w:val="FontStyle12"/>
          <w:sz w:val="28"/>
          <w:szCs w:val="28"/>
        </w:rPr>
      </w:pPr>
    </w:p>
    <w:p w:rsidR="00F66D3C" w:rsidRPr="003B0E2A" w:rsidRDefault="00F66D3C" w:rsidP="002F3AFA">
      <w:pPr>
        <w:pStyle w:val="Style4"/>
        <w:widowControl/>
        <w:rPr>
          <w:rStyle w:val="FontStyle11"/>
          <w:sz w:val="28"/>
          <w:szCs w:val="28"/>
        </w:rPr>
      </w:pPr>
      <w:r w:rsidRPr="003B0E2A">
        <w:rPr>
          <w:rStyle w:val="FontStyle11"/>
          <w:sz w:val="28"/>
          <w:szCs w:val="28"/>
        </w:rPr>
        <w:t>1.5. Краткая характеристика техники спортивного ориенти</w:t>
      </w:r>
      <w:r w:rsidRPr="003B0E2A">
        <w:rPr>
          <w:rStyle w:val="FontStyle11"/>
          <w:sz w:val="28"/>
          <w:szCs w:val="28"/>
        </w:rPr>
        <w:softHyphen/>
        <w:t>рования</w:t>
      </w:r>
      <w:r>
        <w:rPr>
          <w:rStyle w:val="FontStyle11"/>
          <w:sz w:val="28"/>
          <w:szCs w:val="28"/>
        </w:rPr>
        <w:t>.</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Понятие о технике спортивного ориентирования. Значение тех</w:t>
      </w:r>
      <w:r w:rsidRPr="003B0E2A">
        <w:rPr>
          <w:rStyle w:val="FontStyle12"/>
          <w:sz w:val="28"/>
          <w:szCs w:val="28"/>
        </w:rPr>
        <w:softHyphen/>
        <w:t>ники для достижения высоких спортивных результатов. Приемы и способы ориентирования. Технико-вспомогательные действия. От</w:t>
      </w:r>
      <w:r w:rsidRPr="003B0E2A">
        <w:rPr>
          <w:rStyle w:val="FontStyle12"/>
          <w:sz w:val="28"/>
          <w:szCs w:val="28"/>
        </w:rPr>
        <w:softHyphen/>
        <w:t>метка на контрольном пункте (КП). Восприятие и проверка номера КП. Правильное держание спортивной карты. Контрольная карточ</w:t>
      </w:r>
      <w:r w:rsidRPr="003B0E2A">
        <w:rPr>
          <w:rStyle w:val="FontStyle12"/>
          <w:sz w:val="28"/>
          <w:szCs w:val="28"/>
        </w:rPr>
        <w:softHyphen/>
        <w:t>ка, ЧИП и легенды КП. Типичные ошибки при освоении техники спортив</w:t>
      </w:r>
      <w:r w:rsidRPr="003B0E2A">
        <w:rPr>
          <w:rStyle w:val="FontStyle12"/>
          <w:sz w:val="28"/>
          <w:szCs w:val="28"/>
        </w:rPr>
        <w:softHyphen/>
        <w:t>ного ориентирования.</w:t>
      </w:r>
    </w:p>
    <w:p w:rsidR="00F66D3C" w:rsidRPr="003B0E2A" w:rsidRDefault="00F66D3C" w:rsidP="002F3AFA">
      <w:pPr>
        <w:pStyle w:val="Style6"/>
        <w:widowControl/>
        <w:rPr>
          <w:rStyle w:val="FontStyle12"/>
          <w:sz w:val="28"/>
          <w:szCs w:val="28"/>
        </w:rPr>
      </w:pPr>
    </w:p>
    <w:p w:rsidR="00F66D3C" w:rsidRPr="003B0E2A" w:rsidRDefault="00F66D3C" w:rsidP="002F3AFA">
      <w:pPr>
        <w:pStyle w:val="Style4"/>
        <w:widowControl/>
        <w:rPr>
          <w:rStyle w:val="FontStyle11"/>
          <w:sz w:val="28"/>
          <w:szCs w:val="28"/>
        </w:rPr>
      </w:pPr>
      <w:r w:rsidRPr="003B0E2A">
        <w:rPr>
          <w:rStyle w:val="FontStyle11"/>
          <w:sz w:val="28"/>
          <w:szCs w:val="28"/>
        </w:rPr>
        <w:t>1.6. Первоначальные представления о тактике прохождения дис</w:t>
      </w:r>
      <w:r w:rsidRPr="003B0E2A">
        <w:rPr>
          <w:rStyle w:val="FontStyle11"/>
          <w:sz w:val="28"/>
          <w:szCs w:val="28"/>
        </w:rPr>
        <w:softHyphen/>
        <w:t>танции</w:t>
      </w:r>
      <w:r>
        <w:rPr>
          <w:rStyle w:val="FontStyle11"/>
          <w:sz w:val="28"/>
          <w:szCs w:val="28"/>
        </w:rPr>
        <w:t>.</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Взаимосвязь техники и тактики в обучении ориентировщиков. Последовательность действий ориентировщиков при прохождении соревновательной дистанции. Понятие о тактическом плане. Взаи</w:t>
      </w:r>
      <w:r w:rsidRPr="003B0E2A">
        <w:rPr>
          <w:rStyle w:val="FontStyle12"/>
          <w:sz w:val="28"/>
          <w:szCs w:val="28"/>
        </w:rPr>
        <w:softHyphen/>
        <w:t>мосвязь скорости передвижения и технико-тактических действий. Действия спортсмена при потере ориентировки и при встрече с со</w:t>
      </w:r>
      <w:r w:rsidRPr="003B0E2A">
        <w:rPr>
          <w:rStyle w:val="FontStyle12"/>
          <w:sz w:val="28"/>
          <w:szCs w:val="28"/>
        </w:rPr>
        <w:softHyphen/>
        <w:t>перником. Анализ соревнований.</w:t>
      </w:r>
    </w:p>
    <w:p w:rsidR="00F66D3C" w:rsidRPr="003B0E2A" w:rsidRDefault="00F66D3C" w:rsidP="002F3AFA">
      <w:pPr>
        <w:pStyle w:val="Style2"/>
        <w:widowControl/>
        <w:spacing w:line="240" w:lineRule="auto"/>
        <w:rPr>
          <w:rStyle w:val="FontStyle12"/>
          <w:sz w:val="28"/>
          <w:szCs w:val="28"/>
        </w:rPr>
      </w:pPr>
    </w:p>
    <w:p w:rsidR="00F66D3C" w:rsidRPr="003B0E2A" w:rsidRDefault="00F66D3C" w:rsidP="002F3AFA">
      <w:pPr>
        <w:pStyle w:val="Style4"/>
        <w:widowControl/>
        <w:rPr>
          <w:rStyle w:val="FontStyle11"/>
          <w:sz w:val="28"/>
          <w:szCs w:val="28"/>
        </w:rPr>
      </w:pPr>
      <w:r w:rsidRPr="003B0E2A">
        <w:rPr>
          <w:rStyle w:val="FontStyle11"/>
          <w:sz w:val="28"/>
          <w:szCs w:val="28"/>
        </w:rPr>
        <w:t>1.7. Основные положения правил соревнований по спортивному ори</w:t>
      </w:r>
      <w:r w:rsidRPr="003B0E2A">
        <w:rPr>
          <w:rStyle w:val="FontStyle11"/>
          <w:sz w:val="28"/>
          <w:szCs w:val="28"/>
        </w:rPr>
        <w:softHyphen/>
        <w:t>ентированию</w:t>
      </w:r>
      <w:r>
        <w:rPr>
          <w:rStyle w:val="FontStyle11"/>
          <w:sz w:val="28"/>
          <w:szCs w:val="28"/>
        </w:rPr>
        <w:t>.</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lastRenderedPageBreak/>
        <w:t>Правила соревнований. Виды соревнований по спортивному ори</w:t>
      </w:r>
      <w:r w:rsidRPr="003B0E2A">
        <w:rPr>
          <w:rStyle w:val="FontStyle12"/>
          <w:sz w:val="28"/>
          <w:szCs w:val="28"/>
        </w:rPr>
        <w:softHyphen/>
        <w:t>ентированию. Права и обязанности участников.</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Подготовка к соревнованиям. Возрастные группы. Контрольное время. Техническая информация о дистанции. Состав судейской кол</w:t>
      </w:r>
      <w:r w:rsidRPr="003B0E2A">
        <w:rPr>
          <w:rStyle w:val="FontStyle12"/>
          <w:sz w:val="28"/>
          <w:szCs w:val="28"/>
        </w:rPr>
        <w:softHyphen/>
        <w:t>легии, права и обязанности судей.</w:t>
      </w:r>
    </w:p>
    <w:p w:rsidR="00F66D3C" w:rsidRPr="003B0E2A" w:rsidRDefault="00F66D3C" w:rsidP="002F3AFA">
      <w:pPr>
        <w:pStyle w:val="Style2"/>
        <w:widowControl/>
        <w:spacing w:line="240" w:lineRule="auto"/>
        <w:rPr>
          <w:rStyle w:val="FontStyle12"/>
          <w:sz w:val="28"/>
          <w:szCs w:val="28"/>
        </w:rPr>
      </w:pPr>
    </w:p>
    <w:p w:rsidR="00F66D3C" w:rsidRPr="003B0E2A" w:rsidRDefault="00F66D3C" w:rsidP="002F3AFA">
      <w:pPr>
        <w:pStyle w:val="Style4"/>
        <w:widowControl/>
        <w:rPr>
          <w:rStyle w:val="FontStyle11"/>
          <w:sz w:val="28"/>
          <w:szCs w:val="28"/>
        </w:rPr>
      </w:pPr>
      <w:r w:rsidRPr="003B0E2A">
        <w:rPr>
          <w:rStyle w:val="FontStyle11"/>
          <w:sz w:val="28"/>
          <w:szCs w:val="28"/>
        </w:rPr>
        <w:t>1.8. Основы туристской подготовки</w:t>
      </w:r>
      <w:r>
        <w:rPr>
          <w:rStyle w:val="FontStyle11"/>
          <w:sz w:val="28"/>
          <w:szCs w:val="28"/>
        </w:rPr>
        <w:t>.</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Личное и групповое туристское снаряжение. Виды костров. Орга</w:t>
      </w:r>
      <w:r w:rsidRPr="003B0E2A">
        <w:rPr>
          <w:rStyle w:val="FontStyle12"/>
          <w:sz w:val="28"/>
          <w:szCs w:val="28"/>
        </w:rPr>
        <w:softHyphen/>
        <w:t>низация бивуаков, лагеря. Организация питания в полевых услови</w:t>
      </w:r>
      <w:r w:rsidRPr="003B0E2A">
        <w:rPr>
          <w:rStyle w:val="FontStyle12"/>
          <w:sz w:val="28"/>
          <w:szCs w:val="28"/>
        </w:rPr>
        <w:softHyphen/>
        <w:t>ях, набор продуктов, приготовление пищи на костре. Гигиена в усло</w:t>
      </w:r>
      <w:r w:rsidRPr="003B0E2A">
        <w:rPr>
          <w:rStyle w:val="FontStyle12"/>
          <w:sz w:val="28"/>
          <w:szCs w:val="28"/>
        </w:rPr>
        <w:softHyphen/>
        <w:t>виях полевого лагеря. Распределение временных и постоянных обя</w:t>
      </w:r>
      <w:r w:rsidRPr="003B0E2A">
        <w:rPr>
          <w:rStyle w:val="FontStyle12"/>
          <w:sz w:val="28"/>
          <w:szCs w:val="28"/>
        </w:rPr>
        <w:softHyphen/>
        <w:t>занностей в группе. Обеспечение безопасности при проведении полевого лагеря.</w:t>
      </w:r>
    </w:p>
    <w:p w:rsidR="00F66D3C" w:rsidRPr="003B0E2A" w:rsidRDefault="00F66D3C" w:rsidP="002F3AFA">
      <w:pPr>
        <w:pStyle w:val="Style8"/>
        <w:widowControl/>
        <w:rPr>
          <w:rStyle w:val="FontStyle13"/>
          <w:sz w:val="28"/>
          <w:szCs w:val="28"/>
        </w:rPr>
      </w:pPr>
    </w:p>
    <w:p w:rsidR="00F66D3C" w:rsidRPr="003B0E2A" w:rsidRDefault="00F66D3C" w:rsidP="002F3AFA">
      <w:pPr>
        <w:pStyle w:val="Style8"/>
        <w:widowControl/>
        <w:rPr>
          <w:rStyle w:val="FontStyle13"/>
          <w:sz w:val="28"/>
          <w:szCs w:val="28"/>
        </w:rPr>
      </w:pPr>
      <w:r w:rsidRPr="003B0E2A">
        <w:rPr>
          <w:rStyle w:val="FontStyle13"/>
          <w:sz w:val="28"/>
          <w:szCs w:val="28"/>
        </w:rPr>
        <w:t>2. Практическая подготовка</w:t>
      </w:r>
      <w:r>
        <w:rPr>
          <w:rStyle w:val="FontStyle13"/>
          <w:sz w:val="28"/>
          <w:szCs w:val="28"/>
        </w:rPr>
        <w:t>.</w:t>
      </w:r>
    </w:p>
    <w:p w:rsidR="00F66D3C" w:rsidRPr="003B0E2A" w:rsidRDefault="00F66D3C" w:rsidP="002F3AFA">
      <w:pPr>
        <w:pStyle w:val="Style8"/>
        <w:widowControl/>
        <w:rPr>
          <w:rStyle w:val="FontStyle13"/>
          <w:sz w:val="28"/>
          <w:szCs w:val="28"/>
        </w:rPr>
      </w:pPr>
    </w:p>
    <w:p w:rsidR="00F66D3C" w:rsidRPr="003B0E2A" w:rsidRDefault="00F66D3C" w:rsidP="002F3AFA">
      <w:pPr>
        <w:pStyle w:val="Style7"/>
        <w:widowControl/>
        <w:spacing w:line="240" w:lineRule="auto"/>
        <w:jc w:val="left"/>
        <w:rPr>
          <w:rStyle w:val="FontStyle11"/>
          <w:sz w:val="28"/>
          <w:szCs w:val="28"/>
        </w:rPr>
      </w:pPr>
      <w:r w:rsidRPr="003B0E2A">
        <w:rPr>
          <w:rStyle w:val="FontStyle13"/>
          <w:sz w:val="28"/>
          <w:szCs w:val="28"/>
        </w:rPr>
        <w:t>2.</w:t>
      </w:r>
      <w:r w:rsidRPr="003B0E2A">
        <w:rPr>
          <w:rStyle w:val="FontStyle11"/>
          <w:sz w:val="28"/>
          <w:szCs w:val="28"/>
        </w:rPr>
        <w:t>1. Общая физическая подготовка</w:t>
      </w:r>
      <w:r>
        <w:rPr>
          <w:rStyle w:val="FontStyle11"/>
          <w:sz w:val="28"/>
          <w:szCs w:val="28"/>
        </w:rPr>
        <w:t>.</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Всесторонняя физическая подготовка - основа для достижения высоких и стабильных результатов в ориентировании.</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Средствами общей физической подготовки служат общеразвивающие упражнения и занятия другими видами спорта: легкой атлети</w:t>
      </w:r>
      <w:r w:rsidRPr="003B0E2A">
        <w:rPr>
          <w:rStyle w:val="FontStyle12"/>
          <w:sz w:val="28"/>
          <w:szCs w:val="28"/>
        </w:rPr>
        <w:softHyphen/>
        <w:t>кой, туризмом, гимнастикой, плаванием.</w:t>
      </w:r>
    </w:p>
    <w:p w:rsidR="00F66D3C" w:rsidRPr="003B0E2A" w:rsidRDefault="00F66D3C" w:rsidP="002F3AFA">
      <w:pPr>
        <w:pStyle w:val="Style2"/>
        <w:widowControl/>
        <w:spacing w:line="240" w:lineRule="auto"/>
        <w:rPr>
          <w:rStyle w:val="FontStyle12"/>
          <w:sz w:val="28"/>
          <w:szCs w:val="28"/>
        </w:rPr>
      </w:pPr>
      <w:r w:rsidRPr="003B0E2A">
        <w:rPr>
          <w:rStyle w:val="FontStyle12"/>
          <w:sz w:val="28"/>
          <w:szCs w:val="28"/>
        </w:rPr>
        <w:t>К числу общеразвивающих упражнений относятся упражнения, направленные по своему преимущественному воздействию на разви</w:t>
      </w:r>
      <w:r w:rsidRPr="003B0E2A">
        <w:rPr>
          <w:rStyle w:val="FontStyle12"/>
          <w:sz w:val="28"/>
          <w:szCs w:val="28"/>
        </w:rPr>
        <w:softHyphen/>
        <w:t>тие и воспитание основных физических качеств, укрепление мышц и связок, совершенствование координации движений. Применение об</w:t>
      </w:r>
      <w:r w:rsidRPr="003B0E2A">
        <w:rPr>
          <w:rStyle w:val="FontStyle12"/>
          <w:sz w:val="28"/>
          <w:szCs w:val="28"/>
        </w:rPr>
        <w:softHyphen/>
        <w:t xml:space="preserve">щеразвивающих упражнений способствует улучшению функций </w:t>
      </w:r>
      <w:proofErr w:type="gramStart"/>
      <w:r w:rsidRPr="003B0E2A">
        <w:rPr>
          <w:rStyle w:val="FontStyle12"/>
          <w:sz w:val="28"/>
          <w:szCs w:val="28"/>
        </w:rPr>
        <w:t>сер</w:t>
      </w:r>
      <w:r w:rsidRPr="003B0E2A">
        <w:rPr>
          <w:rStyle w:val="FontStyle12"/>
          <w:sz w:val="28"/>
          <w:szCs w:val="28"/>
        </w:rPr>
        <w:softHyphen/>
        <w:t>дечно-сосудистой</w:t>
      </w:r>
      <w:proofErr w:type="gramEnd"/>
      <w:r w:rsidRPr="003B0E2A">
        <w:rPr>
          <w:rStyle w:val="FontStyle12"/>
          <w:sz w:val="28"/>
          <w:szCs w:val="28"/>
        </w:rPr>
        <w:t>, дыхательной и нервной систем.</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 xml:space="preserve">Строевой и походный шаг. Ходьба на носках, на пятках, в </w:t>
      </w:r>
      <w:proofErr w:type="spellStart"/>
      <w:r w:rsidRPr="003B0E2A">
        <w:rPr>
          <w:rStyle w:val="FontStyle132"/>
          <w:sz w:val="28"/>
          <w:szCs w:val="28"/>
        </w:rPr>
        <w:t>полу</w:t>
      </w:r>
      <w:r w:rsidRPr="003B0E2A">
        <w:rPr>
          <w:rStyle w:val="FontStyle132"/>
          <w:sz w:val="28"/>
          <w:szCs w:val="28"/>
        </w:rPr>
        <w:softHyphen/>
        <w:t>приседе</w:t>
      </w:r>
      <w:proofErr w:type="spellEnd"/>
      <w:r w:rsidRPr="003B0E2A">
        <w:rPr>
          <w:rStyle w:val="FontStyle132"/>
          <w:sz w:val="28"/>
          <w:szCs w:val="28"/>
        </w:rPr>
        <w:t>, в приседе.</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Бег вперед и спиной вперед. Бег на носках. Бег с изменением на</w:t>
      </w:r>
      <w:r w:rsidRPr="003B0E2A">
        <w:rPr>
          <w:rStyle w:val="FontStyle132"/>
          <w:sz w:val="28"/>
          <w:szCs w:val="28"/>
        </w:rPr>
        <w:softHyphen/>
        <w:t>правления и скорости.</w:t>
      </w:r>
    </w:p>
    <w:p w:rsidR="00F66D3C" w:rsidRPr="003B0E2A" w:rsidRDefault="00F66D3C" w:rsidP="002F3AFA">
      <w:pPr>
        <w:pStyle w:val="Style2"/>
        <w:widowControl/>
        <w:spacing w:line="240" w:lineRule="auto"/>
        <w:rPr>
          <w:rStyle w:val="FontStyle132"/>
          <w:sz w:val="28"/>
          <w:szCs w:val="28"/>
        </w:rPr>
      </w:pPr>
      <w:r w:rsidRPr="003B0E2A">
        <w:rPr>
          <w:rStyle w:val="FontStyle132"/>
          <w:sz w:val="28"/>
          <w:szCs w:val="28"/>
        </w:rPr>
        <w:t>Упражнения для мышц рук и плечевого пояса. Сгибание и разги</w:t>
      </w:r>
      <w:r w:rsidRPr="003B0E2A">
        <w:rPr>
          <w:rStyle w:val="FontStyle132"/>
          <w:sz w:val="28"/>
          <w:szCs w:val="28"/>
        </w:rPr>
        <w:softHyphen/>
        <w:t>бание рук, вращения, махи, рывки.</w:t>
      </w:r>
    </w:p>
    <w:p w:rsidR="00F66D3C" w:rsidRPr="003B0E2A" w:rsidRDefault="00F66D3C" w:rsidP="002F3AFA">
      <w:pPr>
        <w:pStyle w:val="Style2"/>
        <w:widowControl/>
        <w:spacing w:line="240" w:lineRule="auto"/>
        <w:ind w:firstLine="293"/>
        <w:rPr>
          <w:rStyle w:val="FontStyle132"/>
          <w:sz w:val="28"/>
          <w:szCs w:val="28"/>
        </w:rPr>
      </w:pPr>
      <w:r w:rsidRPr="003B0E2A">
        <w:rPr>
          <w:rStyle w:val="FontStyle132"/>
          <w:sz w:val="28"/>
          <w:szCs w:val="28"/>
        </w:rPr>
        <w:t xml:space="preserve">Упражнения для ног. Поднимание на носках, приседания, махи в лицевой и боковой плоскостях, выпады, подскоки. Прыжки в длину с места, с разбега, </w:t>
      </w:r>
      <w:proofErr w:type="spellStart"/>
      <w:r w:rsidRPr="003B0E2A">
        <w:rPr>
          <w:rStyle w:val="FontStyle132"/>
          <w:sz w:val="28"/>
          <w:szCs w:val="28"/>
        </w:rPr>
        <w:t>многоскоки</w:t>
      </w:r>
      <w:proofErr w:type="spellEnd"/>
      <w:r w:rsidRPr="003B0E2A">
        <w:rPr>
          <w:rStyle w:val="FontStyle132"/>
          <w:sz w:val="28"/>
          <w:szCs w:val="28"/>
        </w:rPr>
        <w:t>.</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Упражнения для шеи и туловища. Наклоны, вращения и поворо</w:t>
      </w:r>
      <w:r w:rsidRPr="003B0E2A">
        <w:rPr>
          <w:rStyle w:val="FontStyle132"/>
          <w:sz w:val="28"/>
          <w:szCs w:val="28"/>
        </w:rPr>
        <w:softHyphen/>
        <w:t>ты головы. Наклоны туловища вперед, назад, в стороны, круговые вращения. В положении лежа - поднимание и опускание ног. Упраж</w:t>
      </w:r>
      <w:r w:rsidRPr="003B0E2A">
        <w:rPr>
          <w:rStyle w:val="FontStyle132"/>
          <w:sz w:val="28"/>
          <w:szCs w:val="28"/>
        </w:rPr>
        <w:softHyphen/>
        <w:t>нения с партнером.</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Подвижные игры и эстафеты. Игры с мячом. Игры на внимание, сообразительность, координацию. Эстафеты с преодолением препят</w:t>
      </w:r>
      <w:r w:rsidRPr="003B0E2A">
        <w:rPr>
          <w:rStyle w:val="FontStyle132"/>
          <w:sz w:val="28"/>
          <w:szCs w:val="28"/>
        </w:rPr>
        <w:softHyphen/>
        <w:t>ствий, с предметами, прыжками и бегом в различной комбинации.</w:t>
      </w:r>
    </w:p>
    <w:p w:rsidR="00F66D3C" w:rsidRPr="003B0E2A" w:rsidRDefault="00F66D3C" w:rsidP="002F3AFA">
      <w:pPr>
        <w:pStyle w:val="Style2"/>
        <w:widowControl/>
        <w:spacing w:line="240" w:lineRule="auto"/>
        <w:rPr>
          <w:rStyle w:val="FontStyle132"/>
          <w:sz w:val="28"/>
          <w:szCs w:val="28"/>
        </w:rPr>
      </w:pPr>
      <w:r w:rsidRPr="003B0E2A">
        <w:rPr>
          <w:rStyle w:val="FontStyle132"/>
          <w:sz w:val="28"/>
          <w:szCs w:val="28"/>
        </w:rPr>
        <w:t>Туризм. Однодневные походы с использованием мелкомасштаб</w:t>
      </w:r>
      <w:r w:rsidRPr="003B0E2A">
        <w:rPr>
          <w:rStyle w:val="FontStyle132"/>
          <w:sz w:val="28"/>
          <w:szCs w:val="28"/>
        </w:rPr>
        <w:softHyphen/>
        <w:t>ной и крупномасштабной карты.</w:t>
      </w:r>
    </w:p>
    <w:p w:rsidR="00F66D3C" w:rsidRPr="003B0E2A" w:rsidRDefault="00F66D3C" w:rsidP="002F3AFA">
      <w:pPr>
        <w:pStyle w:val="Style2"/>
        <w:widowControl/>
        <w:spacing w:line="240" w:lineRule="auto"/>
        <w:ind w:left="346" w:firstLine="0"/>
        <w:rPr>
          <w:rStyle w:val="FontStyle132"/>
          <w:sz w:val="28"/>
          <w:szCs w:val="28"/>
        </w:rPr>
      </w:pPr>
      <w:r w:rsidRPr="003B0E2A">
        <w:rPr>
          <w:rStyle w:val="FontStyle132"/>
          <w:sz w:val="28"/>
          <w:szCs w:val="28"/>
        </w:rPr>
        <w:lastRenderedPageBreak/>
        <w:t>Задачи таких походов на данном этапе подготовки:</w:t>
      </w:r>
    </w:p>
    <w:p w:rsidR="00F66D3C" w:rsidRPr="003B0E2A" w:rsidRDefault="00F66D3C" w:rsidP="002F3AFA">
      <w:pPr>
        <w:pStyle w:val="Style3"/>
        <w:widowControl/>
        <w:tabs>
          <w:tab w:val="left" w:pos="451"/>
        </w:tabs>
        <w:spacing w:line="240" w:lineRule="auto"/>
        <w:ind w:firstLine="288"/>
        <w:rPr>
          <w:rStyle w:val="FontStyle132"/>
          <w:sz w:val="28"/>
          <w:szCs w:val="28"/>
        </w:rPr>
      </w:pPr>
      <w:r w:rsidRPr="003B0E2A">
        <w:rPr>
          <w:rStyle w:val="FontStyle132"/>
          <w:sz w:val="28"/>
          <w:szCs w:val="28"/>
        </w:rPr>
        <w:t>-</w:t>
      </w:r>
      <w:r w:rsidRPr="003B0E2A">
        <w:rPr>
          <w:rStyle w:val="FontStyle132"/>
          <w:sz w:val="28"/>
          <w:szCs w:val="28"/>
        </w:rPr>
        <w:tab/>
        <w:t>приобретение привычки к пребыванию в незнакомом лесу без карты и компаса;</w:t>
      </w:r>
    </w:p>
    <w:p w:rsidR="00F66D3C" w:rsidRPr="003B0E2A" w:rsidRDefault="00F66D3C" w:rsidP="002F3AFA">
      <w:pPr>
        <w:pStyle w:val="Style3"/>
        <w:widowControl/>
        <w:tabs>
          <w:tab w:val="left" w:pos="490"/>
        </w:tabs>
        <w:spacing w:line="240" w:lineRule="auto"/>
        <w:ind w:left="326" w:firstLine="0"/>
        <w:rPr>
          <w:rStyle w:val="FontStyle132"/>
          <w:sz w:val="28"/>
          <w:szCs w:val="28"/>
        </w:rPr>
      </w:pPr>
      <w:r w:rsidRPr="003B0E2A">
        <w:rPr>
          <w:rStyle w:val="FontStyle132"/>
          <w:sz w:val="28"/>
          <w:szCs w:val="28"/>
        </w:rPr>
        <w:t>-</w:t>
      </w:r>
      <w:r w:rsidRPr="003B0E2A">
        <w:rPr>
          <w:rStyle w:val="FontStyle132"/>
          <w:sz w:val="28"/>
          <w:szCs w:val="28"/>
        </w:rPr>
        <w:tab/>
        <w:t>обретение уверенности в ситуации «один в незнакомом лесу»;</w:t>
      </w:r>
    </w:p>
    <w:p w:rsidR="00F66D3C" w:rsidRPr="003B0E2A" w:rsidRDefault="00F66D3C" w:rsidP="002F3AFA">
      <w:pPr>
        <w:pStyle w:val="Style3"/>
        <w:widowControl/>
        <w:tabs>
          <w:tab w:val="left" w:pos="451"/>
        </w:tabs>
        <w:spacing w:line="240" w:lineRule="auto"/>
        <w:ind w:firstLine="288"/>
        <w:rPr>
          <w:rStyle w:val="FontStyle132"/>
          <w:sz w:val="28"/>
          <w:szCs w:val="28"/>
        </w:rPr>
      </w:pPr>
      <w:r w:rsidRPr="003B0E2A">
        <w:rPr>
          <w:rStyle w:val="FontStyle132"/>
          <w:sz w:val="28"/>
          <w:szCs w:val="28"/>
        </w:rPr>
        <w:t>-</w:t>
      </w:r>
      <w:r w:rsidRPr="003B0E2A">
        <w:rPr>
          <w:rStyle w:val="FontStyle132"/>
          <w:sz w:val="28"/>
          <w:szCs w:val="28"/>
        </w:rPr>
        <w:tab/>
        <w:t>выработка навыков нахождения путей выхода из незнакомого леса.</w:t>
      </w:r>
    </w:p>
    <w:p w:rsidR="00F66D3C" w:rsidRPr="003B0E2A" w:rsidRDefault="00F66D3C" w:rsidP="002F3AFA">
      <w:pPr>
        <w:pStyle w:val="Style47"/>
        <w:widowControl/>
        <w:ind w:left="326"/>
        <w:rPr>
          <w:rFonts w:ascii="Times New Roman" w:hAnsi="Times New Roman" w:cs="Times New Roman"/>
          <w:sz w:val="28"/>
          <w:szCs w:val="28"/>
        </w:rPr>
      </w:pPr>
    </w:p>
    <w:p w:rsidR="00F66D3C" w:rsidRPr="003B0E2A" w:rsidRDefault="00F66D3C" w:rsidP="002F3AFA">
      <w:pPr>
        <w:pStyle w:val="Style47"/>
        <w:widowControl/>
        <w:ind w:left="326"/>
        <w:rPr>
          <w:rStyle w:val="FontStyle144"/>
          <w:sz w:val="28"/>
          <w:szCs w:val="28"/>
        </w:rPr>
      </w:pPr>
      <w:r w:rsidRPr="003B0E2A">
        <w:rPr>
          <w:rStyle w:val="FontStyle144"/>
          <w:sz w:val="28"/>
          <w:szCs w:val="28"/>
        </w:rPr>
        <w:t>2.2. Специальная физическая подготовка</w:t>
      </w:r>
      <w:r>
        <w:rPr>
          <w:rStyle w:val="FontStyle144"/>
          <w:sz w:val="28"/>
          <w:szCs w:val="28"/>
        </w:rPr>
        <w:t>.</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Специальная физическая подготовка направлена на воспитание физических качеств, специфических для спортсменов-ориентировщиков: специальной выносливости, быстроты, ловкости, силовой вы</w:t>
      </w:r>
      <w:r w:rsidRPr="003B0E2A">
        <w:rPr>
          <w:rStyle w:val="FontStyle132"/>
          <w:sz w:val="28"/>
          <w:szCs w:val="28"/>
        </w:rPr>
        <w:softHyphen/>
        <w:t>носливости.</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Упражнения для развития выносливости. Бег в равномерном тем</w:t>
      </w:r>
      <w:r w:rsidRPr="003B0E2A">
        <w:rPr>
          <w:rStyle w:val="FontStyle132"/>
          <w:sz w:val="28"/>
          <w:szCs w:val="28"/>
        </w:rPr>
        <w:softHyphen/>
        <w:t>пе по равнинной и слабопересеченной мес</w:t>
      </w:r>
      <w:r>
        <w:rPr>
          <w:rStyle w:val="FontStyle132"/>
          <w:sz w:val="28"/>
          <w:szCs w:val="28"/>
        </w:rPr>
        <w:t>тности. Бег с картой.</w:t>
      </w:r>
      <w:r w:rsidRPr="003B0E2A">
        <w:rPr>
          <w:rStyle w:val="FontStyle132"/>
          <w:sz w:val="28"/>
          <w:szCs w:val="28"/>
        </w:rPr>
        <w:t xml:space="preserve"> Туристские походы.</w:t>
      </w:r>
    </w:p>
    <w:p w:rsidR="00F66D3C" w:rsidRPr="003B0E2A" w:rsidRDefault="00F66D3C" w:rsidP="002F3AFA">
      <w:pPr>
        <w:pStyle w:val="Style2"/>
        <w:widowControl/>
        <w:spacing w:line="240" w:lineRule="auto"/>
        <w:rPr>
          <w:rStyle w:val="FontStyle132"/>
          <w:sz w:val="28"/>
          <w:szCs w:val="28"/>
        </w:rPr>
      </w:pPr>
      <w:r w:rsidRPr="003B0E2A">
        <w:rPr>
          <w:rStyle w:val="FontStyle132"/>
          <w:sz w:val="28"/>
          <w:szCs w:val="28"/>
        </w:rPr>
        <w:t>Упражнения на развитие быстроты. Бег с высокого и низкого стар</w:t>
      </w:r>
      <w:r w:rsidRPr="003B0E2A">
        <w:rPr>
          <w:rStyle w:val="FontStyle132"/>
          <w:sz w:val="28"/>
          <w:szCs w:val="28"/>
        </w:rPr>
        <w:softHyphen/>
        <w:t>та на дистанции 30, 60 метров. Челночный бег. Бег на месте в быст</w:t>
      </w:r>
      <w:r w:rsidRPr="003B0E2A">
        <w:rPr>
          <w:rStyle w:val="FontStyle132"/>
          <w:sz w:val="28"/>
          <w:szCs w:val="28"/>
        </w:rPr>
        <w:softHyphen/>
        <w:t>ром темпе с высоким подниманием бедра. Эстафеты с элементами спортивного ориентирования.</w:t>
      </w:r>
    </w:p>
    <w:p w:rsidR="00F66D3C" w:rsidRPr="003B0E2A" w:rsidRDefault="00F66D3C" w:rsidP="002F3AFA">
      <w:pPr>
        <w:pStyle w:val="Style2"/>
        <w:widowControl/>
        <w:spacing w:line="240" w:lineRule="auto"/>
        <w:rPr>
          <w:rStyle w:val="FontStyle132"/>
          <w:sz w:val="28"/>
          <w:szCs w:val="28"/>
        </w:rPr>
      </w:pPr>
      <w:r w:rsidRPr="003B0E2A">
        <w:rPr>
          <w:rStyle w:val="FontStyle132"/>
          <w:sz w:val="28"/>
          <w:szCs w:val="28"/>
        </w:rPr>
        <w:t>Упражнения на развитие ловкости. Ходьба по гимнастической скамейке, кувырки. Прыжки в высоту через планку, скамейку, пова</w:t>
      </w:r>
      <w:r w:rsidRPr="003B0E2A">
        <w:rPr>
          <w:rStyle w:val="FontStyle132"/>
          <w:sz w:val="28"/>
          <w:szCs w:val="28"/>
        </w:rPr>
        <w:softHyphen/>
        <w:t>ленное дерево с одной и двух ног. Спрыгивание вниз с возвышения.</w:t>
      </w:r>
    </w:p>
    <w:p w:rsidR="00F66D3C" w:rsidRPr="003B0E2A" w:rsidRDefault="00F66D3C" w:rsidP="002F3AFA">
      <w:pPr>
        <w:pStyle w:val="Style2"/>
        <w:widowControl/>
        <w:spacing w:line="240" w:lineRule="auto"/>
        <w:ind w:left="283" w:firstLine="0"/>
        <w:jc w:val="left"/>
        <w:rPr>
          <w:rStyle w:val="FontStyle132"/>
          <w:sz w:val="28"/>
          <w:szCs w:val="28"/>
        </w:rPr>
      </w:pPr>
      <w:r w:rsidRPr="003B0E2A">
        <w:rPr>
          <w:rStyle w:val="FontStyle132"/>
          <w:sz w:val="28"/>
          <w:szCs w:val="28"/>
        </w:rPr>
        <w:t>Упражнения на рав</w:t>
      </w:r>
      <w:r>
        <w:rPr>
          <w:rStyle w:val="FontStyle132"/>
          <w:sz w:val="28"/>
          <w:szCs w:val="28"/>
        </w:rPr>
        <w:t xml:space="preserve">новесие. </w:t>
      </w:r>
    </w:p>
    <w:p w:rsidR="00F66D3C" w:rsidRPr="003B0E2A" w:rsidRDefault="00F66D3C" w:rsidP="002F3AFA">
      <w:pPr>
        <w:pStyle w:val="Style2"/>
        <w:widowControl/>
        <w:spacing w:line="240" w:lineRule="auto"/>
        <w:rPr>
          <w:rStyle w:val="FontStyle132"/>
          <w:sz w:val="28"/>
          <w:szCs w:val="28"/>
        </w:rPr>
      </w:pPr>
      <w:r w:rsidRPr="003B0E2A">
        <w:rPr>
          <w:rStyle w:val="FontStyle132"/>
          <w:sz w:val="28"/>
          <w:szCs w:val="28"/>
        </w:rPr>
        <w:t>Упражнения для развития силы и силовой выносливости. Сгиба</w:t>
      </w:r>
      <w:r w:rsidRPr="003B0E2A">
        <w:rPr>
          <w:rStyle w:val="FontStyle132"/>
          <w:sz w:val="28"/>
          <w:szCs w:val="28"/>
        </w:rPr>
        <w:softHyphen/>
        <w:t>ние и разгибание рук лежа на гимнастической скамейке. Поднима</w:t>
      </w:r>
      <w:r w:rsidRPr="003B0E2A">
        <w:rPr>
          <w:rStyle w:val="FontStyle132"/>
          <w:sz w:val="28"/>
          <w:szCs w:val="28"/>
        </w:rPr>
        <w:softHyphen/>
        <w:t>ние туловища из положения лежа. Приседания на двух ногах. Прыж</w:t>
      </w:r>
      <w:r w:rsidRPr="003B0E2A">
        <w:rPr>
          <w:rStyle w:val="FontStyle132"/>
          <w:sz w:val="28"/>
          <w:szCs w:val="28"/>
        </w:rPr>
        <w:softHyphen/>
        <w:t xml:space="preserve">ки и </w:t>
      </w:r>
      <w:proofErr w:type="spellStart"/>
      <w:r w:rsidRPr="003B0E2A">
        <w:rPr>
          <w:rStyle w:val="FontStyle132"/>
          <w:sz w:val="28"/>
          <w:szCs w:val="28"/>
        </w:rPr>
        <w:t>многоскоки</w:t>
      </w:r>
      <w:proofErr w:type="spellEnd"/>
      <w:r w:rsidRPr="003B0E2A">
        <w:rPr>
          <w:rStyle w:val="FontStyle132"/>
          <w:sz w:val="28"/>
          <w:szCs w:val="28"/>
        </w:rPr>
        <w:t xml:space="preserve"> на одной и двух ногах.</w:t>
      </w:r>
    </w:p>
    <w:p w:rsidR="00F66D3C" w:rsidRPr="003B0E2A" w:rsidRDefault="00F66D3C" w:rsidP="002F3AFA">
      <w:pPr>
        <w:pStyle w:val="Style44"/>
        <w:widowControl/>
        <w:ind w:left="288"/>
        <w:rPr>
          <w:rFonts w:ascii="Times New Roman" w:hAnsi="Times New Roman" w:cs="Times New Roman"/>
          <w:sz w:val="28"/>
          <w:szCs w:val="28"/>
        </w:rPr>
      </w:pPr>
    </w:p>
    <w:p w:rsidR="00F66D3C" w:rsidRPr="003B0E2A" w:rsidRDefault="00F66D3C" w:rsidP="002F3AFA">
      <w:pPr>
        <w:pStyle w:val="Style44"/>
        <w:widowControl/>
        <w:tabs>
          <w:tab w:val="left" w:pos="658"/>
        </w:tabs>
        <w:ind w:left="288"/>
        <w:rPr>
          <w:rStyle w:val="FontStyle144"/>
          <w:sz w:val="28"/>
          <w:szCs w:val="28"/>
        </w:rPr>
      </w:pPr>
      <w:r>
        <w:rPr>
          <w:rStyle w:val="FontStyle144"/>
          <w:sz w:val="28"/>
          <w:szCs w:val="28"/>
        </w:rPr>
        <w:t>2.3.</w:t>
      </w:r>
      <w:r w:rsidRPr="003B0E2A">
        <w:rPr>
          <w:rStyle w:val="FontStyle144"/>
          <w:sz w:val="28"/>
          <w:szCs w:val="28"/>
        </w:rPr>
        <w:t>Техническая подготовка</w:t>
      </w:r>
      <w:r>
        <w:rPr>
          <w:rStyle w:val="FontStyle144"/>
          <w:sz w:val="28"/>
          <w:szCs w:val="28"/>
        </w:rPr>
        <w:t>.</w:t>
      </w:r>
    </w:p>
    <w:p w:rsidR="00F66D3C" w:rsidRPr="003B0E2A" w:rsidRDefault="00F66D3C" w:rsidP="002F3AFA">
      <w:pPr>
        <w:pStyle w:val="Style2"/>
        <w:widowControl/>
        <w:spacing w:line="240" w:lineRule="auto"/>
        <w:ind w:firstLine="278"/>
        <w:rPr>
          <w:rStyle w:val="FontStyle132"/>
          <w:sz w:val="28"/>
          <w:szCs w:val="28"/>
        </w:rPr>
      </w:pPr>
      <w:r w:rsidRPr="003B0E2A">
        <w:rPr>
          <w:rStyle w:val="FontStyle132"/>
          <w:sz w:val="28"/>
          <w:szCs w:val="28"/>
        </w:rPr>
        <w:t>Держание карты. Держание компаса. Сопоставление карты с мес</w:t>
      </w:r>
      <w:r w:rsidRPr="003B0E2A">
        <w:rPr>
          <w:rStyle w:val="FontStyle132"/>
          <w:sz w:val="28"/>
          <w:szCs w:val="28"/>
        </w:rPr>
        <w:softHyphen/>
        <w:t>тностью. Снятие азимута. Выдерживание азимута. Измерение рассто</w:t>
      </w:r>
      <w:r w:rsidRPr="003B0E2A">
        <w:rPr>
          <w:rStyle w:val="FontStyle132"/>
          <w:sz w:val="28"/>
          <w:szCs w:val="28"/>
        </w:rPr>
        <w:softHyphen/>
        <w:t>яний на местности парами шагов. Определение точки стояния. Про</w:t>
      </w:r>
      <w:r w:rsidRPr="003B0E2A">
        <w:rPr>
          <w:rStyle w:val="FontStyle132"/>
          <w:sz w:val="28"/>
          <w:szCs w:val="28"/>
        </w:rPr>
        <w:softHyphen/>
        <w:t>стейшая топографическая съемка местности вдоль линейных ориен</w:t>
      </w:r>
      <w:r w:rsidRPr="003B0E2A">
        <w:rPr>
          <w:rStyle w:val="FontStyle132"/>
          <w:sz w:val="28"/>
          <w:szCs w:val="28"/>
        </w:rPr>
        <w:softHyphen/>
        <w:t xml:space="preserve">тиров. Ориентирование вдоль линейных ориентиров. Ориентирование при смене направления вдоль линейных ориентиров. Чтение объектов </w:t>
      </w:r>
      <w:r w:rsidRPr="003B0E2A">
        <w:rPr>
          <w:rStyle w:val="FontStyle134"/>
          <w:sz w:val="28"/>
          <w:szCs w:val="28"/>
        </w:rPr>
        <w:t xml:space="preserve">с </w:t>
      </w:r>
      <w:r w:rsidRPr="003B0E2A">
        <w:rPr>
          <w:rStyle w:val="FontStyle132"/>
          <w:sz w:val="28"/>
          <w:szCs w:val="28"/>
        </w:rPr>
        <w:t xml:space="preserve">линейных ориентиров. </w:t>
      </w:r>
      <w:proofErr w:type="gramStart"/>
      <w:r w:rsidRPr="003B0E2A">
        <w:rPr>
          <w:rStyle w:val="FontStyle132"/>
          <w:sz w:val="28"/>
          <w:szCs w:val="28"/>
        </w:rPr>
        <w:t>Взятие КП, расположенных в пределах ви</w:t>
      </w:r>
      <w:r w:rsidRPr="003B0E2A">
        <w:rPr>
          <w:rStyle w:val="FontStyle132"/>
          <w:sz w:val="28"/>
          <w:szCs w:val="28"/>
        </w:rPr>
        <w:softHyphen/>
        <w:t>димости от линейных ориентиров.</w:t>
      </w:r>
      <w:proofErr w:type="gramEnd"/>
      <w:r w:rsidRPr="003B0E2A">
        <w:rPr>
          <w:rStyle w:val="FontStyle132"/>
          <w:sz w:val="28"/>
          <w:szCs w:val="28"/>
        </w:rPr>
        <w:t xml:space="preserve"> Выбор варианта движения между КП. Ориентирование на коротких этапах с тормозными ориентира</w:t>
      </w:r>
      <w:r w:rsidRPr="003B0E2A">
        <w:rPr>
          <w:rStyle w:val="FontStyle132"/>
          <w:sz w:val="28"/>
          <w:szCs w:val="28"/>
        </w:rPr>
        <w:softHyphen/>
        <w:t>ми. Кратчайшие пути, срезки.</w:t>
      </w:r>
    </w:p>
    <w:p w:rsidR="00F66D3C" w:rsidRPr="003B0E2A" w:rsidRDefault="00F66D3C" w:rsidP="002F3AFA">
      <w:pPr>
        <w:pStyle w:val="Style44"/>
        <w:widowControl/>
        <w:ind w:left="288"/>
        <w:rPr>
          <w:rFonts w:ascii="Times New Roman" w:hAnsi="Times New Roman" w:cs="Times New Roman"/>
          <w:sz w:val="28"/>
          <w:szCs w:val="28"/>
        </w:rPr>
      </w:pPr>
    </w:p>
    <w:p w:rsidR="00F66D3C" w:rsidRPr="003B0E2A" w:rsidRDefault="00F66D3C" w:rsidP="002F3AFA">
      <w:pPr>
        <w:pStyle w:val="Style44"/>
        <w:widowControl/>
        <w:tabs>
          <w:tab w:val="left" w:pos="658"/>
        </w:tabs>
        <w:ind w:left="288"/>
        <w:rPr>
          <w:rStyle w:val="FontStyle144"/>
          <w:sz w:val="28"/>
          <w:szCs w:val="28"/>
        </w:rPr>
      </w:pPr>
      <w:r>
        <w:rPr>
          <w:rStyle w:val="FontStyle144"/>
          <w:sz w:val="28"/>
          <w:szCs w:val="28"/>
        </w:rPr>
        <w:t>2.4.</w:t>
      </w:r>
      <w:r w:rsidRPr="003B0E2A">
        <w:rPr>
          <w:rStyle w:val="FontStyle144"/>
          <w:sz w:val="28"/>
          <w:szCs w:val="28"/>
        </w:rPr>
        <w:t>Тактическая подготовка</w:t>
      </w:r>
      <w:r>
        <w:rPr>
          <w:rStyle w:val="FontStyle144"/>
          <w:sz w:val="28"/>
          <w:szCs w:val="28"/>
        </w:rPr>
        <w:t>.</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Планирование путей прохождения дистанции при использовании линейных ориентиров. Выбор пути движения между КП.</w:t>
      </w:r>
    </w:p>
    <w:p w:rsidR="00F66D3C" w:rsidRPr="003B0E2A" w:rsidRDefault="00F66D3C" w:rsidP="002F3AFA">
      <w:pPr>
        <w:pStyle w:val="Style2"/>
        <w:widowControl/>
        <w:spacing w:line="240" w:lineRule="auto"/>
        <w:ind w:firstLine="293"/>
        <w:rPr>
          <w:rStyle w:val="FontStyle132"/>
          <w:sz w:val="28"/>
          <w:szCs w:val="28"/>
        </w:rPr>
      </w:pPr>
      <w:r w:rsidRPr="003B0E2A">
        <w:rPr>
          <w:rStyle w:val="FontStyle132"/>
          <w:sz w:val="28"/>
          <w:szCs w:val="28"/>
        </w:rPr>
        <w:t>Использование соперника при выходе на КП. Раскладка сил на дистанции соревнований. Особенности тактики в различных видах соревнований по ориентированию.</w:t>
      </w:r>
    </w:p>
    <w:p w:rsidR="00F66D3C" w:rsidRPr="003B0E2A" w:rsidRDefault="00F66D3C" w:rsidP="002F3AFA">
      <w:pPr>
        <w:pStyle w:val="Style44"/>
        <w:widowControl/>
        <w:ind w:left="288"/>
        <w:rPr>
          <w:rFonts w:ascii="Times New Roman" w:hAnsi="Times New Roman" w:cs="Times New Roman"/>
          <w:sz w:val="28"/>
          <w:szCs w:val="28"/>
        </w:rPr>
      </w:pPr>
    </w:p>
    <w:p w:rsidR="00F66D3C" w:rsidRPr="003B0E2A" w:rsidRDefault="00F66D3C" w:rsidP="002F3AFA">
      <w:pPr>
        <w:pStyle w:val="Style44"/>
        <w:widowControl/>
        <w:tabs>
          <w:tab w:val="left" w:pos="658"/>
        </w:tabs>
        <w:ind w:left="288"/>
        <w:rPr>
          <w:rStyle w:val="FontStyle144"/>
          <w:sz w:val="28"/>
          <w:szCs w:val="28"/>
        </w:rPr>
      </w:pPr>
      <w:r>
        <w:rPr>
          <w:rStyle w:val="FontStyle144"/>
          <w:sz w:val="28"/>
          <w:szCs w:val="28"/>
        </w:rPr>
        <w:lastRenderedPageBreak/>
        <w:t>2.5.</w:t>
      </w:r>
      <w:r w:rsidRPr="003B0E2A">
        <w:rPr>
          <w:rStyle w:val="FontStyle144"/>
          <w:sz w:val="28"/>
          <w:szCs w:val="28"/>
        </w:rPr>
        <w:t>Контрольные упражнения и соревнования</w:t>
      </w:r>
      <w:r>
        <w:rPr>
          <w:rStyle w:val="FontStyle144"/>
          <w:sz w:val="28"/>
          <w:szCs w:val="28"/>
        </w:rPr>
        <w:t>.</w:t>
      </w:r>
    </w:p>
    <w:p w:rsidR="00F66D3C" w:rsidRPr="003B0E2A" w:rsidRDefault="00F66D3C" w:rsidP="002F3AFA">
      <w:pPr>
        <w:pStyle w:val="Style2"/>
        <w:widowControl/>
        <w:spacing w:line="240" w:lineRule="auto"/>
        <w:rPr>
          <w:rStyle w:val="FontStyle132"/>
          <w:sz w:val="28"/>
          <w:szCs w:val="28"/>
        </w:rPr>
      </w:pPr>
      <w:r w:rsidRPr="003B0E2A">
        <w:rPr>
          <w:rStyle w:val="FontStyle132"/>
          <w:sz w:val="28"/>
          <w:szCs w:val="28"/>
        </w:rPr>
        <w:t>Участие в течение года в 3-6 контрольных соревнованиях по спортивному ориентированию по своей возрастной группе.</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Контрольные упражнения для оценки физической подготовлен</w:t>
      </w:r>
      <w:r w:rsidRPr="003B0E2A">
        <w:rPr>
          <w:rStyle w:val="FontStyle132"/>
          <w:sz w:val="28"/>
          <w:szCs w:val="28"/>
        </w:rPr>
        <w:softHyphen/>
        <w:t>ности.</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Скоростные качества.  Бег 30 м</w:t>
      </w:r>
      <w:r>
        <w:rPr>
          <w:rStyle w:val="FontStyle132"/>
          <w:sz w:val="28"/>
          <w:szCs w:val="28"/>
        </w:rPr>
        <w:t xml:space="preserve"> -</w:t>
      </w:r>
      <w:r w:rsidRPr="003B0E2A">
        <w:rPr>
          <w:rStyle w:val="FontStyle132"/>
          <w:sz w:val="28"/>
          <w:szCs w:val="28"/>
        </w:rPr>
        <w:t xml:space="preserve"> 5,8(М) - 6,0(Д)</w:t>
      </w:r>
      <w:r>
        <w:rPr>
          <w:rStyle w:val="FontStyle132"/>
          <w:sz w:val="28"/>
          <w:szCs w:val="28"/>
        </w:rPr>
        <w:t>.</w:t>
      </w:r>
    </w:p>
    <w:p w:rsidR="00F66D3C" w:rsidRDefault="00F66D3C" w:rsidP="002F3AFA">
      <w:pPr>
        <w:pStyle w:val="Style2"/>
        <w:widowControl/>
        <w:spacing w:line="240" w:lineRule="auto"/>
        <w:ind w:firstLine="288"/>
        <w:rPr>
          <w:rStyle w:val="FontStyle132"/>
          <w:sz w:val="28"/>
          <w:szCs w:val="28"/>
        </w:rPr>
      </w:pPr>
      <w:r w:rsidRPr="003B0E2A">
        <w:rPr>
          <w:rStyle w:val="FontStyle132"/>
          <w:sz w:val="28"/>
          <w:szCs w:val="28"/>
        </w:rPr>
        <w:t xml:space="preserve">Скоростно-силовые качества. </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Прыжок в длину с места 130 см (М) – 120 см (Д)</w:t>
      </w:r>
      <w:r>
        <w:rPr>
          <w:rStyle w:val="FontStyle132"/>
          <w:sz w:val="28"/>
          <w:szCs w:val="28"/>
        </w:rPr>
        <w:t>.</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Прыжок в высоту с места 20см (М) - 15см (Д)</w:t>
      </w:r>
      <w:r>
        <w:rPr>
          <w:rStyle w:val="FontStyle132"/>
          <w:sz w:val="28"/>
          <w:szCs w:val="28"/>
        </w:rPr>
        <w:t>.</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Силовые качества. Сгибание и разгибание рук в упоре 10 раз (М) – 8 раз (Д)</w:t>
      </w:r>
      <w:r>
        <w:rPr>
          <w:rStyle w:val="FontStyle132"/>
          <w:sz w:val="28"/>
          <w:szCs w:val="28"/>
        </w:rPr>
        <w:t>.</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Силовая выносливость. Подъём туловища, лёжа на спине 12 раз (М) – 8 раз (Д)</w:t>
      </w:r>
      <w:r>
        <w:rPr>
          <w:rStyle w:val="FontStyle132"/>
          <w:sz w:val="28"/>
          <w:szCs w:val="28"/>
        </w:rPr>
        <w:t>.</w:t>
      </w:r>
    </w:p>
    <w:p w:rsidR="00F66D3C" w:rsidRPr="003B0E2A" w:rsidRDefault="00F66D3C" w:rsidP="002F3AFA">
      <w:pPr>
        <w:pStyle w:val="Style9"/>
        <w:widowControl/>
        <w:spacing w:line="240" w:lineRule="auto"/>
        <w:ind w:left="312"/>
        <w:jc w:val="left"/>
        <w:rPr>
          <w:rStyle w:val="FontStyle134"/>
          <w:sz w:val="28"/>
          <w:szCs w:val="28"/>
        </w:rPr>
      </w:pPr>
      <w:r w:rsidRPr="003B0E2A">
        <w:rPr>
          <w:rStyle w:val="FontStyle134"/>
          <w:sz w:val="28"/>
          <w:szCs w:val="28"/>
        </w:rPr>
        <w:t>3. Углубленное медицинское обследование</w:t>
      </w:r>
      <w:r>
        <w:rPr>
          <w:rStyle w:val="FontStyle134"/>
          <w:sz w:val="28"/>
          <w:szCs w:val="28"/>
        </w:rPr>
        <w:t>.</w:t>
      </w:r>
    </w:p>
    <w:p w:rsidR="00F66D3C" w:rsidRDefault="00F66D3C" w:rsidP="002F3AFA">
      <w:pPr>
        <w:pStyle w:val="Style9"/>
        <w:widowControl/>
        <w:spacing w:line="240" w:lineRule="auto"/>
        <w:ind w:left="312"/>
        <w:jc w:val="left"/>
        <w:rPr>
          <w:rStyle w:val="FontStyle132"/>
          <w:sz w:val="28"/>
          <w:szCs w:val="28"/>
        </w:rPr>
      </w:pPr>
      <w:r>
        <w:rPr>
          <w:rStyle w:val="FontStyle132"/>
          <w:sz w:val="28"/>
          <w:szCs w:val="28"/>
        </w:rPr>
        <w:t>П</w:t>
      </w:r>
      <w:r w:rsidRPr="003B0E2A">
        <w:rPr>
          <w:rStyle w:val="FontStyle132"/>
          <w:sz w:val="28"/>
          <w:szCs w:val="28"/>
        </w:rPr>
        <w:t>рохождение мед</w:t>
      </w:r>
      <w:r>
        <w:rPr>
          <w:rStyle w:val="FontStyle132"/>
          <w:sz w:val="28"/>
          <w:szCs w:val="28"/>
        </w:rPr>
        <w:t xml:space="preserve">ицинского </w:t>
      </w:r>
      <w:r w:rsidRPr="003B0E2A">
        <w:rPr>
          <w:rStyle w:val="FontStyle132"/>
          <w:sz w:val="28"/>
          <w:szCs w:val="28"/>
        </w:rPr>
        <w:t>обследования в</w:t>
      </w:r>
      <w:r>
        <w:rPr>
          <w:rStyle w:val="FontStyle132"/>
          <w:sz w:val="28"/>
          <w:szCs w:val="28"/>
        </w:rPr>
        <w:t xml:space="preserve"> поликлинике по месту жительства.</w:t>
      </w:r>
    </w:p>
    <w:p w:rsidR="0098109F" w:rsidRPr="0098109F" w:rsidRDefault="0098109F" w:rsidP="0098109F">
      <w:pPr>
        <w:spacing w:after="0" w:line="240" w:lineRule="auto"/>
        <w:rPr>
          <w:rFonts w:ascii="Times New Roman" w:eastAsia="Times New Roman" w:hAnsi="Times New Roman"/>
          <w:b/>
          <w:sz w:val="28"/>
          <w:szCs w:val="28"/>
          <w:lang w:eastAsia="ru-RU"/>
        </w:rPr>
      </w:pPr>
    </w:p>
    <w:p w:rsidR="00F66D3C" w:rsidRPr="003B0E2A" w:rsidRDefault="00F66D3C" w:rsidP="002F3AFA">
      <w:pPr>
        <w:pStyle w:val="Style2"/>
        <w:widowControl/>
        <w:spacing w:line="240" w:lineRule="auto"/>
        <w:ind w:firstLine="0"/>
        <w:jc w:val="center"/>
        <w:rPr>
          <w:rStyle w:val="FontStyle39"/>
          <w:b/>
          <w:sz w:val="28"/>
          <w:szCs w:val="28"/>
        </w:rPr>
      </w:pPr>
      <w:r w:rsidRPr="003B0E2A">
        <w:rPr>
          <w:rStyle w:val="FontStyle39"/>
          <w:b/>
          <w:sz w:val="28"/>
          <w:szCs w:val="28"/>
        </w:rPr>
        <w:t>МЕТОДИЧЕСКИЕ РЕКОМЕНДАЦИИ ДЛЯ ГРУПП</w:t>
      </w:r>
      <w:r w:rsidR="00E45259">
        <w:rPr>
          <w:rStyle w:val="FontStyle39"/>
          <w:b/>
          <w:sz w:val="28"/>
          <w:szCs w:val="28"/>
        </w:rPr>
        <w:t>Ы</w:t>
      </w:r>
      <w:r w:rsidRPr="003B0E2A">
        <w:rPr>
          <w:rStyle w:val="FontStyle39"/>
          <w:b/>
          <w:sz w:val="28"/>
          <w:szCs w:val="28"/>
        </w:rPr>
        <w:t xml:space="preserve"> </w:t>
      </w:r>
      <w:r w:rsidR="00E45259">
        <w:rPr>
          <w:rStyle w:val="FontStyle39"/>
          <w:b/>
          <w:sz w:val="28"/>
          <w:szCs w:val="28"/>
        </w:rPr>
        <w:t>ЭНП</w:t>
      </w:r>
      <w:r w:rsidR="00570ACE">
        <w:rPr>
          <w:rStyle w:val="FontStyle39"/>
          <w:b/>
          <w:sz w:val="28"/>
          <w:szCs w:val="28"/>
        </w:rPr>
        <w:t xml:space="preserve"> </w:t>
      </w:r>
    </w:p>
    <w:p w:rsidR="00F66D3C" w:rsidRPr="003B0E2A" w:rsidRDefault="00F66D3C" w:rsidP="002F3AFA">
      <w:pPr>
        <w:pStyle w:val="Style2"/>
        <w:widowControl/>
        <w:spacing w:line="240" w:lineRule="auto"/>
        <w:ind w:firstLine="288"/>
        <w:rPr>
          <w:rStyle w:val="FontStyle39"/>
          <w:b/>
          <w:sz w:val="28"/>
          <w:szCs w:val="28"/>
        </w:rPr>
      </w:pPr>
    </w:p>
    <w:p w:rsidR="00F66D3C" w:rsidRPr="003B0E2A" w:rsidRDefault="00F66D3C" w:rsidP="002F3AFA">
      <w:pPr>
        <w:pStyle w:val="Style2"/>
        <w:widowControl/>
        <w:spacing w:line="240" w:lineRule="auto"/>
        <w:ind w:firstLine="288"/>
        <w:rPr>
          <w:rStyle w:val="FontStyle39"/>
          <w:b/>
          <w:sz w:val="28"/>
          <w:szCs w:val="28"/>
        </w:rPr>
      </w:pPr>
      <w:r w:rsidRPr="003B0E2A">
        <w:rPr>
          <w:rStyle w:val="FontStyle39"/>
          <w:b/>
          <w:sz w:val="28"/>
          <w:szCs w:val="28"/>
        </w:rPr>
        <w:t xml:space="preserve">1. Организационные основы построения тренировочного процесса </w:t>
      </w:r>
      <w:proofErr w:type="gramStart"/>
      <w:r w:rsidRPr="003B0E2A">
        <w:rPr>
          <w:rStyle w:val="FontStyle39"/>
          <w:b/>
          <w:sz w:val="28"/>
          <w:szCs w:val="28"/>
        </w:rPr>
        <w:t>юных</w:t>
      </w:r>
      <w:proofErr w:type="gramEnd"/>
      <w:r w:rsidRPr="003B0E2A">
        <w:rPr>
          <w:rStyle w:val="FontStyle39"/>
          <w:b/>
          <w:sz w:val="28"/>
          <w:szCs w:val="28"/>
        </w:rPr>
        <w:t xml:space="preserve"> ориентировщиков</w:t>
      </w:r>
      <w:r>
        <w:rPr>
          <w:rStyle w:val="FontStyle39"/>
          <w:b/>
          <w:sz w:val="28"/>
          <w:szCs w:val="28"/>
        </w:rPr>
        <w:t>.</w:t>
      </w:r>
    </w:p>
    <w:p w:rsidR="00F66D3C" w:rsidRPr="003B0E2A" w:rsidRDefault="00F66D3C" w:rsidP="002F3AFA">
      <w:pPr>
        <w:pStyle w:val="Style2"/>
        <w:widowControl/>
        <w:spacing w:line="240" w:lineRule="auto"/>
        <w:ind w:firstLine="288"/>
        <w:rPr>
          <w:rStyle w:val="FontStyle39"/>
          <w:b/>
          <w:sz w:val="28"/>
          <w:szCs w:val="28"/>
        </w:rPr>
      </w:pPr>
    </w:p>
    <w:p w:rsidR="00F66D3C" w:rsidRPr="003B0E2A" w:rsidRDefault="00F66D3C" w:rsidP="002F3AFA">
      <w:pPr>
        <w:pStyle w:val="Style5"/>
        <w:widowControl/>
        <w:ind w:left="272"/>
        <w:rPr>
          <w:rStyle w:val="FontStyle39"/>
          <w:b/>
          <w:bCs/>
          <w:i/>
          <w:sz w:val="28"/>
          <w:szCs w:val="28"/>
        </w:rPr>
      </w:pPr>
      <w:r w:rsidRPr="003B0E2A">
        <w:rPr>
          <w:rStyle w:val="FontStyle43"/>
          <w:rFonts w:ascii="Times New Roman" w:hAnsi="Times New Roman" w:cs="Times New Roman"/>
          <w:i/>
          <w:sz w:val="28"/>
          <w:szCs w:val="28"/>
        </w:rPr>
        <w:t xml:space="preserve">1.1. </w:t>
      </w:r>
      <w:r w:rsidRPr="003B0E2A">
        <w:rPr>
          <w:rStyle w:val="FontStyle45"/>
          <w:i/>
          <w:sz w:val="28"/>
          <w:szCs w:val="28"/>
        </w:rPr>
        <w:t>Этап начальной подготовки</w:t>
      </w:r>
      <w:r>
        <w:rPr>
          <w:rStyle w:val="FontStyle45"/>
          <w:i/>
          <w:sz w:val="28"/>
          <w:szCs w:val="28"/>
        </w:rPr>
        <w:t>.</w:t>
      </w:r>
    </w:p>
    <w:p w:rsidR="00F66D3C" w:rsidRPr="003B0E2A" w:rsidRDefault="00F66D3C" w:rsidP="002F3AFA">
      <w:pPr>
        <w:pStyle w:val="Style1"/>
        <w:widowControl/>
        <w:ind w:right="40" w:firstLine="266"/>
        <w:jc w:val="both"/>
        <w:rPr>
          <w:rStyle w:val="FontStyle38"/>
          <w:sz w:val="28"/>
          <w:szCs w:val="28"/>
        </w:rPr>
      </w:pPr>
      <w:r w:rsidRPr="003B0E2A">
        <w:rPr>
          <w:rStyle w:val="FontStyle38"/>
          <w:sz w:val="28"/>
          <w:szCs w:val="28"/>
        </w:rPr>
        <w:t>Этап предварительной подготовки приходится на старший до</w:t>
      </w:r>
      <w:r w:rsidRPr="003B0E2A">
        <w:rPr>
          <w:rStyle w:val="FontStyle38"/>
          <w:sz w:val="28"/>
          <w:szCs w:val="28"/>
        </w:rPr>
        <w:softHyphen/>
        <w:t>школьный и младший школьный возраст. В процессе физического вос</w:t>
      </w:r>
      <w:r w:rsidRPr="003B0E2A">
        <w:rPr>
          <w:rStyle w:val="FontStyle38"/>
          <w:sz w:val="28"/>
          <w:szCs w:val="28"/>
        </w:rPr>
        <w:softHyphen/>
        <w:t>питания детей решаются следующие основные задачи: укрепление здоровья, всестороннее физическое развитие и привитие интереса к занятиям физической культурой и спортом.</w:t>
      </w:r>
    </w:p>
    <w:p w:rsidR="00F66D3C" w:rsidRPr="003B0E2A" w:rsidRDefault="00F66D3C" w:rsidP="002F3AFA">
      <w:pPr>
        <w:pStyle w:val="Style1"/>
        <w:widowControl/>
        <w:ind w:left="14" w:right="24" w:firstLine="264"/>
        <w:jc w:val="both"/>
        <w:rPr>
          <w:rStyle w:val="FontStyle38"/>
          <w:sz w:val="28"/>
          <w:szCs w:val="28"/>
        </w:rPr>
      </w:pPr>
      <w:r w:rsidRPr="003B0E2A">
        <w:rPr>
          <w:rStyle w:val="FontStyle38"/>
          <w:sz w:val="28"/>
          <w:szCs w:val="28"/>
        </w:rPr>
        <w:t xml:space="preserve">Особо важное место отводится игровой деятельности ребенка. Целевое назначение игры следует </w:t>
      </w:r>
      <w:proofErr w:type="gramStart"/>
      <w:r w:rsidRPr="003B0E2A">
        <w:rPr>
          <w:rStyle w:val="FontStyle38"/>
          <w:sz w:val="28"/>
          <w:szCs w:val="28"/>
        </w:rPr>
        <w:t>рассматривать</w:t>
      </w:r>
      <w:proofErr w:type="gramEnd"/>
      <w:r w:rsidRPr="003B0E2A">
        <w:rPr>
          <w:rStyle w:val="FontStyle38"/>
          <w:sz w:val="28"/>
          <w:szCs w:val="28"/>
        </w:rPr>
        <w:t xml:space="preserve"> прежде всего в ка</w:t>
      </w:r>
      <w:r w:rsidRPr="003B0E2A">
        <w:rPr>
          <w:rStyle w:val="FontStyle38"/>
          <w:sz w:val="28"/>
          <w:szCs w:val="28"/>
        </w:rPr>
        <w:softHyphen/>
        <w:t>честве эмоционального компонента во время выполнения физичес</w:t>
      </w:r>
      <w:r w:rsidRPr="003B0E2A">
        <w:rPr>
          <w:rStyle w:val="FontStyle38"/>
          <w:sz w:val="28"/>
          <w:szCs w:val="28"/>
        </w:rPr>
        <w:softHyphen/>
        <w:t>ких упражнений. Применение игрового метода в тренировке юных спортсменов обеспечивает высокую эмоциональность занятий, быст</w:t>
      </w:r>
      <w:r w:rsidRPr="003B0E2A">
        <w:rPr>
          <w:rStyle w:val="FontStyle38"/>
          <w:sz w:val="28"/>
          <w:szCs w:val="28"/>
        </w:rPr>
        <w:softHyphen/>
        <w:t>рое развитие таких качеств, как сила, быстрота, ловкость, координа</w:t>
      </w:r>
      <w:r w:rsidRPr="003B0E2A">
        <w:rPr>
          <w:rStyle w:val="FontStyle38"/>
          <w:sz w:val="28"/>
          <w:szCs w:val="28"/>
        </w:rPr>
        <w:softHyphen/>
        <w:t>ция, дает возможность проявить детям инициативу, смелость, са</w:t>
      </w:r>
      <w:r w:rsidRPr="003B0E2A">
        <w:rPr>
          <w:rStyle w:val="FontStyle38"/>
          <w:sz w:val="28"/>
          <w:szCs w:val="28"/>
        </w:rPr>
        <w:softHyphen/>
        <w:t>мостоятельность и оперативное мышление.</w:t>
      </w:r>
    </w:p>
    <w:p w:rsidR="00F66D3C" w:rsidRPr="003B0E2A" w:rsidRDefault="00F66D3C" w:rsidP="002F3AFA">
      <w:pPr>
        <w:pStyle w:val="Style1"/>
        <w:widowControl/>
        <w:ind w:left="29" w:right="19" w:firstLine="269"/>
        <w:jc w:val="both"/>
        <w:rPr>
          <w:rStyle w:val="FontStyle38"/>
          <w:sz w:val="28"/>
          <w:szCs w:val="28"/>
        </w:rPr>
      </w:pPr>
      <w:r w:rsidRPr="003B0E2A">
        <w:rPr>
          <w:rStyle w:val="FontStyle38"/>
          <w:sz w:val="28"/>
          <w:szCs w:val="28"/>
        </w:rPr>
        <w:t>В занятиях с младшими школьниками (1-3 классы) в спортивных секциях решаются следующие основные задачи:</w:t>
      </w:r>
    </w:p>
    <w:p w:rsidR="00F66D3C" w:rsidRPr="003B0E2A" w:rsidRDefault="00F66D3C" w:rsidP="002F3AFA">
      <w:pPr>
        <w:pStyle w:val="Style2"/>
        <w:widowControl/>
        <w:numPr>
          <w:ilvl w:val="0"/>
          <w:numId w:val="4"/>
        </w:numPr>
        <w:tabs>
          <w:tab w:val="left" w:pos="518"/>
        </w:tabs>
        <w:spacing w:line="240" w:lineRule="auto"/>
        <w:ind w:left="720" w:right="14" w:hanging="360"/>
        <w:rPr>
          <w:rStyle w:val="FontStyle38"/>
          <w:sz w:val="28"/>
          <w:szCs w:val="28"/>
        </w:rPr>
      </w:pPr>
      <w:r w:rsidRPr="003B0E2A">
        <w:rPr>
          <w:rStyle w:val="FontStyle38"/>
          <w:sz w:val="28"/>
          <w:szCs w:val="28"/>
        </w:rPr>
        <w:t xml:space="preserve"> Освоение учениками доступных им знаний в области физичес</w:t>
      </w:r>
      <w:r w:rsidRPr="003B0E2A">
        <w:rPr>
          <w:rStyle w:val="FontStyle38"/>
          <w:sz w:val="28"/>
          <w:szCs w:val="28"/>
        </w:rPr>
        <w:softHyphen/>
        <w:t>кой культуры и спорта.</w:t>
      </w:r>
    </w:p>
    <w:p w:rsidR="00F66D3C" w:rsidRPr="003B0E2A" w:rsidRDefault="00F66D3C" w:rsidP="002F3AFA">
      <w:pPr>
        <w:pStyle w:val="Style2"/>
        <w:widowControl/>
        <w:numPr>
          <w:ilvl w:val="0"/>
          <w:numId w:val="4"/>
        </w:numPr>
        <w:tabs>
          <w:tab w:val="left" w:pos="518"/>
        </w:tabs>
        <w:spacing w:line="240" w:lineRule="auto"/>
        <w:ind w:left="720" w:right="10" w:hanging="360"/>
        <w:rPr>
          <w:rStyle w:val="FontStyle38"/>
          <w:sz w:val="28"/>
          <w:szCs w:val="28"/>
        </w:rPr>
      </w:pPr>
      <w:r w:rsidRPr="003B0E2A">
        <w:rPr>
          <w:rStyle w:val="FontStyle38"/>
          <w:sz w:val="28"/>
          <w:szCs w:val="28"/>
        </w:rPr>
        <w:t xml:space="preserve"> Формирование двигательных умений и навыков, их закрепле</w:t>
      </w:r>
      <w:r w:rsidRPr="003B0E2A">
        <w:rPr>
          <w:rStyle w:val="FontStyle38"/>
          <w:sz w:val="28"/>
          <w:szCs w:val="28"/>
        </w:rPr>
        <w:softHyphen/>
        <w:t>ние и совершенствование; освоение доступных форм техники упраж</w:t>
      </w:r>
      <w:r w:rsidRPr="003B0E2A">
        <w:rPr>
          <w:rStyle w:val="FontStyle38"/>
          <w:sz w:val="28"/>
          <w:szCs w:val="28"/>
        </w:rPr>
        <w:softHyphen/>
        <w:t>нений в отдельных видах спорта.</w:t>
      </w:r>
    </w:p>
    <w:p w:rsidR="00F66D3C" w:rsidRPr="003B0E2A" w:rsidRDefault="00F66D3C" w:rsidP="002F3AFA">
      <w:pPr>
        <w:pStyle w:val="Style2"/>
        <w:widowControl/>
        <w:numPr>
          <w:ilvl w:val="0"/>
          <w:numId w:val="4"/>
        </w:numPr>
        <w:tabs>
          <w:tab w:val="left" w:pos="518"/>
        </w:tabs>
        <w:spacing w:line="240" w:lineRule="auto"/>
        <w:ind w:left="720" w:hanging="360"/>
        <w:rPr>
          <w:rStyle w:val="FontStyle38"/>
          <w:sz w:val="28"/>
          <w:szCs w:val="28"/>
        </w:rPr>
      </w:pPr>
      <w:r w:rsidRPr="003B0E2A">
        <w:rPr>
          <w:rStyle w:val="FontStyle38"/>
          <w:sz w:val="28"/>
          <w:szCs w:val="28"/>
        </w:rPr>
        <w:t xml:space="preserve"> Содействие всестороннему развитию физических качеств, преи</w:t>
      </w:r>
      <w:r w:rsidRPr="003B0E2A">
        <w:rPr>
          <w:rStyle w:val="FontStyle38"/>
          <w:sz w:val="28"/>
          <w:szCs w:val="28"/>
        </w:rPr>
        <w:softHyphen/>
        <w:t>мущественно координационных и скоростных способностей, воспита</w:t>
      </w:r>
      <w:r w:rsidRPr="003B0E2A">
        <w:rPr>
          <w:rStyle w:val="FontStyle38"/>
          <w:sz w:val="28"/>
          <w:szCs w:val="28"/>
        </w:rPr>
        <w:softHyphen/>
        <w:t>ние общей выносливости.</w:t>
      </w:r>
    </w:p>
    <w:p w:rsidR="00F66D3C" w:rsidRPr="003B0E2A" w:rsidRDefault="00F66D3C" w:rsidP="002F3AFA">
      <w:pPr>
        <w:pStyle w:val="Style1"/>
        <w:widowControl/>
        <w:numPr>
          <w:ilvl w:val="0"/>
          <w:numId w:val="4"/>
        </w:numPr>
        <w:ind w:left="720" w:hanging="360"/>
        <w:jc w:val="both"/>
        <w:rPr>
          <w:rStyle w:val="FontStyle38"/>
          <w:sz w:val="28"/>
          <w:szCs w:val="28"/>
        </w:rPr>
      </w:pPr>
      <w:r w:rsidRPr="003B0E2A">
        <w:rPr>
          <w:rStyle w:val="FontStyle38"/>
          <w:sz w:val="28"/>
          <w:szCs w:val="28"/>
        </w:rPr>
        <w:lastRenderedPageBreak/>
        <w:t xml:space="preserve"> Подготовка детей характеризуется разнообразием средств, мето</w:t>
      </w:r>
      <w:r w:rsidRPr="003B0E2A">
        <w:rPr>
          <w:rStyle w:val="FontStyle38"/>
          <w:sz w:val="28"/>
          <w:szCs w:val="28"/>
        </w:rPr>
        <w:softHyphen/>
        <w:t>дов и организационных форм, широким использованием элементов различных видов спорта, подвижных и спортивных игр. На этом эта</w:t>
      </w:r>
      <w:r w:rsidRPr="003B0E2A">
        <w:rPr>
          <w:rStyle w:val="FontStyle38"/>
          <w:sz w:val="28"/>
          <w:szCs w:val="28"/>
        </w:rPr>
        <w:softHyphen/>
        <w:t>пе не должны проводиться тренировочные занятия со значительны</w:t>
      </w:r>
      <w:r w:rsidRPr="003B0E2A">
        <w:rPr>
          <w:rStyle w:val="FontStyle38"/>
          <w:sz w:val="28"/>
          <w:szCs w:val="28"/>
        </w:rPr>
        <w:softHyphen/>
        <w:t>ми физическими и психическими нагрузками.</w:t>
      </w:r>
    </w:p>
    <w:p w:rsidR="00F66D3C" w:rsidRPr="003B0E2A" w:rsidRDefault="00F66D3C" w:rsidP="002F3AFA">
      <w:pPr>
        <w:pStyle w:val="Style1"/>
        <w:widowControl/>
        <w:numPr>
          <w:ilvl w:val="0"/>
          <w:numId w:val="4"/>
        </w:numPr>
        <w:ind w:left="720" w:right="10" w:hanging="360"/>
        <w:jc w:val="both"/>
        <w:rPr>
          <w:rStyle w:val="FontStyle39"/>
          <w:sz w:val="28"/>
          <w:szCs w:val="28"/>
        </w:rPr>
      </w:pPr>
      <w:r w:rsidRPr="003B0E2A">
        <w:rPr>
          <w:rStyle w:val="FontStyle38"/>
          <w:sz w:val="28"/>
          <w:szCs w:val="28"/>
        </w:rPr>
        <w:t xml:space="preserve"> На этапе предварительной подготовки занятия должны прово</w:t>
      </w:r>
      <w:r w:rsidRPr="003B0E2A">
        <w:rPr>
          <w:rStyle w:val="FontStyle38"/>
          <w:sz w:val="28"/>
          <w:szCs w:val="28"/>
        </w:rPr>
        <w:softHyphen/>
        <w:t>диться не чаще 2-3 раз в неделю.</w:t>
      </w:r>
    </w:p>
    <w:p w:rsidR="00F66D3C" w:rsidRPr="003B0E2A" w:rsidRDefault="00F66D3C" w:rsidP="002F3AFA">
      <w:pPr>
        <w:pStyle w:val="Style2"/>
        <w:widowControl/>
        <w:spacing w:line="240" w:lineRule="auto"/>
        <w:ind w:firstLine="288"/>
        <w:rPr>
          <w:rStyle w:val="FontStyle39"/>
          <w:sz w:val="28"/>
          <w:szCs w:val="28"/>
        </w:rPr>
      </w:pPr>
    </w:p>
    <w:p w:rsidR="00F66D3C" w:rsidRPr="003B0E2A" w:rsidRDefault="00F66D3C" w:rsidP="002F3AFA">
      <w:pPr>
        <w:pStyle w:val="Style2"/>
        <w:widowControl/>
        <w:spacing w:line="240" w:lineRule="auto"/>
        <w:ind w:firstLine="288"/>
        <w:rPr>
          <w:rStyle w:val="FontStyle39"/>
          <w:b/>
          <w:sz w:val="28"/>
          <w:szCs w:val="28"/>
        </w:rPr>
      </w:pPr>
      <w:r w:rsidRPr="003B0E2A">
        <w:rPr>
          <w:rStyle w:val="FontStyle39"/>
          <w:b/>
          <w:sz w:val="28"/>
          <w:szCs w:val="28"/>
        </w:rPr>
        <w:t>2. Анатомо-физиологические основы юношеского спорта</w:t>
      </w:r>
      <w:r>
        <w:rPr>
          <w:rStyle w:val="FontStyle39"/>
          <w:b/>
          <w:sz w:val="28"/>
          <w:szCs w:val="28"/>
        </w:rPr>
        <w:t>.</w:t>
      </w:r>
    </w:p>
    <w:p w:rsidR="00F66D3C" w:rsidRPr="003B0E2A" w:rsidRDefault="00F66D3C" w:rsidP="002F3AFA">
      <w:pPr>
        <w:pStyle w:val="Style2"/>
        <w:widowControl/>
        <w:spacing w:line="240" w:lineRule="auto"/>
        <w:ind w:firstLine="288"/>
        <w:rPr>
          <w:rStyle w:val="FontStyle39"/>
          <w:b/>
          <w:i/>
          <w:sz w:val="28"/>
          <w:szCs w:val="28"/>
        </w:rPr>
      </w:pPr>
    </w:p>
    <w:p w:rsidR="00F66D3C" w:rsidRPr="003B0E2A" w:rsidRDefault="00F66D3C" w:rsidP="002F3AFA">
      <w:pPr>
        <w:pStyle w:val="Style2"/>
        <w:widowControl/>
        <w:spacing w:line="240" w:lineRule="auto"/>
        <w:ind w:firstLine="288"/>
        <w:rPr>
          <w:rStyle w:val="FontStyle39"/>
          <w:b/>
          <w:i/>
          <w:sz w:val="28"/>
          <w:szCs w:val="28"/>
        </w:rPr>
      </w:pPr>
      <w:r w:rsidRPr="003B0E2A">
        <w:rPr>
          <w:rStyle w:val="FontStyle39"/>
          <w:b/>
          <w:i/>
          <w:sz w:val="28"/>
          <w:szCs w:val="28"/>
        </w:rPr>
        <w:t>2.1 Особенности центральной нервной системы</w:t>
      </w:r>
      <w:r>
        <w:rPr>
          <w:rStyle w:val="FontStyle39"/>
          <w:b/>
          <w:i/>
          <w:sz w:val="28"/>
          <w:szCs w:val="28"/>
        </w:rPr>
        <w:t>.</w:t>
      </w:r>
    </w:p>
    <w:p w:rsidR="00F66D3C" w:rsidRPr="003B0E2A" w:rsidRDefault="00F66D3C" w:rsidP="002F3AFA">
      <w:pPr>
        <w:pStyle w:val="Style1"/>
        <w:widowControl/>
        <w:ind w:left="48" w:right="48" w:firstLine="288"/>
        <w:jc w:val="both"/>
        <w:rPr>
          <w:rStyle w:val="FontStyle38"/>
          <w:sz w:val="28"/>
          <w:szCs w:val="28"/>
        </w:rPr>
      </w:pPr>
      <w:r w:rsidRPr="003B0E2A">
        <w:rPr>
          <w:rStyle w:val="FontStyle38"/>
          <w:sz w:val="28"/>
          <w:szCs w:val="28"/>
        </w:rPr>
        <w:t>Развитие психики в онтогенезе характеризуется рядом законо</w:t>
      </w:r>
      <w:r w:rsidRPr="003B0E2A">
        <w:rPr>
          <w:rStyle w:val="FontStyle38"/>
          <w:sz w:val="28"/>
          <w:szCs w:val="28"/>
        </w:rPr>
        <w:softHyphen/>
        <w:t>мерностей. Первая особенность развития психики ребенка состоит в отсутствии четко определяемого скачка при появлении нового каче</w:t>
      </w:r>
      <w:r w:rsidRPr="003B0E2A">
        <w:rPr>
          <w:rStyle w:val="FontStyle38"/>
          <w:sz w:val="28"/>
          <w:szCs w:val="28"/>
        </w:rPr>
        <w:softHyphen/>
        <w:t>ства (например, самостоятельности, ответственности и т.п.). Перехо</w:t>
      </w:r>
      <w:r w:rsidRPr="003B0E2A">
        <w:rPr>
          <w:rStyle w:val="FontStyle38"/>
          <w:sz w:val="28"/>
          <w:szCs w:val="28"/>
        </w:rPr>
        <w:softHyphen/>
        <w:t>ды в новое качество чаще всего растянуты во времени.</w:t>
      </w:r>
    </w:p>
    <w:p w:rsidR="00F66D3C" w:rsidRPr="003B0E2A" w:rsidRDefault="00F66D3C" w:rsidP="002F3AFA">
      <w:pPr>
        <w:pStyle w:val="Style1"/>
        <w:widowControl/>
        <w:ind w:left="43" w:right="62" w:firstLine="293"/>
        <w:jc w:val="both"/>
        <w:rPr>
          <w:rStyle w:val="FontStyle38"/>
          <w:sz w:val="28"/>
          <w:szCs w:val="28"/>
        </w:rPr>
      </w:pPr>
      <w:r w:rsidRPr="003B0E2A">
        <w:rPr>
          <w:rStyle w:val="FontStyle38"/>
          <w:sz w:val="28"/>
          <w:szCs w:val="28"/>
        </w:rPr>
        <w:t>Вторая особенность психического развития - его неравномер</w:t>
      </w:r>
      <w:r w:rsidRPr="003B0E2A">
        <w:rPr>
          <w:rStyle w:val="FontStyle38"/>
          <w:sz w:val="28"/>
          <w:szCs w:val="28"/>
        </w:rPr>
        <w:softHyphen/>
        <w:t>ность. В каждом возрастном периоде одни психические процессы и свойства характеризуются ускоренным темпом развития, другие - более медленным.</w:t>
      </w:r>
    </w:p>
    <w:p w:rsidR="00F66D3C" w:rsidRPr="003B0E2A" w:rsidRDefault="00F66D3C" w:rsidP="002F3AFA">
      <w:pPr>
        <w:pStyle w:val="Style1"/>
        <w:widowControl/>
        <w:ind w:left="19" w:right="77" w:firstLine="288"/>
        <w:jc w:val="both"/>
        <w:rPr>
          <w:rStyle w:val="FontStyle38"/>
          <w:sz w:val="28"/>
          <w:szCs w:val="28"/>
        </w:rPr>
      </w:pPr>
      <w:r w:rsidRPr="003B0E2A">
        <w:rPr>
          <w:rStyle w:val="FontStyle38"/>
          <w:sz w:val="28"/>
          <w:szCs w:val="28"/>
        </w:rPr>
        <w:t>Третья особенность - это наличие компенсаторных возможно</w:t>
      </w:r>
      <w:r w:rsidRPr="003B0E2A">
        <w:rPr>
          <w:rStyle w:val="FontStyle38"/>
          <w:sz w:val="28"/>
          <w:szCs w:val="28"/>
        </w:rPr>
        <w:softHyphen/>
        <w:t>стей психики: недостаточный уровень развития одних психических процессов и свойств компенсируется более интенсивным развитием других.</w:t>
      </w:r>
    </w:p>
    <w:p w:rsidR="00F66D3C" w:rsidRPr="003B0E2A" w:rsidRDefault="00F66D3C" w:rsidP="002F3AFA">
      <w:pPr>
        <w:pStyle w:val="Style1"/>
        <w:widowControl/>
        <w:ind w:right="96" w:firstLine="288"/>
        <w:jc w:val="both"/>
        <w:rPr>
          <w:rStyle w:val="FontStyle38"/>
          <w:sz w:val="28"/>
          <w:szCs w:val="28"/>
        </w:rPr>
      </w:pPr>
      <w:r w:rsidRPr="003B0E2A">
        <w:rPr>
          <w:rStyle w:val="FontStyle38"/>
          <w:sz w:val="28"/>
          <w:szCs w:val="28"/>
        </w:rPr>
        <w:t>На психическое развитие школьников младшего возраста боль</w:t>
      </w:r>
      <w:r w:rsidRPr="003B0E2A">
        <w:rPr>
          <w:rStyle w:val="FontStyle38"/>
          <w:sz w:val="28"/>
          <w:szCs w:val="28"/>
        </w:rPr>
        <w:softHyphen/>
        <w:t>шое влияние оказывает соотношение между основными нервными процессами в коре головного мозга: возбуждением и торможением. У них все еще велика склонность к возбуждению, что объясняет непоседливость младших школьников. Также процессы возбуждения и торможения характеризуются малой подвижностью, что проявля</w:t>
      </w:r>
      <w:r w:rsidRPr="003B0E2A">
        <w:rPr>
          <w:rStyle w:val="FontStyle38"/>
          <w:sz w:val="28"/>
          <w:szCs w:val="28"/>
        </w:rPr>
        <w:softHyphen/>
        <w:t>ется в неумении быстро переключаться с одной работы на другую.</w:t>
      </w:r>
    </w:p>
    <w:p w:rsidR="00F66D3C" w:rsidRPr="003B0E2A" w:rsidRDefault="00F66D3C" w:rsidP="002F3AFA">
      <w:pPr>
        <w:pStyle w:val="Style1"/>
        <w:widowControl/>
        <w:ind w:right="96" w:firstLine="288"/>
        <w:jc w:val="both"/>
        <w:rPr>
          <w:rStyle w:val="FontStyle38"/>
          <w:sz w:val="28"/>
          <w:szCs w:val="28"/>
        </w:rPr>
      </w:pPr>
    </w:p>
    <w:p w:rsidR="00F66D3C" w:rsidRPr="003B0E2A" w:rsidRDefault="00F66D3C" w:rsidP="002F3AFA">
      <w:pPr>
        <w:pStyle w:val="Style2"/>
        <w:widowControl/>
        <w:spacing w:line="240" w:lineRule="auto"/>
        <w:ind w:firstLine="288"/>
        <w:rPr>
          <w:rStyle w:val="FontStyle39"/>
          <w:i/>
          <w:sz w:val="28"/>
          <w:szCs w:val="28"/>
        </w:rPr>
      </w:pPr>
      <w:r w:rsidRPr="003B0E2A">
        <w:rPr>
          <w:rStyle w:val="FontStyle45"/>
          <w:i/>
          <w:sz w:val="28"/>
          <w:szCs w:val="28"/>
        </w:rPr>
        <w:t>2.2. Развитие опорно-двигательного аппарата</w:t>
      </w:r>
      <w:r>
        <w:rPr>
          <w:rStyle w:val="FontStyle45"/>
          <w:i/>
          <w:sz w:val="28"/>
          <w:szCs w:val="28"/>
        </w:rPr>
        <w:t>.</w:t>
      </w:r>
    </w:p>
    <w:p w:rsidR="00F66D3C" w:rsidRPr="003B0E2A" w:rsidRDefault="00F66D3C" w:rsidP="002F3AFA">
      <w:pPr>
        <w:pStyle w:val="Style1"/>
        <w:widowControl/>
        <w:ind w:left="11" w:firstLine="289"/>
        <w:jc w:val="both"/>
        <w:rPr>
          <w:rStyle w:val="FontStyle38"/>
          <w:sz w:val="28"/>
          <w:szCs w:val="28"/>
        </w:rPr>
      </w:pPr>
      <w:r w:rsidRPr="003B0E2A">
        <w:rPr>
          <w:rStyle w:val="FontStyle38"/>
          <w:sz w:val="28"/>
          <w:szCs w:val="28"/>
        </w:rPr>
        <w:t>Каждой возрастной группе детей свойственны особенности строе</w:t>
      </w:r>
      <w:r w:rsidRPr="003B0E2A">
        <w:rPr>
          <w:rStyle w:val="FontStyle38"/>
          <w:sz w:val="28"/>
          <w:szCs w:val="28"/>
        </w:rPr>
        <w:softHyphen/>
        <w:t>ния и функций систем организма, учет которых необходим для рацио</w:t>
      </w:r>
      <w:r w:rsidRPr="003B0E2A">
        <w:rPr>
          <w:rStyle w:val="FontStyle38"/>
          <w:sz w:val="28"/>
          <w:szCs w:val="28"/>
        </w:rPr>
        <w:softHyphen/>
        <w:t>нального физического воспитания.</w:t>
      </w:r>
    </w:p>
    <w:p w:rsidR="00F66D3C" w:rsidRPr="003B0E2A" w:rsidRDefault="00F66D3C" w:rsidP="002F3AFA">
      <w:pPr>
        <w:pStyle w:val="Style1"/>
        <w:widowControl/>
        <w:ind w:left="10" w:firstLine="288"/>
        <w:jc w:val="both"/>
        <w:rPr>
          <w:rStyle w:val="FontStyle38"/>
          <w:sz w:val="28"/>
          <w:szCs w:val="28"/>
        </w:rPr>
      </w:pPr>
      <w:r w:rsidRPr="003B0E2A">
        <w:rPr>
          <w:rStyle w:val="FontStyle38"/>
          <w:sz w:val="28"/>
          <w:szCs w:val="28"/>
        </w:rPr>
        <w:t>Позвоночный столб - основная часть опорного аппарата тулови</w:t>
      </w:r>
      <w:r w:rsidRPr="003B0E2A">
        <w:rPr>
          <w:rStyle w:val="FontStyle38"/>
          <w:sz w:val="28"/>
          <w:szCs w:val="28"/>
        </w:rPr>
        <w:softHyphen/>
        <w:t>ща. В младшем школьном возрасте отличается большой гибкостью и неустойчивостью основных изгибов - грудного и поясничного. Грудной изгиб полностью формируется к концу 7 года жизни, а по</w:t>
      </w:r>
      <w:r w:rsidRPr="003B0E2A">
        <w:rPr>
          <w:rStyle w:val="FontStyle38"/>
          <w:sz w:val="28"/>
          <w:szCs w:val="28"/>
        </w:rPr>
        <w:softHyphen/>
        <w:t>ясничный - к 12 годам.</w:t>
      </w:r>
    </w:p>
    <w:p w:rsidR="00F66D3C" w:rsidRPr="003B0E2A" w:rsidRDefault="00F66D3C" w:rsidP="002F3AFA">
      <w:pPr>
        <w:pStyle w:val="Style1"/>
        <w:widowControl/>
        <w:ind w:left="163" w:firstLine="288"/>
        <w:jc w:val="both"/>
        <w:rPr>
          <w:rStyle w:val="FontStyle38"/>
          <w:sz w:val="28"/>
          <w:szCs w:val="28"/>
        </w:rPr>
      </w:pPr>
      <w:r w:rsidRPr="003B0E2A">
        <w:rPr>
          <w:rStyle w:val="FontStyle38"/>
          <w:sz w:val="28"/>
          <w:szCs w:val="28"/>
        </w:rPr>
        <w:t>Скелет верхних и нижних конечностей формируется у детей раз</w:t>
      </w:r>
      <w:r w:rsidRPr="003B0E2A">
        <w:rPr>
          <w:rStyle w:val="FontStyle38"/>
          <w:sz w:val="28"/>
          <w:szCs w:val="28"/>
        </w:rPr>
        <w:softHyphen/>
        <w:t>ными темпами. К началу школьного возраста длина ног у ребенка увеличивается более чем в три раза, а длина рук - в два раза.</w:t>
      </w:r>
    </w:p>
    <w:p w:rsidR="00F66D3C" w:rsidRPr="003B0E2A" w:rsidRDefault="00F66D3C" w:rsidP="002F3AFA">
      <w:pPr>
        <w:pStyle w:val="Style1"/>
        <w:widowControl/>
        <w:ind w:left="134" w:right="10" w:firstLine="288"/>
        <w:jc w:val="both"/>
        <w:rPr>
          <w:rStyle w:val="FontStyle38"/>
          <w:sz w:val="28"/>
          <w:szCs w:val="28"/>
        </w:rPr>
      </w:pPr>
      <w:r w:rsidRPr="003B0E2A">
        <w:rPr>
          <w:rStyle w:val="FontStyle38"/>
          <w:sz w:val="28"/>
          <w:szCs w:val="28"/>
        </w:rPr>
        <w:t xml:space="preserve">С возрастом изменяется абсолютная величина мышечной массы. К 7-8 годам удельный вес мышечной массы увеличивается до 28 % (у </w:t>
      </w:r>
      <w:r w:rsidRPr="003B0E2A">
        <w:rPr>
          <w:rStyle w:val="FontStyle38"/>
          <w:sz w:val="28"/>
          <w:szCs w:val="28"/>
        </w:rPr>
        <w:lastRenderedPageBreak/>
        <w:t>новорожденного она составляет 20-22%, у взрослого человека -32-54% веса тела). Существенные изменения претерпевает микро</w:t>
      </w:r>
      <w:r w:rsidRPr="003B0E2A">
        <w:rPr>
          <w:rStyle w:val="FontStyle38"/>
          <w:sz w:val="28"/>
          <w:szCs w:val="28"/>
        </w:rPr>
        <w:softHyphen/>
        <w:t>структура мышц. Если у новорожденного ребенка в мышечных во</w:t>
      </w:r>
      <w:r w:rsidRPr="003B0E2A">
        <w:rPr>
          <w:rStyle w:val="FontStyle38"/>
          <w:sz w:val="28"/>
          <w:szCs w:val="28"/>
        </w:rPr>
        <w:softHyphen/>
        <w:t xml:space="preserve">локнах количество </w:t>
      </w:r>
      <w:proofErr w:type="spellStart"/>
      <w:r w:rsidRPr="003B0E2A">
        <w:rPr>
          <w:rStyle w:val="FontStyle38"/>
          <w:sz w:val="28"/>
          <w:szCs w:val="28"/>
        </w:rPr>
        <w:t>протофибрилл</w:t>
      </w:r>
      <w:proofErr w:type="spellEnd"/>
      <w:r w:rsidRPr="003B0E2A">
        <w:rPr>
          <w:rStyle w:val="FontStyle38"/>
          <w:sz w:val="28"/>
          <w:szCs w:val="28"/>
        </w:rPr>
        <w:t xml:space="preserve"> (обеспечивают сокращение и силу мышц) составляет всего 50-120 единиц, то к 15 годам их количество увеличивается до 1700 единиц.</w:t>
      </w:r>
    </w:p>
    <w:p w:rsidR="00F66D3C" w:rsidRPr="003B0E2A" w:rsidRDefault="00F66D3C" w:rsidP="002F3AFA">
      <w:pPr>
        <w:pStyle w:val="Style1"/>
        <w:widowControl/>
        <w:ind w:left="115" w:right="34" w:firstLine="288"/>
        <w:jc w:val="both"/>
        <w:rPr>
          <w:rStyle w:val="FontStyle38"/>
          <w:sz w:val="28"/>
          <w:szCs w:val="28"/>
        </w:rPr>
      </w:pPr>
      <w:r w:rsidRPr="003B0E2A">
        <w:rPr>
          <w:rStyle w:val="FontStyle38"/>
          <w:sz w:val="28"/>
          <w:szCs w:val="28"/>
        </w:rPr>
        <w:t>Следует помнить, что мышцы у детей развиваются неравномер</w:t>
      </w:r>
      <w:r w:rsidRPr="003B0E2A">
        <w:rPr>
          <w:rStyle w:val="FontStyle38"/>
          <w:sz w:val="28"/>
          <w:szCs w:val="28"/>
        </w:rPr>
        <w:softHyphen/>
        <w:t>но. При постепенном развитии мышц увеличение их массы опережа</w:t>
      </w:r>
      <w:r w:rsidRPr="003B0E2A">
        <w:rPr>
          <w:rStyle w:val="FontStyle38"/>
          <w:sz w:val="28"/>
          <w:szCs w:val="28"/>
        </w:rPr>
        <w:softHyphen/>
        <w:t>ет развитие их силы. Поэтому даже подростки и юноши не могут выполнять максимальные силовые упражнения. Развитие силы мышц заканчивается лишь к 20-24 годам.</w:t>
      </w:r>
    </w:p>
    <w:p w:rsidR="00F66D3C" w:rsidRPr="003B0E2A" w:rsidRDefault="00F66D3C" w:rsidP="002F3AFA">
      <w:pPr>
        <w:pStyle w:val="Style1"/>
        <w:widowControl/>
        <w:ind w:left="96" w:right="53" w:firstLine="298"/>
        <w:rPr>
          <w:rStyle w:val="FontStyle38"/>
          <w:sz w:val="28"/>
          <w:szCs w:val="28"/>
        </w:rPr>
      </w:pPr>
      <w:r w:rsidRPr="003B0E2A">
        <w:rPr>
          <w:rStyle w:val="FontStyle38"/>
          <w:sz w:val="28"/>
          <w:szCs w:val="28"/>
        </w:rPr>
        <w:t>В подростковом и младшем юношеском возрасте отмечаются высокие темпы роста в длину. С 13 до 14 лет длина тела в среднем увеличивается на 9-10 см, а с 14 до 15 лет - на 7-8 см. К 15 годам мальчики становятся выше девочек (у девочек длина тела резко уве</w:t>
      </w:r>
      <w:r w:rsidRPr="003B0E2A">
        <w:rPr>
          <w:rStyle w:val="FontStyle38"/>
          <w:sz w:val="28"/>
          <w:szCs w:val="28"/>
        </w:rPr>
        <w:softHyphen/>
        <w:t>личивается с 10 лет). К 16-17 годам прекращается рост у девушек. Рост тела в длину у юношей в основном заканчивается к 18-19 годам.</w:t>
      </w:r>
    </w:p>
    <w:p w:rsidR="00F66D3C" w:rsidRPr="003B0E2A" w:rsidRDefault="00F66D3C" w:rsidP="002F3AFA">
      <w:pPr>
        <w:pStyle w:val="Style2"/>
        <w:widowControl/>
        <w:spacing w:line="240" w:lineRule="auto"/>
        <w:ind w:firstLine="288"/>
        <w:rPr>
          <w:rStyle w:val="FontStyle38"/>
          <w:sz w:val="28"/>
          <w:szCs w:val="28"/>
        </w:rPr>
      </w:pPr>
      <w:r w:rsidRPr="003B0E2A">
        <w:rPr>
          <w:rStyle w:val="FontStyle38"/>
          <w:sz w:val="28"/>
          <w:szCs w:val="28"/>
        </w:rPr>
        <w:t>В старшем школьном возрасте пропорции тела приближаются к показателям взрослых, при этом формирование двигательной функ</w:t>
      </w:r>
      <w:r w:rsidRPr="003B0E2A">
        <w:rPr>
          <w:rStyle w:val="FontStyle38"/>
          <w:sz w:val="28"/>
          <w:szCs w:val="28"/>
        </w:rPr>
        <w:softHyphen/>
        <w:t>ции определяется не только созреванием опорно-двигательного ап</w:t>
      </w:r>
      <w:r w:rsidRPr="003B0E2A">
        <w:rPr>
          <w:rStyle w:val="FontStyle38"/>
          <w:sz w:val="28"/>
          <w:szCs w:val="28"/>
        </w:rPr>
        <w:softHyphen/>
        <w:t>парата, но и степенью зрелости высших центров регуляции движе</w:t>
      </w:r>
      <w:r w:rsidRPr="003B0E2A">
        <w:rPr>
          <w:rStyle w:val="FontStyle38"/>
          <w:sz w:val="28"/>
          <w:szCs w:val="28"/>
        </w:rPr>
        <w:softHyphen/>
        <w:t>ний, функциональное совершенствование которых продолжается и на более поздних этапах возрастного развития.</w:t>
      </w:r>
    </w:p>
    <w:p w:rsidR="00F66D3C" w:rsidRPr="003B0E2A" w:rsidRDefault="00F66D3C" w:rsidP="002F3AFA">
      <w:pPr>
        <w:pStyle w:val="Style2"/>
        <w:widowControl/>
        <w:spacing w:line="240" w:lineRule="auto"/>
        <w:ind w:firstLine="288"/>
        <w:rPr>
          <w:rStyle w:val="FontStyle39"/>
          <w:sz w:val="28"/>
          <w:szCs w:val="28"/>
        </w:rPr>
      </w:pPr>
    </w:p>
    <w:p w:rsidR="00F66D3C" w:rsidRPr="003B0E2A" w:rsidRDefault="00F66D3C" w:rsidP="002F3AFA">
      <w:pPr>
        <w:pStyle w:val="Style24"/>
        <w:widowControl/>
        <w:spacing w:line="240" w:lineRule="auto"/>
        <w:ind w:left="346" w:right="1537"/>
        <w:rPr>
          <w:rStyle w:val="FontStyle45"/>
          <w:i/>
          <w:sz w:val="28"/>
          <w:szCs w:val="28"/>
        </w:rPr>
      </w:pPr>
      <w:r w:rsidRPr="003B0E2A">
        <w:rPr>
          <w:rStyle w:val="FontStyle45"/>
          <w:i/>
          <w:sz w:val="28"/>
          <w:szCs w:val="28"/>
        </w:rPr>
        <w:t xml:space="preserve">2.3. </w:t>
      </w:r>
      <w:proofErr w:type="gramStart"/>
      <w:r w:rsidRPr="003B0E2A">
        <w:rPr>
          <w:rStyle w:val="FontStyle45"/>
          <w:i/>
          <w:sz w:val="28"/>
          <w:szCs w:val="28"/>
        </w:rPr>
        <w:t>Возрастные особенности сердечно-сосудистой и дыхательной систем организма</w:t>
      </w:r>
      <w:r>
        <w:rPr>
          <w:rStyle w:val="FontStyle45"/>
          <w:i/>
          <w:sz w:val="28"/>
          <w:szCs w:val="28"/>
        </w:rPr>
        <w:t>.</w:t>
      </w:r>
      <w:proofErr w:type="gramEnd"/>
    </w:p>
    <w:p w:rsidR="00F66D3C" w:rsidRPr="003B0E2A" w:rsidRDefault="00F66D3C" w:rsidP="002F3AFA">
      <w:pPr>
        <w:pStyle w:val="Style1"/>
        <w:widowControl/>
        <w:ind w:left="29" w:right="110" w:hanging="29"/>
        <w:jc w:val="both"/>
        <w:rPr>
          <w:rStyle w:val="FontStyle38"/>
          <w:sz w:val="28"/>
          <w:szCs w:val="28"/>
        </w:rPr>
      </w:pPr>
      <w:r w:rsidRPr="003B0E2A">
        <w:rPr>
          <w:rStyle w:val="FontStyle38"/>
          <w:sz w:val="28"/>
          <w:szCs w:val="28"/>
        </w:rPr>
        <w:tab/>
      </w:r>
      <w:r w:rsidRPr="003B0E2A">
        <w:rPr>
          <w:rStyle w:val="FontStyle38"/>
          <w:sz w:val="28"/>
          <w:szCs w:val="28"/>
        </w:rPr>
        <w:tab/>
        <w:t>Как известно, напряженная мышечная деятельность предъявляет высокие требования к ресурсам систем дыхания и кровообращения. Одним из показателей сердечной деятельности является частота сер</w:t>
      </w:r>
      <w:r w:rsidRPr="003B0E2A">
        <w:rPr>
          <w:rStyle w:val="FontStyle38"/>
          <w:sz w:val="28"/>
          <w:szCs w:val="28"/>
        </w:rPr>
        <w:softHyphen/>
        <w:t>дечных сокращений (ЧСС).</w:t>
      </w:r>
    </w:p>
    <w:p w:rsidR="00F66D3C" w:rsidRPr="003B0E2A" w:rsidRDefault="00F66D3C" w:rsidP="002F3AFA">
      <w:pPr>
        <w:pStyle w:val="Style1"/>
        <w:widowControl/>
        <w:ind w:left="5" w:right="134" w:hanging="29"/>
        <w:jc w:val="both"/>
        <w:rPr>
          <w:rStyle w:val="FontStyle38"/>
          <w:sz w:val="28"/>
          <w:szCs w:val="28"/>
        </w:rPr>
      </w:pPr>
      <w:r w:rsidRPr="003B0E2A">
        <w:rPr>
          <w:rStyle w:val="FontStyle38"/>
          <w:sz w:val="28"/>
          <w:szCs w:val="28"/>
        </w:rPr>
        <w:tab/>
      </w:r>
      <w:r w:rsidRPr="003B0E2A">
        <w:rPr>
          <w:rStyle w:val="FontStyle38"/>
          <w:sz w:val="28"/>
          <w:szCs w:val="28"/>
        </w:rPr>
        <w:tab/>
      </w:r>
      <w:proofErr w:type="gramStart"/>
      <w:r w:rsidRPr="003B0E2A">
        <w:rPr>
          <w:rStyle w:val="FontStyle38"/>
          <w:sz w:val="28"/>
          <w:szCs w:val="28"/>
        </w:rPr>
        <w:t>В процессе развития человека ЧСС уменьшается, достигая к под</w:t>
      </w:r>
      <w:r w:rsidRPr="003B0E2A">
        <w:rPr>
          <w:rStyle w:val="FontStyle38"/>
          <w:sz w:val="28"/>
          <w:szCs w:val="28"/>
        </w:rPr>
        <w:softHyphen/>
        <w:t>ростковому возрасту величин, близким к показателям взрослых.</w:t>
      </w:r>
      <w:proofErr w:type="gramEnd"/>
      <w:r w:rsidRPr="003B0E2A">
        <w:rPr>
          <w:rStyle w:val="FontStyle38"/>
          <w:sz w:val="28"/>
          <w:szCs w:val="28"/>
        </w:rPr>
        <w:t xml:space="preserve"> В 7-8 лет ЧСС составляет 85-90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к 14-15 годам снижается до 70-75 уд./мин, а к 16-17 годам пульс составляет 65-70 уд./мин.</w:t>
      </w:r>
    </w:p>
    <w:p w:rsidR="00F66D3C" w:rsidRPr="003B0E2A" w:rsidRDefault="00F66D3C" w:rsidP="002F3AFA">
      <w:pPr>
        <w:pStyle w:val="Style1"/>
        <w:widowControl/>
        <w:ind w:right="14" w:hanging="29"/>
        <w:jc w:val="both"/>
        <w:rPr>
          <w:rStyle w:val="FontStyle38"/>
          <w:sz w:val="28"/>
          <w:szCs w:val="28"/>
        </w:rPr>
      </w:pPr>
      <w:r w:rsidRPr="003B0E2A">
        <w:rPr>
          <w:rStyle w:val="FontStyle38"/>
          <w:sz w:val="28"/>
          <w:szCs w:val="28"/>
        </w:rPr>
        <w:tab/>
      </w:r>
      <w:r w:rsidRPr="003B0E2A">
        <w:rPr>
          <w:rStyle w:val="FontStyle38"/>
          <w:sz w:val="28"/>
          <w:szCs w:val="28"/>
        </w:rPr>
        <w:tab/>
        <w:t>Мышечная работа при ЧСС до 130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выполняется юными спортсменами без значительного напряжения. Работа при ЧСС 150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воспринимается как тяжелая, потребление кислорода при этом достигает 70% от максимального.</w:t>
      </w:r>
    </w:p>
    <w:p w:rsidR="00F66D3C" w:rsidRPr="003B0E2A" w:rsidRDefault="00F66D3C" w:rsidP="002F3AFA">
      <w:pPr>
        <w:pStyle w:val="Style1"/>
        <w:widowControl/>
        <w:ind w:left="5" w:right="14" w:hanging="29"/>
        <w:jc w:val="both"/>
        <w:rPr>
          <w:rStyle w:val="FontStyle38"/>
          <w:sz w:val="28"/>
          <w:szCs w:val="28"/>
        </w:rPr>
      </w:pPr>
      <w:r w:rsidRPr="003B0E2A">
        <w:rPr>
          <w:rStyle w:val="FontStyle38"/>
          <w:sz w:val="28"/>
          <w:szCs w:val="28"/>
        </w:rPr>
        <w:t>ЧСС 130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считается своеобразной границей выносливо</w:t>
      </w:r>
      <w:r w:rsidRPr="003B0E2A">
        <w:rPr>
          <w:rStyle w:val="FontStyle38"/>
          <w:sz w:val="28"/>
          <w:szCs w:val="28"/>
        </w:rPr>
        <w:softHyphen/>
        <w:t>сти, при ЧСС меньше 130 уд./мин работа может продолжаться в те</w:t>
      </w:r>
      <w:r w:rsidRPr="003B0E2A">
        <w:rPr>
          <w:rStyle w:val="FontStyle38"/>
          <w:sz w:val="28"/>
          <w:szCs w:val="28"/>
        </w:rPr>
        <w:softHyphen/>
        <w:t>чение 6-8 часов (В.П. Филин, Н.А. Фомин, 1980).</w:t>
      </w:r>
    </w:p>
    <w:p w:rsidR="00F66D3C" w:rsidRPr="003B0E2A" w:rsidRDefault="00F66D3C" w:rsidP="002F3AFA">
      <w:pPr>
        <w:pStyle w:val="Style24"/>
        <w:widowControl/>
        <w:spacing w:line="240" w:lineRule="auto"/>
        <w:ind w:right="1537"/>
        <w:jc w:val="both"/>
        <w:rPr>
          <w:rStyle w:val="FontStyle45"/>
          <w:i/>
          <w:sz w:val="28"/>
          <w:szCs w:val="28"/>
        </w:rPr>
      </w:pPr>
      <w:r w:rsidRPr="003B0E2A">
        <w:rPr>
          <w:rStyle w:val="FontStyle38"/>
          <w:sz w:val="28"/>
          <w:szCs w:val="28"/>
        </w:rPr>
        <w:tab/>
        <w:t>Дыхательная система детей и подростков находится в стадии раз</w:t>
      </w:r>
      <w:r w:rsidRPr="003B0E2A">
        <w:rPr>
          <w:rStyle w:val="FontStyle38"/>
          <w:sz w:val="28"/>
          <w:szCs w:val="28"/>
        </w:rPr>
        <w:softHyphen/>
        <w:t>вития и отличается высокой лабильностью. Жизненная емкость лег</w:t>
      </w:r>
      <w:r w:rsidRPr="003B0E2A">
        <w:rPr>
          <w:rStyle w:val="FontStyle38"/>
          <w:sz w:val="28"/>
          <w:szCs w:val="28"/>
        </w:rPr>
        <w:softHyphen/>
        <w:t>ких (ЖЕЛ) с возрастом увеличивается и достигает в среднем к 7 го</w:t>
      </w:r>
      <w:r w:rsidRPr="003B0E2A">
        <w:rPr>
          <w:rStyle w:val="FontStyle38"/>
          <w:sz w:val="28"/>
          <w:szCs w:val="28"/>
        </w:rPr>
        <w:softHyphen/>
        <w:t>дам 1400 мл.</w:t>
      </w:r>
    </w:p>
    <w:p w:rsidR="00F66D3C" w:rsidRPr="003B0E2A" w:rsidRDefault="00F66D3C" w:rsidP="002F3AFA">
      <w:pPr>
        <w:pStyle w:val="Style1"/>
        <w:widowControl/>
        <w:ind w:left="14" w:right="5" w:hanging="29"/>
        <w:jc w:val="both"/>
        <w:rPr>
          <w:rStyle w:val="FontStyle38"/>
          <w:sz w:val="28"/>
          <w:szCs w:val="28"/>
        </w:rPr>
      </w:pPr>
      <w:r w:rsidRPr="003B0E2A">
        <w:rPr>
          <w:rStyle w:val="FontStyle38"/>
          <w:sz w:val="28"/>
          <w:szCs w:val="28"/>
        </w:rPr>
        <w:lastRenderedPageBreak/>
        <w:tab/>
        <w:t>Мышечная работа всегда связана с увеличением газообмена, по</w:t>
      </w:r>
      <w:r w:rsidRPr="003B0E2A">
        <w:rPr>
          <w:rStyle w:val="FontStyle38"/>
          <w:sz w:val="28"/>
          <w:szCs w:val="28"/>
        </w:rPr>
        <w:softHyphen/>
        <w:t>скольку энергия вырабатывается в процессе окисления органических веществ. При легкой работе объем газов может повышаться в 2-3 ра</w:t>
      </w:r>
      <w:r w:rsidRPr="003B0E2A">
        <w:rPr>
          <w:rStyle w:val="FontStyle38"/>
          <w:sz w:val="28"/>
          <w:szCs w:val="28"/>
        </w:rPr>
        <w:softHyphen/>
        <w:t>за, а при тяжелой - в 20-30 раз по сравнению с уровнем покоя. С возра</w:t>
      </w:r>
      <w:r w:rsidRPr="003B0E2A">
        <w:rPr>
          <w:rStyle w:val="FontStyle38"/>
          <w:sz w:val="28"/>
          <w:szCs w:val="28"/>
        </w:rPr>
        <w:softHyphen/>
        <w:t>стом становится несколько меньшей частота дыхательных движений в покое, а дыхательный объем увеличивается со 130-220 мл в 6-8 лет до 340-450 мл в 16 лет.</w:t>
      </w:r>
    </w:p>
    <w:p w:rsidR="00F66D3C" w:rsidRPr="003B0E2A" w:rsidRDefault="00F66D3C" w:rsidP="002F3AFA">
      <w:pPr>
        <w:pStyle w:val="Style1"/>
        <w:widowControl/>
        <w:ind w:left="19" w:hanging="29"/>
        <w:jc w:val="both"/>
        <w:rPr>
          <w:rStyle w:val="FontStyle38"/>
          <w:sz w:val="28"/>
          <w:szCs w:val="28"/>
        </w:rPr>
      </w:pPr>
      <w:r w:rsidRPr="003B0E2A">
        <w:rPr>
          <w:rStyle w:val="FontStyle38"/>
          <w:sz w:val="28"/>
          <w:szCs w:val="28"/>
        </w:rPr>
        <w:tab/>
      </w:r>
      <w:r w:rsidRPr="003B0E2A">
        <w:rPr>
          <w:rStyle w:val="FontStyle38"/>
          <w:sz w:val="28"/>
          <w:szCs w:val="28"/>
        </w:rPr>
        <w:tab/>
        <w:t>Высшую границу доступного организму уровня окислительных процессов характеризует максимальное потребление кислорода (МПК). МПК находится в существенной зависимости от величины легочной вентиляции. Рост тренированности у детей различного воз</w:t>
      </w:r>
      <w:r w:rsidRPr="003B0E2A">
        <w:rPr>
          <w:rStyle w:val="FontStyle38"/>
          <w:sz w:val="28"/>
          <w:szCs w:val="28"/>
        </w:rPr>
        <w:softHyphen/>
        <w:t xml:space="preserve">раста сопровождается повышением уровня МПК. Максимальное потребление кислорода у детей 9-15 лет находится в пределах 44-58 мл/кг/мин (В.Б. Шварц, СВ. Хрущев, 1984; Н.В. </w:t>
      </w:r>
      <w:proofErr w:type="spellStart"/>
      <w:r w:rsidRPr="003B0E2A">
        <w:rPr>
          <w:rStyle w:val="FontStyle38"/>
          <w:sz w:val="28"/>
          <w:szCs w:val="28"/>
        </w:rPr>
        <w:t>Аулик</w:t>
      </w:r>
      <w:proofErr w:type="spellEnd"/>
      <w:r w:rsidRPr="003B0E2A">
        <w:rPr>
          <w:rStyle w:val="FontStyle38"/>
          <w:sz w:val="28"/>
          <w:szCs w:val="28"/>
        </w:rPr>
        <w:t>, 1990).</w:t>
      </w:r>
    </w:p>
    <w:p w:rsidR="00F66D3C" w:rsidRPr="003B0E2A" w:rsidRDefault="00F66D3C" w:rsidP="002F3AFA">
      <w:pPr>
        <w:pStyle w:val="Style1"/>
        <w:widowControl/>
        <w:ind w:left="10" w:right="14" w:firstLine="293"/>
        <w:rPr>
          <w:rStyle w:val="FontStyle38"/>
          <w:sz w:val="28"/>
          <w:szCs w:val="28"/>
        </w:rPr>
      </w:pPr>
      <w:r w:rsidRPr="003B0E2A">
        <w:rPr>
          <w:rStyle w:val="FontStyle38"/>
          <w:sz w:val="28"/>
          <w:szCs w:val="28"/>
        </w:rPr>
        <w:t>Максимальное значение ЧСС на тренировках и особенно на со</w:t>
      </w:r>
      <w:r w:rsidRPr="003B0E2A">
        <w:rPr>
          <w:rStyle w:val="FontStyle38"/>
          <w:sz w:val="28"/>
          <w:szCs w:val="28"/>
        </w:rPr>
        <w:softHyphen/>
        <w:t>ревнованиях может достигать 230-240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w:t>
      </w:r>
    </w:p>
    <w:p w:rsidR="00F66D3C" w:rsidRPr="003B0E2A" w:rsidRDefault="00F66D3C" w:rsidP="002F3AFA">
      <w:pPr>
        <w:pStyle w:val="Style1"/>
        <w:widowControl/>
        <w:ind w:left="5" w:right="5" w:firstLine="278"/>
        <w:rPr>
          <w:rStyle w:val="FontStyle38"/>
          <w:sz w:val="28"/>
          <w:szCs w:val="28"/>
        </w:rPr>
      </w:pPr>
      <w:r w:rsidRPr="003B0E2A">
        <w:rPr>
          <w:rStyle w:val="FontStyle38"/>
          <w:sz w:val="28"/>
          <w:szCs w:val="28"/>
        </w:rPr>
        <w:t>Дыхательная система детей и подростков находится в стадии раз</w:t>
      </w:r>
      <w:r w:rsidRPr="003B0E2A">
        <w:rPr>
          <w:rStyle w:val="FontStyle38"/>
          <w:sz w:val="28"/>
          <w:szCs w:val="28"/>
        </w:rPr>
        <w:softHyphen/>
        <w:t>вития и отличается высокой лабильностью. Жизненная емкость лег</w:t>
      </w:r>
      <w:r w:rsidRPr="003B0E2A">
        <w:rPr>
          <w:rStyle w:val="FontStyle38"/>
          <w:sz w:val="28"/>
          <w:szCs w:val="28"/>
        </w:rPr>
        <w:softHyphen/>
        <w:t>ких (ЖЕЛ) с возрастом увеличивается и достигает в среднем к 7 го</w:t>
      </w:r>
      <w:r w:rsidRPr="003B0E2A">
        <w:rPr>
          <w:rStyle w:val="FontStyle38"/>
          <w:sz w:val="28"/>
          <w:szCs w:val="28"/>
        </w:rPr>
        <w:softHyphen/>
        <w:t>дам 1400 мл, к 12-14 годам - 2200 мл, а к 17 годам - 4000 мл.</w:t>
      </w:r>
    </w:p>
    <w:p w:rsidR="00F66D3C" w:rsidRPr="003B0E2A" w:rsidRDefault="00F66D3C" w:rsidP="002F3AFA">
      <w:pPr>
        <w:pStyle w:val="Style1"/>
        <w:widowControl/>
        <w:ind w:left="14" w:right="5" w:firstLine="288"/>
        <w:rPr>
          <w:rStyle w:val="FontStyle38"/>
          <w:sz w:val="28"/>
          <w:szCs w:val="28"/>
        </w:rPr>
      </w:pPr>
      <w:r w:rsidRPr="003B0E2A">
        <w:rPr>
          <w:rStyle w:val="FontStyle38"/>
          <w:sz w:val="28"/>
          <w:szCs w:val="28"/>
        </w:rPr>
        <w:t>Мышечная работа всегда связана с увеличением газообмена, по</w:t>
      </w:r>
      <w:r w:rsidRPr="003B0E2A">
        <w:rPr>
          <w:rStyle w:val="FontStyle38"/>
          <w:sz w:val="28"/>
          <w:szCs w:val="28"/>
        </w:rPr>
        <w:softHyphen/>
        <w:t>скольку энергия вырабатывается в процессе окисления органических веществ. При легкой работе объем газов может повышаться в 2-3 ра</w:t>
      </w:r>
      <w:r w:rsidRPr="003B0E2A">
        <w:rPr>
          <w:rStyle w:val="FontStyle38"/>
          <w:sz w:val="28"/>
          <w:szCs w:val="28"/>
        </w:rPr>
        <w:softHyphen/>
        <w:t>за, а при тяжелой - в 20-30 раз по сравнению с уровнем покоя. С возра</w:t>
      </w:r>
      <w:r w:rsidRPr="003B0E2A">
        <w:rPr>
          <w:rStyle w:val="FontStyle38"/>
          <w:sz w:val="28"/>
          <w:szCs w:val="28"/>
        </w:rPr>
        <w:softHyphen/>
        <w:t>стом становится несколько меньшей частота дыхательных движений в покое, а дыхательный объем увеличивается со 130-220 мл в 6-8 лет до 340-450 мл в 16 лет.</w:t>
      </w:r>
    </w:p>
    <w:p w:rsidR="00F66D3C" w:rsidRPr="003B0E2A" w:rsidRDefault="00F66D3C" w:rsidP="002F3AFA">
      <w:pPr>
        <w:pStyle w:val="Style1"/>
        <w:widowControl/>
        <w:ind w:left="19" w:firstLine="288"/>
        <w:rPr>
          <w:rStyle w:val="FontStyle38"/>
          <w:sz w:val="28"/>
          <w:szCs w:val="28"/>
        </w:rPr>
      </w:pPr>
      <w:r w:rsidRPr="003B0E2A">
        <w:rPr>
          <w:rStyle w:val="FontStyle38"/>
          <w:sz w:val="28"/>
          <w:szCs w:val="28"/>
        </w:rPr>
        <w:t>Высшую границу доступного организму уровня окислительных процессов характеризует максимальное потребление кислорода (МПК). МПК находится в существенной зависимости от величины легочной вентиляции. Рост тренированности у детей различного воз</w:t>
      </w:r>
      <w:r w:rsidRPr="003B0E2A">
        <w:rPr>
          <w:rStyle w:val="FontStyle38"/>
          <w:sz w:val="28"/>
          <w:szCs w:val="28"/>
        </w:rPr>
        <w:softHyphen/>
        <w:t xml:space="preserve">раста сопровождается повышением уровня МПК. Максимальное потребление кислорода у детей 9-15 лет находится в пределах 44-58 мл/кг/мин (В.Б. Шварц, СВ. Хрущев, 1984; Н.В. </w:t>
      </w:r>
      <w:proofErr w:type="spellStart"/>
      <w:r w:rsidRPr="003B0E2A">
        <w:rPr>
          <w:rStyle w:val="FontStyle38"/>
          <w:sz w:val="28"/>
          <w:szCs w:val="28"/>
        </w:rPr>
        <w:t>Аулик</w:t>
      </w:r>
      <w:proofErr w:type="spellEnd"/>
      <w:r w:rsidRPr="003B0E2A">
        <w:rPr>
          <w:rStyle w:val="FontStyle38"/>
          <w:sz w:val="28"/>
          <w:szCs w:val="28"/>
        </w:rPr>
        <w:t>, 1990).</w:t>
      </w:r>
    </w:p>
    <w:p w:rsidR="00F66D3C" w:rsidRPr="003B0E2A" w:rsidRDefault="00F66D3C" w:rsidP="002F3AFA">
      <w:pPr>
        <w:pStyle w:val="Style1"/>
        <w:widowControl/>
        <w:ind w:left="19" w:hanging="29"/>
        <w:jc w:val="both"/>
        <w:rPr>
          <w:rStyle w:val="FontStyle38"/>
          <w:sz w:val="28"/>
          <w:szCs w:val="28"/>
        </w:rPr>
      </w:pPr>
    </w:p>
    <w:p w:rsidR="00F66D3C" w:rsidRPr="003B0E2A" w:rsidRDefault="00F66D3C" w:rsidP="002F3AFA">
      <w:pPr>
        <w:pStyle w:val="Style1"/>
        <w:widowControl/>
        <w:ind w:left="19" w:hanging="29"/>
        <w:jc w:val="both"/>
        <w:rPr>
          <w:rStyle w:val="FontStyle38"/>
          <w:b/>
          <w:sz w:val="28"/>
          <w:szCs w:val="28"/>
        </w:rPr>
      </w:pPr>
      <w:r w:rsidRPr="003B0E2A">
        <w:rPr>
          <w:rStyle w:val="FontStyle38"/>
          <w:b/>
          <w:sz w:val="28"/>
          <w:szCs w:val="28"/>
        </w:rPr>
        <w:t xml:space="preserve">3. Основы методики тренировки </w:t>
      </w:r>
      <w:proofErr w:type="gramStart"/>
      <w:r w:rsidRPr="003B0E2A">
        <w:rPr>
          <w:rStyle w:val="FontStyle38"/>
          <w:b/>
          <w:sz w:val="28"/>
          <w:szCs w:val="28"/>
        </w:rPr>
        <w:t>юных</w:t>
      </w:r>
      <w:proofErr w:type="gramEnd"/>
      <w:r w:rsidRPr="003B0E2A">
        <w:rPr>
          <w:rStyle w:val="FontStyle38"/>
          <w:b/>
          <w:sz w:val="28"/>
          <w:szCs w:val="28"/>
        </w:rPr>
        <w:t xml:space="preserve"> ориентировщиков</w:t>
      </w:r>
      <w:r>
        <w:rPr>
          <w:rStyle w:val="FontStyle38"/>
          <w:b/>
          <w:sz w:val="28"/>
          <w:szCs w:val="28"/>
        </w:rPr>
        <w:t>.</w:t>
      </w:r>
    </w:p>
    <w:p w:rsidR="00F66D3C" w:rsidRPr="003B0E2A" w:rsidRDefault="00F66D3C" w:rsidP="002F3AFA">
      <w:pPr>
        <w:pStyle w:val="Style5"/>
        <w:widowControl/>
        <w:ind w:left="326" w:right="1920"/>
        <w:rPr>
          <w:rFonts w:ascii="Times New Roman" w:hAnsi="Times New Roman" w:cs="Times New Roman"/>
          <w:sz w:val="28"/>
          <w:szCs w:val="28"/>
        </w:rPr>
      </w:pPr>
    </w:p>
    <w:p w:rsidR="00F66D3C" w:rsidRPr="003B0E2A" w:rsidRDefault="00F66D3C" w:rsidP="002F3AFA">
      <w:pPr>
        <w:pStyle w:val="Style5"/>
        <w:widowControl/>
        <w:ind w:right="1920"/>
        <w:jc w:val="left"/>
        <w:rPr>
          <w:rStyle w:val="FontStyle45"/>
          <w:i/>
          <w:sz w:val="28"/>
          <w:szCs w:val="28"/>
        </w:rPr>
      </w:pPr>
      <w:r w:rsidRPr="003B0E2A">
        <w:rPr>
          <w:rStyle w:val="FontStyle45"/>
          <w:i/>
          <w:sz w:val="28"/>
          <w:szCs w:val="28"/>
        </w:rPr>
        <w:t>3</w:t>
      </w:r>
      <w:r w:rsidRPr="003B0E2A">
        <w:rPr>
          <w:rStyle w:val="FontStyle43"/>
          <w:rFonts w:ascii="Times New Roman" w:hAnsi="Times New Roman" w:cs="Times New Roman"/>
          <w:i/>
          <w:sz w:val="28"/>
          <w:szCs w:val="28"/>
        </w:rPr>
        <w:t xml:space="preserve">.1. </w:t>
      </w:r>
      <w:r w:rsidRPr="003B0E2A">
        <w:rPr>
          <w:rStyle w:val="FontStyle45"/>
          <w:i/>
          <w:sz w:val="28"/>
          <w:szCs w:val="28"/>
        </w:rPr>
        <w:t>Построение многолетней тренировки в спортивном ориентировании</w:t>
      </w:r>
      <w:r>
        <w:rPr>
          <w:rStyle w:val="FontStyle45"/>
          <w:i/>
          <w:sz w:val="28"/>
          <w:szCs w:val="28"/>
        </w:rPr>
        <w:t>.</w:t>
      </w:r>
    </w:p>
    <w:p w:rsidR="00F66D3C" w:rsidRPr="003B0E2A" w:rsidRDefault="00F66D3C" w:rsidP="002F3AFA">
      <w:pPr>
        <w:pStyle w:val="Style1"/>
        <w:widowControl/>
        <w:ind w:left="45" w:right="11" w:firstLine="272"/>
        <w:jc w:val="both"/>
        <w:rPr>
          <w:rStyle w:val="FontStyle38"/>
          <w:sz w:val="28"/>
          <w:szCs w:val="28"/>
        </w:rPr>
      </w:pPr>
      <w:r w:rsidRPr="003B0E2A">
        <w:rPr>
          <w:rStyle w:val="FontStyle38"/>
          <w:sz w:val="28"/>
          <w:szCs w:val="28"/>
        </w:rPr>
        <w:t xml:space="preserve">Основная организационная форма тренировочного процесса </w:t>
      </w:r>
      <w:proofErr w:type="gramStart"/>
      <w:r w:rsidRPr="003B0E2A">
        <w:rPr>
          <w:rStyle w:val="FontStyle38"/>
          <w:sz w:val="28"/>
          <w:szCs w:val="28"/>
        </w:rPr>
        <w:t>юных</w:t>
      </w:r>
      <w:proofErr w:type="gramEnd"/>
      <w:r w:rsidRPr="003B0E2A">
        <w:rPr>
          <w:rStyle w:val="FontStyle38"/>
          <w:sz w:val="28"/>
          <w:szCs w:val="28"/>
        </w:rPr>
        <w:t xml:space="preserve"> ориентировщиков - это групповые тренировочные занятия, имею</w:t>
      </w:r>
      <w:r w:rsidRPr="003B0E2A">
        <w:rPr>
          <w:rStyle w:val="FontStyle38"/>
          <w:sz w:val="28"/>
          <w:szCs w:val="28"/>
        </w:rPr>
        <w:softHyphen/>
        <w:t>щие продолжительность, соответствующую этапу подготовки и за</w:t>
      </w:r>
      <w:r w:rsidRPr="003B0E2A">
        <w:rPr>
          <w:rStyle w:val="FontStyle38"/>
          <w:sz w:val="28"/>
          <w:szCs w:val="28"/>
        </w:rPr>
        <w:softHyphen/>
        <w:t>дачам урока. Основные занятия на практике могут дополняться еже</w:t>
      </w:r>
      <w:r w:rsidRPr="003B0E2A">
        <w:rPr>
          <w:rStyle w:val="FontStyle38"/>
          <w:sz w:val="28"/>
          <w:szCs w:val="28"/>
        </w:rPr>
        <w:softHyphen/>
        <w:t>дневной утренней тренировкой с малой нагрузкой и уроками физи</w:t>
      </w:r>
      <w:r w:rsidRPr="003B0E2A">
        <w:rPr>
          <w:rStyle w:val="FontStyle38"/>
          <w:sz w:val="28"/>
          <w:szCs w:val="28"/>
        </w:rPr>
        <w:softHyphen/>
        <w:t>ческой культуры в средней школе.</w:t>
      </w:r>
    </w:p>
    <w:p w:rsidR="00F66D3C" w:rsidRPr="003B0E2A" w:rsidRDefault="00F66D3C" w:rsidP="002F3AFA">
      <w:pPr>
        <w:pStyle w:val="Style1"/>
        <w:widowControl/>
        <w:ind w:left="53" w:firstLine="278"/>
        <w:jc w:val="both"/>
        <w:rPr>
          <w:rStyle w:val="FontStyle38"/>
          <w:sz w:val="28"/>
          <w:szCs w:val="28"/>
        </w:rPr>
      </w:pPr>
      <w:r w:rsidRPr="003B0E2A">
        <w:rPr>
          <w:rStyle w:val="FontStyle38"/>
          <w:sz w:val="28"/>
          <w:szCs w:val="28"/>
        </w:rPr>
        <w:lastRenderedPageBreak/>
        <w:t>К числу основных закономерностей тренировочного процесса относится его цикличность, т.е. относительно законченный круго</w:t>
      </w:r>
      <w:r w:rsidRPr="003B0E2A">
        <w:rPr>
          <w:rStyle w:val="FontStyle38"/>
          <w:sz w:val="28"/>
          <w:szCs w:val="28"/>
        </w:rPr>
        <w:softHyphen/>
        <w:t>оборот с частичной повторяемостью занятий, этапов и периодов. Различают малые циклы (микроциклы), средние циклы (</w:t>
      </w:r>
      <w:proofErr w:type="spellStart"/>
      <w:r w:rsidRPr="003B0E2A">
        <w:rPr>
          <w:rStyle w:val="FontStyle38"/>
          <w:sz w:val="28"/>
          <w:szCs w:val="28"/>
        </w:rPr>
        <w:t>мезоциклы</w:t>
      </w:r>
      <w:proofErr w:type="spellEnd"/>
      <w:r w:rsidRPr="003B0E2A">
        <w:rPr>
          <w:rStyle w:val="FontStyle38"/>
          <w:sz w:val="28"/>
          <w:szCs w:val="28"/>
        </w:rPr>
        <w:t>) и большие циклы (макроциклы).</w:t>
      </w:r>
    </w:p>
    <w:p w:rsidR="00F66D3C" w:rsidRPr="003B0E2A" w:rsidRDefault="00F66D3C" w:rsidP="002F3AFA">
      <w:pPr>
        <w:pStyle w:val="Style1"/>
        <w:widowControl/>
        <w:ind w:left="149" w:right="43" w:firstLine="298"/>
        <w:jc w:val="both"/>
        <w:rPr>
          <w:rStyle w:val="FontStyle38"/>
          <w:sz w:val="28"/>
          <w:szCs w:val="28"/>
        </w:rPr>
      </w:pPr>
      <w:r w:rsidRPr="003B0E2A">
        <w:rPr>
          <w:rStyle w:val="FontStyle38"/>
          <w:sz w:val="28"/>
          <w:szCs w:val="28"/>
        </w:rPr>
        <w:t>Подготовку юных спортсменов-ориентировщиков следует рас</w:t>
      </w:r>
      <w:r w:rsidRPr="003B0E2A">
        <w:rPr>
          <w:rStyle w:val="FontStyle38"/>
          <w:sz w:val="28"/>
          <w:szCs w:val="28"/>
        </w:rPr>
        <w:softHyphen/>
        <w:t>сматривать как многолетний педагогический процесс, направленный на использование всей совокупности средств, методов и организаци</w:t>
      </w:r>
      <w:r w:rsidRPr="003B0E2A">
        <w:rPr>
          <w:rStyle w:val="FontStyle38"/>
          <w:sz w:val="28"/>
          <w:szCs w:val="28"/>
        </w:rPr>
        <w:softHyphen/>
        <w:t>онных форм, с помощью которых обеспечивается всестороннее раз</w:t>
      </w:r>
      <w:r w:rsidRPr="003B0E2A">
        <w:rPr>
          <w:rStyle w:val="FontStyle38"/>
          <w:sz w:val="28"/>
          <w:szCs w:val="28"/>
        </w:rPr>
        <w:softHyphen/>
        <w:t>витие технико-тактического мастерства юного спортсмена.</w:t>
      </w:r>
    </w:p>
    <w:p w:rsidR="00F66D3C" w:rsidRPr="003B0E2A" w:rsidRDefault="00F66D3C" w:rsidP="002F3AFA">
      <w:pPr>
        <w:pStyle w:val="Style1"/>
        <w:widowControl/>
        <w:ind w:right="48" w:firstLine="283"/>
        <w:jc w:val="both"/>
        <w:rPr>
          <w:rStyle w:val="FontStyle38"/>
          <w:sz w:val="28"/>
          <w:szCs w:val="28"/>
        </w:rPr>
      </w:pPr>
      <w:r w:rsidRPr="003B0E2A">
        <w:rPr>
          <w:rStyle w:val="FontStyle38"/>
          <w:sz w:val="28"/>
          <w:szCs w:val="28"/>
        </w:rPr>
        <w:t>Таким образом, подготовку юного спортсмена-ориентировщика на всех этапах многолетнего тренировочного процесса следует рас</w:t>
      </w:r>
      <w:r w:rsidRPr="003B0E2A">
        <w:rPr>
          <w:rStyle w:val="FontStyle38"/>
          <w:sz w:val="28"/>
          <w:szCs w:val="28"/>
        </w:rPr>
        <w:softHyphen/>
        <w:t>сматривать как единый процесс, основанный на биологических закономерностях развития организма человека. Главная задача юных спортсменов - развитие основных физических качеств и создание прочной базы для будущих результатов. Наиболее благоприятное влияние на детский организм оказывает оптимальный объем цикли</w:t>
      </w:r>
      <w:r w:rsidRPr="003B0E2A">
        <w:rPr>
          <w:rStyle w:val="FontStyle38"/>
          <w:sz w:val="28"/>
          <w:szCs w:val="28"/>
        </w:rPr>
        <w:softHyphen/>
        <w:t>ческих средств подготовки на начальном этапе тренировки.</w:t>
      </w:r>
    </w:p>
    <w:p w:rsidR="00F66D3C" w:rsidRPr="003B0E2A" w:rsidRDefault="00F66D3C" w:rsidP="002F3AFA">
      <w:pPr>
        <w:pStyle w:val="Style1"/>
        <w:widowControl/>
        <w:ind w:right="48" w:firstLine="283"/>
        <w:rPr>
          <w:rStyle w:val="FontStyle38"/>
          <w:sz w:val="28"/>
          <w:szCs w:val="28"/>
        </w:rPr>
      </w:pPr>
    </w:p>
    <w:p w:rsidR="00F66D3C" w:rsidRPr="003B0E2A" w:rsidRDefault="00F66D3C" w:rsidP="002F3AFA">
      <w:pPr>
        <w:pStyle w:val="Style1"/>
        <w:widowControl/>
        <w:ind w:right="48" w:firstLine="283"/>
        <w:rPr>
          <w:rStyle w:val="FontStyle38"/>
          <w:b/>
          <w:i/>
          <w:sz w:val="28"/>
          <w:szCs w:val="28"/>
        </w:rPr>
      </w:pPr>
      <w:r w:rsidRPr="003B0E2A">
        <w:rPr>
          <w:rStyle w:val="FontStyle38"/>
          <w:b/>
          <w:i/>
          <w:sz w:val="28"/>
          <w:szCs w:val="28"/>
        </w:rPr>
        <w:t>3.2 Система соревнований юных спортсменов-ориентировщиков</w:t>
      </w:r>
      <w:r>
        <w:rPr>
          <w:rStyle w:val="FontStyle38"/>
          <w:b/>
          <w:i/>
          <w:sz w:val="28"/>
          <w:szCs w:val="28"/>
        </w:rPr>
        <w:t>.</w:t>
      </w:r>
    </w:p>
    <w:p w:rsidR="00F66D3C" w:rsidRPr="003B0E2A" w:rsidRDefault="00F66D3C" w:rsidP="002F3AFA">
      <w:pPr>
        <w:pStyle w:val="Style1"/>
        <w:widowControl/>
        <w:ind w:left="28" w:right="136" w:firstLine="295"/>
        <w:jc w:val="both"/>
        <w:rPr>
          <w:rStyle w:val="FontStyle38"/>
          <w:sz w:val="28"/>
          <w:szCs w:val="28"/>
        </w:rPr>
      </w:pPr>
      <w:r w:rsidRPr="003B0E2A">
        <w:rPr>
          <w:rStyle w:val="FontStyle38"/>
          <w:sz w:val="28"/>
          <w:szCs w:val="28"/>
        </w:rPr>
        <w:t>Спортивное ориентирование в нашей стране достаточно широко распространено и является самостоятельным видом спорта.</w:t>
      </w:r>
    </w:p>
    <w:p w:rsidR="00F66D3C" w:rsidRPr="003B0E2A" w:rsidRDefault="00F66D3C" w:rsidP="002F3AFA">
      <w:pPr>
        <w:pStyle w:val="Style1"/>
        <w:widowControl/>
        <w:ind w:left="19" w:hanging="29"/>
        <w:jc w:val="both"/>
        <w:rPr>
          <w:rStyle w:val="FontStyle38"/>
          <w:sz w:val="28"/>
          <w:szCs w:val="28"/>
        </w:rPr>
      </w:pPr>
      <w:r w:rsidRPr="003B0E2A">
        <w:rPr>
          <w:rStyle w:val="FontStyle38"/>
          <w:sz w:val="28"/>
          <w:szCs w:val="28"/>
        </w:rPr>
        <w:t>Соревнования - важная составная часть спортивной подготовки детей, подростков, юношей и девушек.</w:t>
      </w:r>
    </w:p>
    <w:p w:rsidR="00F66D3C" w:rsidRPr="003B0E2A" w:rsidRDefault="00F66D3C" w:rsidP="002F3AFA">
      <w:pPr>
        <w:pStyle w:val="Style1"/>
        <w:widowControl/>
        <w:ind w:left="43" w:firstLine="283"/>
        <w:jc w:val="both"/>
        <w:rPr>
          <w:rStyle w:val="FontStyle38"/>
          <w:sz w:val="28"/>
          <w:szCs w:val="28"/>
        </w:rPr>
      </w:pPr>
      <w:r w:rsidRPr="003B0E2A">
        <w:rPr>
          <w:rStyle w:val="FontStyle38"/>
          <w:sz w:val="28"/>
          <w:szCs w:val="28"/>
        </w:rPr>
        <w:t>Продолжительность подготовки детей для участия в соревнова</w:t>
      </w:r>
      <w:r w:rsidRPr="003B0E2A">
        <w:rPr>
          <w:rStyle w:val="FontStyle38"/>
          <w:sz w:val="28"/>
          <w:szCs w:val="28"/>
        </w:rPr>
        <w:softHyphen/>
        <w:t>ниях на начальном этапе занятий спортом составляет от 1 года до 2,5 лет. Соревнования должны планироваться таким образом, чтобы по своей степени трудности они соответствовали задачам, поставлен</w:t>
      </w:r>
      <w:r w:rsidRPr="003B0E2A">
        <w:rPr>
          <w:rStyle w:val="FontStyle38"/>
          <w:sz w:val="28"/>
          <w:szCs w:val="28"/>
        </w:rPr>
        <w:softHyphen/>
        <w:t>ным перед юными спортсменами на данном этапе многолетней спортивной подготовки.</w:t>
      </w:r>
    </w:p>
    <w:p w:rsidR="00F66D3C" w:rsidRPr="003B0E2A" w:rsidRDefault="00F66D3C" w:rsidP="002F3AFA">
      <w:pPr>
        <w:pStyle w:val="Style1"/>
        <w:widowControl/>
        <w:ind w:left="43" w:firstLine="288"/>
        <w:jc w:val="both"/>
        <w:rPr>
          <w:rStyle w:val="FontStyle38"/>
          <w:sz w:val="28"/>
          <w:szCs w:val="28"/>
        </w:rPr>
      </w:pPr>
      <w:r w:rsidRPr="003B0E2A">
        <w:rPr>
          <w:rStyle w:val="FontStyle38"/>
          <w:sz w:val="28"/>
          <w:szCs w:val="28"/>
        </w:rPr>
        <w:t xml:space="preserve">На начальных этапах тренировки рекомендуется планировать только подготовительные и контрольные соревнования. Основной целью таких соревнований является </w:t>
      </w:r>
      <w:proofErr w:type="gramStart"/>
      <w:r w:rsidRPr="003B0E2A">
        <w:rPr>
          <w:rStyle w:val="FontStyle38"/>
          <w:sz w:val="28"/>
          <w:szCs w:val="28"/>
        </w:rPr>
        <w:t>контроль за</w:t>
      </w:r>
      <w:proofErr w:type="gramEnd"/>
      <w:r w:rsidRPr="003B0E2A">
        <w:rPr>
          <w:rStyle w:val="FontStyle38"/>
          <w:sz w:val="28"/>
          <w:szCs w:val="28"/>
        </w:rPr>
        <w:t xml:space="preserve"> эффективностью данного тренировочного этапа, приобретение соревновательного опыта и повышение эмоциональности учебно-тренировочных за</w:t>
      </w:r>
      <w:r w:rsidRPr="003B0E2A">
        <w:rPr>
          <w:rStyle w:val="FontStyle38"/>
          <w:sz w:val="28"/>
          <w:szCs w:val="28"/>
        </w:rPr>
        <w:softHyphen/>
        <w:t>нятий.</w:t>
      </w:r>
    </w:p>
    <w:p w:rsidR="00F66D3C" w:rsidRPr="003B0E2A" w:rsidRDefault="00F66D3C" w:rsidP="002F3AFA">
      <w:pPr>
        <w:pStyle w:val="Style1"/>
        <w:widowControl/>
        <w:ind w:left="14" w:right="29" w:firstLine="293"/>
        <w:jc w:val="both"/>
        <w:rPr>
          <w:rStyle w:val="FontStyle38"/>
          <w:sz w:val="28"/>
          <w:szCs w:val="28"/>
        </w:rPr>
      </w:pPr>
      <w:r w:rsidRPr="003B0E2A">
        <w:rPr>
          <w:rStyle w:val="FontStyle38"/>
          <w:sz w:val="28"/>
          <w:szCs w:val="28"/>
        </w:rPr>
        <w:t>В общей системе планирования соревнований младших возраст</w:t>
      </w:r>
      <w:r w:rsidRPr="003B0E2A">
        <w:rPr>
          <w:rStyle w:val="FontStyle38"/>
          <w:sz w:val="28"/>
          <w:szCs w:val="28"/>
        </w:rPr>
        <w:softHyphen/>
        <w:t>ных групп должны быть заложены следующие основные принципы:</w:t>
      </w:r>
    </w:p>
    <w:p w:rsidR="00F66D3C" w:rsidRPr="003B0E2A" w:rsidRDefault="00F66D3C" w:rsidP="002F3AFA">
      <w:pPr>
        <w:pStyle w:val="Style2"/>
        <w:widowControl/>
        <w:numPr>
          <w:ilvl w:val="0"/>
          <w:numId w:val="5"/>
        </w:numPr>
        <w:tabs>
          <w:tab w:val="left" w:pos="523"/>
        </w:tabs>
        <w:spacing w:line="240" w:lineRule="auto"/>
        <w:ind w:right="34" w:firstLine="298"/>
        <w:rPr>
          <w:rStyle w:val="FontStyle38"/>
          <w:sz w:val="28"/>
          <w:szCs w:val="28"/>
        </w:rPr>
      </w:pPr>
      <w:proofErr w:type="gramStart"/>
      <w:r w:rsidRPr="003B0E2A">
        <w:rPr>
          <w:rStyle w:val="FontStyle38"/>
          <w:sz w:val="28"/>
          <w:szCs w:val="28"/>
        </w:rPr>
        <w:t>обеспечение необходимого количества стартов для юных ори</w:t>
      </w:r>
      <w:r w:rsidRPr="003B0E2A">
        <w:rPr>
          <w:rStyle w:val="FontStyle38"/>
          <w:sz w:val="28"/>
          <w:szCs w:val="28"/>
        </w:rPr>
        <w:softHyphen/>
        <w:t>ентировщиков различного возраста и квалификации;</w:t>
      </w:r>
      <w:proofErr w:type="gramEnd"/>
    </w:p>
    <w:p w:rsidR="00F66D3C" w:rsidRPr="003B0E2A" w:rsidRDefault="00F66D3C" w:rsidP="002F3AFA">
      <w:pPr>
        <w:pStyle w:val="Style2"/>
        <w:widowControl/>
        <w:numPr>
          <w:ilvl w:val="0"/>
          <w:numId w:val="5"/>
        </w:numPr>
        <w:tabs>
          <w:tab w:val="left" w:pos="523"/>
        </w:tabs>
        <w:spacing w:line="240" w:lineRule="auto"/>
        <w:ind w:right="34" w:firstLine="298"/>
        <w:rPr>
          <w:rStyle w:val="FontStyle38"/>
          <w:sz w:val="28"/>
          <w:szCs w:val="28"/>
        </w:rPr>
      </w:pPr>
      <w:r w:rsidRPr="003B0E2A">
        <w:rPr>
          <w:rStyle w:val="FontStyle38"/>
          <w:sz w:val="28"/>
          <w:szCs w:val="28"/>
        </w:rPr>
        <w:t>своевременное и научно обоснованное планирование календа</w:t>
      </w:r>
      <w:r w:rsidRPr="003B0E2A">
        <w:rPr>
          <w:rStyle w:val="FontStyle38"/>
          <w:sz w:val="28"/>
          <w:szCs w:val="28"/>
        </w:rPr>
        <w:softHyphen/>
        <w:t>ря соревнований и традиционность проведения популярных много</w:t>
      </w:r>
      <w:r w:rsidRPr="003B0E2A">
        <w:rPr>
          <w:rStyle w:val="FontStyle38"/>
          <w:sz w:val="28"/>
          <w:szCs w:val="28"/>
        </w:rPr>
        <w:softHyphen/>
        <w:t>дневных соревнований;</w:t>
      </w:r>
    </w:p>
    <w:p w:rsidR="00F66D3C" w:rsidRPr="003B0E2A" w:rsidRDefault="00F66D3C" w:rsidP="002F3AFA">
      <w:pPr>
        <w:pStyle w:val="Style2"/>
        <w:widowControl/>
        <w:tabs>
          <w:tab w:val="left" w:pos="523"/>
        </w:tabs>
        <w:spacing w:line="240" w:lineRule="auto"/>
        <w:ind w:right="34"/>
        <w:rPr>
          <w:rStyle w:val="FontStyle38"/>
          <w:sz w:val="28"/>
          <w:szCs w:val="28"/>
        </w:rPr>
      </w:pPr>
    </w:p>
    <w:p w:rsidR="00F66D3C" w:rsidRPr="003B0E2A" w:rsidRDefault="00F66D3C" w:rsidP="002F3AFA">
      <w:pPr>
        <w:pStyle w:val="Style2"/>
        <w:widowControl/>
        <w:tabs>
          <w:tab w:val="left" w:pos="523"/>
        </w:tabs>
        <w:spacing w:line="240" w:lineRule="auto"/>
        <w:ind w:right="34" w:firstLine="0"/>
        <w:rPr>
          <w:rStyle w:val="FontStyle38"/>
          <w:i/>
          <w:sz w:val="28"/>
          <w:szCs w:val="28"/>
        </w:rPr>
      </w:pPr>
      <w:r w:rsidRPr="003B0E2A">
        <w:rPr>
          <w:rStyle w:val="FontStyle45"/>
          <w:i/>
          <w:sz w:val="28"/>
          <w:szCs w:val="28"/>
        </w:rPr>
        <w:t>3.3. Обучение технико-тактическим действиям и навыкам в спортивном ориентировании</w:t>
      </w:r>
      <w:r>
        <w:rPr>
          <w:rStyle w:val="FontStyle45"/>
          <w:i/>
          <w:sz w:val="28"/>
          <w:szCs w:val="28"/>
        </w:rPr>
        <w:t>.</w:t>
      </w:r>
    </w:p>
    <w:p w:rsidR="00F66D3C" w:rsidRPr="003B0E2A" w:rsidRDefault="00F66D3C" w:rsidP="002F3AFA">
      <w:pPr>
        <w:pStyle w:val="Style1"/>
        <w:widowControl/>
        <w:ind w:left="11" w:right="6" w:firstLine="284"/>
        <w:jc w:val="both"/>
        <w:rPr>
          <w:rStyle w:val="FontStyle38"/>
          <w:sz w:val="28"/>
          <w:szCs w:val="28"/>
        </w:rPr>
      </w:pPr>
      <w:r w:rsidRPr="003B0E2A">
        <w:rPr>
          <w:rStyle w:val="FontStyle38"/>
          <w:sz w:val="28"/>
          <w:szCs w:val="28"/>
        </w:rPr>
        <w:lastRenderedPageBreak/>
        <w:t>К принципиально новым концепциям подготовки спортивного ре</w:t>
      </w:r>
      <w:r w:rsidRPr="003B0E2A">
        <w:rPr>
          <w:rStyle w:val="FontStyle38"/>
          <w:sz w:val="28"/>
          <w:szCs w:val="28"/>
        </w:rPr>
        <w:softHyphen/>
        <w:t>зерва необходимо отнести интенсификацию процесса специальной подготовки юных спортсменов. Следует учитывать, что интенсифика</w:t>
      </w:r>
      <w:r w:rsidRPr="003B0E2A">
        <w:rPr>
          <w:rStyle w:val="FontStyle38"/>
          <w:sz w:val="28"/>
          <w:szCs w:val="28"/>
        </w:rPr>
        <w:softHyphen/>
        <w:t>ция тренировочного процесса подразумевает не только воспитание физических качеств, но и более быстрое и качественное овладение основами технико-тактического мастерства.</w:t>
      </w:r>
    </w:p>
    <w:p w:rsidR="00F66D3C" w:rsidRPr="003B0E2A" w:rsidRDefault="00F66D3C" w:rsidP="002F3AFA">
      <w:pPr>
        <w:pStyle w:val="Style1"/>
        <w:widowControl/>
        <w:ind w:left="14" w:firstLine="288"/>
        <w:jc w:val="both"/>
        <w:rPr>
          <w:rStyle w:val="FontStyle38"/>
          <w:sz w:val="28"/>
          <w:szCs w:val="28"/>
        </w:rPr>
      </w:pPr>
      <w:r w:rsidRPr="003B0E2A">
        <w:rPr>
          <w:rStyle w:val="FontStyle38"/>
          <w:sz w:val="28"/>
          <w:szCs w:val="28"/>
        </w:rPr>
        <w:t>В связи с этим чрезвычайно важным является вопрос о рацио</w:t>
      </w:r>
      <w:r w:rsidRPr="003B0E2A">
        <w:rPr>
          <w:rStyle w:val="FontStyle38"/>
          <w:sz w:val="28"/>
          <w:szCs w:val="28"/>
        </w:rPr>
        <w:softHyphen/>
        <w:t>нальном сочетании технических тренировок с развитием основных физических качеств и соревновательной деятельностью.</w:t>
      </w:r>
    </w:p>
    <w:p w:rsidR="00F66D3C" w:rsidRPr="003B0E2A" w:rsidRDefault="00F66D3C" w:rsidP="002F3AFA">
      <w:pPr>
        <w:pStyle w:val="Style1"/>
        <w:widowControl/>
        <w:ind w:left="14" w:right="5" w:firstLine="283"/>
        <w:jc w:val="both"/>
        <w:rPr>
          <w:rStyle w:val="FontStyle38"/>
          <w:sz w:val="28"/>
          <w:szCs w:val="28"/>
        </w:rPr>
      </w:pPr>
      <w:r w:rsidRPr="003B0E2A">
        <w:rPr>
          <w:rStyle w:val="FontStyle38"/>
          <w:sz w:val="28"/>
          <w:szCs w:val="28"/>
        </w:rPr>
        <w:t>Анализ современного состояния вопроса показывает, что из об</w:t>
      </w:r>
      <w:r w:rsidRPr="003B0E2A">
        <w:rPr>
          <w:rStyle w:val="FontStyle38"/>
          <w:sz w:val="28"/>
          <w:szCs w:val="28"/>
        </w:rPr>
        <w:softHyphen/>
        <w:t>щих тенденций совершенствования учебно-тренировочного процес</w:t>
      </w:r>
      <w:r w:rsidRPr="003B0E2A">
        <w:rPr>
          <w:rStyle w:val="FontStyle38"/>
          <w:sz w:val="28"/>
          <w:szCs w:val="28"/>
        </w:rPr>
        <w:softHyphen/>
        <w:t>са вне поля зрения специалистов осталась такая проблема, как инди</w:t>
      </w:r>
      <w:r w:rsidRPr="003B0E2A">
        <w:rPr>
          <w:rStyle w:val="FontStyle38"/>
          <w:sz w:val="28"/>
          <w:szCs w:val="28"/>
        </w:rPr>
        <w:softHyphen/>
        <w:t>видуализация подготовки, что особенно важно при интенсивном обу</w:t>
      </w:r>
      <w:r w:rsidRPr="003B0E2A">
        <w:rPr>
          <w:rStyle w:val="FontStyle38"/>
          <w:sz w:val="28"/>
          <w:szCs w:val="28"/>
        </w:rPr>
        <w:softHyphen/>
        <w:t>чении детей навыкам спортивного ориентирования.</w:t>
      </w:r>
    </w:p>
    <w:p w:rsidR="00F66D3C" w:rsidRPr="003B0E2A" w:rsidRDefault="00F66D3C" w:rsidP="002F3AFA">
      <w:pPr>
        <w:pStyle w:val="Style1"/>
        <w:widowControl/>
        <w:ind w:left="5" w:right="5" w:firstLine="283"/>
        <w:jc w:val="both"/>
        <w:rPr>
          <w:rStyle w:val="FontStyle38"/>
          <w:sz w:val="28"/>
          <w:szCs w:val="28"/>
        </w:rPr>
      </w:pPr>
      <w:r w:rsidRPr="003B0E2A">
        <w:rPr>
          <w:rStyle w:val="FontStyle38"/>
          <w:sz w:val="28"/>
          <w:szCs w:val="28"/>
        </w:rPr>
        <w:t>Проблема индивидуализации подготовки юных спортсменов акту</w:t>
      </w:r>
      <w:r w:rsidRPr="003B0E2A">
        <w:rPr>
          <w:rStyle w:val="FontStyle38"/>
          <w:sz w:val="28"/>
          <w:szCs w:val="28"/>
        </w:rPr>
        <w:softHyphen/>
        <w:t>альна для многих видов спорта. Ее причина в различиях морфологи</w:t>
      </w:r>
      <w:r w:rsidRPr="003B0E2A">
        <w:rPr>
          <w:rStyle w:val="FontStyle38"/>
          <w:sz w:val="28"/>
          <w:szCs w:val="28"/>
        </w:rPr>
        <w:softHyphen/>
        <w:t>ческого строения тела, неодинаковых темпах полового развития и психофизического статуса. Опыт работы с группой начальной подго</w:t>
      </w:r>
      <w:r w:rsidRPr="003B0E2A">
        <w:rPr>
          <w:rStyle w:val="FontStyle38"/>
          <w:sz w:val="28"/>
          <w:szCs w:val="28"/>
        </w:rPr>
        <w:softHyphen/>
        <w:t>товки показывает, что уже через 2-3 месяца занятий можно предва</w:t>
      </w:r>
      <w:r w:rsidRPr="003B0E2A">
        <w:rPr>
          <w:rStyle w:val="FontStyle38"/>
          <w:sz w:val="28"/>
          <w:szCs w:val="28"/>
        </w:rPr>
        <w:softHyphen/>
        <w:t>рительно определить наиболее одаренных детей.</w:t>
      </w:r>
    </w:p>
    <w:p w:rsidR="00F66D3C" w:rsidRPr="003B0E2A" w:rsidRDefault="00F66D3C" w:rsidP="002F3AFA">
      <w:pPr>
        <w:pStyle w:val="Style1"/>
        <w:widowControl/>
        <w:ind w:left="10" w:right="10" w:firstLine="283"/>
        <w:jc w:val="both"/>
        <w:rPr>
          <w:rStyle w:val="FontStyle38"/>
          <w:sz w:val="28"/>
          <w:szCs w:val="28"/>
        </w:rPr>
      </w:pPr>
      <w:r w:rsidRPr="003B0E2A">
        <w:rPr>
          <w:rStyle w:val="FontStyle38"/>
          <w:sz w:val="28"/>
          <w:szCs w:val="28"/>
        </w:rPr>
        <w:t xml:space="preserve">На первом этапе тренировки в ориентировании большая роль в обучении юных спортсменов отводится теоретической подготовке. </w:t>
      </w:r>
    </w:p>
    <w:p w:rsidR="00F66D3C" w:rsidRPr="003B0E2A" w:rsidRDefault="00F66D3C" w:rsidP="002F3AFA">
      <w:pPr>
        <w:pStyle w:val="Style1"/>
        <w:widowControl/>
        <w:ind w:left="5" w:right="10" w:firstLine="288"/>
        <w:jc w:val="both"/>
        <w:rPr>
          <w:rStyle w:val="FontStyle38"/>
          <w:sz w:val="28"/>
          <w:szCs w:val="28"/>
        </w:rPr>
      </w:pPr>
      <w:r w:rsidRPr="003B0E2A">
        <w:rPr>
          <w:rStyle w:val="FontStyle38"/>
          <w:sz w:val="28"/>
          <w:szCs w:val="28"/>
        </w:rPr>
        <w:t>Практические занятия, направленные на закрепление изучаемого материала, лучше проводить игровым методом. В подготовительную часть занятия входит: теоретическая подготовка, ОРУ, ускорения и прыжковые упражнения. В основную часть занятий включаются бе</w:t>
      </w:r>
      <w:r w:rsidRPr="003B0E2A">
        <w:rPr>
          <w:rStyle w:val="FontStyle38"/>
          <w:sz w:val="28"/>
          <w:szCs w:val="28"/>
        </w:rPr>
        <w:softHyphen/>
        <w:t>говые упражнения с одновременным закреплением изучаемого материала (использование компаса, условные знаки и цвета спортивной карты, масштаб и определение направлений). Занятия предпочти</w:t>
      </w:r>
      <w:r w:rsidRPr="003B0E2A">
        <w:rPr>
          <w:rStyle w:val="FontStyle38"/>
          <w:sz w:val="28"/>
          <w:szCs w:val="28"/>
        </w:rPr>
        <w:softHyphen/>
        <w:t>тельнее проводить в виде круговой тренировки.</w:t>
      </w:r>
    </w:p>
    <w:p w:rsidR="00F66D3C" w:rsidRPr="003B0E2A" w:rsidRDefault="00F66D3C" w:rsidP="002F3AFA">
      <w:pPr>
        <w:pStyle w:val="Style1"/>
        <w:widowControl/>
        <w:ind w:left="82" w:firstLine="293"/>
        <w:jc w:val="both"/>
        <w:rPr>
          <w:rStyle w:val="FontStyle38"/>
          <w:sz w:val="28"/>
          <w:szCs w:val="28"/>
        </w:rPr>
      </w:pPr>
      <w:r w:rsidRPr="003B0E2A">
        <w:rPr>
          <w:rStyle w:val="FontStyle38"/>
          <w:sz w:val="28"/>
          <w:szCs w:val="28"/>
        </w:rPr>
        <w:t>Игровой метод предусматривает выполнение двигательных дей</w:t>
      </w:r>
      <w:r w:rsidRPr="003B0E2A">
        <w:rPr>
          <w:rStyle w:val="FontStyle38"/>
          <w:sz w:val="28"/>
          <w:szCs w:val="28"/>
        </w:rPr>
        <w:softHyphen/>
        <w:t>ствий в условиях игры и включение в игровые ситуации технико-так</w:t>
      </w:r>
      <w:r w:rsidRPr="003B0E2A">
        <w:rPr>
          <w:rStyle w:val="FontStyle38"/>
          <w:sz w:val="28"/>
          <w:szCs w:val="28"/>
        </w:rPr>
        <w:softHyphen/>
        <w:t>тических приемов и действий, обусловленных видом спорта, в ко</w:t>
      </w:r>
      <w:r w:rsidRPr="003B0E2A">
        <w:rPr>
          <w:rStyle w:val="FontStyle38"/>
          <w:sz w:val="28"/>
          <w:szCs w:val="28"/>
        </w:rPr>
        <w:softHyphen/>
        <w:t>тором совершенствуется занимающийся.</w:t>
      </w:r>
    </w:p>
    <w:p w:rsidR="00F66D3C" w:rsidRPr="003B0E2A" w:rsidRDefault="00F66D3C" w:rsidP="002F3AFA">
      <w:pPr>
        <w:pStyle w:val="Style1"/>
        <w:widowControl/>
        <w:ind w:left="77" w:right="5" w:firstLine="288"/>
        <w:jc w:val="both"/>
        <w:rPr>
          <w:rStyle w:val="FontStyle38"/>
          <w:sz w:val="28"/>
          <w:szCs w:val="28"/>
        </w:rPr>
      </w:pPr>
      <w:r w:rsidRPr="003B0E2A">
        <w:rPr>
          <w:rStyle w:val="FontStyle38"/>
          <w:sz w:val="28"/>
          <w:szCs w:val="28"/>
        </w:rPr>
        <w:t>Применение игрового метода в тренировке юных ориентировщи</w:t>
      </w:r>
      <w:r w:rsidRPr="003B0E2A">
        <w:rPr>
          <w:rStyle w:val="FontStyle38"/>
          <w:sz w:val="28"/>
          <w:szCs w:val="28"/>
        </w:rPr>
        <w:softHyphen/>
        <w:t>ков обеспечивает высокую эмоциональность занятий, быстрое разви</w:t>
      </w:r>
      <w:r w:rsidRPr="003B0E2A">
        <w:rPr>
          <w:rStyle w:val="FontStyle38"/>
          <w:sz w:val="28"/>
          <w:szCs w:val="28"/>
        </w:rPr>
        <w:softHyphen/>
        <w:t>тие таких качеств, как сила, быстрота, ловкость, координация, и дает возможность проявить детям инициативу, смелость, самостоя</w:t>
      </w:r>
      <w:r w:rsidRPr="003B0E2A">
        <w:rPr>
          <w:rStyle w:val="FontStyle38"/>
          <w:sz w:val="28"/>
          <w:szCs w:val="28"/>
        </w:rPr>
        <w:softHyphen/>
        <w:t>тельность, быстроту реакции и оперативное мышление.</w:t>
      </w:r>
    </w:p>
    <w:p w:rsidR="00F66D3C" w:rsidRPr="003B0E2A" w:rsidRDefault="00F66D3C" w:rsidP="002F3AFA">
      <w:pPr>
        <w:pStyle w:val="Style1"/>
        <w:widowControl/>
        <w:ind w:left="67" w:right="14" w:firstLine="293"/>
        <w:jc w:val="both"/>
        <w:rPr>
          <w:rStyle w:val="FontStyle38"/>
          <w:sz w:val="28"/>
          <w:szCs w:val="28"/>
        </w:rPr>
      </w:pPr>
      <w:r w:rsidRPr="003B0E2A">
        <w:rPr>
          <w:rStyle w:val="FontStyle38"/>
          <w:sz w:val="28"/>
          <w:szCs w:val="28"/>
        </w:rPr>
        <w:t>На этапе начального обучения решается задача общей технико-тактической подготовки (топографическая и картографическая подготовка). При этом соотношение применяемых сре</w:t>
      </w:r>
      <w:proofErr w:type="gramStart"/>
      <w:r w:rsidRPr="003B0E2A">
        <w:rPr>
          <w:rStyle w:val="FontStyle38"/>
          <w:sz w:val="28"/>
          <w:szCs w:val="28"/>
        </w:rPr>
        <w:t>дств тр</w:t>
      </w:r>
      <w:proofErr w:type="gramEnd"/>
      <w:r w:rsidRPr="003B0E2A">
        <w:rPr>
          <w:rStyle w:val="FontStyle38"/>
          <w:sz w:val="28"/>
          <w:szCs w:val="28"/>
        </w:rPr>
        <w:t>ениров</w:t>
      </w:r>
      <w:r w:rsidRPr="003B0E2A">
        <w:rPr>
          <w:rStyle w:val="FontStyle38"/>
          <w:sz w:val="28"/>
          <w:szCs w:val="28"/>
        </w:rPr>
        <w:softHyphen/>
        <w:t>ки следующая: теоретическая подготовка (ТП) - 40%, технико-так</w:t>
      </w:r>
      <w:r w:rsidRPr="003B0E2A">
        <w:rPr>
          <w:rStyle w:val="FontStyle38"/>
          <w:sz w:val="28"/>
          <w:szCs w:val="28"/>
        </w:rPr>
        <w:softHyphen/>
        <w:t xml:space="preserve">тическая подготовка (ТТП) - 40%, ОФП - 10%, СФП - 10%. В конце первого этапа обучения </w:t>
      </w:r>
      <w:r w:rsidRPr="003B0E2A">
        <w:rPr>
          <w:rStyle w:val="FontStyle38"/>
          <w:sz w:val="28"/>
          <w:szCs w:val="28"/>
        </w:rPr>
        <w:lastRenderedPageBreak/>
        <w:t>необходимо провести тестирование и оце</w:t>
      </w:r>
      <w:r w:rsidRPr="003B0E2A">
        <w:rPr>
          <w:rStyle w:val="FontStyle38"/>
          <w:sz w:val="28"/>
          <w:szCs w:val="28"/>
        </w:rPr>
        <w:softHyphen/>
        <w:t>нить рост физической подготовленности и уровень специальных зна</w:t>
      </w:r>
      <w:r w:rsidRPr="003B0E2A">
        <w:rPr>
          <w:rStyle w:val="FontStyle38"/>
          <w:sz w:val="28"/>
          <w:szCs w:val="28"/>
        </w:rPr>
        <w:softHyphen/>
        <w:t>ний каждого ребенка.</w:t>
      </w:r>
    </w:p>
    <w:p w:rsidR="00F66D3C" w:rsidRPr="003B0E2A" w:rsidRDefault="00F66D3C" w:rsidP="002F3AFA">
      <w:pPr>
        <w:pStyle w:val="Style1"/>
        <w:widowControl/>
        <w:ind w:left="62" w:right="29" w:firstLine="288"/>
        <w:jc w:val="both"/>
        <w:rPr>
          <w:rStyle w:val="FontStyle38"/>
          <w:sz w:val="28"/>
          <w:szCs w:val="28"/>
        </w:rPr>
      </w:pPr>
      <w:r w:rsidRPr="003B0E2A">
        <w:rPr>
          <w:rStyle w:val="FontStyle38"/>
          <w:sz w:val="28"/>
          <w:szCs w:val="28"/>
        </w:rPr>
        <w:t xml:space="preserve">Основная цель данного этапа тренировки - научить </w:t>
      </w:r>
      <w:proofErr w:type="gramStart"/>
      <w:r w:rsidRPr="003B0E2A">
        <w:rPr>
          <w:rStyle w:val="FontStyle38"/>
          <w:sz w:val="28"/>
          <w:szCs w:val="28"/>
        </w:rPr>
        <w:t>занимающихся</w:t>
      </w:r>
      <w:proofErr w:type="gramEnd"/>
      <w:r w:rsidRPr="003B0E2A">
        <w:rPr>
          <w:rStyle w:val="FontStyle38"/>
          <w:sz w:val="28"/>
          <w:szCs w:val="28"/>
        </w:rPr>
        <w:t xml:space="preserve"> понимать условные знаки и цвета карты, определять направление по компасу и читать карту и местность.</w:t>
      </w:r>
    </w:p>
    <w:p w:rsidR="00F66D3C" w:rsidRPr="003B0E2A" w:rsidRDefault="00F66D3C" w:rsidP="002F3AFA">
      <w:pPr>
        <w:pStyle w:val="Style1"/>
        <w:widowControl/>
        <w:ind w:left="53" w:right="29" w:firstLine="288"/>
        <w:jc w:val="both"/>
        <w:rPr>
          <w:rStyle w:val="FontStyle38"/>
          <w:sz w:val="28"/>
          <w:szCs w:val="28"/>
        </w:rPr>
      </w:pPr>
      <w:r w:rsidRPr="003B0E2A">
        <w:rPr>
          <w:rStyle w:val="FontStyle38"/>
          <w:sz w:val="28"/>
          <w:szCs w:val="28"/>
        </w:rPr>
        <w:t>Постановка ближайших целей и их достижение позволяет выра</w:t>
      </w:r>
      <w:r w:rsidRPr="003B0E2A">
        <w:rPr>
          <w:rStyle w:val="FontStyle38"/>
          <w:sz w:val="28"/>
          <w:szCs w:val="28"/>
        </w:rPr>
        <w:softHyphen/>
        <w:t>ботать стойкий интерес и осознанную привычку к систематическим занятиям спортом.</w:t>
      </w:r>
    </w:p>
    <w:p w:rsidR="00F66D3C" w:rsidRPr="003B0E2A" w:rsidRDefault="00F66D3C" w:rsidP="002F3AFA">
      <w:pPr>
        <w:pStyle w:val="Style1"/>
        <w:widowControl/>
        <w:ind w:left="34" w:right="38" w:firstLine="288"/>
        <w:jc w:val="both"/>
        <w:rPr>
          <w:rStyle w:val="FontStyle38"/>
          <w:sz w:val="28"/>
          <w:szCs w:val="28"/>
        </w:rPr>
      </w:pPr>
      <w:r w:rsidRPr="003B0E2A">
        <w:rPr>
          <w:rStyle w:val="FontStyle38"/>
          <w:sz w:val="28"/>
          <w:szCs w:val="28"/>
        </w:rPr>
        <w:t>Следующий этап обучения - это повышение интереса к ориенти</w:t>
      </w:r>
      <w:r w:rsidRPr="003B0E2A">
        <w:rPr>
          <w:rStyle w:val="FontStyle38"/>
          <w:sz w:val="28"/>
          <w:szCs w:val="28"/>
        </w:rPr>
        <w:softHyphen/>
        <w:t>рованию и совершенствование базовой техники. Содержание заня</w:t>
      </w:r>
      <w:r w:rsidRPr="003B0E2A">
        <w:rPr>
          <w:rStyle w:val="FontStyle38"/>
          <w:sz w:val="28"/>
          <w:szCs w:val="28"/>
        </w:rPr>
        <w:softHyphen/>
        <w:t>тий значительно изменяется. В тренировку включается ориентиро</w:t>
      </w:r>
      <w:r w:rsidRPr="003B0E2A">
        <w:rPr>
          <w:rStyle w:val="FontStyle38"/>
          <w:sz w:val="28"/>
          <w:szCs w:val="28"/>
        </w:rPr>
        <w:softHyphen/>
        <w:t>вание карты на местности, движение по линейным ориентирам, по азимуту с чтением карты, чтение объектов с тропинок, знакомство с горизонталями, выбор пути и привязки.</w:t>
      </w:r>
    </w:p>
    <w:p w:rsidR="00F66D3C" w:rsidRPr="003B0E2A" w:rsidRDefault="00F66D3C" w:rsidP="002F3AFA">
      <w:pPr>
        <w:pStyle w:val="Style1"/>
        <w:widowControl/>
        <w:ind w:left="34" w:right="38" w:firstLine="288"/>
        <w:jc w:val="both"/>
        <w:rPr>
          <w:rStyle w:val="FontStyle38"/>
          <w:sz w:val="28"/>
          <w:szCs w:val="28"/>
        </w:rPr>
      </w:pPr>
    </w:p>
    <w:p w:rsidR="00F66D3C" w:rsidRPr="003B0E2A" w:rsidRDefault="00F66D3C" w:rsidP="002F3AFA">
      <w:pPr>
        <w:pStyle w:val="Style1"/>
        <w:widowControl/>
        <w:ind w:left="34" w:right="38" w:firstLine="288"/>
        <w:jc w:val="center"/>
        <w:rPr>
          <w:rStyle w:val="FontStyle38"/>
          <w:b/>
          <w:sz w:val="28"/>
          <w:szCs w:val="28"/>
        </w:rPr>
      </w:pPr>
      <w:r w:rsidRPr="003B0E2A">
        <w:rPr>
          <w:rStyle w:val="FontStyle38"/>
          <w:b/>
          <w:sz w:val="28"/>
          <w:szCs w:val="28"/>
        </w:rPr>
        <w:t>СИСТЕМА КОНТРОЛЯ И ЗАЧЁТНЫЕ ТРЕБОВАНИЯ</w:t>
      </w:r>
      <w:r w:rsidRPr="003B0E2A">
        <w:rPr>
          <w:rStyle w:val="FontStyle39"/>
          <w:b/>
          <w:sz w:val="28"/>
          <w:szCs w:val="28"/>
        </w:rPr>
        <w:t xml:space="preserve"> ДЛЯ ГРУПП</w:t>
      </w:r>
      <w:r w:rsidR="00E45259">
        <w:rPr>
          <w:rStyle w:val="FontStyle39"/>
          <w:b/>
          <w:sz w:val="28"/>
          <w:szCs w:val="28"/>
        </w:rPr>
        <w:t>Ы</w:t>
      </w:r>
      <w:r w:rsidRPr="003B0E2A">
        <w:rPr>
          <w:rStyle w:val="FontStyle39"/>
          <w:b/>
          <w:sz w:val="28"/>
          <w:szCs w:val="28"/>
        </w:rPr>
        <w:t xml:space="preserve"> </w:t>
      </w:r>
      <w:r>
        <w:rPr>
          <w:rStyle w:val="FontStyle39"/>
          <w:b/>
          <w:sz w:val="28"/>
          <w:szCs w:val="28"/>
        </w:rPr>
        <w:t xml:space="preserve">ЭТАПА </w:t>
      </w:r>
      <w:r w:rsidRPr="003B0E2A">
        <w:rPr>
          <w:rStyle w:val="FontStyle39"/>
          <w:b/>
          <w:sz w:val="28"/>
          <w:szCs w:val="28"/>
        </w:rPr>
        <w:t>НАЧАЛЬН</w:t>
      </w:r>
      <w:r w:rsidR="00570ACE">
        <w:rPr>
          <w:rStyle w:val="FontStyle39"/>
          <w:b/>
          <w:sz w:val="28"/>
          <w:szCs w:val="28"/>
        </w:rPr>
        <w:t>ОЙ ПОДГОТОВКИ</w:t>
      </w:r>
      <w:proofErr w:type="gramStart"/>
      <w:r w:rsidR="00570ACE">
        <w:rPr>
          <w:rStyle w:val="FontStyle39"/>
          <w:b/>
          <w:sz w:val="28"/>
          <w:szCs w:val="28"/>
        </w:rPr>
        <w:t xml:space="preserve"> </w:t>
      </w:r>
      <w:r>
        <w:rPr>
          <w:rStyle w:val="FontStyle39"/>
          <w:b/>
          <w:sz w:val="28"/>
          <w:szCs w:val="28"/>
        </w:rPr>
        <w:t>.</w:t>
      </w:r>
      <w:proofErr w:type="gramEnd"/>
    </w:p>
    <w:p w:rsidR="00F66D3C" w:rsidRPr="003B0E2A" w:rsidRDefault="00F66D3C" w:rsidP="002F3AFA">
      <w:pPr>
        <w:pStyle w:val="Style1"/>
        <w:widowControl/>
        <w:ind w:left="34" w:right="38" w:firstLine="288"/>
        <w:jc w:val="both"/>
        <w:rPr>
          <w:rStyle w:val="FontStyle38"/>
          <w:sz w:val="28"/>
          <w:szCs w:val="28"/>
        </w:rPr>
      </w:pPr>
    </w:p>
    <w:p w:rsidR="00F66D3C" w:rsidRPr="003B0E2A" w:rsidRDefault="00F66D3C" w:rsidP="002F3AFA">
      <w:pPr>
        <w:autoSpaceDE w:val="0"/>
        <w:autoSpaceDN w:val="0"/>
        <w:adjustRightInd w:val="0"/>
        <w:spacing w:after="0" w:line="240" w:lineRule="auto"/>
        <w:jc w:val="both"/>
        <w:rPr>
          <w:rFonts w:ascii="Times New Roman" w:hAnsi="Times New Roman"/>
          <w:b/>
          <w:i/>
          <w:sz w:val="28"/>
          <w:szCs w:val="28"/>
        </w:rPr>
      </w:pPr>
      <w:r w:rsidRPr="003B0E2A">
        <w:rPr>
          <w:rFonts w:ascii="Times New Roman" w:hAnsi="Times New Roman"/>
          <w:b/>
          <w:i/>
          <w:sz w:val="28"/>
          <w:szCs w:val="28"/>
        </w:rPr>
        <w:t>Результатом реализации программы на нача</w:t>
      </w:r>
      <w:r>
        <w:rPr>
          <w:rFonts w:ascii="Times New Roman" w:hAnsi="Times New Roman"/>
          <w:b/>
          <w:i/>
          <w:sz w:val="28"/>
          <w:szCs w:val="28"/>
        </w:rPr>
        <w:t>льном этапе подготовки является:</w:t>
      </w:r>
    </w:p>
    <w:p w:rsidR="00F66D3C" w:rsidRPr="003B0E2A" w:rsidRDefault="00F66D3C" w:rsidP="002F3AFA">
      <w:pPr>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 формирование устойчивого интереса к занятиям спортом;</w:t>
      </w:r>
    </w:p>
    <w:p w:rsidR="00F66D3C" w:rsidRPr="003B0E2A" w:rsidRDefault="00F66D3C" w:rsidP="002F3AFA">
      <w:pPr>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 формирование широкого круга двигательных умений и навыков;</w:t>
      </w:r>
    </w:p>
    <w:p w:rsidR="00F66D3C" w:rsidRPr="003B0E2A" w:rsidRDefault="00F66D3C" w:rsidP="002F3AFA">
      <w:pPr>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 освоение основ техники, стратегии и тактики ориентирования в разных ландшафтных условиях;</w:t>
      </w:r>
    </w:p>
    <w:p w:rsidR="00F66D3C" w:rsidRPr="003B0E2A" w:rsidRDefault="00F66D3C" w:rsidP="002F3AFA">
      <w:pPr>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 всестороннее гармоничное развитие физических качеств;</w:t>
      </w:r>
    </w:p>
    <w:p w:rsidR="00F66D3C" w:rsidRPr="003B0E2A" w:rsidRDefault="00F66D3C" w:rsidP="002F3AFA">
      <w:pPr>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 укрепление здоровья спортсменов;</w:t>
      </w:r>
    </w:p>
    <w:p w:rsidR="00F66D3C" w:rsidRPr="003B0E2A" w:rsidRDefault="00F66D3C" w:rsidP="002F3AFA">
      <w:pPr>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 отбор перспективных юных спортсменов для дальнейших занятий по виду спорта спортивное ориентирование.</w:t>
      </w:r>
    </w:p>
    <w:p w:rsidR="00F66D3C" w:rsidRPr="003B0E2A" w:rsidRDefault="00F66D3C" w:rsidP="002F3AFA">
      <w:pPr>
        <w:autoSpaceDE w:val="0"/>
        <w:autoSpaceDN w:val="0"/>
        <w:adjustRightInd w:val="0"/>
        <w:spacing w:after="0" w:line="240" w:lineRule="auto"/>
        <w:jc w:val="both"/>
        <w:rPr>
          <w:rFonts w:ascii="Times New Roman" w:hAnsi="Times New Roman"/>
          <w:sz w:val="28"/>
          <w:szCs w:val="28"/>
        </w:rPr>
      </w:pPr>
    </w:p>
    <w:p w:rsidR="00F66D3C" w:rsidRPr="003B0E2A" w:rsidRDefault="00F66D3C" w:rsidP="00570ACE">
      <w:pPr>
        <w:pStyle w:val="Style2"/>
        <w:widowControl/>
        <w:spacing w:line="360" w:lineRule="auto"/>
        <w:ind w:firstLine="288"/>
        <w:rPr>
          <w:rStyle w:val="FontStyle39"/>
          <w:b/>
          <w:sz w:val="28"/>
          <w:szCs w:val="28"/>
        </w:rPr>
      </w:pPr>
      <w:r w:rsidRPr="003B0E2A">
        <w:rPr>
          <w:rStyle w:val="FontStyle39"/>
          <w:b/>
          <w:sz w:val="28"/>
          <w:szCs w:val="28"/>
        </w:rPr>
        <w:t>Формы и методы контроля для групп</w:t>
      </w:r>
      <w:r w:rsidR="00E45259">
        <w:rPr>
          <w:rStyle w:val="FontStyle39"/>
          <w:b/>
          <w:sz w:val="28"/>
          <w:szCs w:val="28"/>
        </w:rPr>
        <w:t>ы ЭНП</w:t>
      </w:r>
    </w:p>
    <w:tbl>
      <w:tblPr>
        <w:tblStyle w:val="af1"/>
        <w:tblW w:w="0" w:type="auto"/>
        <w:tblLook w:val="04A0" w:firstRow="1" w:lastRow="0" w:firstColumn="1" w:lastColumn="0" w:noHBand="0" w:noVBand="1"/>
      </w:tblPr>
      <w:tblGrid>
        <w:gridCol w:w="796"/>
        <w:gridCol w:w="4744"/>
        <w:gridCol w:w="1815"/>
        <w:gridCol w:w="2216"/>
      </w:tblGrid>
      <w:tr w:rsidR="00F66D3C" w:rsidRPr="00570ACE" w:rsidTr="00533F85">
        <w:tc>
          <w:tcPr>
            <w:tcW w:w="796" w:type="dxa"/>
          </w:tcPr>
          <w:p w:rsidR="00F66D3C" w:rsidRPr="00570ACE" w:rsidRDefault="00F66D3C" w:rsidP="00533F85">
            <w:pPr>
              <w:pStyle w:val="Style5"/>
              <w:widowControl/>
              <w:tabs>
                <w:tab w:val="left" w:pos="437"/>
              </w:tabs>
              <w:jc w:val="center"/>
              <w:rPr>
                <w:rStyle w:val="FontStyle39"/>
                <w:sz w:val="24"/>
                <w:szCs w:val="24"/>
              </w:rPr>
            </w:pPr>
            <w:r w:rsidRPr="00570ACE">
              <w:rPr>
                <w:rStyle w:val="FontStyle39"/>
                <w:sz w:val="24"/>
                <w:szCs w:val="24"/>
              </w:rPr>
              <w:t xml:space="preserve">№ </w:t>
            </w:r>
            <w:proofErr w:type="gramStart"/>
            <w:r w:rsidRPr="00570ACE">
              <w:rPr>
                <w:rStyle w:val="FontStyle39"/>
                <w:sz w:val="24"/>
                <w:szCs w:val="24"/>
              </w:rPr>
              <w:t>п</w:t>
            </w:r>
            <w:proofErr w:type="gramEnd"/>
            <w:r w:rsidRPr="00570ACE">
              <w:rPr>
                <w:rStyle w:val="FontStyle39"/>
                <w:sz w:val="24"/>
                <w:szCs w:val="24"/>
              </w:rPr>
              <w:t>/п</w:t>
            </w:r>
          </w:p>
        </w:tc>
        <w:tc>
          <w:tcPr>
            <w:tcW w:w="4744" w:type="dxa"/>
          </w:tcPr>
          <w:p w:rsidR="00F66D3C" w:rsidRPr="00570ACE" w:rsidRDefault="00F66D3C" w:rsidP="00533F85">
            <w:pPr>
              <w:pStyle w:val="Style5"/>
              <w:widowControl/>
              <w:tabs>
                <w:tab w:val="left" w:pos="437"/>
              </w:tabs>
              <w:jc w:val="center"/>
              <w:rPr>
                <w:rStyle w:val="FontStyle39"/>
                <w:sz w:val="24"/>
                <w:szCs w:val="24"/>
              </w:rPr>
            </w:pPr>
            <w:r w:rsidRPr="00570ACE">
              <w:rPr>
                <w:rStyle w:val="FontStyle39"/>
                <w:sz w:val="24"/>
                <w:szCs w:val="24"/>
              </w:rPr>
              <w:t>Формы и методы контроля</w:t>
            </w:r>
          </w:p>
        </w:tc>
        <w:tc>
          <w:tcPr>
            <w:tcW w:w="1815" w:type="dxa"/>
          </w:tcPr>
          <w:p w:rsidR="00F66D3C" w:rsidRPr="00570ACE" w:rsidRDefault="00F66D3C" w:rsidP="00533F85">
            <w:pPr>
              <w:pStyle w:val="Style5"/>
              <w:widowControl/>
              <w:tabs>
                <w:tab w:val="left" w:pos="437"/>
              </w:tabs>
              <w:jc w:val="center"/>
              <w:rPr>
                <w:rStyle w:val="FontStyle39"/>
                <w:sz w:val="24"/>
                <w:szCs w:val="24"/>
              </w:rPr>
            </w:pPr>
            <w:r w:rsidRPr="00570ACE">
              <w:rPr>
                <w:rStyle w:val="FontStyle39"/>
                <w:sz w:val="24"/>
                <w:szCs w:val="24"/>
              </w:rPr>
              <w:t>Дата проведения</w:t>
            </w:r>
          </w:p>
        </w:tc>
        <w:tc>
          <w:tcPr>
            <w:tcW w:w="2216" w:type="dxa"/>
          </w:tcPr>
          <w:p w:rsidR="00F66D3C" w:rsidRPr="00570ACE" w:rsidRDefault="00F66D3C" w:rsidP="00533F85">
            <w:pPr>
              <w:pStyle w:val="Style5"/>
              <w:widowControl/>
              <w:tabs>
                <w:tab w:val="left" w:pos="437"/>
              </w:tabs>
              <w:jc w:val="center"/>
              <w:rPr>
                <w:rStyle w:val="FontStyle39"/>
                <w:sz w:val="24"/>
                <w:szCs w:val="24"/>
              </w:rPr>
            </w:pPr>
            <w:r w:rsidRPr="00570ACE">
              <w:rPr>
                <w:rStyle w:val="FontStyle39"/>
                <w:sz w:val="24"/>
                <w:szCs w:val="24"/>
              </w:rPr>
              <w:t>Ответственный</w:t>
            </w:r>
          </w:p>
        </w:tc>
      </w:tr>
      <w:tr w:rsidR="00F66D3C" w:rsidRPr="00570ACE" w:rsidTr="00533F85">
        <w:tc>
          <w:tcPr>
            <w:tcW w:w="796" w:type="dxa"/>
          </w:tcPr>
          <w:p w:rsidR="00F66D3C" w:rsidRPr="00570ACE" w:rsidRDefault="00F66D3C" w:rsidP="00533F85">
            <w:pPr>
              <w:pStyle w:val="Style5"/>
              <w:widowControl/>
              <w:tabs>
                <w:tab w:val="left" w:pos="437"/>
              </w:tabs>
              <w:jc w:val="center"/>
              <w:rPr>
                <w:rStyle w:val="FontStyle39"/>
                <w:sz w:val="24"/>
                <w:szCs w:val="24"/>
              </w:rPr>
            </w:pPr>
            <w:r w:rsidRPr="00570ACE">
              <w:rPr>
                <w:rStyle w:val="FontStyle39"/>
                <w:sz w:val="24"/>
                <w:szCs w:val="24"/>
              </w:rPr>
              <w:t>1.</w:t>
            </w:r>
          </w:p>
        </w:tc>
        <w:tc>
          <w:tcPr>
            <w:tcW w:w="4744" w:type="dxa"/>
          </w:tcPr>
          <w:p w:rsidR="00F66D3C" w:rsidRPr="00570ACE" w:rsidRDefault="00F66D3C" w:rsidP="00533F85">
            <w:pPr>
              <w:pStyle w:val="Style5"/>
              <w:widowControl/>
              <w:tabs>
                <w:tab w:val="left" w:pos="437"/>
              </w:tabs>
              <w:jc w:val="left"/>
              <w:rPr>
                <w:rStyle w:val="FontStyle39"/>
                <w:b/>
                <w:sz w:val="24"/>
                <w:szCs w:val="24"/>
              </w:rPr>
            </w:pPr>
            <w:r w:rsidRPr="00570ACE">
              <w:rPr>
                <w:rStyle w:val="FontStyle39"/>
                <w:b/>
                <w:sz w:val="24"/>
                <w:szCs w:val="24"/>
              </w:rPr>
              <w:t xml:space="preserve">Предварительный контроль. </w:t>
            </w:r>
          </w:p>
          <w:p w:rsidR="00F66D3C" w:rsidRPr="00570ACE" w:rsidRDefault="00F66D3C" w:rsidP="00533F85">
            <w:pPr>
              <w:pStyle w:val="Style5"/>
              <w:widowControl/>
              <w:tabs>
                <w:tab w:val="left" w:pos="437"/>
              </w:tabs>
              <w:jc w:val="left"/>
              <w:rPr>
                <w:rStyle w:val="FontStyle39"/>
                <w:sz w:val="24"/>
                <w:szCs w:val="24"/>
              </w:rPr>
            </w:pPr>
            <w:r w:rsidRPr="00570ACE">
              <w:rPr>
                <w:rStyle w:val="FontStyle39"/>
                <w:b/>
                <w:sz w:val="24"/>
                <w:szCs w:val="24"/>
              </w:rPr>
              <w:t>Методы.</w:t>
            </w:r>
            <w:r w:rsidRPr="00570ACE">
              <w:rPr>
                <w:rStyle w:val="FontStyle39"/>
                <w:sz w:val="24"/>
                <w:szCs w:val="24"/>
              </w:rPr>
              <w:t xml:space="preserve"> Сдача контрольных нормативов по ОФП на начало учебного года. Медицинский контроль.</w:t>
            </w:r>
          </w:p>
        </w:tc>
        <w:tc>
          <w:tcPr>
            <w:tcW w:w="1815" w:type="dxa"/>
          </w:tcPr>
          <w:p w:rsidR="00F66D3C" w:rsidRPr="00570ACE" w:rsidRDefault="00F66D3C" w:rsidP="00533F85">
            <w:pPr>
              <w:pStyle w:val="Style5"/>
              <w:widowControl/>
              <w:tabs>
                <w:tab w:val="left" w:pos="437"/>
              </w:tabs>
              <w:jc w:val="left"/>
              <w:rPr>
                <w:rStyle w:val="FontStyle39"/>
                <w:sz w:val="24"/>
                <w:szCs w:val="24"/>
              </w:rPr>
            </w:pPr>
            <w:r w:rsidRPr="00570ACE">
              <w:rPr>
                <w:rStyle w:val="FontStyle39"/>
                <w:sz w:val="24"/>
                <w:szCs w:val="24"/>
              </w:rPr>
              <w:t>сентябрь</w:t>
            </w:r>
          </w:p>
        </w:tc>
        <w:tc>
          <w:tcPr>
            <w:tcW w:w="2216" w:type="dxa"/>
          </w:tcPr>
          <w:p w:rsidR="00F66D3C" w:rsidRPr="00570ACE" w:rsidRDefault="00F66D3C" w:rsidP="00533F85">
            <w:pPr>
              <w:jc w:val="center"/>
              <w:rPr>
                <w:sz w:val="24"/>
                <w:szCs w:val="24"/>
              </w:rPr>
            </w:pPr>
            <w:r w:rsidRPr="00570ACE">
              <w:rPr>
                <w:rStyle w:val="FontStyle39"/>
                <w:sz w:val="24"/>
                <w:szCs w:val="24"/>
              </w:rPr>
              <w:t>тренер-преподаватель</w:t>
            </w:r>
          </w:p>
        </w:tc>
      </w:tr>
      <w:tr w:rsidR="00F66D3C" w:rsidRPr="00570ACE" w:rsidTr="00533F85">
        <w:tc>
          <w:tcPr>
            <w:tcW w:w="796" w:type="dxa"/>
          </w:tcPr>
          <w:p w:rsidR="00F66D3C" w:rsidRPr="00570ACE" w:rsidRDefault="00F66D3C" w:rsidP="00533F85">
            <w:pPr>
              <w:pStyle w:val="Style5"/>
              <w:widowControl/>
              <w:tabs>
                <w:tab w:val="left" w:pos="437"/>
              </w:tabs>
              <w:jc w:val="center"/>
              <w:rPr>
                <w:rStyle w:val="FontStyle39"/>
                <w:sz w:val="24"/>
                <w:szCs w:val="24"/>
              </w:rPr>
            </w:pPr>
            <w:r w:rsidRPr="00570ACE">
              <w:rPr>
                <w:rStyle w:val="FontStyle39"/>
                <w:sz w:val="24"/>
                <w:szCs w:val="24"/>
              </w:rPr>
              <w:t>2.</w:t>
            </w:r>
          </w:p>
        </w:tc>
        <w:tc>
          <w:tcPr>
            <w:tcW w:w="4744" w:type="dxa"/>
          </w:tcPr>
          <w:p w:rsidR="00F66D3C" w:rsidRPr="00570ACE" w:rsidRDefault="00F66D3C" w:rsidP="00533F85">
            <w:pPr>
              <w:pStyle w:val="Style5"/>
              <w:widowControl/>
              <w:tabs>
                <w:tab w:val="left" w:pos="437"/>
              </w:tabs>
              <w:jc w:val="left"/>
              <w:rPr>
                <w:rStyle w:val="FontStyle39"/>
                <w:b/>
                <w:sz w:val="24"/>
                <w:szCs w:val="24"/>
              </w:rPr>
            </w:pPr>
            <w:r w:rsidRPr="00570ACE">
              <w:rPr>
                <w:rStyle w:val="FontStyle39"/>
                <w:b/>
                <w:sz w:val="24"/>
                <w:szCs w:val="24"/>
              </w:rPr>
              <w:t>Оперативный контроль.</w:t>
            </w:r>
          </w:p>
          <w:p w:rsidR="00F66D3C" w:rsidRPr="00570ACE" w:rsidRDefault="00F66D3C" w:rsidP="00533F85">
            <w:pPr>
              <w:pStyle w:val="Style5"/>
              <w:widowControl/>
              <w:tabs>
                <w:tab w:val="left" w:pos="437"/>
              </w:tabs>
              <w:jc w:val="left"/>
              <w:rPr>
                <w:rStyle w:val="FontStyle39"/>
                <w:b/>
                <w:sz w:val="24"/>
                <w:szCs w:val="24"/>
              </w:rPr>
            </w:pPr>
            <w:r w:rsidRPr="00570ACE">
              <w:rPr>
                <w:rStyle w:val="FontStyle39"/>
                <w:b/>
                <w:sz w:val="24"/>
                <w:szCs w:val="24"/>
              </w:rPr>
              <w:t>Методы</w:t>
            </w:r>
            <w:r w:rsidRPr="00570ACE">
              <w:rPr>
                <w:rStyle w:val="FontStyle39"/>
                <w:sz w:val="24"/>
                <w:szCs w:val="24"/>
              </w:rPr>
              <w:t>. Опросы, тестирование.</w:t>
            </w:r>
          </w:p>
        </w:tc>
        <w:tc>
          <w:tcPr>
            <w:tcW w:w="1815" w:type="dxa"/>
          </w:tcPr>
          <w:p w:rsidR="00F66D3C" w:rsidRPr="00570ACE" w:rsidRDefault="00F66D3C" w:rsidP="00533F85">
            <w:pPr>
              <w:pStyle w:val="Style5"/>
              <w:widowControl/>
              <w:tabs>
                <w:tab w:val="left" w:pos="437"/>
              </w:tabs>
              <w:jc w:val="left"/>
              <w:rPr>
                <w:rStyle w:val="FontStyle39"/>
                <w:sz w:val="24"/>
                <w:szCs w:val="24"/>
              </w:rPr>
            </w:pPr>
            <w:r w:rsidRPr="00570ACE">
              <w:rPr>
                <w:rStyle w:val="FontStyle39"/>
                <w:sz w:val="24"/>
                <w:szCs w:val="24"/>
              </w:rPr>
              <w:t>В течени</w:t>
            </w:r>
            <w:proofErr w:type="gramStart"/>
            <w:r w:rsidRPr="00570ACE">
              <w:rPr>
                <w:rStyle w:val="FontStyle39"/>
                <w:sz w:val="24"/>
                <w:szCs w:val="24"/>
              </w:rPr>
              <w:t>и</w:t>
            </w:r>
            <w:proofErr w:type="gramEnd"/>
            <w:r w:rsidRPr="00570ACE">
              <w:rPr>
                <w:rStyle w:val="FontStyle39"/>
                <w:sz w:val="24"/>
                <w:szCs w:val="24"/>
              </w:rPr>
              <w:t xml:space="preserve"> учебного года</w:t>
            </w:r>
          </w:p>
        </w:tc>
        <w:tc>
          <w:tcPr>
            <w:tcW w:w="2216" w:type="dxa"/>
          </w:tcPr>
          <w:p w:rsidR="00F66D3C" w:rsidRPr="00570ACE" w:rsidRDefault="00F66D3C" w:rsidP="00533F85">
            <w:pPr>
              <w:jc w:val="center"/>
              <w:rPr>
                <w:sz w:val="24"/>
                <w:szCs w:val="24"/>
              </w:rPr>
            </w:pPr>
            <w:r w:rsidRPr="00570ACE">
              <w:rPr>
                <w:rStyle w:val="FontStyle39"/>
                <w:sz w:val="24"/>
                <w:szCs w:val="24"/>
              </w:rPr>
              <w:t>тренер-преподаватель</w:t>
            </w:r>
          </w:p>
        </w:tc>
      </w:tr>
      <w:tr w:rsidR="00F66D3C" w:rsidRPr="00570ACE" w:rsidTr="00533F85">
        <w:tc>
          <w:tcPr>
            <w:tcW w:w="796" w:type="dxa"/>
          </w:tcPr>
          <w:p w:rsidR="00F66D3C" w:rsidRPr="00570ACE" w:rsidRDefault="00F66D3C" w:rsidP="00533F85">
            <w:pPr>
              <w:pStyle w:val="Style5"/>
              <w:widowControl/>
              <w:tabs>
                <w:tab w:val="left" w:pos="437"/>
              </w:tabs>
              <w:jc w:val="center"/>
              <w:rPr>
                <w:rStyle w:val="FontStyle39"/>
                <w:sz w:val="24"/>
                <w:szCs w:val="24"/>
              </w:rPr>
            </w:pPr>
            <w:r w:rsidRPr="00570ACE">
              <w:rPr>
                <w:rStyle w:val="FontStyle39"/>
                <w:sz w:val="24"/>
                <w:szCs w:val="24"/>
              </w:rPr>
              <w:t>3.</w:t>
            </w:r>
          </w:p>
        </w:tc>
        <w:tc>
          <w:tcPr>
            <w:tcW w:w="4744" w:type="dxa"/>
          </w:tcPr>
          <w:p w:rsidR="00F66D3C" w:rsidRPr="00570ACE" w:rsidRDefault="00F66D3C" w:rsidP="00533F85">
            <w:pPr>
              <w:pStyle w:val="Style5"/>
              <w:widowControl/>
              <w:tabs>
                <w:tab w:val="left" w:pos="437"/>
              </w:tabs>
              <w:jc w:val="left"/>
              <w:rPr>
                <w:rStyle w:val="FontStyle39"/>
                <w:b/>
                <w:sz w:val="24"/>
                <w:szCs w:val="24"/>
              </w:rPr>
            </w:pPr>
            <w:r w:rsidRPr="00570ACE">
              <w:rPr>
                <w:rStyle w:val="FontStyle39"/>
                <w:b/>
                <w:sz w:val="24"/>
                <w:szCs w:val="24"/>
              </w:rPr>
              <w:t xml:space="preserve">Текущий контроль. </w:t>
            </w:r>
          </w:p>
          <w:p w:rsidR="00F66D3C" w:rsidRPr="00570ACE" w:rsidRDefault="00F66D3C" w:rsidP="00533F85">
            <w:pPr>
              <w:pStyle w:val="Style5"/>
              <w:widowControl/>
              <w:tabs>
                <w:tab w:val="left" w:pos="437"/>
              </w:tabs>
              <w:jc w:val="left"/>
              <w:rPr>
                <w:rStyle w:val="FontStyle39"/>
                <w:b/>
                <w:sz w:val="24"/>
                <w:szCs w:val="24"/>
              </w:rPr>
            </w:pPr>
            <w:r w:rsidRPr="00570ACE">
              <w:rPr>
                <w:rStyle w:val="FontStyle39"/>
                <w:b/>
                <w:sz w:val="24"/>
                <w:szCs w:val="24"/>
              </w:rPr>
              <w:t>Методы.</w:t>
            </w:r>
            <w:r w:rsidRPr="00570ACE">
              <w:rPr>
                <w:rStyle w:val="FontStyle39"/>
                <w:sz w:val="24"/>
                <w:szCs w:val="24"/>
              </w:rPr>
              <w:t xml:space="preserve"> Педагогическое наблюдение, тестирование, опросы, соревнования</w:t>
            </w:r>
          </w:p>
        </w:tc>
        <w:tc>
          <w:tcPr>
            <w:tcW w:w="1815" w:type="dxa"/>
          </w:tcPr>
          <w:p w:rsidR="00F66D3C" w:rsidRPr="00570ACE" w:rsidRDefault="00F66D3C" w:rsidP="00533F85">
            <w:pPr>
              <w:pStyle w:val="Style5"/>
              <w:widowControl/>
              <w:tabs>
                <w:tab w:val="left" w:pos="437"/>
              </w:tabs>
              <w:jc w:val="left"/>
              <w:rPr>
                <w:rStyle w:val="FontStyle39"/>
                <w:sz w:val="24"/>
                <w:szCs w:val="24"/>
              </w:rPr>
            </w:pPr>
            <w:r w:rsidRPr="00570ACE">
              <w:rPr>
                <w:rStyle w:val="FontStyle39"/>
                <w:sz w:val="24"/>
                <w:szCs w:val="24"/>
              </w:rPr>
              <w:t>В течени</w:t>
            </w:r>
            <w:proofErr w:type="gramStart"/>
            <w:r w:rsidRPr="00570ACE">
              <w:rPr>
                <w:rStyle w:val="FontStyle39"/>
                <w:sz w:val="24"/>
                <w:szCs w:val="24"/>
              </w:rPr>
              <w:t>и</w:t>
            </w:r>
            <w:proofErr w:type="gramEnd"/>
            <w:r w:rsidRPr="00570ACE">
              <w:rPr>
                <w:rStyle w:val="FontStyle39"/>
                <w:sz w:val="24"/>
                <w:szCs w:val="24"/>
              </w:rPr>
              <w:t xml:space="preserve"> учебного года</w:t>
            </w:r>
          </w:p>
        </w:tc>
        <w:tc>
          <w:tcPr>
            <w:tcW w:w="2216" w:type="dxa"/>
          </w:tcPr>
          <w:p w:rsidR="00F66D3C" w:rsidRPr="00570ACE" w:rsidRDefault="00F66D3C" w:rsidP="00533F85">
            <w:pPr>
              <w:jc w:val="center"/>
              <w:rPr>
                <w:sz w:val="24"/>
                <w:szCs w:val="24"/>
              </w:rPr>
            </w:pPr>
            <w:r w:rsidRPr="00570ACE">
              <w:rPr>
                <w:rStyle w:val="FontStyle39"/>
                <w:sz w:val="24"/>
                <w:szCs w:val="24"/>
              </w:rPr>
              <w:t>тренер-преподаватель</w:t>
            </w:r>
          </w:p>
        </w:tc>
      </w:tr>
      <w:tr w:rsidR="00F66D3C" w:rsidRPr="00570ACE" w:rsidTr="00533F85">
        <w:tc>
          <w:tcPr>
            <w:tcW w:w="796" w:type="dxa"/>
          </w:tcPr>
          <w:p w:rsidR="00F66D3C" w:rsidRPr="00570ACE" w:rsidRDefault="00F66D3C" w:rsidP="00533F85">
            <w:pPr>
              <w:pStyle w:val="Style5"/>
              <w:widowControl/>
              <w:tabs>
                <w:tab w:val="left" w:pos="437"/>
              </w:tabs>
              <w:jc w:val="center"/>
              <w:rPr>
                <w:rStyle w:val="FontStyle39"/>
                <w:sz w:val="24"/>
                <w:szCs w:val="24"/>
              </w:rPr>
            </w:pPr>
            <w:r w:rsidRPr="00570ACE">
              <w:rPr>
                <w:rStyle w:val="FontStyle39"/>
                <w:sz w:val="24"/>
                <w:szCs w:val="24"/>
              </w:rPr>
              <w:t>4.</w:t>
            </w:r>
          </w:p>
        </w:tc>
        <w:tc>
          <w:tcPr>
            <w:tcW w:w="4744" w:type="dxa"/>
          </w:tcPr>
          <w:p w:rsidR="00F66D3C" w:rsidRPr="00570ACE" w:rsidRDefault="00F66D3C" w:rsidP="00533F85">
            <w:pPr>
              <w:pStyle w:val="Style5"/>
              <w:widowControl/>
              <w:tabs>
                <w:tab w:val="left" w:pos="437"/>
              </w:tabs>
              <w:jc w:val="left"/>
              <w:rPr>
                <w:rStyle w:val="FontStyle39"/>
                <w:sz w:val="24"/>
                <w:szCs w:val="24"/>
              </w:rPr>
            </w:pPr>
            <w:r w:rsidRPr="00570ACE">
              <w:rPr>
                <w:rStyle w:val="FontStyle39"/>
                <w:b/>
                <w:sz w:val="24"/>
                <w:szCs w:val="24"/>
              </w:rPr>
              <w:t>Этапный контроль.</w:t>
            </w:r>
            <w:r w:rsidRPr="00570ACE">
              <w:rPr>
                <w:rStyle w:val="FontStyle39"/>
                <w:sz w:val="24"/>
                <w:szCs w:val="24"/>
              </w:rPr>
              <w:t xml:space="preserve"> </w:t>
            </w:r>
          </w:p>
          <w:p w:rsidR="00F66D3C" w:rsidRPr="00570ACE" w:rsidRDefault="00F66D3C" w:rsidP="00533F85">
            <w:pPr>
              <w:pStyle w:val="Style5"/>
              <w:widowControl/>
              <w:tabs>
                <w:tab w:val="left" w:pos="437"/>
              </w:tabs>
              <w:jc w:val="left"/>
              <w:rPr>
                <w:rStyle w:val="FontStyle39"/>
                <w:b/>
                <w:sz w:val="24"/>
                <w:szCs w:val="24"/>
              </w:rPr>
            </w:pPr>
            <w:r w:rsidRPr="00570ACE">
              <w:rPr>
                <w:rStyle w:val="FontStyle39"/>
                <w:b/>
                <w:sz w:val="24"/>
                <w:szCs w:val="24"/>
              </w:rPr>
              <w:t>Методы.</w:t>
            </w:r>
            <w:r w:rsidRPr="00570ACE">
              <w:rPr>
                <w:rStyle w:val="FontStyle39"/>
                <w:sz w:val="24"/>
                <w:szCs w:val="24"/>
              </w:rPr>
              <w:t xml:space="preserve"> Контрольное тестирование, опросы, контрольные соревнования</w:t>
            </w:r>
          </w:p>
        </w:tc>
        <w:tc>
          <w:tcPr>
            <w:tcW w:w="1815" w:type="dxa"/>
          </w:tcPr>
          <w:p w:rsidR="00F66D3C" w:rsidRPr="00570ACE" w:rsidRDefault="00F66D3C" w:rsidP="00533F85">
            <w:pPr>
              <w:pStyle w:val="Style5"/>
              <w:widowControl/>
              <w:tabs>
                <w:tab w:val="left" w:pos="437"/>
              </w:tabs>
              <w:jc w:val="left"/>
              <w:rPr>
                <w:rStyle w:val="FontStyle39"/>
                <w:sz w:val="24"/>
                <w:szCs w:val="24"/>
              </w:rPr>
            </w:pPr>
            <w:r w:rsidRPr="00570ACE">
              <w:rPr>
                <w:rStyle w:val="FontStyle39"/>
                <w:sz w:val="24"/>
                <w:szCs w:val="24"/>
              </w:rPr>
              <w:t>По мере прохождения учебной программы</w:t>
            </w:r>
          </w:p>
        </w:tc>
        <w:tc>
          <w:tcPr>
            <w:tcW w:w="2216" w:type="dxa"/>
          </w:tcPr>
          <w:p w:rsidR="00F66D3C" w:rsidRPr="00570ACE" w:rsidRDefault="00F66D3C" w:rsidP="00533F85">
            <w:pPr>
              <w:jc w:val="center"/>
              <w:rPr>
                <w:sz w:val="24"/>
                <w:szCs w:val="24"/>
              </w:rPr>
            </w:pPr>
            <w:r w:rsidRPr="00570ACE">
              <w:rPr>
                <w:rStyle w:val="FontStyle39"/>
                <w:sz w:val="24"/>
                <w:szCs w:val="24"/>
              </w:rPr>
              <w:t>тренер-преподаватель</w:t>
            </w:r>
          </w:p>
        </w:tc>
      </w:tr>
      <w:tr w:rsidR="00F66D3C" w:rsidRPr="00570ACE" w:rsidTr="00533F85">
        <w:tc>
          <w:tcPr>
            <w:tcW w:w="796" w:type="dxa"/>
          </w:tcPr>
          <w:p w:rsidR="00F66D3C" w:rsidRPr="00570ACE" w:rsidRDefault="00F66D3C" w:rsidP="00533F85">
            <w:pPr>
              <w:pStyle w:val="Style5"/>
              <w:widowControl/>
              <w:tabs>
                <w:tab w:val="left" w:pos="437"/>
              </w:tabs>
              <w:jc w:val="center"/>
              <w:rPr>
                <w:rStyle w:val="FontStyle39"/>
                <w:sz w:val="24"/>
                <w:szCs w:val="24"/>
              </w:rPr>
            </w:pPr>
            <w:r w:rsidRPr="00570ACE">
              <w:rPr>
                <w:rStyle w:val="FontStyle39"/>
                <w:sz w:val="24"/>
                <w:szCs w:val="24"/>
              </w:rPr>
              <w:t>5.</w:t>
            </w:r>
          </w:p>
        </w:tc>
        <w:tc>
          <w:tcPr>
            <w:tcW w:w="4744" w:type="dxa"/>
          </w:tcPr>
          <w:p w:rsidR="00F66D3C" w:rsidRPr="00570ACE" w:rsidRDefault="00F66D3C" w:rsidP="00533F85">
            <w:pPr>
              <w:pStyle w:val="Style5"/>
              <w:widowControl/>
              <w:tabs>
                <w:tab w:val="left" w:pos="437"/>
              </w:tabs>
              <w:jc w:val="left"/>
              <w:rPr>
                <w:rStyle w:val="FontStyle39"/>
                <w:sz w:val="24"/>
                <w:szCs w:val="24"/>
              </w:rPr>
            </w:pPr>
            <w:r w:rsidRPr="00570ACE">
              <w:rPr>
                <w:rStyle w:val="FontStyle39"/>
                <w:b/>
                <w:sz w:val="24"/>
                <w:szCs w:val="24"/>
              </w:rPr>
              <w:t>Итоговый контроль.</w:t>
            </w:r>
            <w:r w:rsidRPr="00570ACE">
              <w:rPr>
                <w:rStyle w:val="FontStyle39"/>
                <w:sz w:val="24"/>
                <w:szCs w:val="24"/>
              </w:rPr>
              <w:t xml:space="preserve"> </w:t>
            </w:r>
          </w:p>
          <w:p w:rsidR="00F66D3C" w:rsidRPr="00570ACE" w:rsidRDefault="00F66D3C" w:rsidP="00533F85">
            <w:pPr>
              <w:pStyle w:val="Style5"/>
              <w:widowControl/>
              <w:tabs>
                <w:tab w:val="left" w:pos="437"/>
              </w:tabs>
              <w:jc w:val="left"/>
              <w:rPr>
                <w:rStyle w:val="FontStyle39"/>
                <w:b/>
                <w:sz w:val="24"/>
                <w:szCs w:val="24"/>
              </w:rPr>
            </w:pPr>
            <w:r w:rsidRPr="00570ACE">
              <w:rPr>
                <w:rStyle w:val="FontStyle39"/>
                <w:b/>
                <w:sz w:val="24"/>
                <w:szCs w:val="24"/>
              </w:rPr>
              <w:t>Методы.</w:t>
            </w:r>
            <w:r w:rsidRPr="00570ACE">
              <w:rPr>
                <w:rStyle w:val="FontStyle39"/>
                <w:sz w:val="24"/>
                <w:szCs w:val="24"/>
              </w:rPr>
              <w:t xml:space="preserve"> Сдача контрольных нормативов </w:t>
            </w:r>
            <w:r w:rsidRPr="00570ACE">
              <w:rPr>
                <w:rStyle w:val="FontStyle39"/>
                <w:sz w:val="24"/>
                <w:szCs w:val="24"/>
              </w:rPr>
              <w:lastRenderedPageBreak/>
              <w:t>по ОФП, итоговое тестирование, соревнования.  Медицинский контроль.</w:t>
            </w:r>
          </w:p>
        </w:tc>
        <w:tc>
          <w:tcPr>
            <w:tcW w:w="1815" w:type="dxa"/>
          </w:tcPr>
          <w:p w:rsidR="00F66D3C" w:rsidRPr="00570ACE" w:rsidRDefault="00F66D3C" w:rsidP="00533F85">
            <w:pPr>
              <w:pStyle w:val="Style5"/>
              <w:widowControl/>
              <w:tabs>
                <w:tab w:val="left" w:pos="437"/>
              </w:tabs>
              <w:jc w:val="left"/>
              <w:rPr>
                <w:rStyle w:val="FontStyle39"/>
                <w:sz w:val="24"/>
                <w:szCs w:val="24"/>
              </w:rPr>
            </w:pPr>
            <w:r w:rsidRPr="00570ACE">
              <w:rPr>
                <w:rStyle w:val="FontStyle39"/>
                <w:sz w:val="24"/>
                <w:szCs w:val="24"/>
              </w:rPr>
              <w:lastRenderedPageBreak/>
              <w:t>май</w:t>
            </w:r>
          </w:p>
        </w:tc>
        <w:tc>
          <w:tcPr>
            <w:tcW w:w="2216" w:type="dxa"/>
          </w:tcPr>
          <w:p w:rsidR="00F66D3C" w:rsidRPr="00570ACE" w:rsidRDefault="00F66D3C" w:rsidP="00533F85">
            <w:pPr>
              <w:jc w:val="center"/>
              <w:rPr>
                <w:sz w:val="24"/>
                <w:szCs w:val="24"/>
              </w:rPr>
            </w:pPr>
            <w:r w:rsidRPr="00570ACE">
              <w:rPr>
                <w:rStyle w:val="FontStyle39"/>
                <w:sz w:val="24"/>
                <w:szCs w:val="24"/>
              </w:rPr>
              <w:t>тренер-преподаватель</w:t>
            </w:r>
          </w:p>
        </w:tc>
      </w:tr>
    </w:tbl>
    <w:p w:rsidR="00F66D3C" w:rsidRPr="00570ACE" w:rsidRDefault="00F66D3C" w:rsidP="00F66D3C">
      <w:pPr>
        <w:autoSpaceDE w:val="0"/>
        <w:autoSpaceDN w:val="0"/>
        <w:adjustRightInd w:val="0"/>
        <w:rPr>
          <w:rFonts w:ascii="Times New Roman" w:hAnsi="Times New Roman"/>
          <w:b/>
          <w:bCs/>
          <w:color w:val="000000"/>
          <w:sz w:val="24"/>
          <w:szCs w:val="24"/>
        </w:rPr>
      </w:pPr>
    </w:p>
    <w:p w:rsidR="00F66D3C" w:rsidRPr="003B0E2A" w:rsidRDefault="00F66D3C" w:rsidP="00F66D3C">
      <w:pPr>
        <w:autoSpaceDE w:val="0"/>
        <w:autoSpaceDN w:val="0"/>
        <w:adjustRightInd w:val="0"/>
        <w:jc w:val="center"/>
        <w:rPr>
          <w:rFonts w:ascii="Times New Roman" w:hAnsi="Times New Roman"/>
          <w:b/>
          <w:bCs/>
          <w:color w:val="000000"/>
          <w:sz w:val="28"/>
          <w:szCs w:val="28"/>
        </w:rPr>
      </w:pPr>
      <w:r w:rsidRPr="003B0E2A">
        <w:rPr>
          <w:rFonts w:ascii="Times New Roman" w:hAnsi="Times New Roman"/>
          <w:b/>
          <w:bCs/>
          <w:color w:val="000000"/>
          <w:sz w:val="28"/>
          <w:szCs w:val="28"/>
        </w:rPr>
        <w:t>Нормативы общей физической и специальной физической подготовки</w:t>
      </w:r>
    </w:p>
    <w:p w:rsidR="00F66D3C" w:rsidRPr="00570ACE" w:rsidRDefault="00E45259" w:rsidP="00570ACE">
      <w:pPr>
        <w:autoSpaceDE w:val="0"/>
        <w:autoSpaceDN w:val="0"/>
        <w:adjustRightInd w:val="0"/>
        <w:spacing w:line="360" w:lineRule="auto"/>
        <w:jc w:val="center"/>
        <w:rPr>
          <w:rStyle w:val="FontStyle39"/>
          <w:b/>
          <w:bCs/>
          <w:color w:val="000000"/>
          <w:sz w:val="28"/>
          <w:szCs w:val="28"/>
        </w:rPr>
      </w:pPr>
      <w:r>
        <w:rPr>
          <w:rFonts w:ascii="Times New Roman" w:hAnsi="Times New Roman"/>
          <w:b/>
          <w:bCs/>
          <w:color w:val="000000"/>
          <w:sz w:val="28"/>
          <w:szCs w:val="28"/>
        </w:rPr>
        <w:t>для зачисления в группу ЭНП</w:t>
      </w:r>
    </w:p>
    <w:tbl>
      <w:tblPr>
        <w:tblStyle w:val="af1"/>
        <w:tblW w:w="0" w:type="auto"/>
        <w:tblLook w:val="04A0" w:firstRow="1" w:lastRow="0" w:firstColumn="1" w:lastColumn="0" w:noHBand="0" w:noVBand="1"/>
      </w:tblPr>
      <w:tblGrid>
        <w:gridCol w:w="2392"/>
        <w:gridCol w:w="2393"/>
        <w:gridCol w:w="2393"/>
        <w:gridCol w:w="2393"/>
      </w:tblGrid>
      <w:tr w:rsidR="00570ACE" w:rsidTr="00570ACE">
        <w:tc>
          <w:tcPr>
            <w:tcW w:w="2392" w:type="dxa"/>
          </w:tcPr>
          <w:p w:rsidR="00570ACE" w:rsidRPr="00570ACE" w:rsidRDefault="00570ACE" w:rsidP="0098109F">
            <w:pPr>
              <w:autoSpaceDE w:val="0"/>
              <w:autoSpaceDN w:val="0"/>
              <w:adjustRightInd w:val="0"/>
              <w:jc w:val="center"/>
              <w:rPr>
                <w:rFonts w:ascii="Times New Roman" w:hAnsi="Times New Roman"/>
                <w:sz w:val="24"/>
                <w:szCs w:val="24"/>
              </w:rPr>
            </w:pPr>
            <w:r w:rsidRPr="00570ACE">
              <w:rPr>
                <w:rFonts w:ascii="Times New Roman" w:hAnsi="Times New Roman"/>
                <w:sz w:val="24"/>
                <w:szCs w:val="24"/>
              </w:rPr>
              <w:t>Развиваемое</w:t>
            </w:r>
          </w:p>
          <w:p w:rsidR="00570ACE" w:rsidRPr="00570ACE" w:rsidRDefault="00570ACE" w:rsidP="0098109F">
            <w:pPr>
              <w:autoSpaceDE w:val="0"/>
              <w:autoSpaceDN w:val="0"/>
              <w:adjustRightInd w:val="0"/>
              <w:jc w:val="center"/>
              <w:rPr>
                <w:rFonts w:ascii="Times New Roman" w:hAnsi="Times New Roman"/>
                <w:sz w:val="24"/>
                <w:szCs w:val="24"/>
              </w:rPr>
            </w:pPr>
            <w:r w:rsidRPr="00570ACE">
              <w:rPr>
                <w:rFonts w:ascii="Times New Roman" w:hAnsi="Times New Roman"/>
                <w:sz w:val="24"/>
                <w:szCs w:val="24"/>
              </w:rPr>
              <w:t>физическое</w:t>
            </w:r>
          </w:p>
          <w:p w:rsidR="00570ACE" w:rsidRPr="00570ACE" w:rsidRDefault="00570ACE" w:rsidP="0098109F">
            <w:pPr>
              <w:autoSpaceDE w:val="0"/>
              <w:autoSpaceDN w:val="0"/>
              <w:adjustRightInd w:val="0"/>
              <w:jc w:val="center"/>
              <w:rPr>
                <w:rFonts w:ascii="Times New Roman" w:hAnsi="Times New Roman"/>
                <w:sz w:val="24"/>
                <w:szCs w:val="24"/>
              </w:rPr>
            </w:pPr>
            <w:r w:rsidRPr="00570ACE">
              <w:rPr>
                <w:rFonts w:ascii="Times New Roman" w:hAnsi="Times New Roman"/>
                <w:sz w:val="24"/>
                <w:szCs w:val="24"/>
              </w:rPr>
              <w:t>качество</w:t>
            </w:r>
          </w:p>
        </w:tc>
        <w:tc>
          <w:tcPr>
            <w:tcW w:w="2393" w:type="dxa"/>
          </w:tcPr>
          <w:p w:rsidR="00570ACE" w:rsidRPr="00570ACE" w:rsidRDefault="00570ACE" w:rsidP="0098109F">
            <w:pPr>
              <w:autoSpaceDE w:val="0"/>
              <w:autoSpaceDN w:val="0"/>
              <w:adjustRightInd w:val="0"/>
              <w:jc w:val="center"/>
              <w:rPr>
                <w:rFonts w:ascii="Times New Roman" w:hAnsi="Times New Roman"/>
                <w:sz w:val="24"/>
                <w:szCs w:val="24"/>
              </w:rPr>
            </w:pPr>
            <w:r w:rsidRPr="00570ACE">
              <w:rPr>
                <w:rFonts w:ascii="Times New Roman" w:hAnsi="Times New Roman"/>
                <w:sz w:val="24"/>
                <w:szCs w:val="24"/>
              </w:rPr>
              <w:t>Контрольные</w:t>
            </w:r>
          </w:p>
          <w:p w:rsidR="00570ACE" w:rsidRPr="00570ACE" w:rsidRDefault="00570ACE" w:rsidP="0098109F">
            <w:pPr>
              <w:autoSpaceDE w:val="0"/>
              <w:autoSpaceDN w:val="0"/>
              <w:adjustRightInd w:val="0"/>
              <w:jc w:val="center"/>
              <w:rPr>
                <w:rFonts w:ascii="Times New Roman" w:hAnsi="Times New Roman"/>
                <w:sz w:val="24"/>
                <w:szCs w:val="24"/>
              </w:rPr>
            </w:pPr>
            <w:r w:rsidRPr="00570ACE">
              <w:rPr>
                <w:rFonts w:ascii="Times New Roman" w:hAnsi="Times New Roman"/>
                <w:sz w:val="24"/>
                <w:szCs w:val="24"/>
              </w:rPr>
              <w:t>упражнения</w:t>
            </w:r>
          </w:p>
          <w:p w:rsidR="00570ACE" w:rsidRPr="00570ACE" w:rsidRDefault="00570ACE" w:rsidP="0098109F">
            <w:pPr>
              <w:autoSpaceDE w:val="0"/>
              <w:autoSpaceDN w:val="0"/>
              <w:adjustRightInd w:val="0"/>
              <w:jc w:val="center"/>
              <w:rPr>
                <w:rFonts w:ascii="Times New Roman" w:hAnsi="Times New Roman"/>
                <w:sz w:val="24"/>
                <w:szCs w:val="24"/>
              </w:rPr>
            </w:pPr>
            <w:r w:rsidRPr="00570ACE">
              <w:rPr>
                <w:rFonts w:ascii="Times New Roman" w:hAnsi="Times New Roman"/>
                <w:sz w:val="24"/>
                <w:szCs w:val="24"/>
              </w:rPr>
              <w:t>(тесты)</w:t>
            </w:r>
          </w:p>
        </w:tc>
        <w:tc>
          <w:tcPr>
            <w:tcW w:w="2393" w:type="dxa"/>
          </w:tcPr>
          <w:p w:rsidR="00570ACE" w:rsidRPr="00570ACE" w:rsidRDefault="00570ACE" w:rsidP="0098109F">
            <w:pPr>
              <w:autoSpaceDE w:val="0"/>
              <w:autoSpaceDN w:val="0"/>
              <w:adjustRightInd w:val="0"/>
              <w:jc w:val="center"/>
              <w:rPr>
                <w:rFonts w:ascii="Times New Roman" w:hAnsi="Times New Roman"/>
                <w:b/>
                <w:bCs/>
                <w:sz w:val="24"/>
                <w:szCs w:val="24"/>
              </w:rPr>
            </w:pPr>
            <w:r w:rsidRPr="00570ACE">
              <w:rPr>
                <w:rFonts w:ascii="Times New Roman" w:hAnsi="Times New Roman"/>
                <w:sz w:val="24"/>
                <w:szCs w:val="24"/>
              </w:rPr>
              <w:t>юноши</w:t>
            </w:r>
          </w:p>
        </w:tc>
        <w:tc>
          <w:tcPr>
            <w:tcW w:w="2393" w:type="dxa"/>
          </w:tcPr>
          <w:p w:rsidR="00570ACE" w:rsidRPr="00570ACE" w:rsidRDefault="00570ACE" w:rsidP="0098109F">
            <w:pPr>
              <w:autoSpaceDE w:val="0"/>
              <w:autoSpaceDN w:val="0"/>
              <w:adjustRightInd w:val="0"/>
              <w:jc w:val="center"/>
              <w:rPr>
                <w:rFonts w:ascii="Times New Roman" w:hAnsi="Times New Roman"/>
                <w:sz w:val="24"/>
                <w:szCs w:val="24"/>
              </w:rPr>
            </w:pPr>
            <w:r w:rsidRPr="00570ACE">
              <w:rPr>
                <w:rFonts w:ascii="Times New Roman" w:hAnsi="Times New Roman"/>
                <w:sz w:val="24"/>
                <w:szCs w:val="24"/>
              </w:rPr>
              <w:t>девушки</w:t>
            </w:r>
          </w:p>
          <w:p w:rsidR="00570ACE" w:rsidRPr="00570ACE" w:rsidRDefault="00570ACE" w:rsidP="0098109F">
            <w:pPr>
              <w:autoSpaceDE w:val="0"/>
              <w:autoSpaceDN w:val="0"/>
              <w:adjustRightInd w:val="0"/>
              <w:jc w:val="center"/>
              <w:rPr>
                <w:rFonts w:ascii="Times New Roman" w:hAnsi="Times New Roman"/>
                <w:b/>
                <w:bCs/>
                <w:sz w:val="24"/>
                <w:szCs w:val="24"/>
              </w:rPr>
            </w:pPr>
          </w:p>
        </w:tc>
      </w:tr>
      <w:tr w:rsidR="00570ACE" w:rsidTr="00570ACE">
        <w:tc>
          <w:tcPr>
            <w:tcW w:w="2392" w:type="dxa"/>
          </w:tcPr>
          <w:p w:rsidR="00570ACE" w:rsidRPr="00570ACE" w:rsidRDefault="00570ACE" w:rsidP="00570ACE">
            <w:pPr>
              <w:autoSpaceDE w:val="0"/>
              <w:autoSpaceDN w:val="0"/>
              <w:adjustRightInd w:val="0"/>
              <w:rPr>
                <w:rFonts w:ascii="Times New Roman" w:hAnsi="Times New Roman"/>
                <w:sz w:val="24"/>
                <w:szCs w:val="24"/>
              </w:rPr>
            </w:pPr>
            <w:r w:rsidRPr="00570ACE">
              <w:rPr>
                <w:rFonts w:ascii="Times New Roman" w:hAnsi="Times New Roman"/>
                <w:sz w:val="24"/>
                <w:szCs w:val="24"/>
              </w:rPr>
              <w:t>Скоростные</w:t>
            </w:r>
          </w:p>
          <w:p w:rsidR="00570ACE" w:rsidRPr="00570ACE" w:rsidRDefault="00570ACE" w:rsidP="00570ACE">
            <w:pPr>
              <w:autoSpaceDE w:val="0"/>
              <w:autoSpaceDN w:val="0"/>
              <w:adjustRightInd w:val="0"/>
              <w:rPr>
                <w:rFonts w:ascii="Times New Roman" w:hAnsi="Times New Roman"/>
                <w:b/>
                <w:bCs/>
                <w:sz w:val="24"/>
                <w:szCs w:val="24"/>
              </w:rPr>
            </w:pPr>
            <w:r w:rsidRPr="00570ACE">
              <w:rPr>
                <w:rFonts w:ascii="Times New Roman" w:hAnsi="Times New Roman"/>
                <w:sz w:val="24"/>
                <w:szCs w:val="24"/>
              </w:rPr>
              <w:t>качества</w:t>
            </w:r>
          </w:p>
        </w:tc>
        <w:tc>
          <w:tcPr>
            <w:tcW w:w="2393" w:type="dxa"/>
          </w:tcPr>
          <w:p w:rsidR="00570ACE" w:rsidRPr="00570ACE" w:rsidRDefault="00570ACE" w:rsidP="00570ACE">
            <w:pPr>
              <w:autoSpaceDE w:val="0"/>
              <w:autoSpaceDN w:val="0"/>
              <w:adjustRightInd w:val="0"/>
              <w:rPr>
                <w:rFonts w:ascii="Times New Roman" w:hAnsi="Times New Roman"/>
                <w:sz w:val="24"/>
                <w:szCs w:val="24"/>
              </w:rPr>
            </w:pPr>
            <w:r w:rsidRPr="00570ACE">
              <w:rPr>
                <w:rFonts w:ascii="Times New Roman" w:hAnsi="Times New Roman"/>
                <w:sz w:val="24"/>
                <w:szCs w:val="24"/>
              </w:rPr>
              <w:t>Бег на 30 м</w:t>
            </w:r>
          </w:p>
          <w:p w:rsidR="00570ACE" w:rsidRPr="00570ACE" w:rsidRDefault="00570ACE" w:rsidP="00570ACE">
            <w:pPr>
              <w:autoSpaceDE w:val="0"/>
              <w:autoSpaceDN w:val="0"/>
              <w:adjustRightInd w:val="0"/>
              <w:rPr>
                <w:rFonts w:ascii="Times New Roman" w:hAnsi="Times New Roman"/>
                <w:b/>
                <w:bCs/>
                <w:sz w:val="24"/>
                <w:szCs w:val="24"/>
              </w:rPr>
            </w:pPr>
          </w:p>
        </w:tc>
        <w:tc>
          <w:tcPr>
            <w:tcW w:w="2393" w:type="dxa"/>
          </w:tcPr>
          <w:p w:rsidR="00570ACE" w:rsidRPr="00570ACE" w:rsidRDefault="00570ACE" w:rsidP="00570ACE">
            <w:pPr>
              <w:autoSpaceDE w:val="0"/>
              <w:autoSpaceDN w:val="0"/>
              <w:adjustRightInd w:val="0"/>
              <w:jc w:val="center"/>
              <w:rPr>
                <w:rFonts w:ascii="Times New Roman" w:hAnsi="Times New Roman"/>
                <w:b/>
                <w:bCs/>
                <w:sz w:val="24"/>
                <w:szCs w:val="24"/>
              </w:rPr>
            </w:pPr>
            <w:r w:rsidRPr="00570ACE">
              <w:rPr>
                <w:rFonts w:ascii="Times New Roman" w:hAnsi="Times New Roman"/>
                <w:sz w:val="24"/>
                <w:szCs w:val="24"/>
              </w:rPr>
              <w:t>5,8 с</w:t>
            </w:r>
          </w:p>
        </w:tc>
        <w:tc>
          <w:tcPr>
            <w:tcW w:w="2393" w:type="dxa"/>
          </w:tcPr>
          <w:p w:rsidR="00570ACE" w:rsidRPr="00570ACE" w:rsidRDefault="00570ACE" w:rsidP="00570ACE">
            <w:pPr>
              <w:autoSpaceDE w:val="0"/>
              <w:autoSpaceDN w:val="0"/>
              <w:adjustRightInd w:val="0"/>
              <w:jc w:val="center"/>
              <w:rPr>
                <w:rFonts w:ascii="Times New Roman" w:hAnsi="Times New Roman"/>
                <w:b/>
                <w:bCs/>
                <w:sz w:val="24"/>
                <w:szCs w:val="24"/>
              </w:rPr>
            </w:pPr>
            <w:r w:rsidRPr="00570ACE">
              <w:rPr>
                <w:rFonts w:ascii="Times New Roman" w:hAnsi="Times New Roman"/>
                <w:sz w:val="24"/>
                <w:szCs w:val="24"/>
              </w:rPr>
              <w:t>6,0</w:t>
            </w:r>
            <w:r>
              <w:rPr>
                <w:rFonts w:ascii="Times New Roman" w:hAnsi="Times New Roman"/>
                <w:sz w:val="24"/>
                <w:szCs w:val="24"/>
              </w:rPr>
              <w:t xml:space="preserve"> с</w:t>
            </w:r>
          </w:p>
        </w:tc>
      </w:tr>
      <w:tr w:rsidR="00570ACE" w:rsidTr="00570ACE">
        <w:tc>
          <w:tcPr>
            <w:tcW w:w="2392" w:type="dxa"/>
            <w:vMerge w:val="restart"/>
          </w:tcPr>
          <w:p w:rsidR="00570ACE" w:rsidRPr="00570ACE" w:rsidRDefault="00570ACE" w:rsidP="00570ACE">
            <w:pPr>
              <w:autoSpaceDE w:val="0"/>
              <w:autoSpaceDN w:val="0"/>
              <w:adjustRightInd w:val="0"/>
              <w:rPr>
                <w:rFonts w:ascii="Times New Roman" w:hAnsi="Times New Roman"/>
                <w:sz w:val="24"/>
                <w:szCs w:val="24"/>
              </w:rPr>
            </w:pPr>
            <w:r w:rsidRPr="00570ACE">
              <w:rPr>
                <w:rFonts w:ascii="Times New Roman" w:hAnsi="Times New Roman"/>
                <w:sz w:val="24"/>
                <w:szCs w:val="24"/>
              </w:rPr>
              <w:t>Скоростно-</w:t>
            </w:r>
          </w:p>
          <w:p w:rsidR="00570ACE" w:rsidRPr="00570ACE" w:rsidRDefault="00570ACE" w:rsidP="00570ACE">
            <w:pPr>
              <w:autoSpaceDE w:val="0"/>
              <w:autoSpaceDN w:val="0"/>
              <w:adjustRightInd w:val="0"/>
              <w:rPr>
                <w:rFonts w:ascii="Times New Roman" w:hAnsi="Times New Roman"/>
                <w:sz w:val="24"/>
                <w:szCs w:val="24"/>
              </w:rPr>
            </w:pPr>
            <w:r w:rsidRPr="00570ACE">
              <w:rPr>
                <w:rFonts w:ascii="Times New Roman" w:hAnsi="Times New Roman"/>
                <w:sz w:val="24"/>
                <w:szCs w:val="24"/>
              </w:rPr>
              <w:t>силовые качества</w:t>
            </w:r>
          </w:p>
        </w:tc>
        <w:tc>
          <w:tcPr>
            <w:tcW w:w="2393" w:type="dxa"/>
          </w:tcPr>
          <w:p w:rsidR="00570ACE" w:rsidRPr="00570ACE" w:rsidRDefault="00570ACE" w:rsidP="00570ACE">
            <w:pPr>
              <w:autoSpaceDE w:val="0"/>
              <w:autoSpaceDN w:val="0"/>
              <w:adjustRightInd w:val="0"/>
              <w:rPr>
                <w:rFonts w:ascii="Times New Roman" w:hAnsi="Times New Roman"/>
                <w:sz w:val="24"/>
                <w:szCs w:val="24"/>
              </w:rPr>
            </w:pPr>
            <w:r w:rsidRPr="00570ACE">
              <w:rPr>
                <w:rFonts w:ascii="Times New Roman" w:hAnsi="Times New Roman"/>
                <w:sz w:val="24"/>
                <w:szCs w:val="24"/>
              </w:rPr>
              <w:t>Прыжок в длину с места</w:t>
            </w:r>
          </w:p>
        </w:tc>
        <w:tc>
          <w:tcPr>
            <w:tcW w:w="2393" w:type="dxa"/>
          </w:tcPr>
          <w:p w:rsidR="00570ACE" w:rsidRPr="00570ACE" w:rsidRDefault="00570ACE" w:rsidP="00570ACE">
            <w:pPr>
              <w:autoSpaceDE w:val="0"/>
              <w:autoSpaceDN w:val="0"/>
              <w:adjustRightInd w:val="0"/>
              <w:jc w:val="center"/>
              <w:rPr>
                <w:rFonts w:ascii="Times New Roman" w:hAnsi="Times New Roman"/>
                <w:b/>
                <w:bCs/>
                <w:sz w:val="24"/>
                <w:szCs w:val="24"/>
              </w:rPr>
            </w:pPr>
            <w:r w:rsidRPr="00570ACE">
              <w:rPr>
                <w:rFonts w:ascii="Times New Roman" w:hAnsi="Times New Roman"/>
                <w:sz w:val="24"/>
                <w:szCs w:val="24"/>
              </w:rPr>
              <w:t>130 см</w:t>
            </w:r>
          </w:p>
        </w:tc>
        <w:tc>
          <w:tcPr>
            <w:tcW w:w="2393" w:type="dxa"/>
          </w:tcPr>
          <w:p w:rsidR="00570ACE" w:rsidRPr="00570ACE" w:rsidRDefault="00570ACE" w:rsidP="00570ACE">
            <w:pPr>
              <w:autoSpaceDE w:val="0"/>
              <w:autoSpaceDN w:val="0"/>
              <w:adjustRightInd w:val="0"/>
              <w:jc w:val="center"/>
              <w:rPr>
                <w:rFonts w:ascii="Times New Roman" w:hAnsi="Times New Roman"/>
                <w:sz w:val="24"/>
                <w:szCs w:val="24"/>
              </w:rPr>
            </w:pPr>
            <w:r w:rsidRPr="00570ACE">
              <w:rPr>
                <w:rFonts w:ascii="Times New Roman" w:hAnsi="Times New Roman"/>
                <w:sz w:val="24"/>
                <w:szCs w:val="24"/>
              </w:rPr>
              <w:t>120 см</w:t>
            </w:r>
          </w:p>
          <w:p w:rsidR="00570ACE" w:rsidRPr="00570ACE" w:rsidRDefault="00570ACE" w:rsidP="00570ACE">
            <w:pPr>
              <w:autoSpaceDE w:val="0"/>
              <w:autoSpaceDN w:val="0"/>
              <w:adjustRightInd w:val="0"/>
              <w:jc w:val="center"/>
              <w:rPr>
                <w:rFonts w:ascii="Times New Roman" w:hAnsi="Times New Roman"/>
                <w:b/>
                <w:bCs/>
                <w:sz w:val="24"/>
                <w:szCs w:val="24"/>
              </w:rPr>
            </w:pPr>
          </w:p>
        </w:tc>
      </w:tr>
      <w:tr w:rsidR="00570ACE" w:rsidTr="00570ACE">
        <w:tc>
          <w:tcPr>
            <w:tcW w:w="2392" w:type="dxa"/>
            <w:vMerge/>
          </w:tcPr>
          <w:p w:rsidR="00570ACE" w:rsidRPr="00570ACE" w:rsidRDefault="00570ACE" w:rsidP="00570ACE">
            <w:pPr>
              <w:pStyle w:val="Style2"/>
              <w:widowControl/>
              <w:spacing w:line="276" w:lineRule="auto"/>
              <w:ind w:firstLine="0"/>
              <w:jc w:val="left"/>
              <w:rPr>
                <w:rStyle w:val="FontStyle39"/>
                <w:b/>
                <w:sz w:val="24"/>
                <w:szCs w:val="24"/>
              </w:rPr>
            </w:pPr>
          </w:p>
        </w:tc>
        <w:tc>
          <w:tcPr>
            <w:tcW w:w="2393" w:type="dxa"/>
          </w:tcPr>
          <w:p w:rsidR="00570ACE" w:rsidRPr="00570ACE" w:rsidRDefault="00570ACE" w:rsidP="00570ACE">
            <w:pPr>
              <w:pStyle w:val="Style2"/>
              <w:widowControl/>
              <w:spacing w:line="276" w:lineRule="auto"/>
              <w:ind w:firstLine="0"/>
              <w:jc w:val="left"/>
              <w:rPr>
                <w:rStyle w:val="FontStyle39"/>
                <w:b/>
                <w:sz w:val="24"/>
                <w:szCs w:val="24"/>
              </w:rPr>
            </w:pPr>
            <w:r w:rsidRPr="00570ACE">
              <w:rPr>
                <w:rFonts w:ascii="Times New Roman" w:hAnsi="Times New Roman"/>
              </w:rPr>
              <w:t>Прыжок в высоту с места</w:t>
            </w:r>
          </w:p>
        </w:tc>
        <w:tc>
          <w:tcPr>
            <w:tcW w:w="2393" w:type="dxa"/>
          </w:tcPr>
          <w:p w:rsidR="00570ACE" w:rsidRPr="00570ACE" w:rsidRDefault="00570ACE" w:rsidP="00570ACE">
            <w:pPr>
              <w:autoSpaceDE w:val="0"/>
              <w:autoSpaceDN w:val="0"/>
              <w:adjustRightInd w:val="0"/>
              <w:jc w:val="center"/>
              <w:rPr>
                <w:rFonts w:ascii="Times New Roman" w:hAnsi="Times New Roman"/>
                <w:sz w:val="24"/>
                <w:szCs w:val="24"/>
              </w:rPr>
            </w:pPr>
            <w:r w:rsidRPr="00570ACE">
              <w:rPr>
                <w:rFonts w:ascii="Times New Roman" w:hAnsi="Times New Roman"/>
                <w:sz w:val="24"/>
                <w:szCs w:val="24"/>
              </w:rPr>
              <w:t>20см</w:t>
            </w:r>
          </w:p>
        </w:tc>
        <w:tc>
          <w:tcPr>
            <w:tcW w:w="2393" w:type="dxa"/>
          </w:tcPr>
          <w:p w:rsidR="00570ACE" w:rsidRPr="00570ACE" w:rsidRDefault="00570ACE" w:rsidP="00570ACE">
            <w:pPr>
              <w:autoSpaceDE w:val="0"/>
              <w:autoSpaceDN w:val="0"/>
              <w:adjustRightInd w:val="0"/>
              <w:jc w:val="center"/>
              <w:rPr>
                <w:rFonts w:ascii="Times New Roman" w:hAnsi="Times New Roman"/>
                <w:sz w:val="24"/>
                <w:szCs w:val="24"/>
              </w:rPr>
            </w:pPr>
            <w:r w:rsidRPr="00570ACE">
              <w:rPr>
                <w:rFonts w:ascii="Times New Roman" w:hAnsi="Times New Roman"/>
                <w:sz w:val="24"/>
                <w:szCs w:val="24"/>
              </w:rPr>
              <w:t>15см</w:t>
            </w:r>
          </w:p>
        </w:tc>
      </w:tr>
      <w:tr w:rsidR="00570ACE" w:rsidTr="00570ACE">
        <w:tc>
          <w:tcPr>
            <w:tcW w:w="2392" w:type="dxa"/>
          </w:tcPr>
          <w:p w:rsidR="00570ACE" w:rsidRPr="00570ACE" w:rsidRDefault="00570ACE" w:rsidP="00570ACE">
            <w:pPr>
              <w:autoSpaceDE w:val="0"/>
              <w:autoSpaceDN w:val="0"/>
              <w:adjustRightInd w:val="0"/>
              <w:rPr>
                <w:rFonts w:ascii="Times New Roman" w:hAnsi="Times New Roman"/>
                <w:b/>
                <w:bCs/>
                <w:sz w:val="24"/>
                <w:szCs w:val="24"/>
              </w:rPr>
            </w:pPr>
            <w:r w:rsidRPr="00570ACE">
              <w:rPr>
                <w:rFonts w:ascii="Times New Roman" w:hAnsi="Times New Roman"/>
                <w:sz w:val="24"/>
                <w:szCs w:val="24"/>
              </w:rPr>
              <w:t>Силовые качества</w:t>
            </w:r>
          </w:p>
        </w:tc>
        <w:tc>
          <w:tcPr>
            <w:tcW w:w="2393" w:type="dxa"/>
          </w:tcPr>
          <w:p w:rsidR="00570ACE" w:rsidRPr="00570ACE" w:rsidRDefault="00570ACE" w:rsidP="00570ACE">
            <w:pPr>
              <w:autoSpaceDE w:val="0"/>
              <w:autoSpaceDN w:val="0"/>
              <w:adjustRightInd w:val="0"/>
              <w:rPr>
                <w:rFonts w:ascii="Times New Roman" w:hAnsi="Times New Roman"/>
                <w:sz w:val="24"/>
                <w:szCs w:val="24"/>
              </w:rPr>
            </w:pPr>
            <w:r w:rsidRPr="00570ACE">
              <w:rPr>
                <w:rFonts w:ascii="Times New Roman" w:hAnsi="Times New Roman"/>
                <w:sz w:val="24"/>
                <w:szCs w:val="24"/>
              </w:rPr>
              <w:t>Сгибание и разгибание</w:t>
            </w:r>
          </w:p>
          <w:p w:rsidR="00570ACE" w:rsidRPr="00570ACE" w:rsidRDefault="00570ACE" w:rsidP="00570ACE">
            <w:pPr>
              <w:autoSpaceDE w:val="0"/>
              <w:autoSpaceDN w:val="0"/>
              <w:adjustRightInd w:val="0"/>
              <w:rPr>
                <w:rFonts w:ascii="Times New Roman" w:hAnsi="Times New Roman"/>
                <w:sz w:val="24"/>
                <w:szCs w:val="24"/>
              </w:rPr>
            </w:pPr>
            <w:r w:rsidRPr="00570ACE">
              <w:rPr>
                <w:rFonts w:ascii="Times New Roman" w:hAnsi="Times New Roman"/>
                <w:sz w:val="24"/>
                <w:szCs w:val="24"/>
              </w:rPr>
              <w:t>рук в упоре лежа</w:t>
            </w:r>
          </w:p>
        </w:tc>
        <w:tc>
          <w:tcPr>
            <w:tcW w:w="2393" w:type="dxa"/>
          </w:tcPr>
          <w:p w:rsidR="00570ACE" w:rsidRPr="00570ACE" w:rsidRDefault="00570ACE" w:rsidP="00570ACE">
            <w:pPr>
              <w:pStyle w:val="Style2"/>
              <w:widowControl/>
              <w:spacing w:line="276" w:lineRule="auto"/>
              <w:ind w:firstLine="0"/>
              <w:jc w:val="center"/>
              <w:rPr>
                <w:rStyle w:val="FontStyle39"/>
                <w:sz w:val="24"/>
                <w:szCs w:val="24"/>
              </w:rPr>
            </w:pPr>
            <w:r w:rsidRPr="00570ACE">
              <w:rPr>
                <w:rStyle w:val="FontStyle39"/>
                <w:sz w:val="24"/>
                <w:szCs w:val="24"/>
              </w:rPr>
              <w:t>10</w:t>
            </w:r>
          </w:p>
        </w:tc>
        <w:tc>
          <w:tcPr>
            <w:tcW w:w="2393" w:type="dxa"/>
          </w:tcPr>
          <w:p w:rsidR="00570ACE" w:rsidRPr="00570ACE" w:rsidRDefault="00570ACE" w:rsidP="00570ACE">
            <w:pPr>
              <w:pStyle w:val="Style2"/>
              <w:widowControl/>
              <w:spacing w:line="276" w:lineRule="auto"/>
              <w:ind w:firstLine="0"/>
              <w:jc w:val="center"/>
              <w:rPr>
                <w:rStyle w:val="FontStyle39"/>
                <w:sz w:val="24"/>
                <w:szCs w:val="24"/>
              </w:rPr>
            </w:pPr>
            <w:r w:rsidRPr="00570ACE">
              <w:rPr>
                <w:rStyle w:val="FontStyle39"/>
                <w:sz w:val="24"/>
                <w:szCs w:val="24"/>
              </w:rPr>
              <w:t>8</w:t>
            </w:r>
          </w:p>
        </w:tc>
      </w:tr>
      <w:tr w:rsidR="00570ACE" w:rsidTr="00570ACE">
        <w:tc>
          <w:tcPr>
            <w:tcW w:w="2392" w:type="dxa"/>
          </w:tcPr>
          <w:p w:rsidR="00570ACE" w:rsidRPr="00570ACE" w:rsidRDefault="00570ACE" w:rsidP="00570ACE">
            <w:pPr>
              <w:autoSpaceDE w:val="0"/>
              <w:autoSpaceDN w:val="0"/>
              <w:adjustRightInd w:val="0"/>
              <w:rPr>
                <w:rFonts w:ascii="Times New Roman" w:hAnsi="Times New Roman"/>
                <w:sz w:val="24"/>
                <w:szCs w:val="24"/>
              </w:rPr>
            </w:pPr>
            <w:r w:rsidRPr="00570ACE">
              <w:rPr>
                <w:rFonts w:ascii="Times New Roman" w:hAnsi="Times New Roman"/>
                <w:sz w:val="24"/>
                <w:szCs w:val="24"/>
              </w:rPr>
              <w:t>Силовая</w:t>
            </w:r>
          </w:p>
          <w:p w:rsidR="00570ACE" w:rsidRPr="00570ACE" w:rsidRDefault="00570ACE" w:rsidP="00570ACE">
            <w:pPr>
              <w:autoSpaceDE w:val="0"/>
              <w:autoSpaceDN w:val="0"/>
              <w:adjustRightInd w:val="0"/>
              <w:rPr>
                <w:rFonts w:ascii="Times New Roman" w:hAnsi="Times New Roman"/>
                <w:sz w:val="24"/>
                <w:szCs w:val="24"/>
              </w:rPr>
            </w:pPr>
            <w:r w:rsidRPr="00570ACE">
              <w:rPr>
                <w:rFonts w:ascii="Times New Roman" w:hAnsi="Times New Roman"/>
                <w:sz w:val="24"/>
                <w:szCs w:val="24"/>
              </w:rPr>
              <w:t>выносливость</w:t>
            </w:r>
          </w:p>
          <w:p w:rsidR="00570ACE" w:rsidRPr="00570ACE" w:rsidRDefault="00570ACE" w:rsidP="00570ACE">
            <w:pPr>
              <w:autoSpaceDE w:val="0"/>
              <w:autoSpaceDN w:val="0"/>
              <w:adjustRightInd w:val="0"/>
              <w:rPr>
                <w:rFonts w:ascii="Times New Roman" w:hAnsi="Times New Roman"/>
                <w:b/>
                <w:bCs/>
                <w:sz w:val="24"/>
                <w:szCs w:val="24"/>
              </w:rPr>
            </w:pPr>
          </w:p>
        </w:tc>
        <w:tc>
          <w:tcPr>
            <w:tcW w:w="2393" w:type="dxa"/>
          </w:tcPr>
          <w:p w:rsidR="00570ACE" w:rsidRPr="00570ACE" w:rsidRDefault="00570ACE" w:rsidP="00570ACE">
            <w:pPr>
              <w:autoSpaceDE w:val="0"/>
              <w:autoSpaceDN w:val="0"/>
              <w:adjustRightInd w:val="0"/>
              <w:rPr>
                <w:rFonts w:ascii="Times New Roman" w:hAnsi="Times New Roman"/>
                <w:sz w:val="24"/>
                <w:szCs w:val="24"/>
              </w:rPr>
            </w:pPr>
            <w:r w:rsidRPr="00570ACE">
              <w:rPr>
                <w:rFonts w:ascii="Times New Roman" w:hAnsi="Times New Roman"/>
                <w:sz w:val="24"/>
                <w:szCs w:val="24"/>
              </w:rPr>
              <w:t>Подъем туловища,</w:t>
            </w:r>
          </w:p>
          <w:p w:rsidR="00570ACE" w:rsidRPr="00570ACE" w:rsidRDefault="00570ACE" w:rsidP="00570ACE">
            <w:pPr>
              <w:autoSpaceDE w:val="0"/>
              <w:autoSpaceDN w:val="0"/>
              <w:adjustRightInd w:val="0"/>
              <w:rPr>
                <w:rFonts w:ascii="Times New Roman" w:hAnsi="Times New Roman"/>
                <w:sz w:val="24"/>
                <w:szCs w:val="24"/>
              </w:rPr>
            </w:pPr>
            <w:r w:rsidRPr="00570ACE">
              <w:rPr>
                <w:rFonts w:ascii="Times New Roman" w:hAnsi="Times New Roman"/>
                <w:sz w:val="24"/>
                <w:szCs w:val="24"/>
              </w:rPr>
              <w:t>лежа на спине</w:t>
            </w:r>
          </w:p>
        </w:tc>
        <w:tc>
          <w:tcPr>
            <w:tcW w:w="2393" w:type="dxa"/>
          </w:tcPr>
          <w:p w:rsidR="00570ACE" w:rsidRPr="00570ACE" w:rsidRDefault="00570ACE" w:rsidP="00570ACE">
            <w:pPr>
              <w:pStyle w:val="Style2"/>
              <w:widowControl/>
              <w:spacing w:line="276" w:lineRule="auto"/>
              <w:ind w:firstLine="0"/>
              <w:jc w:val="center"/>
              <w:rPr>
                <w:rStyle w:val="FontStyle39"/>
                <w:sz w:val="24"/>
                <w:szCs w:val="24"/>
              </w:rPr>
            </w:pPr>
            <w:r w:rsidRPr="00570ACE">
              <w:rPr>
                <w:rStyle w:val="FontStyle39"/>
                <w:sz w:val="24"/>
                <w:szCs w:val="24"/>
              </w:rPr>
              <w:t>12</w:t>
            </w:r>
          </w:p>
        </w:tc>
        <w:tc>
          <w:tcPr>
            <w:tcW w:w="2393" w:type="dxa"/>
          </w:tcPr>
          <w:p w:rsidR="00570ACE" w:rsidRPr="00570ACE" w:rsidRDefault="00570ACE" w:rsidP="00570ACE">
            <w:pPr>
              <w:pStyle w:val="Style2"/>
              <w:widowControl/>
              <w:spacing w:line="276" w:lineRule="auto"/>
              <w:ind w:firstLine="0"/>
              <w:jc w:val="center"/>
              <w:rPr>
                <w:rStyle w:val="FontStyle39"/>
                <w:sz w:val="24"/>
                <w:szCs w:val="24"/>
              </w:rPr>
            </w:pPr>
            <w:r w:rsidRPr="00570ACE">
              <w:rPr>
                <w:rStyle w:val="FontStyle39"/>
                <w:sz w:val="24"/>
                <w:szCs w:val="24"/>
              </w:rPr>
              <w:t>10</w:t>
            </w:r>
          </w:p>
        </w:tc>
      </w:tr>
    </w:tbl>
    <w:p w:rsidR="00A35E52" w:rsidRPr="00A35E52" w:rsidRDefault="00A35E52" w:rsidP="00A35E52">
      <w:pPr>
        <w:spacing w:after="0" w:line="240" w:lineRule="auto"/>
        <w:rPr>
          <w:rFonts w:ascii="Times New Roman" w:eastAsia="Times New Roman" w:hAnsi="Times New Roman"/>
          <w:b/>
          <w:sz w:val="28"/>
          <w:szCs w:val="28"/>
          <w:lang w:eastAsia="ru-RU"/>
        </w:rPr>
      </w:pPr>
    </w:p>
    <w:p w:rsidR="00A35E52" w:rsidRPr="00A35E52" w:rsidRDefault="00A35E52" w:rsidP="00A35E52">
      <w:pPr>
        <w:spacing w:after="0" w:line="240" w:lineRule="auto"/>
        <w:jc w:val="center"/>
        <w:rPr>
          <w:rFonts w:ascii="Times New Roman" w:eastAsia="Times New Roman" w:hAnsi="Times New Roman"/>
          <w:b/>
          <w:sz w:val="28"/>
          <w:szCs w:val="28"/>
          <w:lang w:eastAsia="ru-RU"/>
        </w:rPr>
      </w:pPr>
      <w:r w:rsidRPr="00A35E52">
        <w:rPr>
          <w:rFonts w:ascii="Times New Roman" w:eastAsia="Times New Roman" w:hAnsi="Times New Roman"/>
          <w:b/>
          <w:sz w:val="28"/>
          <w:szCs w:val="28"/>
          <w:lang w:eastAsia="ru-RU"/>
        </w:rPr>
        <w:t>УЧЕБНЫЙ ПЛАН НА 46 НЕДЕЛЬ</w:t>
      </w:r>
    </w:p>
    <w:p w:rsidR="00A35E52" w:rsidRDefault="00A35E52" w:rsidP="00A35E52">
      <w:pPr>
        <w:spacing w:after="0" w:line="240" w:lineRule="auto"/>
        <w:jc w:val="center"/>
        <w:rPr>
          <w:rFonts w:ascii="Times New Roman" w:eastAsia="Times New Roman" w:hAnsi="Times New Roman"/>
          <w:b/>
          <w:sz w:val="28"/>
          <w:szCs w:val="28"/>
          <w:lang w:eastAsia="ru-RU"/>
        </w:rPr>
      </w:pPr>
      <w:r w:rsidRPr="00A35E52">
        <w:rPr>
          <w:rFonts w:ascii="Times New Roman" w:eastAsia="Times New Roman" w:hAnsi="Times New Roman"/>
          <w:b/>
          <w:sz w:val="28"/>
          <w:szCs w:val="28"/>
          <w:lang w:eastAsia="ru-RU"/>
        </w:rPr>
        <w:t>УЧЕБНО-</w:t>
      </w:r>
      <w:r>
        <w:rPr>
          <w:rFonts w:ascii="Times New Roman" w:eastAsia="Times New Roman" w:hAnsi="Times New Roman"/>
          <w:b/>
          <w:sz w:val="28"/>
          <w:szCs w:val="28"/>
          <w:lang w:eastAsia="ru-RU"/>
        </w:rPr>
        <w:t>ТРЕНИРОВОЧНЫХ ЗАНЯТИЙ группы</w:t>
      </w:r>
      <w:r w:rsidRPr="00A35E52">
        <w:rPr>
          <w:rFonts w:ascii="Times New Roman" w:eastAsia="Times New Roman" w:hAnsi="Times New Roman"/>
          <w:b/>
          <w:sz w:val="28"/>
          <w:szCs w:val="28"/>
          <w:lang w:eastAsia="ru-RU"/>
        </w:rPr>
        <w:t xml:space="preserve"> Т</w:t>
      </w:r>
      <w:proofErr w:type="gramStart"/>
      <w:r w:rsidRPr="00A35E52">
        <w:rPr>
          <w:rFonts w:ascii="Times New Roman" w:eastAsia="Times New Roman" w:hAnsi="Times New Roman"/>
          <w:b/>
          <w:sz w:val="28"/>
          <w:szCs w:val="28"/>
          <w:lang w:eastAsia="ru-RU"/>
        </w:rPr>
        <w:t>Э(</w:t>
      </w:r>
      <w:proofErr w:type="gramEnd"/>
      <w:r w:rsidRPr="00A35E52">
        <w:rPr>
          <w:rFonts w:ascii="Times New Roman" w:eastAsia="Times New Roman" w:hAnsi="Times New Roman"/>
          <w:b/>
          <w:sz w:val="28"/>
          <w:szCs w:val="28"/>
          <w:lang w:eastAsia="ru-RU"/>
        </w:rPr>
        <w:t>СС)</w:t>
      </w:r>
      <w:r>
        <w:rPr>
          <w:rFonts w:ascii="Times New Roman" w:eastAsia="Times New Roman" w:hAnsi="Times New Roman"/>
          <w:b/>
          <w:sz w:val="28"/>
          <w:szCs w:val="28"/>
          <w:lang w:eastAsia="ru-RU"/>
        </w:rPr>
        <w:t>-1</w:t>
      </w:r>
    </w:p>
    <w:p w:rsidR="00A35E52" w:rsidRPr="00A35E52" w:rsidRDefault="00A35E52" w:rsidP="00A35E52">
      <w:pPr>
        <w:spacing w:after="0" w:line="240" w:lineRule="auto"/>
        <w:jc w:val="center"/>
        <w:rPr>
          <w:rStyle w:val="FontStyle39"/>
          <w:rFonts w:eastAsia="Times New Roman"/>
          <w:b/>
          <w:sz w:val="28"/>
          <w:szCs w:val="28"/>
          <w:lang w:eastAsia="ru-RU"/>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68"/>
        <w:gridCol w:w="709"/>
        <w:gridCol w:w="567"/>
        <w:gridCol w:w="567"/>
        <w:gridCol w:w="567"/>
        <w:gridCol w:w="567"/>
        <w:gridCol w:w="567"/>
        <w:gridCol w:w="567"/>
        <w:gridCol w:w="567"/>
        <w:gridCol w:w="567"/>
        <w:gridCol w:w="567"/>
        <w:gridCol w:w="567"/>
        <w:gridCol w:w="425"/>
        <w:gridCol w:w="709"/>
      </w:tblGrid>
      <w:tr w:rsidR="00A35E52" w:rsidRPr="00A35E52" w:rsidTr="00A35E52">
        <w:trPr>
          <w:trHeight w:val="345"/>
        </w:trPr>
        <w:tc>
          <w:tcPr>
            <w:tcW w:w="540" w:type="dxa"/>
            <w:vMerge w:val="restart"/>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2268" w:type="dxa"/>
            <w:vMerge w:val="restart"/>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 Виды подготовки</w:t>
            </w:r>
          </w:p>
          <w:p w:rsidR="00A35E52" w:rsidRPr="00A35E52" w:rsidRDefault="00A35E52" w:rsidP="00A35E52">
            <w:pPr>
              <w:spacing w:after="0" w:line="240" w:lineRule="auto"/>
              <w:rPr>
                <w:rFonts w:ascii="Times New Roman" w:eastAsia="Times New Roman" w:hAnsi="Times New Roman"/>
                <w:sz w:val="24"/>
                <w:szCs w:val="24"/>
                <w:lang w:eastAsia="ru-RU"/>
              </w:rPr>
            </w:pPr>
          </w:p>
        </w:tc>
        <w:tc>
          <w:tcPr>
            <w:tcW w:w="7513" w:type="dxa"/>
            <w:gridSpan w:val="13"/>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Количество часов</w:t>
            </w:r>
          </w:p>
        </w:tc>
      </w:tr>
      <w:tr w:rsidR="00A35E52" w:rsidRPr="00A35E52" w:rsidTr="00A35E52">
        <w:trPr>
          <w:trHeight w:val="825"/>
        </w:trPr>
        <w:tc>
          <w:tcPr>
            <w:tcW w:w="540" w:type="dxa"/>
            <w:vMerge/>
          </w:tcPr>
          <w:p w:rsidR="00A35E52" w:rsidRPr="00A35E52" w:rsidRDefault="00A35E52" w:rsidP="00A35E52">
            <w:pPr>
              <w:spacing w:after="0" w:line="240" w:lineRule="auto"/>
              <w:rPr>
                <w:rFonts w:ascii="Times New Roman" w:eastAsia="Times New Roman" w:hAnsi="Times New Roman"/>
                <w:sz w:val="24"/>
                <w:szCs w:val="24"/>
                <w:lang w:eastAsia="ru-RU"/>
              </w:rPr>
            </w:pPr>
          </w:p>
        </w:tc>
        <w:tc>
          <w:tcPr>
            <w:tcW w:w="2268" w:type="dxa"/>
            <w:vMerge/>
          </w:tcPr>
          <w:p w:rsidR="00A35E52" w:rsidRPr="00A35E52" w:rsidRDefault="00A35E52" w:rsidP="00A35E52">
            <w:pPr>
              <w:spacing w:after="0" w:line="240" w:lineRule="auto"/>
              <w:rPr>
                <w:rFonts w:ascii="Times New Roman" w:eastAsia="Times New Roman" w:hAnsi="Times New Roman"/>
                <w:sz w:val="24"/>
                <w:szCs w:val="24"/>
                <w:lang w:eastAsia="ru-RU"/>
              </w:rPr>
            </w:pPr>
          </w:p>
        </w:tc>
        <w:tc>
          <w:tcPr>
            <w:tcW w:w="709"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с</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е</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н</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т</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я</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б</w:t>
            </w:r>
          </w:p>
          <w:p w:rsidR="00A35E52" w:rsidRPr="00A35E52" w:rsidRDefault="00A35E52" w:rsidP="00A35E52">
            <w:pPr>
              <w:spacing w:after="0" w:line="240" w:lineRule="auto"/>
              <w:rPr>
                <w:rFonts w:ascii="Times New Roman" w:eastAsia="Times New Roman" w:hAnsi="Times New Roman"/>
                <w:sz w:val="24"/>
                <w:szCs w:val="24"/>
                <w:lang w:eastAsia="ru-RU"/>
              </w:rPr>
            </w:pPr>
            <w:proofErr w:type="gramStart"/>
            <w:r w:rsidRPr="00A35E52">
              <w:rPr>
                <w:rFonts w:ascii="Times New Roman" w:eastAsia="Times New Roman" w:hAnsi="Times New Roman"/>
                <w:sz w:val="24"/>
                <w:szCs w:val="24"/>
                <w:lang w:eastAsia="ru-RU"/>
              </w:rPr>
              <w:t>р</w:t>
            </w:r>
            <w:proofErr w:type="gramEnd"/>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ь</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о</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к</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т</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я</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б</w:t>
            </w:r>
          </w:p>
          <w:p w:rsidR="00A35E52" w:rsidRPr="00A35E52" w:rsidRDefault="00A35E52" w:rsidP="00A35E52">
            <w:pPr>
              <w:spacing w:after="0" w:line="240" w:lineRule="auto"/>
              <w:jc w:val="center"/>
              <w:rPr>
                <w:rFonts w:ascii="Times New Roman" w:eastAsia="Times New Roman" w:hAnsi="Times New Roman"/>
                <w:sz w:val="24"/>
                <w:szCs w:val="24"/>
                <w:lang w:eastAsia="ru-RU"/>
              </w:rPr>
            </w:pPr>
            <w:proofErr w:type="gramStart"/>
            <w:r w:rsidRPr="00A35E52">
              <w:rPr>
                <w:rFonts w:ascii="Times New Roman" w:eastAsia="Times New Roman" w:hAnsi="Times New Roman"/>
                <w:sz w:val="24"/>
                <w:szCs w:val="24"/>
                <w:lang w:eastAsia="ru-RU"/>
              </w:rPr>
              <w:t>р</w:t>
            </w:r>
            <w:proofErr w:type="gramEnd"/>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ь</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н</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о</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я</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б</w:t>
            </w:r>
          </w:p>
          <w:p w:rsidR="00A35E52" w:rsidRPr="00A35E52" w:rsidRDefault="00A35E52" w:rsidP="00A35E52">
            <w:pPr>
              <w:spacing w:after="0" w:line="240" w:lineRule="auto"/>
              <w:jc w:val="center"/>
              <w:rPr>
                <w:rFonts w:ascii="Times New Roman" w:eastAsia="Times New Roman" w:hAnsi="Times New Roman"/>
                <w:sz w:val="24"/>
                <w:szCs w:val="24"/>
                <w:lang w:eastAsia="ru-RU"/>
              </w:rPr>
            </w:pPr>
            <w:proofErr w:type="gramStart"/>
            <w:r w:rsidRPr="00A35E52">
              <w:rPr>
                <w:rFonts w:ascii="Times New Roman" w:eastAsia="Times New Roman" w:hAnsi="Times New Roman"/>
                <w:sz w:val="24"/>
                <w:szCs w:val="24"/>
                <w:lang w:eastAsia="ru-RU"/>
              </w:rPr>
              <w:t>р</w:t>
            </w:r>
            <w:proofErr w:type="gramEnd"/>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ь</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д</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е</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к</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а</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б</w:t>
            </w:r>
          </w:p>
          <w:p w:rsidR="00A35E52" w:rsidRPr="00A35E52" w:rsidRDefault="00A35E52" w:rsidP="00A35E52">
            <w:pPr>
              <w:spacing w:after="0" w:line="240" w:lineRule="auto"/>
              <w:jc w:val="center"/>
              <w:rPr>
                <w:rFonts w:ascii="Times New Roman" w:eastAsia="Times New Roman" w:hAnsi="Times New Roman"/>
                <w:sz w:val="24"/>
                <w:szCs w:val="24"/>
                <w:lang w:eastAsia="ru-RU"/>
              </w:rPr>
            </w:pPr>
            <w:proofErr w:type="gramStart"/>
            <w:r w:rsidRPr="00A35E52">
              <w:rPr>
                <w:rFonts w:ascii="Times New Roman" w:eastAsia="Times New Roman" w:hAnsi="Times New Roman"/>
                <w:sz w:val="24"/>
                <w:szCs w:val="24"/>
                <w:lang w:eastAsia="ru-RU"/>
              </w:rPr>
              <w:t>р</w:t>
            </w:r>
            <w:proofErr w:type="gramEnd"/>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ь</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я</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н</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в</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а</w:t>
            </w:r>
          </w:p>
          <w:p w:rsidR="00A35E52" w:rsidRPr="00A35E52" w:rsidRDefault="00A35E52" w:rsidP="00A35E52">
            <w:pPr>
              <w:spacing w:after="0" w:line="240" w:lineRule="auto"/>
              <w:jc w:val="center"/>
              <w:rPr>
                <w:rFonts w:ascii="Times New Roman" w:eastAsia="Times New Roman" w:hAnsi="Times New Roman"/>
                <w:sz w:val="24"/>
                <w:szCs w:val="24"/>
                <w:lang w:eastAsia="ru-RU"/>
              </w:rPr>
            </w:pPr>
            <w:proofErr w:type="gramStart"/>
            <w:r w:rsidRPr="00A35E52">
              <w:rPr>
                <w:rFonts w:ascii="Times New Roman" w:eastAsia="Times New Roman" w:hAnsi="Times New Roman"/>
                <w:sz w:val="24"/>
                <w:szCs w:val="24"/>
                <w:lang w:eastAsia="ru-RU"/>
              </w:rPr>
              <w:t>р</w:t>
            </w:r>
            <w:proofErr w:type="gramEnd"/>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ь</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ф</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е</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в</w:t>
            </w:r>
          </w:p>
          <w:p w:rsidR="00A35E52" w:rsidRPr="00A35E52" w:rsidRDefault="00A35E52" w:rsidP="00A35E52">
            <w:pPr>
              <w:spacing w:after="0" w:line="240" w:lineRule="auto"/>
              <w:jc w:val="center"/>
              <w:rPr>
                <w:rFonts w:ascii="Times New Roman" w:eastAsia="Times New Roman" w:hAnsi="Times New Roman"/>
                <w:sz w:val="24"/>
                <w:szCs w:val="24"/>
                <w:lang w:eastAsia="ru-RU"/>
              </w:rPr>
            </w:pPr>
            <w:proofErr w:type="gramStart"/>
            <w:r w:rsidRPr="00A35E52">
              <w:rPr>
                <w:rFonts w:ascii="Times New Roman" w:eastAsia="Times New Roman" w:hAnsi="Times New Roman"/>
                <w:sz w:val="24"/>
                <w:szCs w:val="24"/>
                <w:lang w:eastAsia="ru-RU"/>
              </w:rPr>
              <w:t>р</w:t>
            </w:r>
            <w:proofErr w:type="gramEnd"/>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а</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л</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ь</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м</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а</w:t>
            </w:r>
          </w:p>
          <w:p w:rsidR="00A35E52" w:rsidRPr="00A35E52" w:rsidRDefault="00A35E52" w:rsidP="00A35E52">
            <w:pPr>
              <w:spacing w:after="0" w:line="240" w:lineRule="auto"/>
              <w:jc w:val="center"/>
              <w:rPr>
                <w:rFonts w:ascii="Times New Roman" w:eastAsia="Times New Roman" w:hAnsi="Times New Roman"/>
                <w:sz w:val="24"/>
                <w:szCs w:val="24"/>
                <w:lang w:eastAsia="ru-RU"/>
              </w:rPr>
            </w:pPr>
            <w:proofErr w:type="gramStart"/>
            <w:r w:rsidRPr="00A35E52">
              <w:rPr>
                <w:rFonts w:ascii="Times New Roman" w:eastAsia="Times New Roman" w:hAnsi="Times New Roman"/>
                <w:sz w:val="24"/>
                <w:szCs w:val="24"/>
                <w:lang w:eastAsia="ru-RU"/>
              </w:rPr>
              <w:t>р</w:t>
            </w:r>
            <w:proofErr w:type="gramEnd"/>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т</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а</w:t>
            </w:r>
          </w:p>
          <w:p w:rsidR="00A35E52" w:rsidRPr="00A35E52" w:rsidRDefault="00A35E52" w:rsidP="00A35E52">
            <w:pPr>
              <w:spacing w:after="0" w:line="240" w:lineRule="auto"/>
              <w:jc w:val="center"/>
              <w:rPr>
                <w:rFonts w:ascii="Times New Roman" w:eastAsia="Times New Roman" w:hAnsi="Times New Roman"/>
                <w:sz w:val="24"/>
                <w:szCs w:val="24"/>
                <w:lang w:eastAsia="ru-RU"/>
              </w:rPr>
            </w:pPr>
            <w:proofErr w:type="gramStart"/>
            <w:r w:rsidRPr="00A35E52">
              <w:rPr>
                <w:rFonts w:ascii="Times New Roman" w:eastAsia="Times New Roman" w:hAnsi="Times New Roman"/>
                <w:sz w:val="24"/>
                <w:szCs w:val="24"/>
                <w:lang w:eastAsia="ru-RU"/>
              </w:rPr>
              <w:t>п</w:t>
            </w:r>
            <w:proofErr w:type="gramEnd"/>
          </w:p>
          <w:p w:rsidR="00A35E52" w:rsidRPr="00A35E52" w:rsidRDefault="00A35E52" w:rsidP="00A35E52">
            <w:pPr>
              <w:spacing w:after="0" w:line="240" w:lineRule="auto"/>
              <w:jc w:val="center"/>
              <w:rPr>
                <w:rFonts w:ascii="Times New Roman" w:eastAsia="Times New Roman" w:hAnsi="Times New Roman"/>
                <w:sz w:val="24"/>
                <w:szCs w:val="24"/>
                <w:lang w:eastAsia="ru-RU"/>
              </w:rPr>
            </w:pPr>
            <w:proofErr w:type="gramStart"/>
            <w:r w:rsidRPr="00A35E52">
              <w:rPr>
                <w:rFonts w:ascii="Times New Roman" w:eastAsia="Times New Roman" w:hAnsi="Times New Roman"/>
                <w:sz w:val="24"/>
                <w:szCs w:val="24"/>
                <w:lang w:eastAsia="ru-RU"/>
              </w:rPr>
              <w:t>р</w:t>
            </w:r>
            <w:proofErr w:type="gramEnd"/>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е</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л</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ь</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м</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а</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й</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и</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ю</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н</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ь</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567"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и</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ю</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л</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ь</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425"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а</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в</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г</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у</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с</w:t>
            </w:r>
          </w:p>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т</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709"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 и</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 т</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 о</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 г</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 о</w:t>
            </w:r>
          </w:p>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  </w:t>
            </w:r>
          </w:p>
          <w:p w:rsidR="00A35E52" w:rsidRPr="00A35E52" w:rsidRDefault="00A35E52" w:rsidP="00A35E52">
            <w:pPr>
              <w:spacing w:after="0" w:line="240" w:lineRule="auto"/>
              <w:jc w:val="center"/>
              <w:rPr>
                <w:rFonts w:ascii="Times New Roman" w:eastAsia="Times New Roman" w:hAnsi="Times New Roman"/>
                <w:sz w:val="24"/>
                <w:szCs w:val="24"/>
                <w:lang w:eastAsia="ru-RU"/>
              </w:rPr>
            </w:pPr>
          </w:p>
        </w:tc>
      </w:tr>
      <w:tr w:rsidR="00A35E52" w:rsidRPr="00A35E52" w:rsidTr="00A35E52">
        <w:trPr>
          <w:trHeight w:val="243"/>
        </w:trPr>
        <w:tc>
          <w:tcPr>
            <w:tcW w:w="540"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1</w:t>
            </w:r>
          </w:p>
        </w:tc>
        <w:tc>
          <w:tcPr>
            <w:tcW w:w="2268" w:type="dxa"/>
          </w:tcPr>
          <w:p w:rsidR="00A35E52" w:rsidRPr="00A35E52" w:rsidRDefault="00A35E52" w:rsidP="00A35E52">
            <w:pPr>
              <w:spacing w:after="0" w:line="240" w:lineRule="auto"/>
              <w:ind w:left="57"/>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Теория и методика ФК и</w:t>
            </w:r>
            <w:proofErr w:type="gramStart"/>
            <w:r w:rsidRPr="00A35E52">
              <w:rPr>
                <w:rFonts w:ascii="Times New Roman" w:eastAsia="Times New Roman" w:hAnsi="Times New Roman"/>
                <w:sz w:val="24"/>
                <w:szCs w:val="24"/>
                <w:lang w:eastAsia="ru-RU"/>
              </w:rPr>
              <w:t xml:space="preserve"> С</w:t>
            </w:r>
            <w:proofErr w:type="gramEnd"/>
          </w:p>
          <w:p w:rsidR="00A35E52" w:rsidRPr="00A35E52" w:rsidRDefault="00A35E52" w:rsidP="00A35E52">
            <w:pPr>
              <w:spacing w:after="0" w:line="240" w:lineRule="auto"/>
              <w:ind w:left="57"/>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-теоретическая</w:t>
            </w:r>
          </w:p>
        </w:tc>
        <w:tc>
          <w:tcPr>
            <w:tcW w:w="709"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4</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4</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4</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6</w:t>
            </w:r>
          </w:p>
        </w:tc>
        <w:tc>
          <w:tcPr>
            <w:tcW w:w="425"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709"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39</w:t>
            </w:r>
          </w:p>
        </w:tc>
      </w:tr>
      <w:tr w:rsidR="00A35E52" w:rsidRPr="00A35E52" w:rsidTr="00A35E52">
        <w:trPr>
          <w:trHeight w:val="550"/>
        </w:trPr>
        <w:tc>
          <w:tcPr>
            <w:tcW w:w="540"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w:t>
            </w:r>
          </w:p>
          <w:p w:rsidR="00A35E52" w:rsidRPr="00A35E52" w:rsidRDefault="00A35E52" w:rsidP="00A35E52">
            <w:pPr>
              <w:spacing w:after="0" w:line="240" w:lineRule="auto"/>
              <w:rPr>
                <w:rFonts w:ascii="Times New Roman" w:eastAsia="Times New Roman" w:hAnsi="Times New Roman"/>
                <w:sz w:val="24"/>
                <w:szCs w:val="24"/>
                <w:lang w:eastAsia="ru-RU"/>
              </w:rPr>
            </w:pPr>
          </w:p>
        </w:tc>
        <w:tc>
          <w:tcPr>
            <w:tcW w:w="2268" w:type="dxa"/>
          </w:tcPr>
          <w:p w:rsidR="00A35E52" w:rsidRPr="00A35E52" w:rsidRDefault="00A35E52" w:rsidP="00A35E52">
            <w:pPr>
              <w:spacing w:after="0" w:line="240" w:lineRule="auto"/>
              <w:ind w:left="57"/>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Общая и специальная физическая подготовка</w:t>
            </w:r>
          </w:p>
        </w:tc>
        <w:tc>
          <w:tcPr>
            <w:tcW w:w="709"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10</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11</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10</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11</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11</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9</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9</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11</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9</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10</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9</w:t>
            </w:r>
          </w:p>
        </w:tc>
        <w:tc>
          <w:tcPr>
            <w:tcW w:w="425"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709"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110</w:t>
            </w:r>
          </w:p>
        </w:tc>
      </w:tr>
      <w:tr w:rsidR="00A35E52" w:rsidRPr="00A35E52" w:rsidTr="00A35E52">
        <w:trPr>
          <w:trHeight w:val="243"/>
        </w:trPr>
        <w:tc>
          <w:tcPr>
            <w:tcW w:w="540"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w:t>
            </w:r>
          </w:p>
        </w:tc>
        <w:tc>
          <w:tcPr>
            <w:tcW w:w="2268" w:type="dxa"/>
          </w:tcPr>
          <w:p w:rsidR="00A35E52" w:rsidRPr="00A35E52" w:rsidRDefault="00A35E52" w:rsidP="00A35E52">
            <w:pPr>
              <w:spacing w:after="0" w:line="240" w:lineRule="auto"/>
              <w:ind w:left="57"/>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Избранный вид спорта:</w:t>
            </w:r>
          </w:p>
          <w:p w:rsidR="00A35E52" w:rsidRPr="00A35E52" w:rsidRDefault="00A35E52" w:rsidP="00A35E52">
            <w:pPr>
              <w:spacing w:after="0" w:line="240" w:lineRule="auto"/>
              <w:ind w:left="57"/>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-техническая подготовка, </w:t>
            </w:r>
          </w:p>
          <w:p w:rsidR="00A35E52" w:rsidRPr="00A35E52" w:rsidRDefault="00A35E52" w:rsidP="00A35E52">
            <w:pPr>
              <w:spacing w:after="0" w:line="240" w:lineRule="auto"/>
              <w:ind w:left="57"/>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 тактическая подготовка, </w:t>
            </w:r>
          </w:p>
          <w:p w:rsidR="00A35E52" w:rsidRPr="00A35E52" w:rsidRDefault="00A35E52" w:rsidP="00A35E52">
            <w:pPr>
              <w:spacing w:after="0" w:line="240" w:lineRule="auto"/>
              <w:ind w:left="57"/>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lastRenderedPageBreak/>
              <w:t>- участие в соревнованиях,</w:t>
            </w:r>
          </w:p>
          <w:p w:rsidR="00A35E52" w:rsidRPr="00A35E52" w:rsidRDefault="00A35E52" w:rsidP="00A35E52">
            <w:pPr>
              <w:spacing w:after="0" w:line="240" w:lineRule="auto"/>
              <w:ind w:left="57"/>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инструкторская и судейская практика.</w:t>
            </w:r>
          </w:p>
        </w:tc>
        <w:tc>
          <w:tcPr>
            <w:tcW w:w="709"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lastRenderedPageBreak/>
              <w:t>24</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28</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28</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28</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22</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27</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26</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27</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24</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6</w:t>
            </w:r>
          </w:p>
        </w:tc>
        <w:tc>
          <w:tcPr>
            <w:tcW w:w="425"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709"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265</w:t>
            </w:r>
          </w:p>
        </w:tc>
      </w:tr>
      <w:tr w:rsidR="00A35E52" w:rsidRPr="00A35E52" w:rsidTr="00A35E52">
        <w:trPr>
          <w:trHeight w:val="243"/>
        </w:trPr>
        <w:tc>
          <w:tcPr>
            <w:tcW w:w="540"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lastRenderedPageBreak/>
              <w:t>4</w:t>
            </w:r>
          </w:p>
        </w:tc>
        <w:tc>
          <w:tcPr>
            <w:tcW w:w="2268" w:type="dxa"/>
          </w:tcPr>
          <w:p w:rsidR="00A35E52" w:rsidRPr="00A35E52" w:rsidRDefault="00A35E52" w:rsidP="00A35E52">
            <w:pPr>
              <w:spacing w:after="0" w:line="240" w:lineRule="auto"/>
              <w:ind w:left="57"/>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Специальные навыки</w:t>
            </w:r>
          </w:p>
        </w:tc>
        <w:tc>
          <w:tcPr>
            <w:tcW w:w="709"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  5</w:t>
            </w:r>
          </w:p>
        </w:tc>
        <w:tc>
          <w:tcPr>
            <w:tcW w:w="425"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709"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55</w:t>
            </w:r>
          </w:p>
        </w:tc>
      </w:tr>
      <w:tr w:rsidR="00A35E52" w:rsidRPr="00A35E52" w:rsidTr="00A35E52">
        <w:trPr>
          <w:trHeight w:val="243"/>
        </w:trPr>
        <w:tc>
          <w:tcPr>
            <w:tcW w:w="540"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2268" w:type="dxa"/>
          </w:tcPr>
          <w:p w:rsidR="00A35E52" w:rsidRPr="00A35E52" w:rsidRDefault="00A35E52" w:rsidP="00A35E52">
            <w:pPr>
              <w:spacing w:after="0" w:line="240" w:lineRule="auto"/>
              <w:ind w:left="57"/>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Работа со спортивным и специальным оборудованием</w:t>
            </w:r>
          </w:p>
        </w:tc>
        <w:tc>
          <w:tcPr>
            <w:tcW w:w="709"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w:t>
            </w:r>
          </w:p>
        </w:tc>
        <w:tc>
          <w:tcPr>
            <w:tcW w:w="425"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709"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55</w:t>
            </w:r>
          </w:p>
        </w:tc>
      </w:tr>
      <w:tr w:rsidR="00A35E52" w:rsidRPr="00A35E52" w:rsidTr="00A35E52">
        <w:trPr>
          <w:trHeight w:val="1370"/>
        </w:trPr>
        <w:tc>
          <w:tcPr>
            <w:tcW w:w="540"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6</w:t>
            </w:r>
          </w:p>
        </w:tc>
        <w:tc>
          <w:tcPr>
            <w:tcW w:w="2268" w:type="dxa"/>
          </w:tcPr>
          <w:p w:rsidR="00A35E52" w:rsidRPr="00A35E52" w:rsidRDefault="00A35E52" w:rsidP="00A35E52">
            <w:pPr>
              <w:spacing w:after="0" w:line="240" w:lineRule="auto"/>
              <w:ind w:left="57"/>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Самостоятельная работа </w:t>
            </w:r>
            <w:proofErr w:type="gramStart"/>
            <w:r w:rsidRPr="00A35E52">
              <w:rPr>
                <w:rFonts w:ascii="Times New Roman" w:eastAsia="Times New Roman" w:hAnsi="Times New Roman"/>
                <w:sz w:val="24"/>
                <w:szCs w:val="24"/>
                <w:lang w:eastAsia="ru-RU"/>
              </w:rPr>
              <w:t>обучающихся</w:t>
            </w:r>
            <w:proofErr w:type="gramEnd"/>
            <w:r w:rsidRPr="00A35E52">
              <w:rPr>
                <w:rFonts w:ascii="Times New Roman" w:eastAsia="Times New Roman" w:hAnsi="Times New Roman"/>
                <w:sz w:val="24"/>
                <w:szCs w:val="24"/>
                <w:lang w:eastAsia="ru-RU"/>
              </w:rPr>
              <w:t>:</w:t>
            </w:r>
          </w:p>
          <w:p w:rsidR="00A35E52" w:rsidRPr="00A35E52" w:rsidRDefault="00A35E52" w:rsidP="00A35E52">
            <w:pPr>
              <w:spacing w:after="0" w:line="240" w:lineRule="auto"/>
              <w:ind w:left="57"/>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работа по индивидуальным планам и в каникулярный период.</w:t>
            </w:r>
          </w:p>
        </w:tc>
        <w:tc>
          <w:tcPr>
            <w:tcW w:w="709"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4</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w:t>
            </w:r>
          </w:p>
        </w:tc>
        <w:tc>
          <w:tcPr>
            <w:tcW w:w="425"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709"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28</w:t>
            </w:r>
          </w:p>
        </w:tc>
      </w:tr>
      <w:tr w:rsidR="00A35E52" w:rsidRPr="00A35E52" w:rsidTr="00A35E52">
        <w:trPr>
          <w:trHeight w:val="243"/>
        </w:trPr>
        <w:tc>
          <w:tcPr>
            <w:tcW w:w="540"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7</w:t>
            </w:r>
          </w:p>
        </w:tc>
        <w:tc>
          <w:tcPr>
            <w:tcW w:w="2268"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 Контрольные  нормативы</w:t>
            </w:r>
          </w:p>
        </w:tc>
        <w:tc>
          <w:tcPr>
            <w:tcW w:w="7513" w:type="dxa"/>
            <w:gridSpan w:val="13"/>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по плану учреждения</w:t>
            </w:r>
          </w:p>
        </w:tc>
      </w:tr>
      <w:tr w:rsidR="00A35E52" w:rsidRPr="00A35E52" w:rsidTr="00A35E52">
        <w:trPr>
          <w:trHeight w:val="550"/>
        </w:trPr>
        <w:tc>
          <w:tcPr>
            <w:tcW w:w="540"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8</w:t>
            </w:r>
          </w:p>
        </w:tc>
        <w:tc>
          <w:tcPr>
            <w:tcW w:w="2268"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 xml:space="preserve">Медицинское обследование </w:t>
            </w:r>
          </w:p>
        </w:tc>
        <w:tc>
          <w:tcPr>
            <w:tcW w:w="7513" w:type="dxa"/>
            <w:gridSpan w:val="13"/>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справка</w:t>
            </w:r>
          </w:p>
        </w:tc>
      </w:tr>
      <w:tr w:rsidR="00A35E52" w:rsidRPr="00A35E52" w:rsidTr="00A35E52">
        <w:trPr>
          <w:trHeight w:val="243"/>
        </w:trPr>
        <w:tc>
          <w:tcPr>
            <w:tcW w:w="540" w:type="dxa"/>
          </w:tcPr>
          <w:p w:rsidR="00A35E52" w:rsidRPr="00A35E52" w:rsidRDefault="00A35E52" w:rsidP="00A35E52">
            <w:pPr>
              <w:spacing w:after="0" w:line="240" w:lineRule="auto"/>
              <w:rPr>
                <w:rFonts w:ascii="Times New Roman" w:eastAsia="Times New Roman" w:hAnsi="Times New Roman"/>
                <w:b/>
                <w:sz w:val="24"/>
                <w:szCs w:val="24"/>
                <w:lang w:eastAsia="ru-RU"/>
              </w:rPr>
            </w:pPr>
          </w:p>
        </w:tc>
        <w:tc>
          <w:tcPr>
            <w:tcW w:w="2268" w:type="dxa"/>
          </w:tcPr>
          <w:p w:rsidR="00A35E52" w:rsidRPr="00A35E52" w:rsidRDefault="00A35E52" w:rsidP="00A35E52">
            <w:pPr>
              <w:spacing w:after="0" w:line="240" w:lineRule="auto"/>
              <w:ind w:left="57"/>
              <w:rPr>
                <w:rFonts w:ascii="Times New Roman" w:eastAsia="Times New Roman" w:hAnsi="Times New Roman"/>
                <w:b/>
                <w:sz w:val="24"/>
                <w:szCs w:val="24"/>
                <w:lang w:eastAsia="ru-RU"/>
              </w:rPr>
            </w:pPr>
            <w:r w:rsidRPr="00A35E52">
              <w:rPr>
                <w:rFonts w:ascii="Times New Roman" w:eastAsia="Times New Roman" w:hAnsi="Times New Roman"/>
                <w:b/>
                <w:sz w:val="24"/>
                <w:szCs w:val="24"/>
                <w:lang w:eastAsia="ru-RU"/>
              </w:rPr>
              <w:t>Всего часов на 46 недель</w:t>
            </w:r>
          </w:p>
        </w:tc>
        <w:tc>
          <w:tcPr>
            <w:tcW w:w="709" w:type="dxa"/>
          </w:tcPr>
          <w:p w:rsidR="00A35E52" w:rsidRPr="00A35E52" w:rsidRDefault="00A35E52" w:rsidP="00A35E52">
            <w:pPr>
              <w:spacing w:after="0" w:line="240" w:lineRule="auto"/>
              <w:jc w:val="center"/>
              <w:rPr>
                <w:rFonts w:ascii="Times New Roman" w:eastAsia="Times New Roman" w:hAnsi="Times New Roman"/>
                <w:b/>
                <w:sz w:val="24"/>
                <w:szCs w:val="24"/>
                <w:lang w:eastAsia="ru-RU"/>
              </w:rPr>
            </w:pPr>
            <w:r w:rsidRPr="00A35E52">
              <w:rPr>
                <w:rFonts w:ascii="Times New Roman" w:eastAsia="Times New Roman" w:hAnsi="Times New Roman"/>
                <w:b/>
                <w:sz w:val="24"/>
                <w:szCs w:val="24"/>
                <w:lang w:eastAsia="ru-RU"/>
              </w:rPr>
              <w:t>51</w:t>
            </w:r>
          </w:p>
        </w:tc>
        <w:tc>
          <w:tcPr>
            <w:tcW w:w="567"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54</w:t>
            </w:r>
          </w:p>
        </w:tc>
        <w:tc>
          <w:tcPr>
            <w:tcW w:w="567"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51</w:t>
            </w:r>
          </w:p>
        </w:tc>
        <w:tc>
          <w:tcPr>
            <w:tcW w:w="567"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54</w:t>
            </w:r>
          </w:p>
        </w:tc>
        <w:tc>
          <w:tcPr>
            <w:tcW w:w="567"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54</w:t>
            </w:r>
          </w:p>
        </w:tc>
        <w:tc>
          <w:tcPr>
            <w:tcW w:w="567"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48</w:t>
            </w:r>
          </w:p>
        </w:tc>
        <w:tc>
          <w:tcPr>
            <w:tcW w:w="567"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51</w:t>
            </w:r>
          </w:p>
        </w:tc>
        <w:tc>
          <w:tcPr>
            <w:tcW w:w="567"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54</w:t>
            </w:r>
          </w:p>
        </w:tc>
        <w:tc>
          <w:tcPr>
            <w:tcW w:w="567"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51</w:t>
            </w:r>
          </w:p>
        </w:tc>
        <w:tc>
          <w:tcPr>
            <w:tcW w:w="567" w:type="dxa"/>
          </w:tcPr>
          <w:p w:rsidR="00A35E52" w:rsidRPr="00A35E52" w:rsidRDefault="00A35E52" w:rsidP="00A35E52">
            <w:pPr>
              <w:spacing w:after="0" w:line="240" w:lineRule="auto"/>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51</w:t>
            </w:r>
          </w:p>
        </w:tc>
        <w:tc>
          <w:tcPr>
            <w:tcW w:w="567"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r w:rsidRPr="00A35E52">
              <w:rPr>
                <w:rFonts w:ascii="Times New Roman" w:eastAsia="Times New Roman" w:hAnsi="Times New Roman"/>
                <w:sz w:val="24"/>
                <w:szCs w:val="24"/>
                <w:lang w:eastAsia="ru-RU"/>
              </w:rPr>
              <w:t>33</w:t>
            </w:r>
          </w:p>
        </w:tc>
        <w:tc>
          <w:tcPr>
            <w:tcW w:w="425" w:type="dxa"/>
          </w:tcPr>
          <w:p w:rsidR="00A35E52" w:rsidRPr="00A35E52" w:rsidRDefault="00A35E52" w:rsidP="00A35E52">
            <w:pPr>
              <w:spacing w:after="0" w:line="240" w:lineRule="auto"/>
              <w:jc w:val="center"/>
              <w:rPr>
                <w:rFonts w:ascii="Times New Roman" w:eastAsia="Times New Roman" w:hAnsi="Times New Roman"/>
                <w:sz w:val="24"/>
                <w:szCs w:val="24"/>
                <w:lang w:eastAsia="ru-RU"/>
              </w:rPr>
            </w:pPr>
          </w:p>
        </w:tc>
        <w:tc>
          <w:tcPr>
            <w:tcW w:w="709" w:type="dxa"/>
          </w:tcPr>
          <w:p w:rsidR="00A35E52" w:rsidRPr="00A35E52" w:rsidRDefault="00A35E52" w:rsidP="00A35E52">
            <w:pPr>
              <w:spacing w:after="0" w:line="240" w:lineRule="auto"/>
              <w:jc w:val="center"/>
              <w:rPr>
                <w:rFonts w:ascii="Times New Roman" w:eastAsia="Times New Roman" w:hAnsi="Times New Roman"/>
                <w:b/>
                <w:sz w:val="24"/>
                <w:szCs w:val="24"/>
                <w:lang w:eastAsia="ru-RU"/>
              </w:rPr>
            </w:pPr>
            <w:r w:rsidRPr="00A35E52">
              <w:rPr>
                <w:rFonts w:ascii="Times New Roman" w:eastAsia="Times New Roman" w:hAnsi="Times New Roman"/>
                <w:b/>
                <w:sz w:val="24"/>
                <w:szCs w:val="24"/>
                <w:lang w:eastAsia="ru-RU"/>
              </w:rPr>
              <w:t>552</w:t>
            </w:r>
          </w:p>
        </w:tc>
      </w:tr>
    </w:tbl>
    <w:p w:rsidR="00A35E52" w:rsidRPr="00A35E52" w:rsidRDefault="00A35E52" w:rsidP="00A35E52">
      <w:pPr>
        <w:spacing w:after="0" w:line="240" w:lineRule="auto"/>
        <w:rPr>
          <w:rStyle w:val="FontStyle39"/>
          <w:rFonts w:eastAsia="Times New Roman"/>
          <w:b/>
          <w:sz w:val="28"/>
          <w:szCs w:val="28"/>
          <w:lang w:eastAsia="ru-RU"/>
        </w:rPr>
      </w:pPr>
    </w:p>
    <w:p w:rsidR="00F66D3C" w:rsidRPr="003B0E2A" w:rsidRDefault="00F66D3C" w:rsidP="002F3AFA">
      <w:pPr>
        <w:pStyle w:val="Style2"/>
        <w:widowControl/>
        <w:spacing w:line="240" w:lineRule="auto"/>
        <w:ind w:left="288" w:firstLine="0"/>
        <w:jc w:val="center"/>
        <w:rPr>
          <w:rStyle w:val="FontStyle39"/>
          <w:b/>
          <w:sz w:val="28"/>
          <w:szCs w:val="28"/>
        </w:rPr>
      </w:pPr>
      <w:r w:rsidRPr="003B0E2A">
        <w:rPr>
          <w:rStyle w:val="FontStyle132"/>
          <w:b/>
          <w:sz w:val="28"/>
          <w:szCs w:val="28"/>
        </w:rPr>
        <w:t xml:space="preserve">УЧЕБНАЯ ПРОГРАММА ДЛЯ </w:t>
      </w:r>
      <w:r w:rsidRPr="003B0E2A">
        <w:rPr>
          <w:rStyle w:val="FontStyle39"/>
          <w:b/>
          <w:sz w:val="28"/>
          <w:szCs w:val="28"/>
        </w:rPr>
        <w:t xml:space="preserve"> </w:t>
      </w:r>
      <w:r>
        <w:rPr>
          <w:rStyle w:val="FontStyle39"/>
          <w:b/>
          <w:sz w:val="28"/>
          <w:szCs w:val="28"/>
        </w:rPr>
        <w:t xml:space="preserve">ГРУПП ТРЕНИРОВОЧНОГО ЭТАПА </w:t>
      </w:r>
      <w:r w:rsidRPr="003B0E2A">
        <w:rPr>
          <w:rStyle w:val="FontStyle39"/>
          <w:b/>
          <w:sz w:val="28"/>
          <w:szCs w:val="28"/>
        </w:rPr>
        <w:t>Т</w:t>
      </w:r>
      <w:r>
        <w:rPr>
          <w:rStyle w:val="FontStyle39"/>
          <w:b/>
          <w:sz w:val="28"/>
          <w:szCs w:val="28"/>
        </w:rPr>
        <w:t>Э (СС)</w:t>
      </w:r>
      <w:r w:rsidRPr="003B0E2A">
        <w:rPr>
          <w:rStyle w:val="FontStyle39"/>
          <w:b/>
          <w:sz w:val="28"/>
          <w:szCs w:val="28"/>
        </w:rPr>
        <w:t>-1</w:t>
      </w:r>
    </w:p>
    <w:p w:rsidR="00F66D3C" w:rsidRPr="003B0E2A" w:rsidRDefault="00F66D3C" w:rsidP="002F3AFA">
      <w:pPr>
        <w:pStyle w:val="Style2"/>
        <w:widowControl/>
        <w:spacing w:line="240" w:lineRule="auto"/>
        <w:ind w:left="288" w:firstLine="0"/>
        <w:jc w:val="center"/>
        <w:rPr>
          <w:rStyle w:val="FontStyle132"/>
          <w:b/>
          <w:sz w:val="28"/>
          <w:szCs w:val="28"/>
        </w:rPr>
      </w:pPr>
      <w:r>
        <w:rPr>
          <w:rStyle w:val="FontStyle39"/>
          <w:b/>
          <w:sz w:val="28"/>
          <w:szCs w:val="28"/>
        </w:rPr>
        <w:t>(этап спортивной специализации 1 год обучения)</w:t>
      </w:r>
    </w:p>
    <w:p w:rsidR="00F66D3C" w:rsidRPr="003B0E2A" w:rsidRDefault="00F66D3C" w:rsidP="002F3AFA">
      <w:pPr>
        <w:pStyle w:val="Style7"/>
        <w:widowControl/>
        <w:spacing w:line="240" w:lineRule="auto"/>
        <w:ind w:left="1013" w:right="1018"/>
        <w:rPr>
          <w:rStyle w:val="FontStyle132"/>
          <w:b/>
          <w:sz w:val="28"/>
          <w:szCs w:val="28"/>
        </w:rPr>
      </w:pPr>
    </w:p>
    <w:p w:rsidR="00F66D3C" w:rsidRPr="003B0E2A" w:rsidRDefault="00F66D3C" w:rsidP="002F3AFA">
      <w:pPr>
        <w:spacing w:after="0" w:line="240" w:lineRule="auto"/>
        <w:jc w:val="both"/>
        <w:rPr>
          <w:rFonts w:ascii="Times New Roman" w:hAnsi="Times New Roman"/>
          <w:b/>
          <w:sz w:val="28"/>
          <w:szCs w:val="28"/>
        </w:rPr>
      </w:pPr>
      <w:r w:rsidRPr="003B0E2A">
        <w:rPr>
          <w:rFonts w:ascii="Times New Roman" w:hAnsi="Times New Roman"/>
          <w:b/>
          <w:sz w:val="28"/>
          <w:szCs w:val="28"/>
        </w:rPr>
        <w:t>1. Теоретическая подготовка</w:t>
      </w:r>
      <w:r>
        <w:rPr>
          <w:rFonts w:ascii="Times New Roman" w:hAnsi="Times New Roman"/>
          <w:b/>
          <w:sz w:val="28"/>
          <w:szCs w:val="28"/>
        </w:rPr>
        <w:t>.</w:t>
      </w:r>
    </w:p>
    <w:p w:rsidR="00F66D3C" w:rsidRPr="003B0E2A" w:rsidRDefault="00F66D3C"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 1. Краткий обзор состояния и развития ориентирования в России и за рубежом</w:t>
      </w:r>
      <w:r>
        <w:rPr>
          <w:rFonts w:ascii="Times New Roman" w:hAnsi="Times New Roman"/>
          <w:b/>
          <w:i/>
          <w:sz w:val="28"/>
          <w:szCs w:val="28"/>
        </w:rPr>
        <w:t>.</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Этапы развития ориентирования в России и в своем регионе. Люди, внесшие значительный вклад в издание карт, проведение соревнований. Традиции своего коллектива.</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r>
      <w:proofErr w:type="gramStart"/>
      <w:r w:rsidRPr="003B0E2A">
        <w:rPr>
          <w:rFonts w:ascii="Times New Roman" w:hAnsi="Times New Roman"/>
          <w:sz w:val="28"/>
          <w:szCs w:val="28"/>
        </w:rPr>
        <w:t>Итоги выступления российских ориентировщиков на крупнейших международных соревнованиях.</w:t>
      </w:r>
      <w:proofErr w:type="gramEnd"/>
      <w:r w:rsidRPr="003B0E2A">
        <w:rPr>
          <w:rFonts w:ascii="Times New Roman" w:hAnsi="Times New Roman"/>
          <w:sz w:val="28"/>
          <w:szCs w:val="28"/>
        </w:rPr>
        <w:t xml:space="preserve"> Перспективы развития ориентирования. Международная федерация спортивного ориентирования.</w:t>
      </w:r>
    </w:p>
    <w:p w:rsidR="00F66D3C" w:rsidRPr="003B0E2A" w:rsidRDefault="00F66D3C" w:rsidP="002F3AFA">
      <w:pPr>
        <w:spacing w:after="0" w:line="240" w:lineRule="auto"/>
        <w:jc w:val="both"/>
        <w:rPr>
          <w:rFonts w:ascii="Times New Roman" w:hAnsi="Times New Roman"/>
          <w:sz w:val="28"/>
          <w:szCs w:val="28"/>
        </w:rPr>
      </w:pPr>
    </w:p>
    <w:p w:rsidR="00F66D3C" w:rsidRPr="003B0E2A" w:rsidRDefault="00F66D3C"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1.2. Предупреждение травматизма на занятиях и соревнованиях</w:t>
      </w:r>
      <w:r>
        <w:rPr>
          <w:rFonts w:ascii="Times New Roman" w:hAnsi="Times New Roman"/>
          <w:b/>
          <w:i/>
          <w:sz w:val="28"/>
          <w:szCs w:val="28"/>
        </w:rPr>
        <w:t>.</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Понятие о травмах. Краткая характеристика травм на занятиях и соревнованиях по ориентированию. Причины травм и их профилактика. Раны и их разновидности. Ушибы, растяжения, вывихи. Переломы костей. Разрывы связок, мышц и сухожилий. Оказание первой доврачебной помощи.</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Способы остановки кровотечений, наложение шины при переломах. Приемы искусственного дыхания. Транспортировка пострадавшего.</w:t>
      </w:r>
    </w:p>
    <w:p w:rsidR="00F66D3C" w:rsidRPr="003B0E2A" w:rsidRDefault="00F66D3C"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lastRenderedPageBreak/>
        <w:t>1.3. Краткие сведения о физиологических основах спортивной тренировки</w:t>
      </w:r>
      <w:r>
        <w:rPr>
          <w:rFonts w:ascii="Times New Roman" w:hAnsi="Times New Roman"/>
          <w:b/>
          <w:i/>
          <w:sz w:val="28"/>
          <w:szCs w:val="28"/>
        </w:rPr>
        <w:t>.</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Мышечная деятельность - основа поддержания здоровья и работоспособности. Физиологические закономерности формирования двигательных навыков. Тренированность и ее физиологические показатели.</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Самоконтроль и его значение в тренировочном процессе. Дневник самоконтроля.</w:t>
      </w:r>
      <w:r w:rsidR="00B40692">
        <w:rPr>
          <w:rFonts w:ascii="Times New Roman" w:hAnsi="Times New Roman"/>
          <w:sz w:val="28"/>
          <w:szCs w:val="28"/>
        </w:rPr>
        <w:t xml:space="preserve"> </w:t>
      </w:r>
      <w:proofErr w:type="gramStart"/>
      <w:r w:rsidR="00B40692">
        <w:rPr>
          <w:rFonts w:ascii="Times New Roman" w:hAnsi="Times New Roman"/>
          <w:sz w:val="28"/>
          <w:szCs w:val="28"/>
        </w:rPr>
        <w:t>Объективные (ЧСС, вес тела,</w:t>
      </w:r>
      <w:r w:rsidRPr="003B0E2A">
        <w:rPr>
          <w:rFonts w:ascii="Times New Roman" w:hAnsi="Times New Roman"/>
          <w:sz w:val="28"/>
          <w:szCs w:val="28"/>
        </w:rPr>
        <w:t xml:space="preserve"> и др.) и субъективные (самочувствие, сон, аппетит) показатели самоконтроля.</w:t>
      </w:r>
      <w:proofErr w:type="gramEnd"/>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Предстартовая разминка в соревнованиях по ориентированию.</w:t>
      </w:r>
    </w:p>
    <w:p w:rsidR="00F66D3C" w:rsidRPr="003B0E2A" w:rsidRDefault="00F66D3C" w:rsidP="002F3AFA">
      <w:pPr>
        <w:spacing w:after="0" w:line="240" w:lineRule="auto"/>
        <w:jc w:val="both"/>
        <w:rPr>
          <w:rFonts w:ascii="Times New Roman" w:hAnsi="Times New Roman"/>
          <w:sz w:val="28"/>
          <w:szCs w:val="28"/>
        </w:rPr>
      </w:pPr>
    </w:p>
    <w:p w:rsidR="00F66D3C" w:rsidRPr="003B0E2A" w:rsidRDefault="00F66D3C"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1.4. Планирование спортивной тренировки</w:t>
      </w:r>
      <w:r>
        <w:rPr>
          <w:rFonts w:ascii="Times New Roman" w:hAnsi="Times New Roman"/>
          <w:b/>
          <w:i/>
          <w:sz w:val="28"/>
          <w:szCs w:val="28"/>
        </w:rPr>
        <w:t>.</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Планирование учебно-тренировочного процесса в ориентировании. Перспективное, текущее и оперативное планирование.</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Круглогодичная тренировка. Периоды и этапы годичного цикла тренировки, их задачи и содержание.</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Учет тренировочных и соревновательных нагрузок. Дневник тренировок. Содержание дневника тренировок. Запись выполнения тренировочной нагрузки за недельный, месячный и годичный цикл.</w:t>
      </w:r>
    </w:p>
    <w:p w:rsidR="00F66D3C" w:rsidRPr="003B0E2A" w:rsidRDefault="00F66D3C" w:rsidP="002F3AFA">
      <w:pPr>
        <w:spacing w:after="0" w:line="240" w:lineRule="auto"/>
        <w:jc w:val="both"/>
        <w:rPr>
          <w:rFonts w:ascii="Times New Roman" w:hAnsi="Times New Roman"/>
          <w:sz w:val="28"/>
          <w:szCs w:val="28"/>
        </w:rPr>
      </w:pPr>
    </w:p>
    <w:p w:rsidR="00F66D3C" w:rsidRPr="003B0E2A" w:rsidRDefault="00F66D3C"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1.5. Основы техники и тактики ориентирования</w:t>
      </w:r>
      <w:r>
        <w:rPr>
          <w:rFonts w:ascii="Times New Roman" w:hAnsi="Times New Roman"/>
          <w:b/>
          <w:i/>
          <w:sz w:val="28"/>
          <w:szCs w:val="28"/>
        </w:rPr>
        <w:t>.</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Местность, ее классификация, изображение рельефа при помощи горизонталей.</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Развитие навыков беглого чтения карты. Развитие «памяти карты». Специальные упражнения для развития памяти, внимания, мышления.</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Технические приемы и способы ориентирования.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форм рельефа.</w:t>
      </w:r>
    </w:p>
    <w:p w:rsidR="00F66D3C" w:rsidRPr="003B0E2A" w:rsidRDefault="00F66D3C" w:rsidP="002F3AFA">
      <w:pPr>
        <w:spacing w:after="0" w:line="240" w:lineRule="auto"/>
        <w:jc w:val="both"/>
        <w:rPr>
          <w:rFonts w:ascii="Times New Roman" w:hAnsi="Times New Roman"/>
          <w:sz w:val="28"/>
          <w:szCs w:val="28"/>
        </w:rPr>
      </w:pPr>
    </w:p>
    <w:p w:rsidR="00F66D3C" w:rsidRPr="003B0E2A" w:rsidRDefault="00F66D3C"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1.6. Правила соревнований по спортивному ориентированию</w:t>
      </w:r>
      <w:r>
        <w:rPr>
          <w:rFonts w:ascii="Times New Roman" w:hAnsi="Times New Roman"/>
          <w:b/>
          <w:i/>
          <w:sz w:val="28"/>
          <w:szCs w:val="28"/>
        </w:rPr>
        <w:t>.</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Календарный план соревнований. Положение о соревнованиях. Ориентирование в заданном направлении, по выбору, на маркированной дистанции, эстафетное ориентирование.</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Правила соревнований, основные разделы. Права и обязанности участников соревнований.</w:t>
      </w:r>
    </w:p>
    <w:p w:rsidR="00F66D3C" w:rsidRPr="003B0E2A" w:rsidRDefault="00F66D3C" w:rsidP="002F3AFA">
      <w:pPr>
        <w:spacing w:after="0" w:line="240" w:lineRule="auto"/>
        <w:jc w:val="both"/>
        <w:rPr>
          <w:rFonts w:ascii="Times New Roman" w:hAnsi="Times New Roman"/>
          <w:sz w:val="28"/>
          <w:szCs w:val="28"/>
        </w:rPr>
      </w:pPr>
    </w:p>
    <w:p w:rsidR="00F66D3C" w:rsidRPr="003B0E2A" w:rsidRDefault="00F66D3C"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1.7. Основы туристской подготовки</w:t>
      </w:r>
      <w:r>
        <w:rPr>
          <w:rFonts w:ascii="Times New Roman" w:hAnsi="Times New Roman"/>
          <w:b/>
          <w:i/>
          <w:sz w:val="28"/>
          <w:szCs w:val="28"/>
        </w:rPr>
        <w:t>.</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Взаимосвязь ориентирования и туризма. Виды туризма. Понятие о личном и групповом снаряжении. Одежда и обувь для походов. Походная посуда для приготовления пищи. Организация туристского быта. Выбор места для организации полевого лагеря, организация работы по развертыванию и свертыванию лагеря. Правила разведения костра, заготовка дров. Приготовление пищи на костре. Должности в лагере, постоянные и временные. Туристские слеты и соревнования. Безопасность в туризме.</w:t>
      </w:r>
    </w:p>
    <w:p w:rsidR="00F66D3C" w:rsidRPr="003B0E2A" w:rsidRDefault="00F66D3C" w:rsidP="002F3AFA">
      <w:pPr>
        <w:spacing w:after="0" w:line="240" w:lineRule="auto"/>
        <w:jc w:val="both"/>
        <w:rPr>
          <w:rFonts w:ascii="Times New Roman" w:hAnsi="Times New Roman"/>
          <w:sz w:val="28"/>
          <w:szCs w:val="28"/>
        </w:rPr>
      </w:pPr>
    </w:p>
    <w:p w:rsidR="00F66D3C" w:rsidRPr="003B0E2A" w:rsidRDefault="00F66D3C" w:rsidP="002F3AFA">
      <w:pPr>
        <w:spacing w:after="0" w:line="240" w:lineRule="auto"/>
        <w:jc w:val="both"/>
        <w:rPr>
          <w:rFonts w:ascii="Times New Roman" w:hAnsi="Times New Roman"/>
          <w:b/>
          <w:sz w:val="28"/>
          <w:szCs w:val="28"/>
        </w:rPr>
      </w:pPr>
      <w:r w:rsidRPr="003B0E2A">
        <w:rPr>
          <w:rFonts w:ascii="Times New Roman" w:hAnsi="Times New Roman"/>
          <w:b/>
          <w:sz w:val="28"/>
          <w:szCs w:val="28"/>
          <w:lang w:val="en-US"/>
        </w:rPr>
        <w:t>II</w:t>
      </w:r>
      <w:r w:rsidRPr="003B0E2A">
        <w:rPr>
          <w:rFonts w:ascii="Times New Roman" w:hAnsi="Times New Roman"/>
          <w:b/>
          <w:sz w:val="28"/>
          <w:szCs w:val="28"/>
        </w:rPr>
        <w:t>. Практическая подготовка</w:t>
      </w:r>
      <w:r>
        <w:rPr>
          <w:rFonts w:ascii="Times New Roman" w:hAnsi="Times New Roman"/>
          <w:b/>
          <w:sz w:val="28"/>
          <w:szCs w:val="28"/>
        </w:rPr>
        <w:t>.</w:t>
      </w:r>
    </w:p>
    <w:p w:rsidR="00F66D3C" w:rsidRPr="003B0E2A" w:rsidRDefault="00F66D3C"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2.1.-2.2. Общая и специальная физическая подготовка</w:t>
      </w:r>
      <w:r>
        <w:rPr>
          <w:rFonts w:ascii="Times New Roman" w:hAnsi="Times New Roman"/>
          <w:b/>
          <w:i/>
          <w:sz w:val="28"/>
          <w:szCs w:val="28"/>
        </w:rPr>
        <w:t>.</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В соответствии с закономерностями развития спортивной формы годичный цикл тренировки юных спортсменов подразделяется на три периода: подготовительный (период развития спортивной формы), соревновательный (период поддержания спортивной формы на оптимальном уровне и реализации ее в спортивных достижениях), переходный (период относительной стабилизации спортивной формы).</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Продолжительность каждого периода годичного цикла тренировки зависит от возраста, квалификации и календаря спортивно-массовых мероприятий.</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Годовой план учебно-тренировочных занятий юных спортсменов-ориентировщиков при наличии зимнего и летнего соревновательного сезона состоит из двух подготовительных, двух соревновательных и пе</w:t>
      </w:r>
      <w:r>
        <w:rPr>
          <w:rFonts w:ascii="Times New Roman" w:hAnsi="Times New Roman"/>
          <w:sz w:val="28"/>
          <w:szCs w:val="28"/>
        </w:rPr>
        <w:t xml:space="preserve">реходного периода. </w:t>
      </w:r>
      <w:r w:rsidRPr="003B0E2A">
        <w:rPr>
          <w:rFonts w:ascii="Times New Roman" w:hAnsi="Times New Roman"/>
          <w:sz w:val="28"/>
          <w:szCs w:val="28"/>
        </w:rPr>
        <w:t xml:space="preserve"> Для всех групп спортсменов, проживающих в бесснежных районах, и на этапе спортивного совершенствования рекомендуется трехпериодный годичный план подготовки.</w:t>
      </w:r>
    </w:p>
    <w:p w:rsidR="00F66D3C" w:rsidRPr="003B0E2A"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r>
      <w:proofErr w:type="gramStart"/>
      <w:r w:rsidRPr="003B0E2A">
        <w:rPr>
          <w:rFonts w:ascii="Times New Roman" w:hAnsi="Times New Roman"/>
          <w:sz w:val="28"/>
          <w:szCs w:val="28"/>
        </w:rPr>
        <w:t>В большинстве циклических видов спорта, в том числе и в спортивном ориентировании, тренировочные нагрузки по характеру их энергообеспечения делятся на три вида: выполняемые в аэробном, смешанном (аэробно-анаэробном) и анаэробном режимах.</w:t>
      </w:r>
      <w:proofErr w:type="gramEnd"/>
    </w:p>
    <w:p w:rsidR="00F66D3C" w:rsidRPr="00B40692" w:rsidRDefault="00F66D3C" w:rsidP="002F3AFA">
      <w:pPr>
        <w:spacing w:after="0" w:line="240" w:lineRule="auto"/>
        <w:jc w:val="both"/>
        <w:rPr>
          <w:rFonts w:ascii="Times New Roman" w:hAnsi="Times New Roman"/>
          <w:sz w:val="28"/>
          <w:szCs w:val="28"/>
        </w:rPr>
      </w:pPr>
      <w:r w:rsidRPr="003B0E2A">
        <w:rPr>
          <w:rFonts w:ascii="Times New Roman" w:hAnsi="Times New Roman"/>
          <w:sz w:val="28"/>
          <w:szCs w:val="28"/>
        </w:rPr>
        <w:tab/>
        <w:t>Тренировочные нагрузки имеют свои биохимические, физиологические и педагогические особенности, которые зависят от длины дистанции и скорости ее преодоления. Границей между аэробной и смешанной зонами нагрузки является анаэробный порог (</w:t>
      </w:r>
      <w:proofErr w:type="spellStart"/>
      <w:r w:rsidRPr="003B0E2A">
        <w:rPr>
          <w:rFonts w:ascii="Times New Roman" w:hAnsi="Times New Roman"/>
          <w:sz w:val="28"/>
          <w:szCs w:val="28"/>
        </w:rPr>
        <w:t>АнП</w:t>
      </w:r>
      <w:proofErr w:type="spellEnd"/>
      <w:r w:rsidRPr="003B0E2A">
        <w:rPr>
          <w:rFonts w:ascii="Times New Roman" w:hAnsi="Times New Roman"/>
          <w:sz w:val="28"/>
          <w:szCs w:val="28"/>
        </w:rPr>
        <w:t>), при этом ЧСС находится в пределах 174+6 уд</w:t>
      </w:r>
      <w:proofErr w:type="gramStart"/>
      <w:r w:rsidRPr="003B0E2A">
        <w:rPr>
          <w:rFonts w:ascii="Times New Roman" w:hAnsi="Times New Roman"/>
          <w:sz w:val="28"/>
          <w:szCs w:val="28"/>
        </w:rPr>
        <w:t>.</w:t>
      </w:r>
      <w:proofErr w:type="gramEnd"/>
      <w:r w:rsidRPr="003B0E2A">
        <w:rPr>
          <w:rFonts w:ascii="Times New Roman" w:hAnsi="Times New Roman"/>
          <w:sz w:val="28"/>
          <w:szCs w:val="28"/>
        </w:rPr>
        <w:t>/</w:t>
      </w:r>
      <w:proofErr w:type="gramStart"/>
      <w:r w:rsidRPr="003B0E2A">
        <w:rPr>
          <w:rFonts w:ascii="Times New Roman" w:hAnsi="Times New Roman"/>
          <w:sz w:val="28"/>
          <w:szCs w:val="28"/>
        </w:rPr>
        <w:t>м</w:t>
      </w:r>
      <w:proofErr w:type="gramEnd"/>
      <w:r w:rsidRPr="003B0E2A">
        <w:rPr>
          <w:rFonts w:ascii="Times New Roman" w:hAnsi="Times New Roman"/>
          <w:sz w:val="28"/>
          <w:szCs w:val="28"/>
        </w:rPr>
        <w:t xml:space="preserve">ин. Границей между смешанной и анаэробной зонами нагрузки считается критическая скорость (КС), при которой организм спортсмена выходит на уровень максимального потребления кислорода (МПК), что соответствует ЧСС=185+10 уд./мин. </w:t>
      </w:r>
      <w:proofErr w:type="spellStart"/>
      <w:r w:rsidRPr="003B0E2A">
        <w:rPr>
          <w:rFonts w:ascii="Times New Roman" w:hAnsi="Times New Roman"/>
          <w:sz w:val="28"/>
          <w:szCs w:val="28"/>
        </w:rPr>
        <w:t>АнП</w:t>
      </w:r>
      <w:proofErr w:type="spellEnd"/>
      <w:r w:rsidRPr="003B0E2A">
        <w:rPr>
          <w:rFonts w:ascii="Times New Roman" w:hAnsi="Times New Roman"/>
          <w:sz w:val="28"/>
          <w:szCs w:val="28"/>
        </w:rPr>
        <w:t xml:space="preserve"> отражает качественные метаболические изменения в организме и является переходным режимом энергообеспечения - от преимущественно аэробного к преимущественно </w:t>
      </w:r>
      <w:proofErr w:type="gramStart"/>
      <w:r w:rsidRPr="003B0E2A">
        <w:rPr>
          <w:rFonts w:ascii="Times New Roman" w:hAnsi="Times New Roman"/>
          <w:sz w:val="28"/>
          <w:szCs w:val="28"/>
        </w:rPr>
        <w:t>анаэробному</w:t>
      </w:r>
      <w:proofErr w:type="gramEnd"/>
      <w:r w:rsidRPr="003B0E2A">
        <w:rPr>
          <w:rFonts w:ascii="Times New Roman" w:hAnsi="Times New Roman"/>
          <w:sz w:val="28"/>
          <w:szCs w:val="28"/>
        </w:rPr>
        <w:t xml:space="preserve">. Поэтому учет индивидуальной скорости бега на уровне </w:t>
      </w:r>
      <w:proofErr w:type="spellStart"/>
      <w:r w:rsidRPr="003B0E2A">
        <w:rPr>
          <w:rFonts w:ascii="Times New Roman" w:hAnsi="Times New Roman"/>
          <w:sz w:val="28"/>
          <w:szCs w:val="28"/>
        </w:rPr>
        <w:t>АнП</w:t>
      </w:r>
      <w:proofErr w:type="spellEnd"/>
      <w:r w:rsidRPr="003B0E2A">
        <w:rPr>
          <w:rFonts w:ascii="Times New Roman" w:hAnsi="Times New Roman"/>
          <w:sz w:val="28"/>
          <w:szCs w:val="28"/>
        </w:rPr>
        <w:t xml:space="preserve"> у спортсменов-ориентировщиков позволит четко определить направленно</w:t>
      </w:r>
      <w:r w:rsidR="00B40692">
        <w:rPr>
          <w:rFonts w:ascii="Times New Roman" w:hAnsi="Times New Roman"/>
          <w:sz w:val="28"/>
          <w:szCs w:val="28"/>
        </w:rPr>
        <w:t>сть тренировочного воздействия.</w:t>
      </w:r>
    </w:p>
    <w:p w:rsidR="00F66D3C" w:rsidRPr="00B40692" w:rsidRDefault="00F66D3C" w:rsidP="002F3AFA">
      <w:pPr>
        <w:shd w:val="clear" w:color="auto" w:fill="FFFFFF"/>
        <w:spacing w:after="0" w:line="240" w:lineRule="auto"/>
        <w:jc w:val="center"/>
        <w:rPr>
          <w:rFonts w:ascii="Times New Roman" w:hAnsi="Times New Roman"/>
          <w:b/>
          <w:bCs/>
          <w:color w:val="000000"/>
          <w:sz w:val="28"/>
          <w:szCs w:val="28"/>
        </w:rPr>
      </w:pPr>
      <w:r w:rsidRPr="003B0E2A">
        <w:rPr>
          <w:rFonts w:ascii="Times New Roman" w:hAnsi="Times New Roman"/>
          <w:b/>
          <w:bCs/>
          <w:color w:val="000000"/>
          <w:sz w:val="28"/>
          <w:szCs w:val="28"/>
        </w:rPr>
        <w:t>Классификация интенсивности тренировочных нагрузок</w:t>
      </w:r>
      <w:r>
        <w:rPr>
          <w:rFonts w:ascii="Times New Roman" w:hAnsi="Times New Roman"/>
          <w:b/>
          <w:bCs/>
          <w:color w:val="000000"/>
          <w:sz w:val="28"/>
          <w:szCs w:val="28"/>
        </w:rPr>
        <w:t>.</w:t>
      </w:r>
    </w:p>
    <w:tbl>
      <w:tblPr>
        <w:tblW w:w="9341" w:type="dxa"/>
        <w:tblInd w:w="55" w:type="dxa"/>
        <w:tblLayout w:type="fixed"/>
        <w:tblCellMar>
          <w:left w:w="40" w:type="dxa"/>
          <w:right w:w="40" w:type="dxa"/>
        </w:tblCellMar>
        <w:tblLook w:val="0000" w:firstRow="0" w:lastRow="0" w:firstColumn="0" w:lastColumn="0" w:noHBand="0" w:noVBand="0"/>
      </w:tblPr>
      <w:tblGrid>
        <w:gridCol w:w="3671"/>
        <w:gridCol w:w="1984"/>
        <w:gridCol w:w="1276"/>
        <w:gridCol w:w="992"/>
        <w:gridCol w:w="1418"/>
      </w:tblGrid>
      <w:tr w:rsidR="00F66D3C" w:rsidRPr="003B0E2A" w:rsidTr="00533F85">
        <w:trPr>
          <w:trHeight w:val="566"/>
        </w:trPr>
        <w:tc>
          <w:tcPr>
            <w:tcW w:w="3671"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 xml:space="preserve">Зона </w:t>
            </w:r>
            <w:proofErr w:type="spellStart"/>
            <w:r w:rsidRPr="00B40692">
              <w:rPr>
                <w:rFonts w:ascii="Times New Roman" w:hAnsi="Times New Roman"/>
                <w:color w:val="000000"/>
                <w:sz w:val="24"/>
                <w:szCs w:val="24"/>
              </w:rPr>
              <w:t>энергообразовании</w:t>
            </w:r>
            <w:proofErr w:type="spellEnd"/>
          </w:p>
        </w:tc>
        <w:tc>
          <w:tcPr>
            <w:tcW w:w="1984"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Интенсивность нагрузки</w:t>
            </w:r>
          </w:p>
        </w:tc>
        <w:tc>
          <w:tcPr>
            <w:tcW w:w="1276"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b/>
                <w:bCs/>
                <w:color w:val="000000"/>
                <w:sz w:val="24"/>
                <w:szCs w:val="24"/>
              </w:rPr>
            </w:pPr>
            <w:r w:rsidRPr="00B40692">
              <w:rPr>
                <w:rFonts w:ascii="Times New Roman" w:hAnsi="Times New Roman"/>
                <w:b/>
                <w:bCs/>
                <w:color w:val="000000"/>
                <w:sz w:val="24"/>
                <w:szCs w:val="24"/>
              </w:rPr>
              <w:t>ЧСС,</w:t>
            </w:r>
          </w:p>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уд</w:t>
            </w:r>
            <w:proofErr w:type="gramStart"/>
            <w:r w:rsidRPr="00B40692">
              <w:rPr>
                <w:rFonts w:ascii="Times New Roman" w:hAnsi="Times New Roman"/>
                <w:color w:val="000000"/>
                <w:sz w:val="24"/>
                <w:szCs w:val="24"/>
              </w:rPr>
              <w:t>.</w:t>
            </w:r>
            <w:proofErr w:type="gramEnd"/>
            <w:r w:rsidRPr="00B40692">
              <w:rPr>
                <w:rFonts w:ascii="Times New Roman" w:hAnsi="Times New Roman"/>
                <w:color w:val="000000"/>
                <w:sz w:val="24"/>
                <w:szCs w:val="24"/>
              </w:rPr>
              <w:t>/</w:t>
            </w:r>
            <w:proofErr w:type="gramStart"/>
            <w:r w:rsidRPr="00B40692">
              <w:rPr>
                <w:rFonts w:ascii="Times New Roman" w:hAnsi="Times New Roman"/>
                <w:color w:val="000000"/>
                <w:sz w:val="24"/>
                <w:szCs w:val="24"/>
              </w:rPr>
              <w:t>м</w:t>
            </w:r>
            <w:proofErr w:type="gramEnd"/>
            <w:r w:rsidRPr="00B40692">
              <w:rPr>
                <w:rFonts w:ascii="Times New Roman" w:hAnsi="Times New Roman"/>
                <w:color w:val="000000"/>
                <w:sz w:val="24"/>
                <w:szCs w:val="24"/>
              </w:rPr>
              <w:t>ин</w:t>
            </w:r>
          </w:p>
        </w:tc>
        <w:tc>
          <w:tcPr>
            <w:tcW w:w="992"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La,</w:t>
            </w:r>
          </w:p>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proofErr w:type="spellStart"/>
            <w:r w:rsidRPr="00B40692">
              <w:rPr>
                <w:rFonts w:ascii="Times New Roman" w:hAnsi="Times New Roman"/>
                <w:color w:val="000000"/>
                <w:sz w:val="24"/>
                <w:szCs w:val="24"/>
              </w:rPr>
              <w:t>мМоль</w:t>
            </w:r>
            <w:proofErr w:type="spellEnd"/>
            <w:r w:rsidRPr="00B40692">
              <w:rPr>
                <w:rFonts w:ascii="Times New Roman" w:hAnsi="Times New Roman"/>
                <w:color w:val="000000"/>
                <w:sz w:val="24"/>
                <w:szCs w:val="24"/>
              </w:rPr>
              <w:t>/л</w:t>
            </w:r>
          </w:p>
        </w:tc>
        <w:tc>
          <w:tcPr>
            <w:tcW w:w="141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35" w:hanging="30"/>
              <w:jc w:val="center"/>
              <w:rPr>
                <w:rFonts w:ascii="Times New Roman" w:hAnsi="Times New Roman"/>
                <w:color w:val="000000"/>
                <w:sz w:val="24"/>
                <w:szCs w:val="24"/>
              </w:rPr>
            </w:pPr>
            <w:r w:rsidRPr="00B40692">
              <w:rPr>
                <w:rFonts w:ascii="Times New Roman" w:hAnsi="Times New Roman"/>
                <w:color w:val="000000"/>
                <w:sz w:val="24"/>
                <w:szCs w:val="24"/>
              </w:rPr>
              <w:t>Длительность работы</w:t>
            </w:r>
          </w:p>
        </w:tc>
      </w:tr>
      <w:tr w:rsidR="00F66D3C" w:rsidRPr="003B0E2A" w:rsidTr="00B40692">
        <w:trPr>
          <w:trHeight w:val="433"/>
        </w:trPr>
        <w:tc>
          <w:tcPr>
            <w:tcW w:w="3671"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rPr>
                <w:rFonts w:ascii="Times New Roman" w:hAnsi="Times New Roman"/>
                <w:color w:val="000000"/>
                <w:sz w:val="24"/>
                <w:szCs w:val="24"/>
              </w:rPr>
            </w:pPr>
            <w:r w:rsidRPr="00B40692">
              <w:rPr>
                <w:rFonts w:ascii="Times New Roman" w:hAnsi="Times New Roman"/>
                <w:color w:val="000000"/>
                <w:sz w:val="24"/>
                <w:szCs w:val="24"/>
                <w:lang w:val="en-US"/>
              </w:rPr>
              <w:t>I</w:t>
            </w:r>
            <w:r w:rsidRPr="00B40692">
              <w:rPr>
                <w:rFonts w:ascii="Times New Roman" w:hAnsi="Times New Roman"/>
                <w:color w:val="000000"/>
                <w:sz w:val="24"/>
                <w:szCs w:val="24"/>
              </w:rPr>
              <w:t>. Аэробная (общая выносливость)</w:t>
            </w:r>
          </w:p>
        </w:tc>
        <w:tc>
          <w:tcPr>
            <w:tcW w:w="1984"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Низкая</w:t>
            </w:r>
          </w:p>
        </w:tc>
        <w:tc>
          <w:tcPr>
            <w:tcW w:w="1276"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До 130</w:t>
            </w:r>
          </w:p>
        </w:tc>
        <w:tc>
          <w:tcPr>
            <w:tcW w:w="992"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2</w:t>
            </w:r>
          </w:p>
        </w:tc>
        <w:tc>
          <w:tcPr>
            <w:tcW w:w="1418" w:type="dxa"/>
            <w:tcBorders>
              <w:left w:val="single" w:sz="1" w:space="0" w:color="000000"/>
              <w:bottom w:val="single" w:sz="1" w:space="0" w:color="000000"/>
              <w:right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Несколько часов</w:t>
            </w:r>
          </w:p>
        </w:tc>
      </w:tr>
      <w:tr w:rsidR="00F66D3C" w:rsidRPr="003B0E2A" w:rsidTr="00533F85">
        <w:trPr>
          <w:trHeight w:val="250"/>
        </w:trPr>
        <w:tc>
          <w:tcPr>
            <w:tcW w:w="3671"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rPr>
                <w:rFonts w:ascii="Times New Roman" w:hAnsi="Times New Roman"/>
                <w:color w:val="000000"/>
                <w:sz w:val="24"/>
                <w:szCs w:val="24"/>
                <w:lang w:val="en-US"/>
              </w:rPr>
            </w:pPr>
            <w:r w:rsidRPr="00B40692">
              <w:rPr>
                <w:rFonts w:ascii="Times New Roman" w:hAnsi="Times New Roman"/>
                <w:color w:val="000000"/>
                <w:sz w:val="24"/>
                <w:szCs w:val="24"/>
                <w:lang w:val="en-US"/>
              </w:rPr>
              <w:t xml:space="preserve">II. </w:t>
            </w:r>
            <w:r w:rsidRPr="00B40692">
              <w:rPr>
                <w:rFonts w:ascii="Times New Roman" w:hAnsi="Times New Roman"/>
                <w:color w:val="000000"/>
                <w:sz w:val="24"/>
                <w:szCs w:val="24"/>
              </w:rPr>
              <w:t>Пороговая зона</w:t>
            </w:r>
          </w:p>
          <w:p w:rsidR="00F66D3C" w:rsidRPr="00B40692" w:rsidRDefault="00F66D3C" w:rsidP="002F3AFA">
            <w:pPr>
              <w:shd w:val="clear" w:color="auto" w:fill="FFFFFF"/>
              <w:spacing w:after="0" w:line="240" w:lineRule="auto"/>
              <w:rPr>
                <w:rFonts w:ascii="Times New Roman" w:hAnsi="Times New Roman"/>
                <w:color w:val="000000"/>
                <w:sz w:val="24"/>
                <w:szCs w:val="24"/>
                <w:lang w:val="en-US"/>
              </w:rPr>
            </w:pPr>
          </w:p>
        </w:tc>
        <w:tc>
          <w:tcPr>
            <w:tcW w:w="1984"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Средняя</w:t>
            </w:r>
          </w:p>
        </w:tc>
        <w:tc>
          <w:tcPr>
            <w:tcW w:w="1276"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131-175</w:t>
            </w:r>
          </w:p>
        </w:tc>
        <w:tc>
          <w:tcPr>
            <w:tcW w:w="992"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3-4</w:t>
            </w:r>
          </w:p>
        </w:tc>
        <w:tc>
          <w:tcPr>
            <w:tcW w:w="1418" w:type="dxa"/>
            <w:tcBorders>
              <w:left w:val="single" w:sz="1" w:space="0" w:color="000000"/>
              <w:bottom w:val="single" w:sz="1" w:space="0" w:color="000000"/>
              <w:right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1-2 ч</w:t>
            </w:r>
          </w:p>
        </w:tc>
      </w:tr>
      <w:tr w:rsidR="00F66D3C" w:rsidRPr="003B0E2A" w:rsidTr="00533F85">
        <w:trPr>
          <w:trHeight w:val="240"/>
        </w:trPr>
        <w:tc>
          <w:tcPr>
            <w:tcW w:w="3671" w:type="dxa"/>
            <w:tcBorders>
              <w:left w:val="single" w:sz="1" w:space="0" w:color="000000"/>
              <w:bottom w:val="single" w:sz="4" w:space="0" w:color="auto"/>
            </w:tcBorders>
            <w:shd w:val="clear" w:color="auto" w:fill="FFFFFF"/>
            <w:vAlign w:val="center"/>
          </w:tcPr>
          <w:p w:rsidR="00F66D3C" w:rsidRPr="00B40692" w:rsidRDefault="00F66D3C" w:rsidP="002F3AFA">
            <w:pPr>
              <w:shd w:val="clear" w:color="auto" w:fill="FFFFFF"/>
              <w:spacing w:after="0" w:line="240" w:lineRule="auto"/>
              <w:rPr>
                <w:rFonts w:ascii="Times New Roman" w:hAnsi="Times New Roman"/>
                <w:color w:val="000000"/>
                <w:sz w:val="24"/>
                <w:szCs w:val="24"/>
                <w:lang w:val="en-US"/>
              </w:rPr>
            </w:pPr>
            <w:r w:rsidRPr="00B40692">
              <w:rPr>
                <w:rFonts w:ascii="Times New Roman" w:hAnsi="Times New Roman"/>
                <w:color w:val="000000"/>
                <w:sz w:val="24"/>
                <w:szCs w:val="24"/>
                <w:lang w:val="en-US"/>
              </w:rPr>
              <w:t xml:space="preserve">III. </w:t>
            </w:r>
            <w:r w:rsidRPr="00B40692">
              <w:rPr>
                <w:rFonts w:ascii="Times New Roman" w:hAnsi="Times New Roman"/>
                <w:color w:val="000000"/>
                <w:sz w:val="24"/>
                <w:szCs w:val="24"/>
              </w:rPr>
              <w:t>Аэробно-анаэробная</w:t>
            </w:r>
          </w:p>
        </w:tc>
        <w:tc>
          <w:tcPr>
            <w:tcW w:w="1984" w:type="dxa"/>
            <w:tcBorders>
              <w:left w:val="single" w:sz="1" w:space="0" w:color="000000"/>
              <w:bottom w:val="single" w:sz="4" w:space="0" w:color="auto"/>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Высокая</w:t>
            </w:r>
          </w:p>
        </w:tc>
        <w:tc>
          <w:tcPr>
            <w:tcW w:w="1276" w:type="dxa"/>
            <w:tcBorders>
              <w:left w:val="single" w:sz="1" w:space="0" w:color="000000"/>
              <w:bottom w:val="single" w:sz="4" w:space="0" w:color="auto"/>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176-189</w:t>
            </w:r>
          </w:p>
        </w:tc>
        <w:tc>
          <w:tcPr>
            <w:tcW w:w="992" w:type="dxa"/>
            <w:tcBorders>
              <w:left w:val="single" w:sz="1" w:space="0" w:color="000000"/>
              <w:bottom w:val="single" w:sz="4" w:space="0" w:color="auto"/>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До 10</w:t>
            </w:r>
          </w:p>
        </w:tc>
        <w:tc>
          <w:tcPr>
            <w:tcW w:w="1418" w:type="dxa"/>
            <w:tcBorders>
              <w:left w:val="single" w:sz="1" w:space="0" w:color="000000"/>
              <w:bottom w:val="single" w:sz="4" w:space="0" w:color="auto"/>
              <w:right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 xml:space="preserve">До </w:t>
            </w:r>
            <w:r w:rsidRPr="00B40692">
              <w:rPr>
                <w:rFonts w:ascii="Times New Roman" w:hAnsi="Times New Roman"/>
                <w:color w:val="000000"/>
                <w:sz w:val="24"/>
                <w:szCs w:val="24"/>
                <w:lang w:val="en-US"/>
              </w:rPr>
              <w:t>1</w:t>
            </w:r>
            <w:r w:rsidRPr="00B40692">
              <w:rPr>
                <w:rFonts w:ascii="Times New Roman" w:hAnsi="Times New Roman"/>
                <w:color w:val="000000"/>
                <w:sz w:val="24"/>
                <w:szCs w:val="24"/>
              </w:rPr>
              <w:t>0 мин</w:t>
            </w:r>
          </w:p>
        </w:tc>
      </w:tr>
      <w:tr w:rsidR="00F66D3C" w:rsidRPr="003B0E2A" w:rsidTr="00533F85">
        <w:trPr>
          <w:trHeight w:val="614"/>
        </w:trPr>
        <w:tc>
          <w:tcPr>
            <w:tcW w:w="3671" w:type="dxa"/>
            <w:tcBorders>
              <w:top w:val="single" w:sz="4" w:space="0" w:color="auto"/>
              <w:left w:val="single" w:sz="2" w:space="0" w:color="000000"/>
              <w:bottom w:val="single" w:sz="2" w:space="0" w:color="000000"/>
              <w:right w:val="single" w:sz="2" w:space="0" w:color="000000"/>
            </w:tcBorders>
            <w:shd w:val="clear" w:color="auto" w:fill="FFFFFF"/>
            <w:vAlign w:val="center"/>
          </w:tcPr>
          <w:p w:rsidR="00F66D3C" w:rsidRPr="00B40692" w:rsidRDefault="00F66D3C" w:rsidP="002F3AFA">
            <w:pPr>
              <w:shd w:val="clear" w:color="auto" w:fill="FFFFFF"/>
              <w:spacing w:after="0" w:line="240" w:lineRule="auto"/>
              <w:rPr>
                <w:rFonts w:ascii="Times New Roman" w:hAnsi="Times New Roman"/>
                <w:color w:val="000000"/>
                <w:sz w:val="24"/>
                <w:szCs w:val="24"/>
              </w:rPr>
            </w:pPr>
            <w:r w:rsidRPr="00B40692">
              <w:rPr>
                <w:rFonts w:ascii="Times New Roman" w:hAnsi="Times New Roman"/>
                <w:color w:val="000000"/>
                <w:sz w:val="24"/>
                <w:szCs w:val="24"/>
                <w:lang w:val="en-US"/>
              </w:rPr>
              <w:t>IV</w:t>
            </w:r>
            <w:r w:rsidRPr="00B40692">
              <w:rPr>
                <w:rFonts w:ascii="Times New Roman" w:hAnsi="Times New Roman"/>
                <w:color w:val="000000"/>
                <w:sz w:val="24"/>
                <w:szCs w:val="24"/>
              </w:rPr>
              <w:t>. Анаэробная-гликолитическая (скоростная выносливость)</w:t>
            </w:r>
          </w:p>
        </w:tc>
        <w:tc>
          <w:tcPr>
            <w:tcW w:w="1984" w:type="dxa"/>
            <w:tcBorders>
              <w:top w:val="single" w:sz="4" w:space="0" w:color="auto"/>
              <w:left w:val="single" w:sz="2" w:space="0" w:color="000000"/>
              <w:bottom w:val="single" w:sz="2" w:space="0" w:color="000000"/>
              <w:right w:val="single" w:sz="2"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proofErr w:type="spellStart"/>
            <w:r w:rsidRPr="00B40692">
              <w:rPr>
                <w:rFonts w:ascii="Times New Roman" w:hAnsi="Times New Roman"/>
                <w:color w:val="000000"/>
                <w:sz w:val="24"/>
                <w:szCs w:val="24"/>
              </w:rPr>
              <w:t>Субмаксимальная</w:t>
            </w:r>
            <w:proofErr w:type="spellEnd"/>
          </w:p>
        </w:tc>
        <w:tc>
          <w:tcPr>
            <w:tcW w:w="1276" w:type="dxa"/>
            <w:tcBorders>
              <w:top w:val="single" w:sz="4" w:space="0" w:color="auto"/>
              <w:left w:val="single" w:sz="2" w:space="0" w:color="000000"/>
              <w:bottom w:val="single" w:sz="2" w:space="0" w:color="000000"/>
              <w:right w:val="single" w:sz="2"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190-200</w:t>
            </w:r>
          </w:p>
        </w:tc>
        <w:tc>
          <w:tcPr>
            <w:tcW w:w="992" w:type="dxa"/>
            <w:tcBorders>
              <w:top w:val="single" w:sz="4" w:space="0" w:color="auto"/>
              <w:left w:val="single" w:sz="2" w:space="0" w:color="000000"/>
              <w:bottom w:val="single" w:sz="2" w:space="0" w:color="000000"/>
              <w:right w:val="single" w:sz="2"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10-11</w:t>
            </w:r>
          </w:p>
        </w:tc>
        <w:tc>
          <w:tcPr>
            <w:tcW w:w="1418" w:type="dxa"/>
            <w:tcBorders>
              <w:top w:val="single" w:sz="4" w:space="0" w:color="auto"/>
              <w:left w:val="single" w:sz="2" w:space="0" w:color="000000"/>
              <w:bottom w:val="single" w:sz="2" w:space="0" w:color="000000"/>
              <w:right w:val="single" w:sz="2"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От 15 с до 3 мин</w:t>
            </w:r>
          </w:p>
        </w:tc>
      </w:tr>
      <w:tr w:rsidR="00F66D3C" w:rsidRPr="003B0E2A" w:rsidTr="00533F85">
        <w:trPr>
          <w:trHeight w:val="451"/>
        </w:trPr>
        <w:tc>
          <w:tcPr>
            <w:tcW w:w="3671" w:type="dxa"/>
            <w:tcBorders>
              <w:top w:val="single" w:sz="2"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rPr>
                <w:rFonts w:ascii="Times New Roman" w:hAnsi="Times New Roman"/>
                <w:color w:val="000000"/>
                <w:sz w:val="24"/>
                <w:szCs w:val="24"/>
              </w:rPr>
            </w:pPr>
            <w:r w:rsidRPr="00B40692">
              <w:rPr>
                <w:rFonts w:ascii="Times New Roman" w:hAnsi="Times New Roman"/>
                <w:color w:val="000000"/>
                <w:sz w:val="24"/>
                <w:szCs w:val="24"/>
                <w:lang w:val="en-US"/>
              </w:rPr>
              <w:lastRenderedPageBreak/>
              <w:t>V</w:t>
            </w:r>
            <w:r w:rsidRPr="00B40692">
              <w:rPr>
                <w:rFonts w:ascii="Times New Roman" w:hAnsi="Times New Roman"/>
                <w:color w:val="000000"/>
                <w:sz w:val="24"/>
                <w:szCs w:val="24"/>
              </w:rPr>
              <w:t>. Анаэробная-</w:t>
            </w:r>
            <w:proofErr w:type="spellStart"/>
            <w:r w:rsidRPr="00B40692">
              <w:rPr>
                <w:rFonts w:ascii="Times New Roman" w:hAnsi="Times New Roman"/>
                <w:color w:val="000000"/>
                <w:sz w:val="24"/>
                <w:szCs w:val="24"/>
              </w:rPr>
              <w:t>алактатная</w:t>
            </w:r>
            <w:proofErr w:type="spellEnd"/>
            <w:r w:rsidRPr="00B40692">
              <w:rPr>
                <w:rFonts w:ascii="Times New Roman" w:hAnsi="Times New Roman"/>
                <w:color w:val="000000"/>
                <w:sz w:val="24"/>
                <w:szCs w:val="24"/>
              </w:rPr>
              <w:t xml:space="preserve"> (скоростно-силовые качества)</w:t>
            </w:r>
          </w:p>
        </w:tc>
        <w:tc>
          <w:tcPr>
            <w:tcW w:w="1984" w:type="dxa"/>
            <w:tcBorders>
              <w:top w:val="single" w:sz="2"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Максимальная</w:t>
            </w:r>
          </w:p>
        </w:tc>
        <w:tc>
          <w:tcPr>
            <w:tcW w:w="1276" w:type="dxa"/>
            <w:tcBorders>
              <w:top w:val="single" w:sz="2"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Максимальная</w:t>
            </w:r>
          </w:p>
        </w:tc>
        <w:tc>
          <w:tcPr>
            <w:tcW w:w="992" w:type="dxa"/>
            <w:tcBorders>
              <w:top w:val="single" w:sz="2"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12</w:t>
            </w:r>
            <w:r w:rsidRPr="00B40692">
              <w:rPr>
                <w:rFonts w:ascii="Times New Roman" w:hAnsi="Times New Roman"/>
                <w:color w:val="000000"/>
                <w:sz w:val="24"/>
                <w:szCs w:val="24"/>
                <w:lang w:val="en-US"/>
              </w:rPr>
              <w:t xml:space="preserve"> </w:t>
            </w:r>
            <w:r w:rsidRPr="00B40692">
              <w:rPr>
                <w:rFonts w:ascii="Times New Roman" w:hAnsi="Times New Roman"/>
                <w:color w:val="000000"/>
                <w:sz w:val="24"/>
                <w:szCs w:val="24"/>
              </w:rPr>
              <w:t>и более</w:t>
            </w:r>
          </w:p>
        </w:tc>
        <w:tc>
          <w:tcPr>
            <w:tcW w:w="1418" w:type="dxa"/>
            <w:tcBorders>
              <w:top w:val="single" w:sz="2" w:space="0" w:color="000000"/>
              <w:left w:val="single" w:sz="1" w:space="0" w:color="000000"/>
              <w:bottom w:val="single" w:sz="1" w:space="0" w:color="000000"/>
              <w:right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До 10 с</w:t>
            </w:r>
          </w:p>
        </w:tc>
      </w:tr>
    </w:tbl>
    <w:p w:rsidR="00F66D3C" w:rsidRPr="003B0E2A" w:rsidRDefault="00F66D3C" w:rsidP="002F3AFA">
      <w:pPr>
        <w:shd w:val="clear" w:color="auto" w:fill="FFFFFF"/>
        <w:spacing w:after="0" w:line="240" w:lineRule="auto"/>
        <w:rPr>
          <w:rFonts w:ascii="Times New Roman" w:hAnsi="Times New Roman"/>
          <w:b/>
          <w:bCs/>
          <w:color w:val="000000"/>
          <w:sz w:val="28"/>
          <w:szCs w:val="28"/>
        </w:rPr>
      </w:pPr>
    </w:p>
    <w:p w:rsidR="00F66D3C" w:rsidRPr="003B0E2A" w:rsidRDefault="00F66D3C" w:rsidP="002F3AFA">
      <w:pPr>
        <w:shd w:val="clear" w:color="auto" w:fill="FFFFFF"/>
        <w:spacing w:after="0" w:line="240" w:lineRule="auto"/>
        <w:jc w:val="center"/>
        <w:rPr>
          <w:rFonts w:ascii="Times New Roman" w:hAnsi="Times New Roman"/>
          <w:b/>
          <w:bCs/>
          <w:color w:val="000000"/>
          <w:sz w:val="28"/>
          <w:szCs w:val="28"/>
        </w:rPr>
      </w:pPr>
      <w:r w:rsidRPr="003B0E2A">
        <w:rPr>
          <w:rFonts w:ascii="Times New Roman" w:hAnsi="Times New Roman"/>
          <w:b/>
          <w:bCs/>
          <w:color w:val="000000"/>
          <w:sz w:val="28"/>
          <w:szCs w:val="28"/>
        </w:rPr>
        <w:t>План построения тренировочных нагрузок в годичном цикле подготовки спортсменов-ориентир</w:t>
      </w:r>
      <w:r>
        <w:rPr>
          <w:rFonts w:ascii="Times New Roman" w:hAnsi="Times New Roman"/>
          <w:b/>
          <w:bCs/>
          <w:color w:val="000000"/>
          <w:sz w:val="28"/>
          <w:szCs w:val="28"/>
        </w:rPr>
        <w:t>овщиков 1-го года обучения на тренировочном этапе (этапе спортивной специализации)</w:t>
      </w:r>
    </w:p>
    <w:tbl>
      <w:tblPr>
        <w:tblW w:w="0" w:type="auto"/>
        <w:tblInd w:w="40" w:type="dxa"/>
        <w:tblLayout w:type="fixed"/>
        <w:tblCellMar>
          <w:left w:w="40" w:type="dxa"/>
          <w:right w:w="40" w:type="dxa"/>
        </w:tblCellMar>
        <w:tblLook w:val="0000" w:firstRow="0" w:lastRow="0" w:firstColumn="0" w:lastColumn="0" w:noHBand="0" w:noVBand="0"/>
      </w:tblPr>
      <w:tblGrid>
        <w:gridCol w:w="1440"/>
        <w:gridCol w:w="603"/>
        <w:gridCol w:w="603"/>
        <w:gridCol w:w="603"/>
        <w:gridCol w:w="603"/>
        <w:gridCol w:w="603"/>
        <w:gridCol w:w="603"/>
        <w:gridCol w:w="603"/>
        <w:gridCol w:w="603"/>
        <w:gridCol w:w="603"/>
        <w:gridCol w:w="603"/>
        <w:gridCol w:w="603"/>
        <w:gridCol w:w="603"/>
        <w:gridCol w:w="680"/>
      </w:tblGrid>
      <w:tr w:rsidR="00F66D3C" w:rsidRPr="003B0E2A" w:rsidTr="00533F85">
        <w:trPr>
          <w:trHeight w:hRule="exact" w:val="300"/>
        </w:trPr>
        <w:tc>
          <w:tcPr>
            <w:tcW w:w="1440" w:type="dxa"/>
            <w:vMerge w:val="restart"/>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Показатель подготовки</w:t>
            </w:r>
          </w:p>
        </w:tc>
        <w:tc>
          <w:tcPr>
            <w:tcW w:w="3618" w:type="dxa"/>
            <w:gridSpan w:val="6"/>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Подготовительный</w:t>
            </w:r>
          </w:p>
        </w:tc>
        <w:tc>
          <w:tcPr>
            <w:tcW w:w="3618" w:type="dxa"/>
            <w:gridSpan w:val="6"/>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Соревновательный</w:t>
            </w:r>
          </w:p>
        </w:tc>
        <w:tc>
          <w:tcPr>
            <w:tcW w:w="680" w:type="dxa"/>
            <w:vMerge w:val="restart"/>
            <w:tcBorders>
              <w:top w:val="single" w:sz="1" w:space="0" w:color="000000"/>
              <w:left w:val="single" w:sz="1" w:space="0" w:color="000000"/>
              <w:bottom w:val="single" w:sz="1" w:space="0" w:color="000000"/>
              <w:right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rPr>
            </w:pPr>
            <w:r w:rsidRPr="00B40692">
              <w:rPr>
                <w:rFonts w:ascii="Times New Roman" w:hAnsi="Times New Roman"/>
                <w:color w:val="000000"/>
                <w:sz w:val="24"/>
                <w:szCs w:val="24"/>
              </w:rPr>
              <w:t>Всего за год</w:t>
            </w:r>
          </w:p>
        </w:tc>
      </w:tr>
      <w:tr w:rsidR="00F66D3C" w:rsidRPr="003B0E2A" w:rsidTr="00533F85">
        <w:trPr>
          <w:trHeight w:hRule="exact" w:val="300"/>
        </w:trPr>
        <w:tc>
          <w:tcPr>
            <w:tcW w:w="1440" w:type="dxa"/>
            <w:vMerge/>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pacing w:after="0" w:line="240" w:lineRule="auto"/>
              <w:rPr>
                <w:rFonts w:ascii="Times New Roman" w:hAnsi="Times New Roman"/>
                <w:sz w:val="24"/>
                <w:szCs w:val="24"/>
              </w:rPr>
            </w:pP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X</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XI</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XII</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I</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II</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III</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IV</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V</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VI</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VII</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VIII</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jc w:val="center"/>
              <w:rPr>
                <w:rFonts w:ascii="Times New Roman" w:hAnsi="Times New Roman"/>
                <w:color w:val="000000"/>
                <w:sz w:val="24"/>
                <w:szCs w:val="24"/>
                <w:lang w:val="en-US"/>
              </w:rPr>
            </w:pPr>
            <w:r w:rsidRPr="00B40692">
              <w:rPr>
                <w:rFonts w:ascii="Times New Roman" w:hAnsi="Times New Roman"/>
                <w:color w:val="000000"/>
                <w:sz w:val="24"/>
                <w:szCs w:val="24"/>
                <w:lang w:val="en-US"/>
              </w:rPr>
              <w:t>IX</w:t>
            </w:r>
          </w:p>
        </w:tc>
        <w:tc>
          <w:tcPr>
            <w:tcW w:w="680" w:type="dxa"/>
            <w:vMerge/>
            <w:tcBorders>
              <w:top w:val="single" w:sz="1" w:space="0" w:color="000000"/>
              <w:left w:val="single" w:sz="1" w:space="0" w:color="000000"/>
              <w:bottom w:val="single" w:sz="1" w:space="0" w:color="000000"/>
              <w:right w:val="single" w:sz="1" w:space="0" w:color="000000"/>
            </w:tcBorders>
            <w:shd w:val="clear" w:color="auto" w:fill="FFFFFF"/>
            <w:vAlign w:val="center"/>
          </w:tcPr>
          <w:p w:rsidR="00F66D3C" w:rsidRPr="00B40692" w:rsidRDefault="00F66D3C" w:rsidP="002F3AFA">
            <w:pPr>
              <w:spacing w:after="0" w:line="240" w:lineRule="auto"/>
              <w:rPr>
                <w:rFonts w:ascii="Times New Roman" w:hAnsi="Times New Roman"/>
                <w:sz w:val="24"/>
                <w:szCs w:val="24"/>
              </w:rPr>
            </w:pPr>
          </w:p>
        </w:tc>
      </w:tr>
      <w:tr w:rsidR="00F66D3C" w:rsidRPr="003B0E2A" w:rsidTr="00533F85">
        <w:trPr>
          <w:trHeight w:val="422"/>
        </w:trPr>
        <w:tc>
          <w:tcPr>
            <w:tcW w:w="1440"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rPr>
                <w:rFonts w:ascii="Times New Roman" w:hAnsi="Times New Roman"/>
                <w:color w:val="000000"/>
                <w:sz w:val="24"/>
                <w:szCs w:val="24"/>
              </w:rPr>
            </w:pPr>
            <w:r w:rsidRPr="00B40692">
              <w:rPr>
                <w:rFonts w:ascii="Times New Roman" w:hAnsi="Times New Roman"/>
                <w:color w:val="000000"/>
                <w:sz w:val="24"/>
                <w:szCs w:val="24"/>
              </w:rPr>
              <w:t xml:space="preserve">Бег, </w:t>
            </w:r>
            <w:proofErr w:type="gramStart"/>
            <w:r w:rsidRPr="00B40692">
              <w:rPr>
                <w:rFonts w:ascii="Times New Roman" w:hAnsi="Times New Roman"/>
                <w:color w:val="000000"/>
                <w:sz w:val="24"/>
                <w:szCs w:val="24"/>
              </w:rPr>
              <w:t>км</w:t>
            </w:r>
            <w:proofErr w:type="gramEnd"/>
            <w:r w:rsidRPr="00B40692">
              <w:rPr>
                <w:rFonts w:ascii="Times New Roman" w:hAnsi="Times New Roman"/>
                <w:color w:val="000000"/>
                <w:sz w:val="24"/>
                <w:szCs w:val="24"/>
              </w:rPr>
              <w:t xml:space="preserve">, </w:t>
            </w:r>
            <w:r w:rsidRPr="00B40692">
              <w:rPr>
                <w:rFonts w:ascii="Times New Roman" w:hAnsi="Times New Roman"/>
                <w:color w:val="000000"/>
                <w:sz w:val="24"/>
                <w:szCs w:val="24"/>
                <w:lang w:val="en-US"/>
              </w:rPr>
              <w:t xml:space="preserve">I </w:t>
            </w:r>
            <w:r w:rsidRPr="00B40692">
              <w:rPr>
                <w:rFonts w:ascii="Times New Roman" w:hAnsi="Times New Roman"/>
                <w:color w:val="000000"/>
                <w:sz w:val="24"/>
                <w:szCs w:val="24"/>
              </w:rPr>
              <w:t>зона</w:t>
            </w:r>
          </w:p>
        </w:tc>
        <w:tc>
          <w:tcPr>
            <w:tcW w:w="603"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87</w:t>
            </w:r>
          </w:p>
        </w:tc>
        <w:tc>
          <w:tcPr>
            <w:tcW w:w="603"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100</w:t>
            </w:r>
          </w:p>
        </w:tc>
        <w:tc>
          <w:tcPr>
            <w:tcW w:w="603"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110</w:t>
            </w:r>
          </w:p>
        </w:tc>
        <w:tc>
          <w:tcPr>
            <w:tcW w:w="603"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104</w:t>
            </w:r>
          </w:p>
        </w:tc>
        <w:tc>
          <w:tcPr>
            <w:tcW w:w="603"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106</w:t>
            </w:r>
          </w:p>
        </w:tc>
        <w:tc>
          <w:tcPr>
            <w:tcW w:w="603"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108</w:t>
            </w:r>
          </w:p>
        </w:tc>
        <w:tc>
          <w:tcPr>
            <w:tcW w:w="603"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100</w:t>
            </w:r>
          </w:p>
        </w:tc>
        <w:tc>
          <w:tcPr>
            <w:tcW w:w="603"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104</w:t>
            </w:r>
          </w:p>
        </w:tc>
        <w:tc>
          <w:tcPr>
            <w:tcW w:w="603"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78</w:t>
            </w:r>
          </w:p>
        </w:tc>
        <w:tc>
          <w:tcPr>
            <w:tcW w:w="603"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54</w:t>
            </w:r>
          </w:p>
        </w:tc>
        <w:tc>
          <w:tcPr>
            <w:tcW w:w="603"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34</w:t>
            </w:r>
          </w:p>
        </w:tc>
        <w:tc>
          <w:tcPr>
            <w:tcW w:w="603" w:type="dxa"/>
            <w:tcBorders>
              <w:top w:val="single" w:sz="1" w:space="0" w:color="000000"/>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36</w:t>
            </w:r>
          </w:p>
        </w:tc>
        <w:tc>
          <w:tcPr>
            <w:tcW w:w="680" w:type="dxa"/>
            <w:tcBorders>
              <w:left w:val="single" w:sz="1" w:space="0" w:color="000000"/>
              <w:bottom w:val="single" w:sz="1" w:space="0" w:color="000000"/>
              <w:right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1021</w:t>
            </w:r>
          </w:p>
        </w:tc>
      </w:tr>
      <w:tr w:rsidR="00F66D3C" w:rsidRPr="003B0E2A" w:rsidTr="00533F85">
        <w:trPr>
          <w:trHeight w:val="240"/>
        </w:trPr>
        <w:tc>
          <w:tcPr>
            <w:tcW w:w="1440" w:type="dxa"/>
            <w:tcBorders>
              <w:left w:val="single" w:sz="1" w:space="0" w:color="000000"/>
              <w:bottom w:val="single" w:sz="1" w:space="0" w:color="000000"/>
            </w:tcBorders>
            <w:shd w:val="clear" w:color="auto" w:fill="FFFFFF"/>
          </w:tcPr>
          <w:p w:rsidR="00F66D3C" w:rsidRPr="00B40692" w:rsidRDefault="00F66D3C" w:rsidP="002F3AFA">
            <w:pPr>
              <w:shd w:val="clear" w:color="auto" w:fill="FFFFFF"/>
              <w:spacing w:after="0" w:line="240" w:lineRule="auto"/>
              <w:rPr>
                <w:rFonts w:ascii="Times New Roman" w:hAnsi="Times New Roman"/>
                <w:color w:val="000000"/>
                <w:sz w:val="24"/>
                <w:szCs w:val="24"/>
              </w:rPr>
            </w:pPr>
            <w:r w:rsidRPr="00B40692">
              <w:rPr>
                <w:rFonts w:ascii="Times New Roman" w:hAnsi="Times New Roman"/>
                <w:color w:val="000000"/>
                <w:sz w:val="24"/>
                <w:szCs w:val="24"/>
                <w:lang w:val="en-US"/>
              </w:rPr>
              <w:t xml:space="preserve">II </w:t>
            </w:r>
            <w:r w:rsidRPr="00B40692">
              <w:rPr>
                <w:rFonts w:ascii="Times New Roman" w:hAnsi="Times New Roman"/>
                <w:color w:val="000000"/>
                <w:sz w:val="24"/>
                <w:szCs w:val="24"/>
              </w:rPr>
              <w:t>зона</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15</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21</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26</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24</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30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50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50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60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50</w:t>
            </w:r>
          </w:p>
        </w:tc>
        <w:tc>
          <w:tcPr>
            <w:tcW w:w="680" w:type="dxa"/>
            <w:tcBorders>
              <w:left w:val="single" w:sz="1" w:space="0" w:color="000000"/>
              <w:bottom w:val="single" w:sz="1" w:space="0" w:color="000000"/>
              <w:right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406</w:t>
            </w:r>
          </w:p>
        </w:tc>
      </w:tr>
      <w:tr w:rsidR="00F66D3C" w:rsidRPr="003B0E2A" w:rsidTr="00533F85">
        <w:trPr>
          <w:trHeight w:val="240"/>
        </w:trPr>
        <w:tc>
          <w:tcPr>
            <w:tcW w:w="1440" w:type="dxa"/>
            <w:tcBorders>
              <w:left w:val="single" w:sz="1" w:space="0" w:color="000000"/>
              <w:bottom w:val="single" w:sz="1" w:space="0" w:color="000000"/>
            </w:tcBorders>
            <w:shd w:val="clear" w:color="auto" w:fill="FFFFFF"/>
          </w:tcPr>
          <w:p w:rsidR="00F66D3C" w:rsidRPr="00B40692" w:rsidRDefault="00F66D3C" w:rsidP="002F3AFA">
            <w:pPr>
              <w:shd w:val="clear" w:color="auto" w:fill="FFFFFF"/>
              <w:spacing w:after="0" w:line="240" w:lineRule="auto"/>
              <w:rPr>
                <w:rFonts w:ascii="Times New Roman" w:hAnsi="Times New Roman"/>
                <w:color w:val="000000"/>
                <w:sz w:val="24"/>
                <w:szCs w:val="24"/>
              </w:rPr>
            </w:pPr>
            <w:r w:rsidRPr="00B40692">
              <w:rPr>
                <w:rFonts w:ascii="Times New Roman" w:hAnsi="Times New Roman"/>
                <w:color w:val="000000"/>
                <w:sz w:val="24"/>
                <w:szCs w:val="24"/>
                <w:lang w:val="en-US"/>
              </w:rPr>
              <w:t xml:space="preserve">III </w:t>
            </w:r>
            <w:r w:rsidRPr="00B40692">
              <w:rPr>
                <w:rFonts w:ascii="Times New Roman" w:hAnsi="Times New Roman"/>
                <w:color w:val="000000"/>
                <w:sz w:val="24"/>
                <w:szCs w:val="24"/>
              </w:rPr>
              <w:t>зона</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6</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6</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8</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12</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16</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18</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8</w:t>
            </w:r>
          </w:p>
        </w:tc>
        <w:tc>
          <w:tcPr>
            <w:tcW w:w="680" w:type="dxa"/>
            <w:tcBorders>
              <w:left w:val="single" w:sz="1" w:space="0" w:color="000000"/>
              <w:bottom w:val="single" w:sz="1" w:space="0" w:color="000000"/>
              <w:right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92</w:t>
            </w:r>
          </w:p>
        </w:tc>
      </w:tr>
      <w:tr w:rsidR="00F66D3C" w:rsidRPr="003B0E2A" w:rsidTr="00533F85">
        <w:trPr>
          <w:trHeight w:val="240"/>
        </w:trPr>
        <w:tc>
          <w:tcPr>
            <w:tcW w:w="1440" w:type="dxa"/>
            <w:tcBorders>
              <w:left w:val="single" w:sz="1" w:space="0" w:color="000000"/>
              <w:bottom w:val="single" w:sz="1" w:space="0" w:color="000000"/>
            </w:tcBorders>
            <w:shd w:val="clear" w:color="auto" w:fill="FFFFFF"/>
          </w:tcPr>
          <w:p w:rsidR="00F66D3C" w:rsidRPr="00B40692" w:rsidRDefault="00F66D3C" w:rsidP="002F3AFA">
            <w:pPr>
              <w:shd w:val="clear" w:color="auto" w:fill="FFFFFF"/>
              <w:spacing w:after="0" w:line="240" w:lineRule="auto"/>
              <w:rPr>
                <w:rFonts w:ascii="Times New Roman" w:hAnsi="Times New Roman"/>
                <w:color w:val="000000"/>
                <w:sz w:val="24"/>
                <w:szCs w:val="24"/>
              </w:rPr>
            </w:pPr>
            <w:r w:rsidRPr="00B40692">
              <w:rPr>
                <w:rFonts w:ascii="Times New Roman" w:hAnsi="Times New Roman"/>
                <w:color w:val="000000"/>
                <w:sz w:val="24"/>
                <w:szCs w:val="24"/>
                <w:lang w:val="en-US"/>
              </w:rPr>
              <w:t xml:space="preserve">IV </w:t>
            </w:r>
            <w:r w:rsidRPr="00B40692">
              <w:rPr>
                <w:rFonts w:ascii="Times New Roman" w:hAnsi="Times New Roman"/>
                <w:color w:val="000000"/>
                <w:sz w:val="24"/>
                <w:szCs w:val="24"/>
              </w:rPr>
              <w:t>зона</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6</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6</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w:t>
            </w:r>
          </w:p>
        </w:tc>
        <w:tc>
          <w:tcPr>
            <w:tcW w:w="680" w:type="dxa"/>
            <w:tcBorders>
              <w:left w:val="single" w:sz="1" w:space="0" w:color="000000"/>
              <w:bottom w:val="single" w:sz="1" w:space="0" w:color="000000"/>
              <w:right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28</w:t>
            </w:r>
          </w:p>
        </w:tc>
      </w:tr>
      <w:tr w:rsidR="00F66D3C" w:rsidRPr="003B0E2A" w:rsidTr="00533F85">
        <w:trPr>
          <w:trHeight w:val="240"/>
        </w:trPr>
        <w:tc>
          <w:tcPr>
            <w:tcW w:w="1440" w:type="dxa"/>
            <w:tcBorders>
              <w:left w:val="single" w:sz="1" w:space="0" w:color="000000"/>
              <w:bottom w:val="single" w:sz="1" w:space="0" w:color="000000"/>
            </w:tcBorders>
            <w:shd w:val="clear" w:color="auto" w:fill="FFFFFF"/>
          </w:tcPr>
          <w:p w:rsidR="00F66D3C" w:rsidRPr="00B40692" w:rsidRDefault="00F66D3C" w:rsidP="002F3AFA">
            <w:pPr>
              <w:shd w:val="clear" w:color="auto" w:fill="FFFFFF"/>
              <w:spacing w:after="0" w:line="240" w:lineRule="auto"/>
              <w:rPr>
                <w:rFonts w:ascii="Times New Roman" w:hAnsi="Times New Roman"/>
                <w:color w:val="000000"/>
                <w:sz w:val="24"/>
                <w:szCs w:val="24"/>
              </w:rPr>
            </w:pPr>
            <w:r w:rsidRPr="00B40692">
              <w:rPr>
                <w:rFonts w:ascii="Times New Roman" w:hAnsi="Times New Roman"/>
                <w:color w:val="000000"/>
                <w:sz w:val="24"/>
                <w:szCs w:val="24"/>
              </w:rPr>
              <w:t>СБУ, км</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4</w:t>
            </w:r>
          </w:p>
        </w:tc>
        <w:tc>
          <w:tcPr>
            <w:tcW w:w="680" w:type="dxa"/>
            <w:tcBorders>
              <w:left w:val="single" w:sz="1" w:space="0" w:color="000000"/>
              <w:bottom w:val="single" w:sz="1" w:space="0" w:color="000000"/>
              <w:right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25</w:t>
            </w:r>
          </w:p>
        </w:tc>
      </w:tr>
      <w:tr w:rsidR="00F66D3C" w:rsidRPr="003B0E2A" w:rsidTr="00533F85">
        <w:trPr>
          <w:trHeight w:val="230"/>
        </w:trPr>
        <w:tc>
          <w:tcPr>
            <w:tcW w:w="1440" w:type="dxa"/>
            <w:tcBorders>
              <w:left w:val="single" w:sz="1" w:space="0" w:color="000000"/>
              <w:bottom w:val="single" w:sz="1" w:space="0" w:color="000000"/>
            </w:tcBorders>
            <w:shd w:val="clear" w:color="auto" w:fill="FFFFFF"/>
          </w:tcPr>
          <w:p w:rsidR="00F66D3C" w:rsidRPr="00B40692" w:rsidRDefault="00F66D3C" w:rsidP="002F3AFA">
            <w:pPr>
              <w:shd w:val="clear" w:color="auto" w:fill="FFFFFF"/>
              <w:spacing w:after="0" w:line="240" w:lineRule="auto"/>
              <w:rPr>
                <w:rFonts w:ascii="Times New Roman" w:hAnsi="Times New Roman"/>
                <w:color w:val="000000"/>
                <w:sz w:val="24"/>
                <w:szCs w:val="24"/>
              </w:rPr>
            </w:pPr>
            <w:r w:rsidRPr="00B40692">
              <w:rPr>
                <w:rFonts w:ascii="Times New Roman" w:hAnsi="Times New Roman"/>
                <w:color w:val="000000"/>
                <w:sz w:val="24"/>
                <w:szCs w:val="24"/>
              </w:rPr>
              <w:t>Всего</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110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130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132</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134</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130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136</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140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160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150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130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120</w:t>
            </w:r>
          </w:p>
        </w:tc>
        <w:tc>
          <w:tcPr>
            <w:tcW w:w="603" w:type="dxa"/>
            <w:tcBorders>
              <w:left w:val="single" w:sz="1" w:space="0" w:color="000000"/>
              <w:bottom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100</w:t>
            </w:r>
          </w:p>
        </w:tc>
        <w:tc>
          <w:tcPr>
            <w:tcW w:w="680" w:type="dxa"/>
            <w:tcBorders>
              <w:left w:val="single" w:sz="1" w:space="0" w:color="000000"/>
              <w:bottom w:val="single" w:sz="1" w:space="0" w:color="000000"/>
              <w:right w:val="single" w:sz="1" w:space="0" w:color="000000"/>
            </w:tcBorders>
            <w:shd w:val="clear" w:color="auto" w:fill="FFFFFF"/>
            <w:vAlign w:val="center"/>
          </w:tcPr>
          <w:p w:rsidR="00F66D3C" w:rsidRPr="00B40692" w:rsidRDefault="00F66D3C" w:rsidP="002F3AFA">
            <w:pPr>
              <w:shd w:val="clear" w:color="auto" w:fill="FFFFFF"/>
              <w:spacing w:after="0" w:line="240" w:lineRule="auto"/>
              <w:ind w:left="5" w:right="95"/>
              <w:jc w:val="right"/>
              <w:rPr>
                <w:rFonts w:ascii="Times New Roman" w:hAnsi="Times New Roman"/>
                <w:color w:val="000000"/>
                <w:sz w:val="24"/>
                <w:szCs w:val="24"/>
              </w:rPr>
            </w:pPr>
            <w:r w:rsidRPr="00B40692">
              <w:rPr>
                <w:rFonts w:ascii="Times New Roman" w:hAnsi="Times New Roman"/>
                <w:color w:val="000000"/>
                <w:sz w:val="24"/>
                <w:szCs w:val="24"/>
              </w:rPr>
              <w:t>1572</w:t>
            </w:r>
          </w:p>
        </w:tc>
      </w:tr>
    </w:tbl>
    <w:p w:rsidR="00F66D3C" w:rsidRPr="003B0E2A" w:rsidRDefault="00F66D3C" w:rsidP="002F3AFA">
      <w:pPr>
        <w:autoSpaceDE w:val="0"/>
        <w:autoSpaceDN w:val="0"/>
        <w:adjustRightInd w:val="0"/>
        <w:spacing w:after="0" w:line="240" w:lineRule="auto"/>
        <w:jc w:val="both"/>
        <w:rPr>
          <w:rStyle w:val="FontStyle39"/>
          <w:sz w:val="28"/>
          <w:szCs w:val="28"/>
        </w:rPr>
      </w:pPr>
    </w:p>
    <w:p w:rsidR="00F66D3C" w:rsidRPr="003B0E2A" w:rsidRDefault="00F66D3C" w:rsidP="002F3AFA">
      <w:pPr>
        <w:pStyle w:val="Style47"/>
        <w:widowControl/>
        <w:ind w:left="288"/>
        <w:rPr>
          <w:rStyle w:val="FontStyle144"/>
          <w:sz w:val="28"/>
          <w:szCs w:val="28"/>
        </w:rPr>
      </w:pPr>
      <w:r w:rsidRPr="003B0E2A">
        <w:rPr>
          <w:rStyle w:val="FontStyle144"/>
          <w:sz w:val="28"/>
          <w:szCs w:val="28"/>
        </w:rPr>
        <w:t>2.3. Технико-тактическая подготовка</w:t>
      </w:r>
      <w:r>
        <w:rPr>
          <w:rStyle w:val="FontStyle144"/>
          <w:sz w:val="28"/>
          <w:szCs w:val="28"/>
        </w:rPr>
        <w:t>.</w:t>
      </w:r>
    </w:p>
    <w:p w:rsidR="00F66D3C" w:rsidRPr="003B0E2A" w:rsidRDefault="00F66D3C" w:rsidP="002F3AFA">
      <w:pPr>
        <w:spacing w:after="0" w:line="240" w:lineRule="auto"/>
        <w:rPr>
          <w:rFonts w:ascii="Times New Roman" w:hAnsi="Times New Roman"/>
          <w:sz w:val="28"/>
          <w:szCs w:val="28"/>
        </w:rPr>
      </w:pPr>
      <w:r w:rsidRPr="003B0E2A">
        <w:rPr>
          <w:rFonts w:ascii="Times New Roman" w:hAnsi="Times New Roman"/>
          <w:sz w:val="28"/>
          <w:szCs w:val="28"/>
        </w:rPr>
        <w:tab/>
        <w:t>Основной задачей технико-тактическо</w:t>
      </w:r>
      <w:r>
        <w:rPr>
          <w:rFonts w:ascii="Times New Roman" w:hAnsi="Times New Roman"/>
          <w:sz w:val="28"/>
          <w:szCs w:val="28"/>
        </w:rPr>
        <w:t xml:space="preserve">й подготовки на тренировочном этапе </w:t>
      </w:r>
      <w:r w:rsidRPr="003B0E2A">
        <w:rPr>
          <w:rFonts w:ascii="Times New Roman" w:hAnsi="Times New Roman"/>
          <w:sz w:val="28"/>
          <w:szCs w:val="28"/>
        </w:rPr>
        <w:t xml:space="preserve"> </w:t>
      </w:r>
      <w:r>
        <w:rPr>
          <w:rFonts w:ascii="Times New Roman" w:hAnsi="Times New Roman"/>
          <w:sz w:val="28"/>
          <w:szCs w:val="28"/>
        </w:rPr>
        <w:t xml:space="preserve">(этап </w:t>
      </w:r>
      <w:r w:rsidRPr="003B0E2A">
        <w:rPr>
          <w:rFonts w:ascii="Times New Roman" w:hAnsi="Times New Roman"/>
          <w:sz w:val="28"/>
          <w:szCs w:val="28"/>
        </w:rPr>
        <w:t>спортивной специализации</w:t>
      </w:r>
      <w:r>
        <w:rPr>
          <w:rFonts w:ascii="Times New Roman" w:hAnsi="Times New Roman"/>
          <w:sz w:val="28"/>
          <w:szCs w:val="28"/>
        </w:rPr>
        <w:t>)</w:t>
      </w:r>
      <w:r w:rsidRPr="003B0E2A">
        <w:rPr>
          <w:rFonts w:ascii="Times New Roman" w:hAnsi="Times New Roman"/>
          <w:sz w:val="28"/>
          <w:szCs w:val="28"/>
        </w:rPr>
        <w:t xml:space="preserve"> является формирование рацио</w:t>
      </w:r>
      <w:r w:rsidRPr="003B0E2A">
        <w:rPr>
          <w:rFonts w:ascii="Times New Roman" w:hAnsi="Times New Roman"/>
          <w:sz w:val="28"/>
          <w:szCs w:val="28"/>
        </w:rPr>
        <w:softHyphen/>
        <w:t>нальной временной, пространственной и динамической структуры движений, а также углубленное изучение действий в основных такти</w:t>
      </w:r>
      <w:r w:rsidRPr="003B0E2A">
        <w:rPr>
          <w:rFonts w:ascii="Times New Roman" w:hAnsi="Times New Roman"/>
          <w:sz w:val="28"/>
          <w:szCs w:val="28"/>
        </w:rPr>
        <w:softHyphen/>
        <w:t>ческих ситуациях.</w:t>
      </w:r>
    </w:p>
    <w:p w:rsidR="00F66D3C" w:rsidRPr="003B0E2A" w:rsidRDefault="00F66D3C" w:rsidP="002F3AFA">
      <w:pPr>
        <w:spacing w:after="0" w:line="240" w:lineRule="auto"/>
        <w:rPr>
          <w:rFonts w:ascii="Times New Roman" w:hAnsi="Times New Roman"/>
          <w:sz w:val="28"/>
          <w:szCs w:val="28"/>
        </w:rPr>
      </w:pPr>
      <w:r w:rsidRPr="003B0E2A">
        <w:rPr>
          <w:rFonts w:ascii="Times New Roman" w:hAnsi="Times New Roman"/>
          <w:sz w:val="28"/>
          <w:szCs w:val="28"/>
        </w:rPr>
        <w:tab/>
        <w:t>С этой целью применяется широкий круг средств и методов, на</w:t>
      </w:r>
      <w:r w:rsidRPr="003B0E2A">
        <w:rPr>
          <w:rFonts w:ascii="Times New Roman" w:hAnsi="Times New Roman"/>
          <w:sz w:val="28"/>
          <w:szCs w:val="28"/>
        </w:rPr>
        <w:softHyphen/>
        <w:t>правленных на приобретение опыта и проверки технико-тактичес</w:t>
      </w:r>
      <w:r w:rsidRPr="003B0E2A">
        <w:rPr>
          <w:rFonts w:ascii="Times New Roman" w:hAnsi="Times New Roman"/>
          <w:sz w:val="28"/>
          <w:szCs w:val="28"/>
        </w:rPr>
        <w:softHyphen/>
        <w:t>ких навыков в различных условиях соревновательной деятельности. Это углубленное изучение основ топографии. Измерение расстояний на местности во время бега по дорогам, в подъем, со спуска, по лесу различной проходимости. Движение в заданном направлении по ази</w:t>
      </w:r>
      <w:r w:rsidRPr="003B0E2A">
        <w:rPr>
          <w:rFonts w:ascii="Times New Roman" w:hAnsi="Times New Roman"/>
          <w:sz w:val="28"/>
          <w:szCs w:val="28"/>
        </w:rPr>
        <w:softHyphen/>
        <w:t>муту по открытой и закрытой местности.</w:t>
      </w:r>
    </w:p>
    <w:p w:rsidR="00F66D3C" w:rsidRPr="003B0E2A" w:rsidRDefault="00F66D3C" w:rsidP="002F3AFA">
      <w:pPr>
        <w:spacing w:after="0" w:line="240" w:lineRule="auto"/>
        <w:rPr>
          <w:rFonts w:ascii="Times New Roman" w:hAnsi="Times New Roman"/>
          <w:sz w:val="28"/>
          <w:szCs w:val="28"/>
        </w:rPr>
      </w:pPr>
      <w:r w:rsidRPr="003B0E2A">
        <w:rPr>
          <w:rFonts w:ascii="Times New Roman" w:hAnsi="Times New Roman"/>
          <w:sz w:val="28"/>
          <w:szCs w:val="28"/>
        </w:rPr>
        <w:tab/>
        <w:t>Выход на контрольный пункт с различных привязок. Отметка на КП. Уход с контрольного пункта.</w:t>
      </w:r>
    </w:p>
    <w:p w:rsidR="00F66D3C" w:rsidRPr="003B0E2A" w:rsidRDefault="00F66D3C" w:rsidP="002F3AFA">
      <w:pPr>
        <w:spacing w:after="0" w:line="240" w:lineRule="auto"/>
        <w:rPr>
          <w:rFonts w:ascii="Times New Roman" w:hAnsi="Times New Roman"/>
          <w:sz w:val="28"/>
          <w:szCs w:val="28"/>
        </w:rPr>
      </w:pPr>
      <w:r w:rsidRPr="003B0E2A">
        <w:rPr>
          <w:rFonts w:ascii="Times New Roman" w:hAnsi="Times New Roman"/>
          <w:sz w:val="28"/>
          <w:szCs w:val="28"/>
        </w:rPr>
        <w:tab/>
        <w:t>Выбор пути движения между контрольными пунктами в зависи</w:t>
      </w:r>
      <w:r w:rsidRPr="003B0E2A">
        <w:rPr>
          <w:rFonts w:ascii="Times New Roman" w:hAnsi="Times New Roman"/>
          <w:sz w:val="28"/>
          <w:szCs w:val="28"/>
        </w:rPr>
        <w:softHyphen/>
        <w:t>мости от характера растительности и рельефа местности. Анализ пу</w:t>
      </w:r>
      <w:r w:rsidRPr="003B0E2A">
        <w:rPr>
          <w:rFonts w:ascii="Times New Roman" w:hAnsi="Times New Roman"/>
          <w:sz w:val="28"/>
          <w:szCs w:val="28"/>
        </w:rPr>
        <w:softHyphen/>
        <w:t>тей движения.</w:t>
      </w:r>
    </w:p>
    <w:p w:rsidR="00F66D3C" w:rsidRPr="003B0E2A" w:rsidRDefault="00F66D3C" w:rsidP="002F3AFA">
      <w:pPr>
        <w:spacing w:after="0" w:line="240" w:lineRule="auto"/>
        <w:rPr>
          <w:rFonts w:ascii="Times New Roman" w:hAnsi="Times New Roman"/>
          <w:sz w:val="28"/>
          <w:szCs w:val="28"/>
        </w:rPr>
      </w:pPr>
      <w:r w:rsidRPr="003B0E2A">
        <w:rPr>
          <w:rFonts w:ascii="Times New Roman" w:hAnsi="Times New Roman"/>
          <w:sz w:val="28"/>
          <w:szCs w:val="28"/>
        </w:rPr>
        <w:tab/>
        <w:t xml:space="preserve">Техническая разминка. Выбор «нитки» </w:t>
      </w:r>
      <w:proofErr w:type="spellStart"/>
      <w:r w:rsidRPr="003B0E2A">
        <w:rPr>
          <w:rFonts w:ascii="Times New Roman" w:hAnsi="Times New Roman"/>
          <w:sz w:val="28"/>
          <w:szCs w:val="28"/>
        </w:rPr>
        <w:t>пробегания</w:t>
      </w:r>
      <w:proofErr w:type="spellEnd"/>
      <w:r w:rsidRPr="003B0E2A">
        <w:rPr>
          <w:rFonts w:ascii="Times New Roman" w:hAnsi="Times New Roman"/>
          <w:sz w:val="28"/>
          <w:szCs w:val="28"/>
        </w:rPr>
        <w:t>. Грубое ориентирование на длинных этапах с тормозными ориентирами. Точное ориентирование на коротких этапах. Ориентирование с использованием крупных фор</w:t>
      </w:r>
      <w:r>
        <w:rPr>
          <w:rFonts w:ascii="Times New Roman" w:hAnsi="Times New Roman"/>
          <w:sz w:val="28"/>
          <w:szCs w:val="28"/>
        </w:rPr>
        <w:t xml:space="preserve">м рельефа. Чтение горизонталей. </w:t>
      </w:r>
      <w:r w:rsidRPr="003B0E2A">
        <w:rPr>
          <w:rFonts w:ascii="Times New Roman" w:hAnsi="Times New Roman"/>
          <w:sz w:val="28"/>
          <w:szCs w:val="28"/>
        </w:rPr>
        <w:t>Основы техники ориентирования на маркированной трассе и в зимнем заданном направлении.</w:t>
      </w:r>
    </w:p>
    <w:p w:rsidR="00F66D3C" w:rsidRPr="003B0E2A" w:rsidRDefault="00F66D3C" w:rsidP="002F3AFA">
      <w:pPr>
        <w:spacing w:after="0" w:line="240" w:lineRule="auto"/>
        <w:rPr>
          <w:rFonts w:ascii="Times New Roman" w:hAnsi="Times New Roman"/>
          <w:sz w:val="28"/>
          <w:szCs w:val="28"/>
        </w:rPr>
      </w:pPr>
      <w:r>
        <w:rPr>
          <w:rFonts w:ascii="Times New Roman" w:hAnsi="Times New Roman"/>
          <w:sz w:val="28"/>
          <w:szCs w:val="28"/>
        </w:rPr>
        <w:t xml:space="preserve">         </w:t>
      </w:r>
      <w:r w:rsidRPr="003B0E2A">
        <w:rPr>
          <w:rFonts w:ascii="Times New Roman" w:hAnsi="Times New Roman"/>
          <w:sz w:val="28"/>
          <w:szCs w:val="28"/>
        </w:rPr>
        <w:t>Топографическая съемка местности вдоль линейных ориентиров сложной конфигурации. Вычерчивание простых схем и спортивных карт (школьного участка, полигона, парка).</w:t>
      </w:r>
    </w:p>
    <w:p w:rsidR="00F66D3C" w:rsidRPr="003B0E2A" w:rsidRDefault="00F66D3C" w:rsidP="002F3AFA">
      <w:pPr>
        <w:spacing w:after="0" w:line="240" w:lineRule="auto"/>
        <w:rPr>
          <w:rFonts w:ascii="Times New Roman" w:hAnsi="Times New Roman"/>
          <w:sz w:val="28"/>
          <w:szCs w:val="28"/>
        </w:rPr>
      </w:pPr>
    </w:p>
    <w:p w:rsidR="00F66D3C" w:rsidRPr="003B0E2A" w:rsidRDefault="00F66D3C" w:rsidP="002F3AFA">
      <w:pPr>
        <w:pStyle w:val="Style47"/>
        <w:widowControl/>
        <w:ind w:left="288"/>
        <w:rPr>
          <w:rStyle w:val="FontStyle39"/>
          <w:b/>
          <w:bCs/>
          <w:i/>
          <w:iCs/>
          <w:sz w:val="28"/>
          <w:szCs w:val="28"/>
        </w:rPr>
      </w:pPr>
      <w:r w:rsidRPr="003B0E2A">
        <w:rPr>
          <w:rStyle w:val="FontStyle144"/>
          <w:sz w:val="28"/>
          <w:szCs w:val="28"/>
        </w:rPr>
        <w:t>2.3. Контрольные упражнения и соревнования</w:t>
      </w:r>
      <w:r>
        <w:rPr>
          <w:rStyle w:val="FontStyle144"/>
          <w:sz w:val="28"/>
          <w:szCs w:val="28"/>
        </w:rPr>
        <w:t>.</w:t>
      </w:r>
    </w:p>
    <w:p w:rsidR="00F66D3C" w:rsidRPr="003B0E2A" w:rsidRDefault="00F66D3C" w:rsidP="002F3AFA">
      <w:pPr>
        <w:pStyle w:val="Style2"/>
        <w:widowControl/>
        <w:spacing w:line="240" w:lineRule="auto"/>
        <w:rPr>
          <w:rStyle w:val="FontStyle132"/>
          <w:sz w:val="28"/>
          <w:szCs w:val="28"/>
        </w:rPr>
      </w:pPr>
      <w:r w:rsidRPr="003B0E2A">
        <w:rPr>
          <w:rStyle w:val="FontStyle132"/>
          <w:sz w:val="28"/>
          <w:szCs w:val="28"/>
        </w:rPr>
        <w:t>Участие в течение года в 3-4-х контрольных, 2-6 отборочных, 4-10 основных соревнованиях по спортивному ориентированию по своей возрастной группе.</w:t>
      </w:r>
    </w:p>
    <w:p w:rsidR="00F66D3C" w:rsidRPr="003B0E2A" w:rsidRDefault="00F66D3C" w:rsidP="002F3AFA">
      <w:pPr>
        <w:autoSpaceDE w:val="0"/>
        <w:autoSpaceDN w:val="0"/>
        <w:adjustRightInd w:val="0"/>
        <w:spacing w:after="0" w:line="240" w:lineRule="auto"/>
        <w:rPr>
          <w:rFonts w:ascii="Times New Roman" w:hAnsi="Times New Roman"/>
          <w:b/>
          <w:bCs/>
          <w:sz w:val="28"/>
          <w:szCs w:val="28"/>
        </w:rPr>
      </w:pPr>
    </w:p>
    <w:p w:rsidR="00F66D3C" w:rsidRPr="003B0E2A" w:rsidRDefault="00F66D3C" w:rsidP="002F3AFA">
      <w:pPr>
        <w:autoSpaceDE w:val="0"/>
        <w:autoSpaceDN w:val="0"/>
        <w:adjustRightInd w:val="0"/>
        <w:spacing w:after="0" w:line="240" w:lineRule="auto"/>
        <w:rPr>
          <w:rFonts w:ascii="Times New Roman" w:hAnsi="Times New Roman"/>
          <w:b/>
          <w:bCs/>
          <w:sz w:val="28"/>
          <w:szCs w:val="28"/>
        </w:rPr>
      </w:pPr>
      <w:r w:rsidRPr="003B0E2A">
        <w:rPr>
          <w:rFonts w:ascii="Times New Roman" w:hAnsi="Times New Roman"/>
          <w:b/>
          <w:bCs/>
          <w:sz w:val="28"/>
          <w:szCs w:val="28"/>
        </w:rPr>
        <w:lastRenderedPageBreak/>
        <w:tab/>
        <w:t>Нормативы общей физической и специальной физической по</w:t>
      </w:r>
      <w:r>
        <w:rPr>
          <w:rFonts w:ascii="Times New Roman" w:hAnsi="Times New Roman"/>
          <w:b/>
          <w:bCs/>
          <w:sz w:val="28"/>
          <w:szCs w:val="28"/>
        </w:rPr>
        <w:t xml:space="preserve">дготовки для зачисления в группу </w:t>
      </w:r>
      <w:r w:rsidRPr="003B0E2A">
        <w:rPr>
          <w:rFonts w:ascii="Times New Roman" w:hAnsi="Times New Roman"/>
          <w:b/>
          <w:bCs/>
          <w:sz w:val="28"/>
          <w:szCs w:val="28"/>
        </w:rPr>
        <w:t>Т</w:t>
      </w:r>
      <w:proofErr w:type="gramStart"/>
      <w:r>
        <w:rPr>
          <w:rFonts w:ascii="Times New Roman" w:hAnsi="Times New Roman"/>
          <w:b/>
          <w:bCs/>
          <w:sz w:val="28"/>
          <w:szCs w:val="28"/>
        </w:rPr>
        <w:t>Э(</w:t>
      </w:r>
      <w:proofErr w:type="gramEnd"/>
      <w:r>
        <w:rPr>
          <w:rFonts w:ascii="Times New Roman" w:hAnsi="Times New Roman"/>
          <w:b/>
          <w:bCs/>
          <w:sz w:val="28"/>
          <w:szCs w:val="28"/>
        </w:rPr>
        <w:t>СС)-1 на тренировочном этапе (этап</w:t>
      </w:r>
      <w:r w:rsidRPr="003B0E2A">
        <w:rPr>
          <w:rFonts w:ascii="Times New Roman" w:hAnsi="Times New Roman"/>
          <w:b/>
          <w:bCs/>
          <w:sz w:val="28"/>
          <w:szCs w:val="28"/>
        </w:rPr>
        <w:t xml:space="preserve"> спортивной специализации)</w:t>
      </w:r>
    </w:p>
    <w:p w:rsidR="00F66D3C" w:rsidRPr="003B0E2A" w:rsidRDefault="00F66D3C" w:rsidP="002F3AFA">
      <w:pPr>
        <w:pStyle w:val="Style2"/>
        <w:widowControl/>
        <w:spacing w:line="240" w:lineRule="auto"/>
        <w:ind w:firstLine="288"/>
        <w:rPr>
          <w:rStyle w:val="FontStyle132"/>
          <w:sz w:val="28"/>
          <w:szCs w:val="28"/>
        </w:rPr>
      </w:pPr>
    </w:p>
    <w:p w:rsidR="00F66D3C" w:rsidRPr="003B0E2A" w:rsidRDefault="00F66D3C" w:rsidP="002F3AFA">
      <w:pPr>
        <w:pStyle w:val="Style2"/>
        <w:widowControl/>
        <w:spacing w:line="240" w:lineRule="auto"/>
        <w:ind w:firstLine="0"/>
        <w:rPr>
          <w:rStyle w:val="FontStyle132"/>
          <w:sz w:val="28"/>
          <w:szCs w:val="28"/>
        </w:rPr>
      </w:pPr>
      <w:r w:rsidRPr="003B0E2A">
        <w:rPr>
          <w:rStyle w:val="FontStyle132"/>
          <w:sz w:val="28"/>
          <w:szCs w:val="28"/>
        </w:rPr>
        <w:t>Скоростные качества.  Бег 60 м 11,0 (М) - 11,8 (Д)</w:t>
      </w:r>
      <w:r>
        <w:rPr>
          <w:rStyle w:val="FontStyle132"/>
          <w:sz w:val="28"/>
          <w:szCs w:val="28"/>
        </w:rPr>
        <w:t>.</w:t>
      </w:r>
    </w:p>
    <w:p w:rsidR="00F66D3C" w:rsidRDefault="00F66D3C" w:rsidP="002F3AFA">
      <w:pPr>
        <w:pStyle w:val="Style2"/>
        <w:widowControl/>
        <w:spacing w:line="240" w:lineRule="auto"/>
        <w:ind w:firstLine="0"/>
        <w:rPr>
          <w:rStyle w:val="FontStyle132"/>
          <w:sz w:val="28"/>
          <w:szCs w:val="28"/>
        </w:rPr>
      </w:pPr>
      <w:r w:rsidRPr="003B0E2A">
        <w:rPr>
          <w:rStyle w:val="FontStyle132"/>
          <w:sz w:val="28"/>
          <w:szCs w:val="28"/>
        </w:rPr>
        <w:t xml:space="preserve">Скоростно-силовые качества. </w:t>
      </w:r>
    </w:p>
    <w:p w:rsidR="00F66D3C" w:rsidRDefault="00F66D3C" w:rsidP="002F3AFA">
      <w:pPr>
        <w:pStyle w:val="Style2"/>
        <w:widowControl/>
        <w:spacing w:line="240" w:lineRule="auto"/>
        <w:ind w:firstLine="0"/>
        <w:rPr>
          <w:rStyle w:val="FontStyle132"/>
          <w:sz w:val="28"/>
          <w:szCs w:val="28"/>
        </w:rPr>
      </w:pPr>
      <w:r w:rsidRPr="003B0E2A">
        <w:rPr>
          <w:rStyle w:val="FontStyle132"/>
          <w:sz w:val="28"/>
          <w:szCs w:val="28"/>
        </w:rPr>
        <w:t>Прыжок в длину с места 140 см (М) – 130 см (Д)</w:t>
      </w:r>
      <w:r>
        <w:rPr>
          <w:rStyle w:val="FontStyle132"/>
          <w:sz w:val="28"/>
          <w:szCs w:val="28"/>
        </w:rPr>
        <w:t>.</w:t>
      </w:r>
    </w:p>
    <w:p w:rsidR="00F66D3C" w:rsidRPr="003B0E2A" w:rsidRDefault="00F66D3C" w:rsidP="002F3AFA">
      <w:pPr>
        <w:pStyle w:val="Style2"/>
        <w:widowControl/>
        <w:spacing w:line="240" w:lineRule="auto"/>
        <w:ind w:firstLine="0"/>
        <w:rPr>
          <w:rStyle w:val="FontStyle132"/>
          <w:sz w:val="28"/>
          <w:szCs w:val="28"/>
        </w:rPr>
      </w:pPr>
      <w:r w:rsidRPr="003B0E2A">
        <w:rPr>
          <w:rStyle w:val="FontStyle132"/>
          <w:sz w:val="28"/>
          <w:szCs w:val="28"/>
        </w:rPr>
        <w:t>Прыжок в высоту с места 25см (М) - 20см (Д)</w:t>
      </w:r>
    </w:p>
    <w:p w:rsidR="00F66D3C" w:rsidRPr="003B0E2A" w:rsidRDefault="00F66D3C" w:rsidP="002F3AFA">
      <w:pPr>
        <w:pStyle w:val="Style2"/>
        <w:widowControl/>
        <w:spacing w:line="240" w:lineRule="auto"/>
        <w:ind w:firstLine="0"/>
        <w:rPr>
          <w:rStyle w:val="FontStyle132"/>
          <w:sz w:val="28"/>
          <w:szCs w:val="28"/>
        </w:rPr>
      </w:pPr>
      <w:r w:rsidRPr="003B0E2A">
        <w:rPr>
          <w:rStyle w:val="FontStyle132"/>
          <w:sz w:val="28"/>
          <w:szCs w:val="28"/>
        </w:rPr>
        <w:t>Выносливость. Бег 1000 м. юноши 5,30, бег 800 м девушки 5,00</w:t>
      </w:r>
      <w:r>
        <w:rPr>
          <w:rStyle w:val="FontStyle132"/>
          <w:sz w:val="28"/>
          <w:szCs w:val="28"/>
        </w:rPr>
        <w:t>.</w:t>
      </w:r>
    </w:p>
    <w:p w:rsidR="00F66D3C" w:rsidRPr="003B0E2A" w:rsidRDefault="00F66D3C" w:rsidP="002F3AFA">
      <w:pPr>
        <w:pStyle w:val="Style2"/>
        <w:widowControl/>
        <w:spacing w:line="240" w:lineRule="auto"/>
        <w:ind w:firstLine="0"/>
        <w:rPr>
          <w:rStyle w:val="FontStyle132"/>
          <w:sz w:val="28"/>
          <w:szCs w:val="28"/>
        </w:rPr>
      </w:pPr>
      <w:r w:rsidRPr="003B0E2A">
        <w:rPr>
          <w:rStyle w:val="FontStyle132"/>
          <w:sz w:val="28"/>
          <w:szCs w:val="28"/>
        </w:rPr>
        <w:t>Техническая программа с учётом южного региона.</w:t>
      </w:r>
    </w:p>
    <w:p w:rsidR="00F66D3C" w:rsidRPr="003B0E2A" w:rsidRDefault="00F66D3C" w:rsidP="002F3AFA">
      <w:pPr>
        <w:pStyle w:val="Style2"/>
        <w:widowControl/>
        <w:spacing w:line="240" w:lineRule="auto"/>
        <w:ind w:firstLine="0"/>
        <w:rPr>
          <w:rStyle w:val="FontStyle132"/>
          <w:sz w:val="28"/>
          <w:szCs w:val="28"/>
        </w:rPr>
      </w:pPr>
      <w:r w:rsidRPr="003B0E2A">
        <w:rPr>
          <w:rStyle w:val="FontStyle132"/>
          <w:sz w:val="28"/>
          <w:szCs w:val="28"/>
        </w:rPr>
        <w:t>По итогам обучения выполнить 2-ю разряд</w:t>
      </w:r>
      <w:r>
        <w:rPr>
          <w:rStyle w:val="FontStyle132"/>
          <w:sz w:val="28"/>
          <w:szCs w:val="28"/>
        </w:rPr>
        <w:t>.</w:t>
      </w:r>
    </w:p>
    <w:p w:rsidR="00F66D3C" w:rsidRPr="003B0E2A" w:rsidRDefault="00F66D3C" w:rsidP="002F3AFA">
      <w:pPr>
        <w:pStyle w:val="Style2"/>
        <w:widowControl/>
        <w:spacing w:line="240" w:lineRule="auto"/>
        <w:ind w:firstLine="0"/>
        <w:rPr>
          <w:rStyle w:val="FontStyle132"/>
          <w:sz w:val="28"/>
          <w:szCs w:val="28"/>
        </w:rPr>
      </w:pPr>
    </w:p>
    <w:p w:rsidR="00F66D3C" w:rsidRPr="003B0E2A" w:rsidRDefault="00F66D3C" w:rsidP="002F3AFA">
      <w:pPr>
        <w:pStyle w:val="Style9"/>
        <w:widowControl/>
        <w:spacing w:line="240" w:lineRule="auto"/>
        <w:ind w:left="312"/>
        <w:jc w:val="left"/>
        <w:rPr>
          <w:rStyle w:val="FontStyle134"/>
          <w:sz w:val="28"/>
          <w:szCs w:val="28"/>
        </w:rPr>
      </w:pPr>
      <w:r w:rsidRPr="003B0E2A">
        <w:rPr>
          <w:rStyle w:val="FontStyle134"/>
          <w:sz w:val="28"/>
          <w:szCs w:val="28"/>
        </w:rPr>
        <w:t>3. Углубленное медицинское обследование</w:t>
      </w:r>
      <w:r>
        <w:rPr>
          <w:rStyle w:val="FontStyle134"/>
          <w:sz w:val="28"/>
          <w:szCs w:val="28"/>
        </w:rPr>
        <w:t>.</w:t>
      </w:r>
    </w:p>
    <w:p w:rsidR="00F66D3C" w:rsidRPr="003B0E2A" w:rsidRDefault="00F66D3C" w:rsidP="002F3AFA">
      <w:pPr>
        <w:pStyle w:val="Style2"/>
        <w:widowControl/>
        <w:spacing w:line="240" w:lineRule="auto"/>
        <w:ind w:firstLine="288"/>
        <w:rPr>
          <w:rStyle w:val="FontStyle132"/>
          <w:sz w:val="28"/>
          <w:szCs w:val="28"/>
        </w:rPr>
      </w:pPr>
      <w:r w:rsidRPr="003B0E2A">
        <w:rPr>
          <w:rStyle w:val="FontStyle132"/>
          <w:sz w:val="28"/>
          <w:szCs w:val="28"/>
        </w:rPr>
        <w:t>Прохождение мед</w:t>
      </w:r>
      <w:r>
        <w:rPr>
          <w:rStyle w:val="FontStyle132"/>
          <w:sz w:val="28"/>
          <w:szCs w:val="28"/>
        </w:rPr>
        <w:t xml:space="preserve">ицинского </w:t>
      </w:r>
      <w:r w:rsidRPr="003B0E2A">
        <w:rPr>
          <w:rStyle w:val="FontStyle132"/>
          <w:sz w:val="28"/>
          <w:szCs w:val="28"/>
        </w:rPr>
        <w:t>обследования во врачебно-физкультурном диспансере.</w:t>
      </w:r>
    </w:p>
    <w:p w:rsidR="00F66D3C" w:rsidRPr="003B0E2A" w:rsidRDefault="00F66D3C" w:rsidP="002F3AFA">
      <w:pPr>
        <w:pStyle w:val="Style2"/>
        <w:widowControl/>
        <w:spacing w:line="240" w:lineRule="auto"/>
        <w:ind w:firstLine="288"/>
        <w:rPr>
          <w:rStyle w:val="FontStyle132"/>
          <w:sz w:val="28"/>
          <w:szCs w:val="28"/>
        </w:rPr>
      </w:pPr>
    </w:p>
    <w:p w:rsidR="00F66D3C" w:rsidRPr="003B0E2A" w:rsidRDefault="00F66D3C" w:rsidP="002F3AFA">
      <w:pPr>
        <w:pStyle w:val="Style2"/>
        <w:widowControl/>
        <w:spacing w:line="240" w:lineRule="auto"/>
        <w:ind w:firstLine="289"/>
        <w:rPr>
          <w:rStyle w:val="FontStyle39"/>
          <w:sz w:val="28"/>
          <w:szCs w:val="28"/>
        </w:rPr>
      </w:pPr>
      <w:r w:rsidRPr="003B0E2A">
        <w:rPr>
          <w:rStyle w:val="FontStyle39"/>
          <w:b/>
          <w:sz w:val="28"/>
          <w:szCs w:val="28"/>
        </w:rPr>
        <w:t>4. Восстановительные мероприятия</w:t>
      </w:r>
      <w:r>
        <w:rPr>
          <w:rStyle w:val="FontStyle39"/>
          <w:b/>
          <w:sz w:val="28"/>
          <w:szCs w:val="28"/>
        </w:rPr>
        <w:t>.</w:t>
      </w:r>
    </w:p>
    <w:p w:rsidR="00F66D3C" w:rsidRPr="003B0E2A" w:rsidRDefault="00F66D3C" w:rsidP="002F3AFA">
      <w:pPr>
        <w:spacing w:after="0" w:line="240" w:lineRule="auto"/>
        <w:rPr>
          <w:rFonts w:ascii="Times New Roman" w:hAnsi="Times New Roman"/>
          <w:sz w:val="28"/>
          <w:szCs w:val="28"/>
        </w:rPr>
      </w:pPr>
      <w:r w:rsidRPr="003B0E2A">
        <w:rPr>
          <w:rStyle w:val="FontStyle39"/>
          <w:sz w:val="28"/>
          <w:szCs w:val="28"/>
        </w:rPr>
        <w:tab/>
        <w:t xml:space="preserve">Восстановительные тренировочные сборы в каникулярный период. </w:t>
      </w:r>
      <w:r w:rsidRPr="003B0E2A">
        <w:rPr>
          <w:rFonts w:ascii="Times New Roman" w:hAnsi="Times New Roman"/>
          <w:sz w:val="28"/>
          <w:szCs w:val="28"/>
        </w:rPr>
        <w:t>Не менее 60% от состава группы лиц, проходящих спортивную подготовку на определенном этапе.</w:t>
      </w:r>
    </w:p>
    <w:p w:rsidR="00F66D3C" w:rsidRPr="003B0E2A" w:rsidRDefault="00F66D3C" w:rsidP="002F3AFA">
      <w:pPr>
        <w:spacing w:after="0" w:line="240" w:lineRule="auto"/>
        <w:rPr>
          <w:rFonts w:ascii="Times New Roman" w:hAnsi="Times New Roman"/>
          <w:sz w:val="28"/>
          <w:szCs w:val="28"/>
        </w:rPr>
      </w:pPr>
    </w:p>
    <w:p w:rsidR="00B17531" w:rsidRDefault="00A93C9D" w:rsidP="002F3AFA">
      <w:pPr>
        <w:pStyle w:val="Style2"/>
        <w:widowControl/>
        <w:spacing w:line="240" w:lineRule="auto"/>
        <w:ind w:firstLine="0"/>
        <w:jc w:val="center"/>
        <w:rPr>
          <w:rFonts w:ascii="Times New Roman" w:hAnsi="Times New Roman"/>
          <w:b/>
          <w:bCs/>
          <w:sz w:val="28"/>
          <w:szCs w:val="28"/>
        </w:rPr>
      </w:pPr>
      <w:r w:rsidRPr="003B0E2A">
        <w:rPr>
          <w:rStyle w:val="FontStyle39"/>
          <w:b/>
          <w:sz w:val="28"/>
          <w:szCs w:val="28"/>
        </w:rPr>
        <w:t xml:space="preserve">МЕТОДИЧЕСКИЕ РЕКОМЕНДАЦИИ ДЛЯ </w:t>
      </w:r>
      <w:r>
        <w:rPr>
          <w:rStyle w:val="FontStyle39"/>
          <w:b/>
          <w:sz w:val="28"/>
          <w:szCs w:val="28"/>
        </w:rPr>
        <w:t>ТРЕНИРОВОЧНОГО ЭТАПА (ЭТАП СПОРТИВН</w:t>
      </w:r>
      <w:r w:rsidR="00B17531">
        <w:rPr>
          <w:rStyle w:val="FontStyle39"/>
          <w:b/>
          <w:sz w:val="28"/>
          <w:szCs w:val="28"/>
        </w:rPr>
        <w:t>ОЙ СПЕЦИАЛИЗАЦИИ) ГРУПП –</w:t>
      </w:r>
      <w:r w:rsidR="00B17531" w:rsidRPr="00B17531">
        <w:rPr>
          <w:rFonts w:ascii="Times New Roman" w:hAnsi="Times New Roman"/>
          <w:b/>
          <w:bCs/>
          <w:sz w:val="28"/>
          <w:szCs w:val="28"/>
        </w:rPr>
        <w:t xml:space="preserve"> </w:t>
      </w:r>
    </w:p>
    <w:p w:rsidR="00A93C9D" w:rsidRPr="003B0E2A" w:rsidRDefault="00B17531" w:rsidP="002F3AFA">
      <w:pPr>
        <w:pStyle w:val="Style2"/>
        <w:widowControl/>
        <w:spacing w:line="240" w:lineRule="auto"/>
        <w:ind w:firstLine="0"/>
        <w:jc w:val="center"/>
        <w:rPr>
          <w:rStyle w:val="FontStyle39"/>
          <w:b/>
          <w:sz w:val="28"/>
          <w:szCs w:val="28"/>
        </w:rPr>
      </w:pPr>
      <w:r w:rsidRPr="003B0E2A">
        <w:rPr>
          <w:rFonts w:ascii="Times New Roman" w:hAnsi="Times New Roman"/>
          <w:b/>
          <w:bCs/>
          <w:sz w:val="28"/>
          <w:szCs w:val="28"/>
        </w:rPr>
        <w:t>Т</w:t>
      </w:r>
      <w:proofErr w:type="gramStart"/>
      <w:r>
        <w:rPr>
          <w:rFonts w:ascii="Times New Roman" w:hAnsi="Times New Roman"/>
          <w:b/>
          <w:bCs/>
          <w:sz w:val="28"/>
          <w:szCs w:val="28"/>
        </w:rPr>
        <w:t>Э(</w:t>
      </w:r>
      <w:proofErr w:type="gramEnd"/>
      <w:r>
        <w:rPr>
          <w:rFonts w:ascii="Times New Roman" w:hAnsi="Times New Roman"/>
          <w:b/>
          <w:bCs/>
          <w:sz w:val="28"/>
          <w:szCs w:val="28"/>
        </w:rPr>
        <w:t xml:space="preserve">СС)-1 </w:t>
      </w:r>
      <w:r w:rsidR="00A93C9D">
        <w:rPr>
          <w:rStyle w:val="FontStyle39"/>
          <w:b/>
          <w:sz w:val="28"/>
          <w:szCs w:val="28"/>
        </w:rPr>
        <w:t>ГОДА ОБУЧЕНИЯ</w:t>
      </w:r>
    </w:p>
    <w:p w:rsidR="00A93C9D" w:rsidRPr="003B0E2A" w:rsidRDefault="00A93C9D" w:rsidP="002F3AFA">
      <w:pPr>
        <w:autoSpaceDE w:val="0"/>
        <w:autoSpaceDN w:val="0"/>
        <w:adjustRightInd w:val="0"/>
        <w:spacing w:after="0" w:line="240" w:lineRule="auto"/>
        <w:jc w:val="both"/>
        <w:rPr>
          <w:rStyle w:val="FontStyle39"/>
          <w:sz w:val="28"/>
          <w:szCs w:val="28"/>
        </w:rPr>
      </w:pPr>
    </w:p>
    <w:p w:rsidR="00A93C9D" w:rsidRPr="003B0E2A" w:rsidRDefault="00A93C9D" w:rsidP="002F3AFA">
      <w:pPr>
        <w:pStyle w:val="Style2"/>
        <w:widowControl/>
        <w:spacing w:line="240" w:lineRule="auto"/>
        <w:ind w:firstLine="288"/>
        <w:rPr>
          <w:rStyle w:val="FontStyle39"/>
          <w:b/>
          <w:sz w:val="28"/>
          <w:szCs w:val="28"/>
        </w:rPr>
      </w:pPr>
      <w:r w:rsidRPr="003B0E2A">
        <w:rPr>
          <w:rStyle w:val="FontStyle39"/>
          <w:b/>
          <w:sz w:val="28"/>
          <w:szCs w:val="28"/>
        </w:rPr>
        <w:t xml:space="preserve">1. Организационные основы построения тренировочного процесса </w:t>
      </w:r>
      <w:proofErr w:type="gramStart"/>
      <w:r w:rsidRPr="003B0E2A">
        <w:rPr>
          <w:rStyle w:val="FontStyle39"/>
          <w:b/>
          <w:sz w:val="28"/>
          <w:szCs w:val="28"/>
        </w:rPr>
        <w:t>юных</w:t>
      </w:r>
      <w:proofErr w:type="gramEnd"/>
      <w:r w:rsidRPr="003B0E2A">
        <w:rPr>
          <w:rStyle w:val="FontStyle39"/>
          <w:b/>
          <w:sz w:val="28"/>
          <w:szCs w:val="28"/>
        </w:rPr>
        <w:t xml:space="preserve"> ориентировщиков</w:t>
      </w:r>
      <w:r>
        <w:rPr>
          <w:rStyle w:val="FontStyle39"/>
          <w:b/>
          <w:sz w:val="28"/>
          <w:szCs w:val="28"/>
        </w:rPr>
        <w:t>.</w:t>
      </w:r>
    </w:p>
    <w:p w:rsidR="00A93C9D" w:rsidRPr="003B0E2A" w:rsidRDefault="00A93C9D" w:rsidP="002F3AFA">
      <w:pPr>
        <w:pStyle w:val="Style5"/>
        <w:widowControl/>
        <w:ind w:left="379"/>
        <w:rPr>
          <w:rFonts w:ascii="Times New Roman" w:hAnsi="Times New Roman" w:cs="Times New Roman"/>
          <w:b/>
          <w:bCs/>
          <w:i/>
          <w:sz w:val="28"/>
          <w:szCs w:val="28"/>
        </w:rPr>
      </w:pPr>
      <w:r w:rsidRPr="003B0E2A">
        <w:rPr>
          <w:rStyle w:val="FontStyle43"/>
          <w:rFonts w:ascii="Times New Roman" w:hAnsi="Times New Roman" w:cs="Times New Roman"/>
          <w:i/>
          <w:sz w:val="28"/>
          <w:szCs w:val="28"/>
        </w:rPr>
        <w:t>1</w:t>
      </w:r>
      <w:r>
        <w:rPr>
          <w:rStyle w:val="FontStyle45"/>
          <w:i/>
          <w:sz w:val="28"/>
          <w:szCs w:val="28"/>
        </w:rPr>
        <w:t xml:space="preserve">.2. Этап </w:t>
      </w:r>
      <w:r w:rsidRPr="003B0E2A">
        <w:rPr>
          <w:rStyle w:val="FontStyle45"/>
          <w:i/>
          <w:sz w:val="28"/>
          <w:szCs w:val="28"/>
        </w:rPr>
        <w:t>спортивной специализации</w:t>
      </w:r>
      <w:r>
        <w:rPr>
          <w:rStyle w:val="FontStyle45"/>
          <w:i/>
          <w:sz w:val="28"/>
          <w:szCs w:val="28"/>
        </w:rPr>
        <w:t>.</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На этапе начальной спортивной специализации преимущество от</w:t>
      </w:r>
      <w:r w:rsidRPr="003B0E2A">
        <w:rPr>
          <w:rFonts w:ascii="Times New Roman" w:hAnsi="Times New Roman"/>
          <w:sz w:val="28"/>
          <w:szCs w:val="28"/>
        </w:rPr>
        <w:softHyphen/>
        <w:t>дается всесторонней физической подготовке, которая органически сочетается со специальной базовой подготовкой. При этом общей подготовке, как правило, отводится 50-60% от общего объема заня</w:t>
      </w:r>
      <w:r w:rsidRPr="003B0E2A">
        <w:rPr>
          <w:rFonts w:ascii="Times New Roman" w:hAnsi="Times New Roman"/>
          <w:sz w:val="28"/>
          <w:szCs w:val="28"/>
        </w:rPr>
        <w:softHyphen/>
        <w:t>тий, специальной - 40-50%. Эффективность подготовки на этом эта</w:t>
      </w:r>
      <w:r w:rsidRPr="003B0E2A">
        <w:rPr>
          <w:rFonts w:ascii="Times New Roman" w:hAnsi="Times New Roman"/>
          <w:sz w:val="28"/>
          <w:szCs w:val="28"/>
        </w:rPr>
        <w:softHyphen/>
        <w:t>пе во многом определяет успех многолетней тренировки.</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Основные задачи тренировки юных спортсменов на этапе на</w:t>
      </w:r>
      <w:r w:rsidRPr="003B0E2A">
        <w:rPr>
          <w:rFonts w:ascii="Times New Roman" w:hAnsi="Times New Roman"/>
          <w:sz w:val="28"/>
          <w:szCs w:val="28"/>
        </w:rPr>
        <w:softHyphen/>
        <w:t>чальной спортивной специализации - обеспечение дальнейшей всесто</w:t>
      </w:r>
      <w:r w:rsidRPr="003B0E2A">
        <w:rPr>
          <w:rFonts w:ascii="Times New Roman" w:hAnsi="Times New Roman"/>
          <w:sz w:val="28"/>
          <w:szCs w:val="28"/>
        </w:rPr>
        <w:softHyphen/>
        <w:t>ронней подготовленности занимающихся, овладение рациональной техникой упражнений, способствующих прогрессу в избранном виде спорта, укрепление здоровья юных спортсменов.</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В занятиях с подростками основы спортивной техники изучаются в облегченных условиях. Необходимо широко использовать комп</w:t>
      </w:r>
      <w:r w:rsidRPr="003B0E2A">
        <w:rPr>
          <w:rFonts w:ascii="Times New Roman" w:hAnsi="Times New Roman"/>
          <w:sz w:val="28"/>
          <w:szCs w:val="28"/>
        </w:rPr>
        <w:softHyphen/>
        <w:t xml:space="preserve">лексы специально-подготовительных и игровых упражнений. Особое внимание уделяется тактической подготовке. </w:t>
      </w:r>
      <w:r w:rsidRPr="003B0E2A">
        <w:rPr>
          <w:rFonts w:ascii="Times New Roman" w:hAnsi="Times New Roman"/>
          <w:sz w:val="28"/>
          <w:szCs w:val="28"/>
        </w:rPr>
        <w:tab/>
        <w:t>Целесообразно вводить в тренировочные занятия специальные тактические задания, способ</w:t>
      </w:r>
      <w:r w:rsidRPr="003B0E2A">
        <w:rPr>
          <w:rFonts w:ascii="Times New Roman" w:hAnsi="Times New Roman"/>
          <w:sz w:val="28"/>
          <w:szCs w:val="28"/>
        </w:rPr>
        <w:softHyphen/>
        <w:t xml:space="preserve">ствующие </w:t>
      </w:r>
      <w:r w:rsidRPr="003B0E2A">
        <w:rPr>
          <w:rFonts w:ascii="Times New Roman" w:hAnsi="Times New Roman"/>
          <w:sz w:val="28"/>
          <w:szCs w:val="28"/>
        </w:rPr>
        <w:lastRenderedPageBreak/>
        <w:t>развитию у юных спортсменов навыков выполнения элементарных тактических операций. Эффективным средством овла</w:t>
      </w:r>
      <w:r w:rsidRPr="003B0E2A">
        <w:rPr>
          <w:rFonts w:ascii="Times New Roman" w:hAnsi="Times New Roman"/>
          <w:sz w:val="28"/>
          <w:szCs w:val="28"/>
        </w:rPr>
        <w:softHyphen/>
        <w:t>дения спортивной техникой и тактикой является участие в соревно</w:t>
      </w:r>
      <w:r w:rsidRPr="003B0E2A">
        <w:rPr>
          <w:rFonts w:ascii="Times New Roman" w:hAnsi="Times New Roman"/>
          <w:sz w:val="28"/>
          <w:szCs w:val="28"/>
        </w:rPr>
        <w:softHyphen/>
        <w:t>ваниях.</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Основными средствами воспитания выносливости у детей, подрост</w:t>
      </w:r>
      <w:r w:rsidRPr="003B0E2A">
        <w:rPr>
          <w:rFonts w:ascii="Times New Roman" w:hAnsi="Times New Roman"/>
          <w:sz w:val="28"/>
          <w:szCs w:val="28"/>
        </w:rPr>
        <w:softHyphen/>
        <w:t>ков, юношей и девушек является длительный бег и кроссы по пере</w:t>
      </w:r>
      <w:r w:rsidRPr="003B0E2A">
        <w:rPr>
          <w:rFonts w:ascii="Times New Roman" w:hAnsi="Times New Roman"/>
          <w:sz w:val="28"/>
          <w:szCs w:val="28"/>
        </w:rPr>
        <w:softHyphen/>
        <w:t>сеченной местности. Спортсмены данного возраста хорошо адапти</w:t>
      </w:r>
      <w:r w:rsidRPr="003B0E2A">
        <w:rPr>
          <w:rFonts w:ascii="Times New Roman" w:hAnsi="Times New Roman"/>
          <w:sz w:val="28"/>
          <w:szCs w:val="28"/>
        </w:rPr>
        <w:softHyphen/>
        <w:t>руются к работе аэробного характера, в результате чего у них по</w:t>
      </w:r>
      <w:r w:rsidRPr="003B0E2A">
        <w:rPr>
          <w:rFonts w:ascii="Times New Roman" w:hAnsi="Times New Roman"/>
          <w:sz w:val="28"/>
          <w:szCs w:val="28"/>
        </w:rPr>
        <w:softHyphen/>
        <w:t>вышаются возможности кислородно-транспортной системы.</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r>
      <w:r>
        <w:rPr>
          <w:rFonts w:ascii="Times New Roman" w:hAnsi="Times New Roman"/>
          <w:sz w:val="28"/>
          <w:szCs w:val="28"/>
        </w:rPr>
        <w:t>На этапе</w:t>
      </w:r>
      <w:r w:rsidRPr="003B0E2A">
        <w:rPr>
          <w:rFonts w:ascii="Times New Roman" w:hAnsi="Times New Roman"/>
          <w:sz w:val="28"/>
          <w:szCs w:val="28"/>
        </w:rPr>
        <w:t xml:space="preserve"> спортивной специализации целесообразно вы</w:t>
      </w:r>
      <w:r w:rsidRPr="003B0E2A">
        <w:rPr>
          <w:rFonts w:ascii="Times New Roman" w:hAnsi="Times New Roman"/>
          <w:sz w:val="28"/>
          <w:szCs w:val="28"/>
        </w:rPr>
        <w:softHyphen/>
        <w:t>полнять беговую работу с относительно невысокой интенсивностью. Общий объем бега к концу этапа начальной спортивной специализа</w:t>
      </w:r>
      <w:r w:rsidRPr="003B0E2A">
        <w:rPr>
          <w:rFonts w:ascii="Times New Roman" w:hAnsi="Times New Roman"/>
          <w:sz w:val="28"/>
          <w:szCs w:val="28"/>
        </w:rPr>
        <w:softHyphen/>
        <w:t>ции должен составлять 50-60% от объема бега высококвалифициро</w:t>
      </w:r>
      <w:r w:rsidRPr="003B0E2A">
        <w:rPr>
          <w:rFonts w:ascii="Times New Roman" w:hAnsi="Times New Roman"/>
          <w:sz w:val="28"/>
          <w:szCs w:val="28"/>
        </w:rPr>
        <w:softHyphen/>
        <w:t xml:space="preserve">ванных спортсменов. </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В учебно-тренировочном процессе с детьми и подростками до</w:t>
      </w:r>
      <w:r w:rsidRPr="003B0E2A">
        <w:rPr>
          <w:rFonts w:ascii="Times New Roman" w:hAnsi="Times New Roman"/>
          <w:sz w:val="28"/>
          <w:szCs w:val="28"/>
        </w:rPr>
        <w:softHyphen/>
        <w:t>пустимы следующие объемы беговых нагрузок: с детьми 11-12 лет до 10 км в одном занятии, с подростками 13-14 лет - до 15 км.</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r>
      <w:r>
        <w:rPr>
          <w:rFonts w:ascii="Times New Roman" w:hAnsi="Times New Roman"/>
          <w:sz w:val="28"/>
          <w:szCs w:val="28"/>
        </w:rPr>
        <w:t>На этапе</w:t>
      </w:r>
      <w:r w:rsidRPr="003B0E2A">
        <w:rPr>
          <w:rFonts w:ascii="Times New Roman" w:hAnsi="Times New Roman"/>
          <w:sz w:val="28"/>
          <w:szCs w:val="28"/>
        </w:rPr>
        <w:t xml:space="preserve"> </w:t>
      </w:r>
      <w:r>
        <w:rPr>
          <w:rFonts w:ascii="Times New Roman" w:hAnsi="Times New Roman"/>
          <w:sz w:val="28"/>
          <w:szCs w:val="28"/>
        </w:rPr>
        <w:t xml:space="preserve"> </w:t>
      </w:r>
      <w:r w:rsidRPr="003B0E2A">
        <w:rPr>
          <w:rFonts w:ascii="Times New Roman" w:hAnsi="Times New Roman"/>
          <w:sz w:val="28"/>
          <w:szCs w:val="28"/>
        </w:rPr>
        <w:t>спортивной специализации заметно возрас</w:t>
      </w:r>
      <w:r w:rsidRPr="003B0E2A">
        <w:rPr>
          <w:rFonts w:ascii="Times New Roman" w:hAnsi="Times New Roman"/>
          <w:sz w:val="28"/>
          <w:szCs w:val="28"/>
        </w:rPr>
        <w:softHyphen/>
        <w:t>тает роль соревновательной подготовки. Регулярное участие в со</w:t>
      </w:r>
      <w:r w:rsidRPr="003B0E2A">
        <w:rPr>
          <w:rFonts w:ascii="Times New Roman" w:hAnsi="Times New Roman"/>
          <w:sz w:val="28"/>
          <w:szCs w:val="28"/>
        </w:rPr>
        <w:softHyphen/>
        <w:t>ревнованиях обуславливает значительное повышение специальной физической и технико-тактической подготовки.</w:t>
      </w:r>
    </w:p>
    <w:p w:rsidR="00A93C9D" w:rsidRPr="003B0E2A" w:rsidRDefault="00A93C9D" w:rsidP="002F3AFA">
      <w:pPr>
        <w:pStyle w:val="Style2"/>
        <w:widowControl/>
        <w:spacing w:line="240" w:lineRule="auto"/>
        <w:ind w:firstLine="288"/>
        <w:rPr>
          <w:rStyle w:val="FontStyle39"/>
          <w:sz w:val="28"/>
          <w:szCs w:val="28"/>
          <w:highlight w:val="yellow"/>
        </w:rPr>
      </w:pPr>
    </w:p>
    <w:p w:rsidR="00A93C9D" w:rsidRPr="00B17531" w:rsidRDefault="00A93C9D" w:rsidP="002F3AFA">
      <w:pPr>
        <w:pStyle w:val="Style2"/>
        <w:widowControl/>
        <w:spacing w:line="240" w:lineRule="auto"/>
        <w:ind w:firstLine="288"/>
        <w:rPr>
          <w:rStyle w:val="FontStyle39"/>
          <w:b/>
          <w:sz w:val="28"/>
          <w:szCs w:val="28"/>
        </w:rPr>
      </w:pPr>
      <w:r w:rsidRPr="003B0E2A">
        <w:rPr>
          <w:rStyle w:val="FontStyle39"/>
          <w:b/>
          <w:sz w:val="28"/>
          <w:szCs w:val="28"/>
        </w:rPr>
        <w:t>2. Анатомо-физиологические основы юношеского спорта</w:t>
      </w:r>
      <w:r>
        <w:rPr>
          <w:rStyle w:val="FontStyle39"/>
          <w:b/>
          <w:sz w:val="28"/>
          <w:szCs w:val="28"/>
        </w:rPr>
        <w:t>.</w:t>
      </w:r>
    </w:p>
    <w:p w:rsidR="00A93C9D" w:rsidRPr="003B0E2A" w:rsidRDefault="00A93C9D" w:rsidP="002F3AFA">
      <w:pPr>
        <w:pStyle w:val="Style2"/>
        <w:widowControl/>
        <w:spacing w:line="240" w:lineRule="auto"/>
        <w:ind w:firstLine="288"/>
        <w:rPr>
          <w:rStyle w:val="FontStyle39"/>
          <w:b/>
          <w:i/>
          <w:sz w:val="28"/>
          <w:szCs w:val="28"/>
        </w:rPr>
      </w:pPr>
      <w:r w:rsidRPr="003B0E2A">
        <w:rPr>
          <w:rStyle w:val="FontStyle39"/>
          <w:b/>
          <w:i/>
          <w:sz w:val="28"/>
          <w:szCs w:val="28"/>
        </w:rPr>
        <w:t>2.1 Особенности центральной нервной системы</w:t>
      </w:r>
      <w:r>
        <w:rPr>
          <w:rStyle w:val="FontStyle39"/>
          <w:b/>
          <w:i/>
          <w:sz w:val="28"/>
          <w:szCs w:val="28"/>
        </w:rPr>
        <w:t>.</w:t>
      </w:r>
    </w:p>
    <w:p w:rsidR="00A93C9D" w:rsidRPr="003B0E2A" w:rsidRDefault="00A93C9D" w:rsidP="002F3AFA">
      <w:pPr>
        <w:pStyle w:val="Style1"/>
        <w:widowControl/>
        <w:ind w:right="24" w:firstLine="283"/>
        <w:rPr>
          <w:rStyle w:val="FontStyle38"/>
          <w:sz w:val="28"/>
          <w:szCs w:val="28"/>
        </w:rPr>
      </w:pPr>
      <w:r w:rsidRPr="003B0E2A">
        <w:rPr>
          <w:rStyle w:val="FontStyle38"/>
          <w:sz w:val="28"/>
          <w:szCs w:val="28"/>
        </w:rPr>
        <w:t>У школьников 11-15 лет происходит качественный сдвиг в разви</w:t>
      </w:r>
      <w:r w:rsidRPr="003B0E2A">
        <w:rPr>
          <w:rStyle w:val="FontStyle38"/>
          <w:sz w:val="28"/>
          <w:szCs w:val="28"/>
        </w:rPr>
        <w:softHyphen/>
        <w:t>тии самосознания, в результате чего у подростка формируется пред</w:t>
      </w:r>
      <w:r w:rsidRPr="003B0E2A">
        <w:rPr>
          <w:rStyle w:val="FontStyle38"/>
          <w:sz w:val="28"/>
          <w:szCs w:val="28"/>
        </w:rPr>
        <w:softHyphen/>
        <w:t>ставление о себе как о взрослом человеке.</w:t>
      </w:r>
    </w:p>
    <w:p w:rsidR="00A93C9D" w:rsidRPr="003B0E2A" w:rsidRDefault="00A93C9D" w:rsidP="002F3AFA">
      <w:pPr>
        <w:pStyle w:val="Style1"/>
        <w:widowControl/>
        <w:ind w:left="5" w:right="5" w:firstLine="288"/>
        <w:rPr>
          <w:rStyle w:val="FontStyle38"/>
          <w:sz w:val="28"/>
          <w:szCs w:val="28"/>
        </w:rPr>
      </w:pPr>
      <w:r w:rsidRPr="003B0E2A">
        <w:rPr>
          <w:rStyle w:val="FontStyle38"/>
          <w:sz w:val="28"/>
          <w:szCs w:val="28"/>
        </w:rPr>
        <w:t>В подростковом возрасте более совершенным становится соотно</w:t>
      </w:r>
      <w:r w:rsidRPr="003B0E2A">
        <w:rPr>
          <w:rStyle w:val="FontStyle38"/>
          <w:sz w:val="28"/>
          <w:szCs w:val="28"/>
        </w:rPr>
        <w:softHyphen/>
        <w:t>шение возбуждения и торможения. Поэтому за период с 11 до 15 лет существенно возрастает не только быстрота, но и точность движе</w:t>
      </w:r>
      <w:r w:rsidRPr="003B0E2A">
        <w:rPr>
          <w:rStyle w:val="FontStyle38"/>
          <w:sz w:val="28"/>
          <w:szCs w:val="28"/>
        </w:rPr>
        <w:softHyphen/>
        <w:t>ний. Навыки у подростков быстро и надолго закрепляются. Мышле</w:t>
      </w:r>
      <w:r w:rsidRPr="003B0E2A">
        <w:rPr>
          <w:rStyle w:val="FontStyle38"/>
          <w:sz w:val="28"/>
          <w:szCs w:val="28"/>
        </w:rPr>
        <w:softHyphen/>
        <w:t>ние в подростковом возрасте становится более логичным и систем</w:t>
      </w:r>
      <w:r w:rsidRPr="003B0E2A">
        <w:rPr>
          <w:rStyle w:val="FontStyle38"/>
          <w:sz w:val="28"/>
          <w:szCs w:val="28"/>
        </w:rPr>
        <w:softHyphen/>
        <w:t>ным, развивается способность самостоятельно анализировать, срав</w:t>
      </w:r>
      <w:r w:rsidRPr="003B0E2A">
        <w:rPr>
          <w:rStyle w:val="FontStyle38"/>
          <w:sz w:val="28"/>
          <w:szCs w:val="28"/>
        </w:rPr>
        <w:softHyphen/>
        <w:t>нивать, обобщать. Внимание у подростка развивается и становится произвольным. У него вырабатывается умение быстро концентри</w:t>
      </w:r>
      <w:r w:rsidRPr="003B0E2A">
        <w:rPr>
          <w:rStyle w:val="FontStyle38"/>
          <w:sz w:val="28"/>
          <w:szCs w:val="28"/>
        </w:rPr>
        <w:softHyphen/>
        <w:t>ровать и четко распределять свое внимание. Наиболее высокие тем</w:t>
      </w:r>
      <w:r w:rsidRPr="003B0E2A">
        <w:rPr>
          <w:rStyle w:val="FontStyle38"/>
          <w:sz w:val="28"/>
          <w:szCs w:val="28"/>
        </w:rPr>
        <w:softHyphen/>
        <w:t>пы прироста силы нервной системы в зрительном анализаторе на</w:t>
      </w:r>
      <w:r w:rsidRPr="003B0E2A">
        <w:rPr>
          <w:rStyle w:val="FontStyle38"/>
          <w:sz w:val="28"/>
          <w:szCs w:val="28"/>
        </w:rPr>
        <w:softHyphen/>
        <w:t>блюдаются у детей в 13 и 16 лет (В.А. Сальникова, 1997). Учитывать данные особенности подростков очень важно в спортивной деятель</w:t>
      </w:r>
      <w:r w:rsidRPr="003B0E2A">
        <w:rPr>
          <w:rStyle w:val="FontStyle38"/>
          <w:sz w:val="28"/>
          <w:szCs w:val="28"/>
        </w:rPr>
        <w:softHyphen/>
        <w:t>ности. Этот период - один из важных этапов формирования у детей привычки к систематическим занятиям физической культурой.</w:t>
      </w:r>
    </w:p>
    <w:p w:rsidR="00A93C9D" w:rsidRPr="003B0E2A" w:rsidRDefault="00A93C9D" w:rsidP="002F3AFA">
      <w:pPr>
        <w:pStyle w:val="Style1"/>
        <w:widowControl/>
        <w:ind w:right="96" w:firstLine="288"/>
        <w:jc w:val="both"/>
        <w:rPr>
          <w:rStyle w:val="FontStyle38"/>
          <w:sz w:val="28"/>
          <w:szCs w:val="28"/>
          <w:highlight w:val="yellow"/>
        </w:rPr>
      </w:pPr>
    </w:p>
    <w:p w:rsidR="00A93C9D" w:rsidRPr="003B0E2A" w:rsidRDefault="00A93C9D" w:rsidP="002F3AFA">
      <w:pPr>
        <w:pStyle w:val="Style2"/>
        <w:widowControl/>
        <w:spacing w:line="240" w:lineRule="auto"/>
        <w:ind w:firstLine="288"/>
        <w:rPr>
          <w:rStyle w:val="FontStyle39"/>
          <w:i/>
          <w:sz w:val="28"/>
          <w:szCs w:val="28"/>
        </w:rPr>
      </w:pPr>
      <w:r w:rsidRPr="003B0E2A">
        <w:rPr>
          <w:rStyle w:val="FontStyle45"/>
          <w:i/>
          <w:sz w:val="28"/>
          <w:szCs w:val="28"/>
        </w:rPr>
        <w:t>2.2. Развитие опорно-двигательного аппарата</w:t>
      </w:r>
      <w:r>
        <w:rPr>
          <w:rStyle w:val="FontStyle45"/>
          <w:i/>
          <w:sz w:val="28"/>
          <w:szCs w:val="28"/>
        </w:rPr>
        <w:t>.</w:t>
      </w:r>
    </w:p>
    <w:p w:rsidR="00A93C9D" w:rsidRPr="003B0E2A" w:rsidRDefault="00A93C9D" w:rsidP="002F3AFA">
      <w:pPr>
        <w:pStyle w:val="Style1"/>
        <w:widowControl/>
        <w:ind w:left="11" w:firstLine="289"/>
        <w:jc w:val="both"/>
        <w:rPr>
          <w:rStyle w:val="FontStyle38"/>
          <w:sz w:val="28"/>
          <w:szCs w:val="28"/>
        </w:rPr>
      </w:pPr>
      <w:r w:rsidRPr="003B0E2A">
        <w:rPr>
          <w:rStyle w:val="FontStyle38"/>
          <w:sz w:val="28"/>
          <w:szCs w:val="28"/>
        </w:rPr>
        <w:t>Каждой возрастной группе детей свойственны особенности строе</w:t>
      </w:r>
      <w:r w:rsidRPr="003B0E2A">
        <w:rPr>
          <w:rStyle w:val="FontStyle38"/>
          <w:sz w:val="28"/>
          <w:szCs w:val="28"/>
        </w:rPr>
        <w:softHyphen/>
        <w:t>ния и функций систем организма, учет которых необходим для рацио</w:t>
      </w:r>
      <w:r w:rsidRPr="003B0E2A">
        <w:rPr>
          <w:rStyle w:val="FontStyle38"/>
          <w:sz w:val="28"/>
          <w:szCs w:val="28"/>
        </w:rPr>
        <w:softHyphen/>
        <w:t>нального физического воспитания.</w:t>
      </w:r>
    </w:p>
    <w:p w:rsidR="00A93C9D" w:rsidRPr="003B0E2A" w:rsidRDefault="00A93C9D" w:rsidP="002F3AFA">
      <w:pPr>
        <w:pStyle w:val="Style1"/>
        <w:widowControl/>
        <w:ind w:left="10" w:firstLine="288"/>
        <w:jc w:val="both"/>
        <w:rPr>
          <w:rStyle w:val="FontStyle38"/>
          <w:sz w:val="28"/>
          <w:szCs w:val="28"/>
        </w:rPr>
      </w:pPr>
      <w:r w:rsidRPr="003B0E2A">
        <w:rPr>
          <w:rStyle w:val="FontStyle38"/>
          <w:sz w:val="28"/>
          <w:szCs w:val="28"/>
        </w:rPr>
        <w:lastRenderedPageBreak/>
        <w:t>Позвоночный столб - основная часть опорного аппарата тулови</w:t>
      </w:r>
      <w:r w:rsidRPr="003B0E2A">
        <w:rPr>
          <w:rStyle w:val="FontStyle38"/>
          <w:sz w:val="28"/>
          <w:szCs w:val="28"/>
        </w:rPr>
        <w:softHyphen/>
        <w:t>ща. В младшем школьном возрасте отличается большой гибкостью и неустойчивостью основных изгибов - грудного и поясничного. Грудной изгиб полностью формируется к концу 7 года жизни, а по</w:t>
      </w:r>
      <w:r w:rsidRPr="003B0E2A">
        <w:rPr>
          <w:rStyle w:val="FontStyle38"/>
          <w:sz w:val="28"/>
          <w:szCs w:val="28"/>
        </w:rPr>
        <w:softHyphen/>
        <w:t>ясничный - к 12 годам.</w:t>
      </w:r>
    </w:p>
    <w:p w:rsidR="00A93C9D" w:rsidRPr="003B0E2A" w:rsidRDefault="00A93C9D" w:rsidP="002F3AFA">
      <w:pPr>
        <w:pStyle w:val="Style1"/>
        <w:widowControl/>
        <w:ind w:left="163" w:firstLine="288"/>
        <w:jc w:val="both"/>
        <w:rPr>
          <w:rStyle w:val="FontStyle38"/>
          <w:sz w:val="28"/>
          <w:szCs w:val="28"/>
        </w:rPr>
      </w:pPr>
      <w:r w:rsidRPr="003B0E2A">
        <w:rPr>
          <w:rStyle w:val="FontStyle38"/>
          <w:sz w:val="28"/>
          <w:szCs w:val="28"/>
        </w:rPr>
        <w:t>Скелет верхних и нижних конечностей формируется у детей раз</w:t>
      </w:r>
      <w:r w:rsidRPr="003B0E2A">
        <w:rPr>
          <w:rStyle w:val="FontStyle38"/>
          <w:sz w:val="28"/>
          <w:szCs w:val="28"/>
        </w:rPr>
        <w:softHyphen/>
        <w:t>ными темпами. К началу школьного возраста длина ног у ребенка увеличивается более чем в три раза, а длина рук - в два раза.</w:t>
      </w:r>
    </w:p>
    <w:p w:rsidR="00A93C9D" w:rsidRPr="003B0E2A" w:rsidRDefault="00A93C9D" w:rsidP="002F3AFA">
      <w:pPr>
        <w:pStyle w:val="Style1"/>
        <w:widowControl/>
        <w:ind w:left="134" w:right="10" w:firstLine="288"/>
        <w:jc w:val="both"/>
        <w:rPr>
          <w:rStyle w:val="FontStyle38"/>
          <w:sz w:val="28"/>
          <w:szCs w:val="28"/>
        </w:rPr>
      </w:pPr>
      <w:r w:rsidRPr="003B0E2A">
        <w:rPr>
          <w:rStyle w:val="FontStyle38"/>
          <w:sz w:val="28"/>
          <w:szCs w:val="28"/>
        </w:rPr>
        <w:t>С возрастом изменяется абсолютная величина мышечной массы. К 7-8 годам удельный вес мышечной массы увеличивается до 28 % (у новорожденного она составляет 20-22%, у взрослого человека -32-54% веса тела). Существенные изменения претерпевает микро</w:t>
      </w:r>
      <w:r w:rsidRPr="003B0E2A">
        <w:rPr>
          <w:rStyle w:val="FontStyle38"/>
          <w:sz w:val="28"/>
          <w:szCs w:val="28"/>
        </w:rPr>
        <w:softHyphen/>
        <w:t>структура мышц. Если у новорожденного ребенка в мышечных во</w:t>
      </w:r>
      <w:r w:rsidRPr="003B0E2A">
        <w:rPr>
          <w:rStyle w:val="FontStyle38"/>
          <w:sz w:val="28"/>
          <w:szCs w:val="28"/>
        </w:rPr>
        <w:softHyphen/>
        <w:t xml:space="preserve">локнах количество </w:t>
      </w:r>
      <w:proofErr w:type="spellStart"/>
      <w:r w:rsidRPr="003B0E2A">
        <w:rPr>
          <w:rStyle w:val="FontStyle38"/>
          <w:sz w:val="28"/>
          <w:szCs w:val="28"/>
        </w:rPr>
        <w:t>протофибрилл</w:t>
      </w:r>
      <w:proofErr w:type="spellEnd"/>
      <w:r w:rsidRPr="003B0E2A">
        <w:rPr>
          <w:rStyle w:val="FontStyle38"/>
          <w:sz w:val="28"/>
          <w:szCs w:val="28"/>
        </w:rPr>
        <w:t xml:space="preserve"> (обеспечивают сокращение и силу мышц) составляет всего 50-120 единиц, то к 15 годам их количество увеличивается до 1700 единиц.</w:t>
      </w:r>
    </w:p>
    <w:p w:rsidR="00A93C9D" w:rsidRPr="003B0E2A" w:rsidRDefault="00A93C9D" w:rsidP="002F3AFA">
      <w:pPr>
        <w:pStyle w:val="Style1"/>
        <w:widowControl/>
        <w:ind w:left="115" w:right="34" w:firstLine="288"/>
        <w:jc w:val="both"/>
        <w:rPr>
          <w:rStyle w:val="FontStyle38"/>
          <w:sz w:val="28"/>
          <w:szCs w:val="28"/>
        </w:rPr>
      </w:pPr>
      <w:r w:rsidRPr="003B0E2A">
        <w:rPr>
          <w:rStyle w:val="FontStyle38"/>
          <w:sz w:val="28"/>
          <w:szCs w:val="28"/>
        </w:rPr>
        <w:t>Следует помнить, что мышцы у детей развиваются неравномер</w:t>
      </w:r>
      <w:r w:rsidRPr="003B0E2A">
        <w:rPr>
          <w:rStyle w:val="FontStyle38"/>
          <w:sz w:val="28"/>
          <w:szCs w:val="28"/>
        </w:rPr>
        <w:softHyphen/>
        <w:t>но. При постепенном развитии мышц увеличение их массы опережа</w:t>
      </w:r>
      <w:r w:rsidRPr="003B0E2A">
        <w:rPr>
          <w:rStyle w:val="FontStyle38"/>
          <w:sz w:val="28"/>
          <w:szCs w:val="28"/>
        </w:rPr>
        <w:softHyphen/>
        <w:t>ет развитие их силы. Поэтому даже подростки и юноши не могут выполнять максимальные силовые упражнения. Развитие силы мышц заканчивается лишь к 20-24 годам.</w:t>
      </w:r>
    </w:p>
    <w:p w:rsidR="00A93C9D" w:rsidRPr="003B0E2A" w:rsidRDefault="00A93C9D" w:rsidP="002F3AFA">
      <w:pPr>
        <w:pStyle w:val="Style1"/>
        <w:widowControl/>
        <w:ind w:left="96" w:right="53" w:firstLine="298"/>
        <w:rPr>
          <w:rStyle w:val="FontStyle38"/>
          <w:sz w:val="28"/>
          <w:szCs w:val="28"/>
        </w:rPr>
      </w:pPr>
      <w:r w:rsidRPr="003B0E2A">
        <w:rPr>
          <w:rStyle w:val="FontStyle38"/>
          <w:sz w:val="28"/>
          <w:szCs w:val="28"/>
        </w:rPr>
        <w:t>В подростковом и младшем юношеском возрасте отмечаются высокие темпы роста в длину. С 13 до 14 лет длина тела в среднем увеличивается на 9-10 см, а с 14 до 15 лет - на 7-8 см. К 15 годам мальчики становятся выше девочек (у девочек длина тела резко уве</w:t>
      </w:r>
      <w:r w:rsidRPr="003B0E2A">
        <w:rPr>
          <w:rStyle w:val="FontStyle38"/>
          <w:sz w:val="28"/>
          <w:szCs w:val="28"/>
        </w:rPr>
        <w:softHyphen/>
        <w:t>личивается с 10 лет). К 16-17 годам прекращается рост у девушек. Рост тела в длину у юношей в основном заканчивается к 18-19 годам.</w:t>
      </w:r>
    </w:p>
    <w:p w:rsidR="00A93C9D" w:rsidRPr="003B0E2A" w:rsidRDefault="00A93C9D" w:rsidP="002F3AFA">
      <w:pPr>
        <w:pStyle w:val="Style2"/>
        <w:widowControl/>
        <w:spacing w:line="240" w:lineRule="auto"/>
        <w:ind w:firstLine="288"/>
        <w:rPr>
          <w:rStyle w:val="FontStyle38"/>
          <w:sz w:val="28"/>
          <w:szCs w:val="28"/>
        </w:rPr>
      </w:pPr>
      <w:r w:rsidRPr="003B0E2A">
        <w:rPr>
          <w:rStyle w:val="FontStyle38"/>
          <w:sz w:val="28"/>
          <w:szCs w:val="28"/>
        </w:rPr>
        <w:t>В старшем школьном возрасте пропорции тела приближаются к показателям взрослых, при этом формирование двигательной функ</w:t>
      </w:r>
      <w:r w:rsidRPr="003B0E2A">
        <w:rPr>
          <w:rStyle w:val="FontStyle38"/>
          <w:sz w:val="28"/>
          <w:szCs w:val="28"/>
        </w:rPr>
        <w:softHyphen/>
        <w:t>ции определяется не только созреванием опорно-двигательного ап</w:t>
      </w:r>
      <w:r w:rsidRPr="003B0E2A">
        <w:rPr>
          <w:rStyle w:val="FontStyle38"/>
          <w:sz w:val="28"/>
          <w:szCs w:val="28"/>
        </w:rPr>
        <w:softHyphen/>
        <w:t>парата, но и степенью зрелости высших центров регуляции движе</w:t>
      </w:r>
      <w:r w:rsidRPr="003B0E2A">
        <w:rPr>
          <w:rStyle w:val="FontStyle38"/>
          <w:sz w:val="28"/>
          <w:szCs w:val="28"/>
        </w:rPr>
        <w:softHyphen/>
        <w:t>ний, функциональное совершенствование которых продолжается и на более поздних этапах возрастного развития.</w:t>
      </w:r>
    </w:p>
    <w:p w:rsidR="00A93C9D" w:rsidRPr="003B0E2A" w:rsidRDefault="00A93C9D" w:rsidP="002F3AFA">
      <w:pPr>
        <w:pStyle w:val="Style2"/>
        <w:widowControl/>
        <w:spacing w:line="240" w:lineRule="auto"/>
        <w:ind w:firstLine="288"/>
        <w:rPr>
          <w:rStyle w:val="FontStyle38"/>
          <w:sz w:val="28"/>
          <w:szCs w:val="28"/>
        </w:rPr>
      </w:pPr>
    </w:p>
    <w:p w:rsidR="00A93C9D" w:rsidRPr="003B0E2A" w:rsidRDefault="00A93C9D" w:rsidP="002F3AFA">
      <w:pPr>
        <w:pStyle w:val="Style24"/>
        <w:widowControl/>
        <w:spacing w:line="240" w:lineRule="auto"/>
        <w:ind w:left="346" w:right="1537"/>
        <w:rPr>
          <w:rStyle w:val="FontStyle45"/>
          <w:i/>
          <w:sz w:val="28"/>
          <w:szCs w:val="28"/>
        </w:rPr>
      </w:pPr>
      <w:r w:rsidRPr="003B0E2A">
        <w:rPr>
          <w:rStyle w:val="FontStyle45"/>
          <w:i/>
          <w:sz w:val="28"/>
          <w:szCs w:val="28"/>
        </w:rPr>
        <w:t xml:space="preserve">2.3. </w:t>
      </w:r>
      <w:proofErr w:type="gramStart"/>
      <w:r w:rsidRPr="003B0E2A">
        <w:rPr>
          <w:rStyle w:val="FontStyle45"/>
          <w:i/>
          <w:sz w:val="28"/>
          <w:szCs w:val="28"/>
        </w:rPr>
        <w:t>Возрастные особенности сердечно-сосудистой и дыхательной систем организма</w:t>
      </w:r>
      <w:r>
        <w:rPr>
          <w:rStyle w:val="FontStyle45"/>
          <w:i/>
          <w:sz w:val="28"/>
          <w:szCs w:val="28"/>
        </w:rPr>
        <w:t>.</w:t>
      </w:r>
      <w:proofErr w:type="gramEnd"/>
    </w:p>
    <w:p w:rsidR="00A93C9D" w:rsidRPr="003B0E2A" w:rsidRDefault="00A93C9D" w:rsidP="002F3AFA">
      <w:pPr>
        <w:pStyle w:val="Style1"/>
        <w:widowControl/>
        <w:ind w:left="29" w:right="110" w:hanging="29"/>
        <w:jc w:val="both"/>
        <w:rPr>
          <w:rStyle w:val="FontStyle38"/>
          <w:sz w:val="28"/>
          <w:szCs w:val="28"/>
        </w:rPr>
      </w:pPr>
      <w:r w:rsidRPr="003B0E2A">
        <w:rPr>
          <w:rStyle w:val="FontStyle38"/>
          <w:sz w:val="28"/>
          <w:szCs w:val="28"/>
        </w:rPr>
        <w:tab/>
      </w:r>
      <w:r w:rsidRPr="003B0E2A">
        <w:rPr>
          <w:rStyle w:val="FontStyle38"/>
          <w:sz w:val="28"/>
          <w:szCs w:val="28"/>
        </w:rPr>
        <w:tab/>
        <w:t>Как известно, напряженная мышечная деятельность предъявляет высокие требования к ресурсам систем дыхания и кровообращения. Одним из показателей сердечной деятельности является частота сер</w:t>
      </w:r>
      <w:r w:rsidRPr="003B0E2A">
        <w:rPr>
          <w:rStyle w:val="FontStyle38"/>
          <w:sz w:val="28"/>
          <w:szCs w:val="28"/>
        </w:rPr>
        <w:softHyphen/>
        <w:t>дечных сокращений (ЧСС).</w:t>
      </w:r>
    </w:p>
    <w:p w:rsidR="00A93C9D" w:rsidRPr="003B0E2A" w:rsidRDefault="00A93C9D" w:rsidP="002F3AFA">
      <w:pPr>
        <w:pStyle w:val="Style1"/>
        <w:widowControl/>
        <w:ind w:left="5" w:right="134" w:hanging="29"/>
        <w:jc w:val="both"/>
        <w:rPr>
          <w:rStyle w:val="FontStyle38"/>
          <w:sz w:val="28"/>
          <w:szCs w:val="28"/>
        </w:rPr>
      </w:pPr>
      <w:r w:rsidRPr="003B0E2A">
        <w:rPr>
          <w:rStyle w:val="FontStyle38"/>
          <w:sz w:val="28"/>
          <w:szCs w:val="28"/>
        </w:rPr>
        <w:tab/>
      </w:r>
      <w:r w:rsidRPr="003B0E2A">
        <w:rPr>
          <w:rStyle w:val="FontStyle38"/>
          <w:sz w:val="28"/>
          <w:szCs w:val="28"/>
        </w:rPr>
        <w:tab/>
      </w:r>
      <w:proofErr w:type="gramStart"/>
      <w:r w:rsidRPr="003B0E2A">
        <w:rPr>
          <w:rStyle w:val="FontStyle38"/>
          <w:sz w:val="28"/>
          <w:szCs w:val="28"/>
        </w:rPr>
        <w:t>В процессе развития человека ЧСС уменьшается, достигая к под</w:t>
      </w:r>
      <w:r w:rsidRPr="003B0E2A">
        <w:rPr>
          <w:rStyle w:val="FontStyle38"/>
          <w:sz w:val="28"/>
          <w:szCs w:val="28"/>
        </w:rPr>
        <w:softHyphen/>
        <w:t>ростковому возрасту величин, близким к показателям взрослых.</w:t>
      </w:r>
      <w:proofErr w:type="gramEnd"/>
      <w:r w:rsidRPr="003B0E2A">
        <w:rPr>
          <w:rStyle w:val="FontStyle38"/>
          <w:sz w:val="28"/>
          <w:szCs w:val="28"/>
        </w:rPr>
        <w:t xml:space="preserve"> В 7-8 лет ЧСС составляет 85-90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к 14-15 годам снижается до 70-75 уд./мин, а к 16-17 годам пульс составляет 65-70 уд./мин.</w:t>
      </w:r>
    </w:p>
    <w:p w:rsidR="00A93C9D" w:rsidRPr="003B0E2A" w:rsidRDefault="00A93C9D" w:rsidP="002F3AFA">
      <w:pPr>
        <w:pStyle w:val="Style1"/>
        <w:widowControl/>
        <w:ind w:right="14" w:hanging="29"/>
        <w:jc w:val="both"/>
        <w:rPr>
          <w:rStyle w:val="FontStyle38"/>
          <w:sz w:val="28"/>
          <w:szCs w:val="28"/>
        </w:rPr>
      </w:pPr>
      <w:r w:rsidRPr="003B0E2A">
        <w:rPr>
          <w:rStyle w:val="FontStyle38"/>
          <w:sz w:val="28"/>
          <w:szCs w:val="28"/>
        </w:rPr>
        <w:lastRenderedPageBreak/>
        <w:tab/>
      </w:r>
      <w:r w:rsidRPr="003B0E2A">
        <w:rPr>
          <w:rStyle w:val="FontStyle38"/>
          <w:sz w:val="28"/>
          <w:szCs w:val="28"/>
        </w:rPr>
        <w:tab/>
        <w:t>Мышечная работа при ЧСС до 130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выполняется юными спортсменами без значительного напряжения. Работа при ЧСС 150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воспринимается как тяжелая, потребление кислорода при этом достигает 70% от максимального.</w:t>
      </w:r>
    </w:p>
    <w:p w:rsidR="00A93C9D" w:rsidRPr="003B0E2A" w:rsidRDefault="00A93C9D" w:rsidP="002F3AFA">
      <w:pPr>
        <w:pStyle w:val="Style1"/>
        <w:widowControl/>
        <w:ind w:left="5" w:right="14" w:hanging="29"/>
        <w:jc w:val="both"/>
        <w:rPr>
          <w:rStyle w:val="FontStyle38"/>
          <w:sz w:val="28"/>
          <w:szCs w:val="28"/>
        </w:rPr>
      </w:pPr>
      <w:r w:rsidRPr="003B0E2A">
        <w:rPr>
          <w:rStyle w:val="FontStyle38"/>
          <w:sz w:val="28"/>
          <w:szCs w:val="28"/>
        </w:rPr>
        <w:t>ЧСС 130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считается своеобразной границей выносливо</w:t>
      </w:r>
      <w:r w:rsidRPr="003B0E2A">
        <w:rPr>
          <w:rStyle w:val="FontStyle38"/>
          <w:sz w:val="28"/>
          <w:szCs w:val="28"/>
        </w:rPr>
        <w:softHyphen/>
        <w:t>сти, при ЧСС меньше 130 уд./мин работа может продолжаться в те</w:t>
      </w:r>
      <w:r w:rsidRPr="003B0E2A">
        <w:rPr>
          <w:rStyle w:val="FontStyle38"/>
          <w:sz w:val="28"/>
          <w:szCs w:val="28"/>
        </w:rPr>
        <w:softHyphen/>
        <w:t>чение 6-8 часов (В.П. Филин, Н.А. Фомин, 1980).</w:t>
      </w:r>
    </w:p>
    <w:p w:rsidR="00A93C9D" w:rsidRPr="003B0E2A" w:rsidRDefault="00A93C9D" w:rsidP="002F3AFA">
      <w:pPr>
        <w:pStyle w:val="Style24"/>
        <w:widowControl/>
        <w:spacing w:line="240" w:lineRule="auto"/>
        <w:ind w:right="1537"/>
        <w:jc w:val="both"/>
        <w:rPr>
          <w:rStyle w:val="FontStyle45"/>
          <w:i/>
          <w:sz w:val="28"/>
          <w:szCs w:val="28"/>
        </w:rPr>
      </w:pPr>
      <w:r w:rsidRPr="003B0E2A">
        <w:rPr>
          <w:rStyle w:val="FontStyle38"/>
          <w:sz w:val="28"/>
          <w:szCs w:val="28"/>
        </w:rPr>
        <w:tab/>
        <w:t>Дыхательная система детей и подростков находится в стадии раз</w:t>
      </w:r>
      <w:r w:rsidRPr="003B0E2A">
        <w:rPr>
          <w:rStyle w:val="FontStyle38"/>
          <w:sz w:val="28"/>
          <w:szCs w:val="28"/>
        </w:rPr>
        <w:softHyphen/>
        <w:t>вития и отличается высокой лабильностью. Жизненная емкость лег</w:t>
      </w:r>
      <w:r w:rsidRPr="003B0E2A">
        <w:rPr>
          <w:rStyle w:val="FontStyle38"/>
          <w:sz w:val="28"/>
          <w:szCs w:val="28"/>
        </w:rPr>
        <w:softHyphen/>
        <w:t>ких (ЖЕЛ) с возрастом увеличивается и достигает в среднем к 7 го</w:t>
      </w:r>
      <w:r w:rsidRPr="003B0E2A">
        <w:rPr>
          <w:rStyle w:val="FontStyle38"/>
          <w:sz w:val="28"/>
          <w:szCs w:val="28"/>
        </w:rPr>
        <w:softHyphen/>
        <w:t>дам 1400 мл.</w:t>
      </w:r>
    </w:p>
    <w:p w:rsidR="00A93C9D" w:rsidRPr="003B0E2A" w:rsidRDefault="00A93C9D" w:rsidP="002F3AFA">
      <w:pPr>
        <w:pStyle w:val="Style1"/>
        <w:widowControl/>
        <w:ind w:left="14" w:right="5" w:hanging="29"/>
        <w:jc w:val="both"/>
        <w:rPr>
          <w:rStyle w:val="FontStyle38"/>
          <w:sz w:val="28"/>
          <w:szCs w:val="28"/>
        </w:rPr>
      </w:pPr>
      <w:r w:rsidRPr="003B0E2A">
        <w:rPr>
          <w:rStyle w:val="FontStyle38"/>
          <w:sz w:val="28"/>
          <w:szCs w:val="28"/>
        </w:rPr>
        <w:tab/>
        <w:t>Мышечная работа всегда связана с увеличением газообмена, по</w:t>
      </w:r>
      <w:r w:rsidRPr="003B0E2A">
        <w:rPr>
          <w:rStyle w:val="FontStyle38"/>
          <w:sz w:val="28"/>
          <w:szCs w:val="28"/>
        </w:rPr>
        <w:softHyphen/>
        <w:t>скольку энергия вырабатывается в процессе окисления органических веществ. При легкой работе объем газов может повышаться в 2-3 ра</w:t>
      </w:r>
      <w:r w:rsidRPr="003B0E2A">
        <w:rPr>
          <w:rStyle w:val="FontStyle38"/>
          <w:sz w:val="28"/>
          <w:szCs w:val="28"/>
        </w:rPr>
        <w:softHyphen/>
        <w:t>за, а при тяжелой - в 20-30 раз по сравнению с уровнем покоя. С возра</w:t>
      </w:r>
      <w:r w:rsidRPr="003B0E2A">
        <w:rPr>
          <w:rStyle w:val="FontStyle38"/>
          <w:sz w:val="28"/>
          <w:szCs w:val="28"/>
        </w:rPr>
        <w:softHyphen/>
        <w:t>стом становится несколько меньшей частота дыхательных движений в покое, а дыхательный объем увеличивается со 130-220 мл в 6-8 лет до 340-450 мл в 16 лет.</w:t>
      </w:r>
    </w:p>
    <w:p w:rsidR="00A93C9D" w:rsidRPr="003B0E2A" w:rsidRDefault="00A93C9D" w:rsidP="002F3AFA">
      <w:pPr>
        <w:pStyle w:val="Style1"/>
        <w:widowControl/>
        <w:ind w:left="19" w:hanging="29"/>
        <w:jc w:val="both"/>
        <w:rPr>
          <w:rStyle w:val="FontStyle38"/>
          <w:sz w:val="28"/>
          <w:szCs w:val="28"/>
        </w:rPr>
      </w:pPr>
      <w:r w:rsidRPr="003B0E2A">
        <w:rPr>
          <w:rStyle w:val="FontStyle38"/>
          <w:sz w:val="28"/>
          <w:szCs w:val="28"/>
        </w:rPr>
        <w:tab/>
      </w:r>
      <w:r w:rsidRPr="003B0E2A">
        <w:rPr>
          <w:rStyle w:val="FontStyle38"/>
          <w:sz w:val="28"/>
          <w:szCs w:val="28"/>
        </w:rPr>
        <w:tab/>
        <w:t>Высшую границу доступного организму уровня окислительных процессов характеризует максимальное потребление кислорода (МПК). МПК находится в существенной зависимости от величины легочной вентиляции. Рост тренированности у детей различного воз</w:t>
      </w:r>
      <w:r w:rsidRPr="003B0E2A">
        <w:rPr>
          <w:rStyle w:val="FontStyle38"/>
          <w:sz w:val="28"/>
          <w:szCs w:val="28"/>
        </w:rPr>
        <w:softHyphen/>
        <w:t xml:space="preserve">раста сопровождается повышением уровня МПК. Максимальное потребление кислорода у детей 9-15 лет находится в пределах 44-58 мл/кг/мин (В.Б. Шварц, СВ. Хрущев, 1984; Н.В. </w:t>
      </w:r>
      <w:proofErr w:type="spellStart"/>
      <w:r w:rsidRPr="003B0E2A">
        <w:rPr>
          <w:rStyle w:val="FontStyle38"/>
          <w:sz w:val="28"/>
          <w:szCs w:val="28"/>
        </w:rPr>
        <w:t>Аулик</w:t>
      </w:r>
      <w:proofErr w:type="spellEnd"/>
      <w:r w:rsidRPr="003B0E2A">
        <w:rPr>
          <w:rStyle w:val="FontStyle38"/>
          <w:sz w:val="28"/>
          <w:szCs w:val="28"/>
        </w:rPr>
        <w:t>, 1990).</w:t>
      </w:r>
    </w:p>
    <w:p w:rsidR="00A93C9D" w:rsidRPr="003B0E2A" w:rsidRDefault="00A93C9D" w:rsidP="002F3AFA">
      <w:pPr>
        <w:pStyle w:val="Style1"/>
        <w:widowControl/>
        <w:ind w:left="10" w:right="14" w:firstLine="293"/>
        <w:jc w:val="both"/>
        <w:rPr>
          <w:rStyle w:val="FontStyle38"/>
          <w:sz w:val="28"/>
          <w:szCs w:val="28"/>
        </w:rPr>
      </w:pPr>
      <w:r w:rsidRPr="003B0E2A">
        <w:rPr>
          <w:rStyle w:val="FontStyle38"/>
          <w:sz w:val="28"/>
          <w:szCs w:val="28"/>
        </w:rPr>
        <w:t>Максимальное значение ЧСС на тренировках и особенно на со</w:t>
      </w:r>
      <w:r w:rsidRPr="003B0E2A">
        <w:rPr>
          <w:rStyle w:val="FontStyle38"/>
          <w:sz w:val="28"/>
          <w:szCs w:val="28"/>
        </w:rPr>
        <w:softHyphen/>
        <w:t>ревнованиях может достигать 230-240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w:t>
      </w:r>
    </w:p>
    <w:p w:rsidR="00A93C9D" w:rsidRPr="003B0E2A" w:rsidRDefault="00A93C9D" w:rsidP="002F3AFA">
      <w:pPr>
        <w:pStyle w:val="Style1"/>
        <w:widowControl/>
        <w:ind w:left="5" w:right="5" w:firstLine="278"/>
        <w:jc w:val="both"/>
        <w:rPr>
          <w:rStyle w:val="FontStyle38"/>
          <w:sz w:val="28"/>
          <w:szCs w:val="28"/>
        </w:rPr>
      </w:pPr>
      <w:r w:rsidRPr="003B0E2A">
        <w:rPr>
          <w:rStyle w:val="FontStyle38"/>
          <w:sz w:val="28"/>
          <w:szCs w:val="28"/>
        </w:rPr>
        <w:t>Дыхательная система детей и подростков находится в стадии раз</w:t>
      </w:r>
      <w:r w:rsidRPr="003B0E2A">
        <w:rPr>
          <w:rStyle w:val="FontStyle38"/>
          <w:sz w:val="28"/>
          <w:szCs w:val="28"/>
        </w:rPr>
        <w:softHyphen/>
        <w:t>вития и отличается высокой лабильностью. Жизненная емкость лег</w:t>
      </w:r>
      <w:r w:rsidRPr="003B0E2A">
        <w:rPr>
          <w:rStyle w:val="FontStyle38"/>
          <w:sz w:val="28"/>
          <w:szCs w:val="28"/>
        </w:rPr>
        <w:softHyphen/>
        <w:t>ких (ЖЕЛ) с возрастом увеличивается и достигает в среднем к 7 го</w:t>
      </w:r>
      <w:r w:rsidRPr="003B0E2A">
        <w:rPr>
          <w:rStyle w:val="FontStyle38"/>
          <w:sz w:val="28"/>
          <w:szCs w:val="28"/>
        </w:rPr>
        <w:softHyphen/>
        <w:t>дам 1400 мл, к 12-14 годам - 2200 мл, а к 17 годам - 4000 мл.</w:t>
      </w:r>
    </w:p>
    <w:p w:rsidR="00A93C9D" w:rsidRPr="003B0E2A" w:rsidRDefault="00A93C9D" w:rsidP="002F3AFA">
      <w:pPr>
        <w:pStyle w:val="Style1"/>
        <w:widowControl/>
        <w:ind w:left="14" w:right="5" w:firstLine="288"/>
        <w:jc w:val="both"/>
        <w:rPr>
          <w:rStyle w:val="FontStyle38"/>
          <w:sz w:val="28"/>
          <w:szCs w:val="28"/>
        </w:rPr>
      </w:pPr>
      <w:r w:rsidRPr="003B0E2A">
        <w:rPr>
          <w:rStyle w:val="FontStyle38"/>
          <w:sz w:val="28"/>
          <w:szCs w:val="28"/>
        </w:rPr>
        <w:t>Мышечная работа всегда связана с увеличением газообмена, по</w:t>
      </w:r>
      <w:r w:rsidRPr="003B0E2A">
        <w:rPr>
          <w:rStyle w:val="FontStyle38"/>
          <w:sz w:val="28"/>
          <w:szCs w:val="28"/>
        </w:rPr>
        <w:softHyphen/>
        <w:t>скольку энергия вырабатывается в процессе окисления органических веществ. При легкой работе объем газов может повышаться в 2-3 ра</w:t>
      </w:r>
      <w:r w:rsidRPr="003B0E2A">
        <w:rPr>
          <w:rStyle w:val="FontStyle38"/>
          <w:sz w:val="28"/>
          <w:szCs w:val="28"/>
        </w:rPr>
        <w:softHyphen/>
        <w:t>за, а при тяжелой - в 20-30 раз по сравнению с уровнем покоя. С возра</w:t>
      </w:r>
      <w:r w:rsidRPr="003B0E2A">
        <w:rPr>
          <w:rStyle w:val="FontStyle38"/>
          <w:sz w:val="28"/>
          <w:szCs w:val="28"/>
        </w:rPr>
        <w:softHyphen/>
        <w:t>стом становится несколько меньшей частота дыхательных движений в покое, а дыхательный объем увеличивается со 130-220 мл в 6-8 лет до 340-450 мл в 16 лет.</w:t>
      </w:r>
    </w:p>
    <w:p w:rsidR="00A93C9D" w:rsidRPr="003B0E2A" w:rsidRDefault="00A93C9D" w:rsidP="002F3AFA">
      <w:pPr>
        <w:pStyle w:val="Style1"/>
        <w:widowControl/>
        <w:ind w:left="19" w:firstLine="288"/>
        <w:jc w:val="both"/>
        <w:rPr>
          <w:rStyle w:val="FontStyle38"/>
          <w:sz w:val="28"/>
          <w:szCs w:val="28"/>
        </w:rPr>
      </w:pPr>
      <w:r w:rsidRPr="003B0E2A">
        <w:rPr>
          <w:rStyle w:val="FontStyle38"/>
          <w:sz w:val="28"/>
          <w:szCs w:val="28"/>
        </w:rPr>
        <w:t>Высшую границу доступного организму уровня окислительных процессов характеризует максимальное потребление кислорода (МПК). МПК находится в существенной зависимости от величины легочной вентиляции. Рост тренированности у детей различного воз</w:t>
      </w:r>
      <w:r w:rsidRPr="003B0E2A">
        <w:rPr>
          <w:rStyle w:val="FontStyle38"/>
          <w:sz w:val="28"/>
          <w:szCs w:val="28"/>
        </w:rPr>
        <w:softHyphen/>
        <w:t xml:space="preserve">раста сопровождается повышением уровня МПК. Максимальное потребление кислорода у детей 9-15 лет находится в пределах 44-58 мл/кг/мин (В.Б. Шварц, СВ. Хрущев, 1984; Н.В. </w:t>
      </w:r>
      <w:proofErr w:type="spellStart"/>
      <w:r w:rsidRPr="003B0E2A">
        <w:rPr>
          <w:rStyle w:val="FontStyle38"/>
          <w:sz w:val="28"/>
          <w:szCs w:val="28"/>
        </w:rPr>
        <w:t>Аулик</w:t>
      </w:r>
      <w:proofErr w:type="spellEnd"/>
      <w:r w:rsidRPr="003B0E2A">
        <w:rPr>
          <w:rStyle w:val="FontStyle38"/>
          <w:sz w:val="28"/>
          <w:szCs w:val="28"/>
        </w:rPr>
        <w:t>, 1990).</w:t>
      </w:r>
    </w:p>
    <w:p w:rsidR="00A93C9D" w:rsidRPr="003B0E2A" w:rsidRDefault="00A93C9D" w:rsidP="002F3AFA">
      <w:pPr>
        <w:pStyle w:val="Style1"/>
        <w:widowControl/>
        <w:ind w:left="19" w:firstLine="288"/>
        <w:rPr>
          <w:rStyle w:val="FontStyle38"/>
          <w:sz w:val="28"/>
          <w:szCs w:val="28"/>
        </w:rPr>
      </w:pPr>
    </w:p>
    <w:p w:rsidR="00A93C9D" w:rsidRPr="003B0E2A" w:rsidRDefault="00A93C9D" w:rsidP="002F3AFA">
      <w:pPr>
        <w:spacing w:after="0" w:line="240" w:lineRule="auto"/>
        <w:rPr>
          <w:rFonts w:ascii="Times New Roman" w:hAnsi="Times New Roman"/>
          <w:b/>
          <w:i/>
          <w:sz w:val="28"/>
          <w:szCs w:val="28"/>
        </w:rPr>
      </w:pPr>
      <w:r w:rsidRPr="003B0E2A">
        <w:rPr>
          <w:rFonts w:ascii="Times New Roman" w:hAnsi="Times New Roman"/>
          <w:b/>
          <w:i/>
          <w:sz w:val="28"/>
          <w:szCs w:val="28"/>
        </w:rPr>
        <w:lastRenderedPageBreak/>
        <w:t>2.4. Аэробная и анаэробная производительность у детей  и подростков</w:t>
      </w:r>
      <w:r>
        <w:rPr>
          <w:rFonts w:ascii="Times New Roman" w:hAnsi="Times New Roman"/>
          <w:b/>
          <w:i/>
          <w:sz w:val="28"/>
          <w:szCs w:val="28"/>
        </w:rPr>
        <w:t>.</w:t>
      </w:r>
    </w:p>
    <w:p w:rsidR="00A93C9D" w:rsidRPr="003B0E2A" w:rsidRDefault="00A93C9D" w:rsidP="002F3AFA">
      <w:pPr>
        <w:pStyle w:val="Style1"/>
        <w:widowControl/>
        <w:ind w:left="14" w:firstLine="298"/>
        <w:jc w:val="both"/>
        <w:rPr>
          <w:rStyle w:val="FontStyle38"/>
          <w:sz w:val="28"/>
          <w:szCs w:val="28"/>
        </w:rPr>
      </w:pPr>
      <w:r w:rsidRPr="003B0E2A">
        <w:rPr>
          <w:rStyle w:val="FontStyle38"/>
          <w:sz w:val="28"/>
          <w:szCs w:val="28"/>
        </w:rPr>
        <w:t>Непосредственным источником энергии для мышечной деятельности служит реакция расщепления АТФ, во время которой происходит освобождение энергии, преобразуемой в процессе мы</w:t>
      </w:r>
      <w:r w:rsidRPr="003B0E2A">
        <w:rPr>
          <w:rStyle w:val="FontStyle38"/>
          <w:sz w:val="28"/>
          <w:szCs w:val="28"/>
        </w:rPr>
        <w:softHyphen/>
        <w:t xml:space="preserve">шечного сокращения в механическую работу. </w:t>
      </w:r>
      <w:proofErr w:type="spellStart"/>
      <w:proofErr w:type="gramStart"/>
      <w:r w:rsidRPr="003B0E2A">
        <w:rPr>
          <w:rStyle w:val="FontStyle38"/>
          <w:sz w:val="28"/>
          <w:szCs w:val="28"/>
        </w:rPr>
        <w:t>Ресинтез</w:t>
      </w:r>
      <w:proofErr w:type="spellEnd"/>
      <w:r w:rsidRPr="003B0E2A">
        <w:rPr>
          <w:rStyle w:val="FontStyle38"/>
          <w:sz w:val="28"/>
          <w:szCs w:val="28"/>
        </w:rPr>
        <w:t xml:space="preserve"> аденозинтрифосфорной кислоты (АТФ) может проводиться двумя путями: аэроб</w:t>
      </w:r>
      <w:r w:rsidRPr="003B0E2A">
        <w:rPr>
          <w:rStyle w:val="FontStyle38"/>
          <w:sz w:val="28"/>
          <w:szCs w:val="28"/>
        </w:rPr>
        <w:softHyphen/>
        <w:t>ным (с участием кислорода) и анаэробным (без его участия).</w:t>
      </w:r>
      <w:proofErr w:type="gramEnd"/>
    </w:p>
    <w:p w:rsidR="00A93C9D" w:rsidRPr="003B0E2A" w:rsidRDefault="00A93C9D" w:rsidP="002F3AFA">
      <w:pPr>
        <w:pStyle w:val="Style1"/>
        <w:widowControl/>
        <w:ind w:left="14" w:firstLine="293"/>
        <w:jc w:val="both"/>
        <w:rPr>
          <w:rStyle w:val="FontStyle38"/>
          <w:sz w:val="28"/>
          <w:szCs w:val="28"/>
        </w:rPr>
      </w:pPr>
      <w:r w:rsidRPr="003B0E2A">
        <w:rPr>
          <w:rStyle w:val="FontStyle38"/>
          <w:sz w:val="28"/>
          <w:szCs w:val="28"/>
        </w:rPr>
        <w:t>В обычных условиях и при физической работе умеренной интен</w:t>
      </w:r>
      <w:r w:rsidRPr="003B0E2A">
        <w:rPr>
          <w:rStyle w:val="FontStyle38"/>
          <w:sz w:val="28"/>
          <w:szCs w:val="28"/>
        </w:rPr>
        <w:softHyphen/>
        <w:t xml:space="preserve">сивности </w:t>
      </w:r>
      <w:proofErr w:type="spellStart"/>
      <w:r w:rsidRPr="003B0E2A">
        <w:rPr>
          <w:rStyle w:val="FontStyle38"/>
          <w:sz w:val="28"/>
          <w:szCs w:val="28"/>
        </w:rPr>
        <w:t>ресинтез</w:t>
      </w:r>
      <w:proofErr w:type="spellEnd"/>
      <w:r w:rsidRPr="003B0E2A">
        <w:rPr>
          <w:rStyle w:val="FontStyle38"/>
          <w:sz w:val="28"/>
          <w:szCs w:val="28"/>
        </w:rPr>
        <w:t xml:space="preserve"> АТФ происходит в основном путем аэробных пре</w:t>
      </w:r>
      <w:r w:rsidRPr="003B0E2A">
        <w:rPr>
          <w:rStyle w:val="FontStyle38"/>
          <w:sz w:val="28"/>
          <w:szCs w:val="28"/>
        </w:rPr>
        <w:softHyphen/>
        <w:t>вращений. Аэробный механизм энергообеспечения во много раз эф</w:t>
      </w:r>
      <w:r w:rsidRPr="003B0E2A">
        <w:rPr>
          <w:rStyle w:val="FontStyle38"/>
          <w:sz w:val="28"/>
          <w:szCs w:val="28"/>
        </w:rPr>
        <w:softHyphen/>
        <w:t>фективнее анаэробного.</w:t>
      </w:r>
    </w:p>
    <w:p w:rsidR="00A93C9D" w:rsidRPr="003B0E2A" w:rsidRDefault="00A93C9D" w:rsidP="002F3AFA">
      <w:pPr>
        <w:pStyle w:val="Style1"/>
        <w:widowControl/>
        <w:ind w:left="14" w:right="5" w:firstLine="283"/>
        <w:jc w:val="both"/>
        <w:rPr>
          <w:rStyle w:val="FontStyle38"/>
          <w:sz w:val="28"/>
          <w:szCs w:val="28"/>
        </w:rPr>
      </w:pPr>
      <w:r w:rsidRPr="003B0E2A">
        <w:rPr>
          <w:rStyle w:val="FontStyle38"/>
          <w:sz w:val="28"/>
          <w:szCs w:val="28"/>
        </w:rPr>
        <w:t>Скорость процессов аэробного образования энергии быстро воз</w:t>
      </w:r>
      <w:r w:rsidRPr="003B0E2A">
        <w:rPr>
          <w:rStyle w:val="FontStyle38"/>
          <w:sz w:val="28"/>
          <w:szCs w:val="28"/>
        </w:rPr>
        <w:softHyphen/>
        <w:t>растает с увеличением продолжительности физической работы до 5-6 минут и мало изменяется при большей продолжительности. Дли</w:t>
      </w:r>
      <w:r w:rsidRPr="003B0E2A">
        <w:rPr>
          <w:rStyle w:val="FontStyle38"/>
          <w:sz w:val="28"/>
          <w:szCs w:val="28"/>
        </w:rPr>
        <w:softHyphen/>
        <w:t>тельные упражнения, где относительная доля участия аэробного про</w:t>
      </w:r>
      <w:r w:rsidRPr="003B0E2A">
        <w:rPr>
          <w:rStyle w:val="FontStyle38"/>
          <w:sz w:val="28"/>
          <w:szCs w:val="28"/>
        </w:rPr>
        <w:softHyphen/>
        <w:t>цесса в затратах энергии превышает 70%, называют упражнениями аэробного характера.</w:t>
      </w:r>
    </w:p>
    <w:p w:rsidR="00A93C9D" w:rsidRPr="003B0E2A" w:rsidRDefault="00A93C9D" w:rsidP="002F3AFA">
      <w:pPr>
        <w:pStyle w:val="Style1"/>
        <w:widowControl/>
        <w:ind w:left="163" w:right="10" w:firstLine="283"/>
        <w:jc w:val="both"/>
        <w:rPr>
          <w:rStyle w:val="FontStyle38"/>
          <w:sz w:val="28"/>
          <w:szCs w:val="28"/>
        </w:rPr>
      </w:pPr>
      <w:r w:rsidRPr="003B0E2A">
        <w:rPr>
          <w:rStyle w:val="FontStyle38"/>
          <w:sz w:val="28"/>
          <w:szCs w:val="28"/>
        </w:rPr>
        <w:t xml:space="preserve">Во время выполнения работы умеренной мощности потребление кислорода составляет 10-20% от величины МПК, доля аэробного обеспечения достигает 98-100%, а </w:t>
      </w:r>
      <w:proofErr w:type="spellStart"/>
      <w:r w:rsidRPr="003B0E2A">
        <w:rPr>
          <w:rStyle w:val="FontStyle38"/>
          <w:sz w:val="28"/>
          <w:szCs w:val="28"/>
        </w:rPr>
        <w:t>лактат</w:t>
      </w:r>
      <w:proofErr w:type="spellEnd"/>
      <w:r w:rsidRPr="003B0E2A">
        <w:rPr>
          <w:rStyle w:val="FontStyle38"/>
          <w:sz w:val="28"/>
          <w:szCs w:val="28"/>
        </w:rPr>
        <w:t xml:space="preserve"> в крови не поднимается выше уровня покоя - 2 </w:t>
      </w:r>
      <w:proofErr w:type="spellStart"/>
      <w:r w:rsidRPr="003B0E2A">
        <w:rPr>
          <w:rStyle w:val="FontStyle38"/>
          <w:sz w:val="28"/>
          <w:szCs w:val="28"/>
        </w:rPr>
        <w:t>ммоль</w:t>
      </w:r>
      <w:proofErr w:type="spellEnd"/>
      <w:r w:rsidRPr="003B0E2A">
        <w:rPr>
          <w:rStyle w:val="FontStyle38"/>
          <w:sz w:val="28"/>
          <w:szCs w:val="28"/>
        </w:rPr>
        <w:t>/л (Ф.П. Суслов, 1997).</w:t>
      </w:r>
    </w:p>
    <w:p w:rsidR="00A93C9D" w:rsidRPr="003B0E2A" w:rsidRDefault="00A93C9D" w:rsidP="002F3AFA">
      <w:pPr>
        <w:pStyle w:val="Style1"/>
        <w:widowControl/>
        <w:ind w:left="158" w:right="19" w:firstLine="278"/>
        <w:jc w:val="both"/>
        <w:rPr>
          <w:rStyle w:val="FontStyle38"/>
          <w:sz w:val="28"/>
          <w:szCs w:val="28"/>
        </w:rPr>
      </w:pPr>
      <w:r w:rsidRPr="003B0E2A">
        <w:rPr>
          <w:rStyle w:val="FontStyle38"/>
          <w:sz w:val="28"/>
          <w:szCs w:val="28"/>
        </w:rPr>
        <w:t>Аэробная мощность поддается развитию. Если у детей 13-14 лет МПК составляет 2,5-3,5 литра, то у юношей 18-19 лет уже равняется 5,5-6,0 литров.</w:t>
      </w:r>
    </w:p>
    <w:p w:rsidR="00A93C9D" w:rsidRPr="003B0E2A" w:rsidRDefault="00A93C9D" w:rsidP="002F3AFA">
      <w:pPr>
        <w:pStyle w:val="Style1"/>
        <w:widowControl/>
        <w:ind w:left="130" w:right="34" w:firstLine="283"/>
        <w:jc w:val="both"/>
        <w:rPr>
          <w:rStyle w:val="FontStyle38"/>
          <w:sz w:val="28"/>
          <w:szCs w:val="28"/>
        </w:rPr>
      </w:pPr>
      <w:r w:rsidRPr="003B0E2A">
        <w:rPr>
          <w:rStyle w:val="FontStyle38"/>
          <w:sz w:val="28"/>
          <w:szCs w:val="28"/>
        </w:rPr>
        <w:t xml:space="preserve">Основным источником энергетического обеспечения при напряженной мышечной деятельности является анаэробный обмен. Анаэробный механизм </w:t>
      </w:r>
      <w:proofErr w:type="spellStart"/>
      <w:r w:rsidRPr="003B0E2A">
        <w:rPr>
          <w:rStyle w:val="FontStyle38"/>
          <w:sz w:val="28"/>
          <w:szCs w:val="28"/>
        </w:rPr>
        <w:t>энергообразования</w:t>
      </w:r>
      <w:proofErr w:type="spellEnd"/>
      <w:r w:rsidRPr="003B0E2A">
        <w:rPr>
          <w:rStyle w:val="FontStyle38"/>
          <w:sz w:val="28"/>
          <w:szCs w:val="28"/>
        </w:rPr>
        <w:t xml:space="preserve"> включается на начальных этапах физической работы или когда интенсивность физической ра</w:t>
      </w:r>
      <w:r w:rsidRPr="003B0E2A">
        <w:rPr>
          <w:rStyle w:val="FontStyle38"/>
          <w:sz w:val="28"/>
          <w:szCs w:val="28"/>
        </w:rPr>
        <w:softHyphen/>
        <w:t>боты требует энергетических затрат, превышающих возможности аэробного источника.</w:t>
      </w:r>
    </w:p>
    <w:p w:rsidR="00A93C9D" w:rsidRPr="003B0E2A" w:rsidRDefault="00A93C9D" w:rsidP="002F3AFA">
      <w:pPr>
        <w:pStyle w:val="Style1"/>
        <w:widowControl/>
        <w:ind w:left="110" w:right="62" w:firstLine="293"/>
        <w:jc w:val="both"/>
        <w:rPr>
          <w:rStyle w:val="FontStyle38"/>
          <w:sz w:val="28"/>
          <w:szCs w:val="28"/>
        </w:rPr>
      </w:pPr>
      <w:r w:rsidRPr="003B0E2A">
        <w:rPr>
          <w:rStyle w:val="FontStyle38"/>
          <w:sz w:val="28"/>
          <w:szCs w:val="28"/>
        </w:rPr>
        <w:t>В спортивной практике упражнения, в которых общая доля уча</w:t>
      </w:r>
      <w:r w:rsidRPr="003B0E2A">
        <w:rPr>
          <w:rStyle w:val="FontStyle38"/>
          <w:sz w:val="28"/>
          <w:szCs w:val="28"/>
        </w:rPr>
        <w:softHyphen/>
        <w:t xml:space="preserve">стия </w:t>
      </w:r>
      <w:proofErr w:type="spellStart"/>
      <w:r w:rsidRPr="003B0E2A">
        <w:rPr>
          <w:rStyle w:val="FontStyle38"/>
          <w:sz w:val="28"/>
          <w:szCs w:val="28"/>
        </w:rPr>
        <w:t>алактатного</w:t>
      </w:r>
      <w:proofErr w:type="spellEnd"/>
      <w:r w:rsidRPr="003B0E2A">
        <w:rPr>
          <w:rStyle w:val="FontStyle38"/>
          <w:sz w:val="28"/>
          <w:szCs w:val="28"/>
        </w:rPr>
        <w:t xml:space="preserve"> и гликолитического анаэробных процессов состав</w:t>
      </w:r>
      <w:r w:rsidRPr="003B0E2A">
        <w:rPr>
          <w:rStyle w:val="FontStyle38"/>
          <w:sz w:val="28"/>
          <w:szCs w:val="28"/>
        </w:rPr>
        <w:softHyphen/>
        <w:t>ляет более 60% от энергетического запроса, обычно обозначают как упражнения анаэробного характера.</w:t>
      </w:r>
    </w:p>
    <w:p w:rsidR="00A93C9D" w:rsidRPr="003B0E2A" w:rsidRDefault="00A93C9D" w:rsidP="002F3AFA">
      <w:pPr>
        <w:pStyle w:val="Style1"/>
        <w:widowControl/>
        <w:ind w:left="106" w:right="77" w:firstLine="288"/>
        <w:jc w:val="both"/>
        <w:rPr>
          <w:rStyle w:val="FontStyle38"/>
          <w:sz w:val="28"/>
          <w:szCs w:val="28"/>
        </w:rPr>
      </w:pPr>
      <w:r w:rsidRPr="003B0E2A">
        <w:rPr>
          <w:rStyle w:val="FontStyle38"/>
          <w:sz w:val="28"/>
          <w:szCs w:val="28"/>
        </w:rPr>
        <w:t>Зона анаэробного энергообеспечения менее экономична, чем аэробная. В этом режиме длительная работа невозможна.</w:t>
      </w:r>
    </w:p>
    <w:p w:rsidR="00A93C9D" w:rsidRPr="003B0E2A" w:rsidRDefault="00A93C9D" w:rsidP="002F3AFA">
      <w:pPr>
        <w:pStyle w:val="Style1"/>
        <w:widowControl/>
        <w:ind w:left="91" w:right="86" w:firstLine="293"/>
        <w:jc w:val="both"/>
        <w:rPr>
          <w:rStyle w:val="FontStyle38"/>
          <w:sz w:val="28"/>
          <w:szCs w:val="28"/>
        </w:rPr>
      </w:pPr>
      <w:r w:rsidRPr="003B0E2A">
        <w:rPr>
          <w:rStyle w:val="FontStyle38"/>
          <w:sz w:val="28"/>
          <w:szCs w:val="28"/>
        </w:rPr>
        <w:t xml:space="preserve">К </w:t>
      </w:r>
      <w:proofErr w:type="gramStart"/>
      <w:r w:rsidRPr="003B0E2A">
        <w:rPr>
          <w:rStyle w:val="FontStyle38"/>
          <w:sz w:val="28"/>
          <w:szCs w:val="28"/>
        </w:rPr>
        <w:t>промежуточным</w:t>
      </w:r>
      <w:proofErr w:type="gramEnd"/>
      <w:r w:rsidRPr="003B0E2A">
        <w:rPr>
          <w:rStyle w:val="FontStyle38"/>
          <w:sz w:val="28"/>
          <w:szCs w:val="28"/>
        </w:rPr>
        <w:t xml:space="preserve"> относятся упражнения смешанного типа энер</w:t>
      </w:r>
      <w:r w:rsidRPr="003B0E2A">
        <w:rPr>
          <w:rStyle w:val="FontStyle38"/>
          <w:sz w:val="28"/>
          <w:szCs w:val="28"/>
        </w:rPr>
        <w:softHyphen/>
        <w:t>гообеспечения, где аэробные и анаэробные процессы имеют пример</w:t>
      </w:r>
      <w:r w:rsidRPr="003B0E2A">
        <w:rPr>
          <w:rStyle w:val="FontStyle38"/>
          <w:sz w:val="28"/>
          <w:szCs w:val="28"/>
        </w:rPr>
        <w:softHyphen/>
        <w:t>но равное значение.</w:t>
      </w:r>
    </w:p>
    <w:p w:rsidR="00A93C9D" w:rsidRPr="003B0E2A" w:rsidRDefault="00A93C9D" w:rsidP="002F3AFA">
      <w:pPr>
        <w:pStyle w:val="Style1"/>
        <w:widowControl/>
        <w:ind w:left="67" w:right="106" w:firstLine="288"/>
        <w:jc w:val="both"/>
        <w:rPr>
          <w:rStyle w:val="FontStyle38"/>
          <w:sz w:val="28"/>
          <w:szCs w:val="28"/>
        </w:rPr>
      </w:pPr>
      <w:r w:rsidRPr="003B0E2A">
        <w:rPr>
          <w:rStyle w:val="FontStyle38"/>
          <w:sz w:val="28"/>
          <w:szCs w:val="28"/>
        </w:rPr>
        <w:t xml:space="preserve">Аэробно-анаэробная зона соответствует усредненным значениям концентрации </w:t>
      </w:r>
      <w:proofErr w:type="spellStart"/>
      <w:r w:rsidRPr="003B0E2A">
        <w:rPr>
          <w:rStyle w:val="FontStyle38"/>
          <w:sz w:val="28"/>
          <w:szCs w:val="28"/>
        </w:rPr>
        <w:t>лактата</w:t>
      </w:r>
      <w:proofErr w:type="spellEnd"/>
      <w:r w:rsidRPr="003B0E2A">
        <w:rPr>
          <w:rStyle w:val="FontStyle38"/>
          <w:sz w:val="28"/>
          <w:szCs w:val="28"/>
        </w:rPr>
        <w:t xml:space="preserve"> в крови от 2 </w:t>
      </w:r>
      <w:proofErr w:type="spellStart"/>
      <w:r w:rsidRPr="003B0E2A">
        <w:rPr>
          <w:rStyle w:val="FontStyle38"/>
          <w:sz w:val="28"/>
          <w:szCs w:val="28"/>
        </w:rPr>
        <w:t>ммоль</w:t>
      </w:r>
      <w:proofErr w:type="spellEnd"/>
      <w:r w:rsidRPr="003B0E2A">
        <w:rPr>
          <w:rStyle w:val="FontStyle38"/>
          <w:sz w:val="28"/>
          <w:szCs w:val="28"/>
        </w:rPr>
        <w:t xml:space="preserve">/л до 4 </w:t>
      </w:r>
      <w:proofErr w:type="spellStart"/>
      <w:r w:rsidRPr="003B0E2A">
        <w:rPr>
          <w:rStyle w:val="FontStyle38"/>
          <w:sz w:val="28"/>
          <w:szCs w:val="28"/>
        </w:rPr>
        <w:t>ммоль</w:t>
      </w:r>
      <w:proofErr w:type="spellEnd"/>
      <w:r w:rsidRPr="003B0E2A">
        <w:rPr>
          <w:rStyle w:val="FontStyle38"/>
          <w:sz w:val="28"/>
          <w:szCs w:val="28"/>
        </w:rPr>
        <w:t>/л, а ис</w:t>
      </w:r>
      <w:r w:rsidRPr="003B0E2A">
        <w:rPr>
          <w:rStyle w:val="FontStyle38"/>
          <w:sz w:val="28"/>
          <w:szCs w:val="28"/>
        </w:rPr>
        <w:softHyphen/>
        <w:t>точником энергии служат в основном углеводы. Запасов углеводов в организме, как правило, хватает на 90-120 мин интенсивной работы.</w:t>
      </w:r>
    </w:p>
    <w:p w:rsidR="00A93C9D" w:rsidRPr="003B0E2A" w:rsidRDefault="00A93C9D" w:rsidP="002F3AFA">
      <w:pPr>
        <w:pStyle w:val="Style1"/>
        <w:widowControl/>
        <w:ind w:left="34" w:right="125" w:firstLine="293"/>
        <w:jc w:val="both"/>
        <w:rPr>
          <w:rStyle w:val="FontStyle38"/>
          <w:sz w:val="28"/>
          <w:szCs w:val="28"/>
        </w:rPr>
      </w:pPr>
      <w:r w:rsidRPr="003B0E2A">
        <w:rPr>
          <w:rStyle w:val="FontStyle38"/>
          <w:sz w:val="28"/>
          <w:szCs w:val="28"/>
        </w:rPr>
        <w:t>По мере повышения интенсивности нагрузки характер энергообес</w:t>
      </w:r>
      <w:r w:rsidRPr="003B0E2A">
        <w:rPr>
          <w:rStyle w:val="FontStyle38"/>
          <w:sz w:val="28"/>
          <w:szCs w:val="28"/>
        </w:rPr>
        <w:softHyphen/>
        <w:t>печения мышечной деятельности изменяется в последовательности, соответствующей трем энергетическим зонам: аэробной, аэробно-</w:t>
      </w:r>
      <w:r w:rsidRPr="003B0E2A">
        <w:rPr>
          <w:rStyle w:val="FontStyle38"/>
          <w:sz w:val="28"/>
          <w:szCs w:val="28"/>
        </w:rPr>
        <w:lastRenderedPageBreak/>
        <w:t xml:space="preserve">анаэробной и анаэробной. Критерием для определения границ зон энергообеспечения служит содержание </w:t>
      </w:r>
      <w:proofErr w:type="spellStart"/>
      <w:r w:rsidRPr="003B0E2A">
        <w:rPr>
          <w:rStyle w:val="FontStyle38"/>
          <w:sz w:val="28"/>
          <w:szCs w:val="28"/>
        </w:rPr>
        <w:t>лактата</w:t>
      </w:r>
      <w:proofErr w:type="spellEnd"/>
      <w:r w:rsidRPr="003B0E2A">
        <w:rPr>
          <w:rStyle w:val="FontStyle38"/>
          <w:sz w:val="28"/>
          <w:szCs w:val="28"/>
        </w:rPr>
        <w:t xml:space="preserve"> (молочной кислоты) в крови и мышцах.</w:t>
      </w:r>
    </w:p>
    <w:p w:rsidR="00A93C9D" w:rsidRPr="003B0E2A" w:rsidRDefault="00A93C9D" w:rsidP="002F3AFA">
      <w:pPr>
        <w:pStyle w:val="Style1"/>
        <w:widowControl/>
        <w:ind w:left="10" w:right="154" w:firstLine="293"/>
        <w:jc w:val="both"/>
        <w:rPr>
          <w:rStyle w:val="FontStyle38"/>
          <w:sz w:val="28"/>
          <w:szCs w:val="28"/>
        </w:rPr>
      </w:pPr>
      <w:r w:rsidRPr="003B0E2A">
        <w:rPr>
          <w:rStyle w:val="FontStyle38"/>
          <w:sz w:val="28"/>
          <w:szCs w:val="28"/>
        </w:rPr>
        <w:t>Показатель переходного режима энергообеспечения - от преиму</w:t>
      </w:r>
      <w:r w:rsidRPr="003B0E2A">
        <w:rPr>
          <w:rStyle w:val="FontStyle38"/>
          <w:sz w:val="28"/>
          <w:szCs w:val="28"/>
        </w:rPr>
        <w:softHyphen/>
        <w:t xml:space="preserve">щественно аэробного к преимущественно </w:t>
      </w:r>
      <w:proofErr w:type="gramStart"/>
      <w:r w:rsidRPr="003B0E2A">
        <w:rPr>
          <w:rStyle w:val="FontStyle38"/>
          <w:sz w:val="28"/>
          <w:szCs w:val="28"/>
        </w:rPr>
        <w:t>анаэробному</w:t>
      </w:r>
      <w:proofErr w:type="gramEnd"/>
      <w:r w:rsidRPr="003B0E2A">
        <w:rPr>
          <w:rStyle w:val="FontStyle38"/>
          <w:sz w:val="28"/>
          <w:szCs w:val="28"/>
        </w:rPr>
        <w:t xml:space="preserve"> - носит на</w:t>
      </w:r>
      <w:r w:rsidRPr="003B0E2A">
        <w:rPr>
          <w:rStyle w:val="FontStyle38"/>
          <w:sz w:val="28"/>
          <w:szCs w:val="28"/>
        </w:rPr>
        <w:softHyphen/>
        <w:t>звание анаэробный порог (</w:t>
      </w:r>
      <w:proofErr w:type="spellStart"/>
      <w:r w:rsidRPr="003B0E2A">
        <w:rPr>
          <w:rStyle w:val="FontStyle38"/>
          <w:sz w:val="28"/>
          <w:szCs w:val="28"/>
        </w:rPr>
        <w:t>АнП</w:t>
      </w:r>
      <w:proofErr w:type="spellEnd"/>
      <w:r w:rsidRPr="003B0E2A">
        <w:rPr>
          <w:rStyle w:val="FontStyle38"/>
          <w:sz w:val="28"/>
          <w:szCs w:val="28"/>
        </w:rPr>
        <w:t>). Названный показатель отражает качественные метаболические изменения в организме спортсмена, зависящие от интенсивности выполняемой нагрузки.</w:t>
      </w:r>
    </w:p>
    <w:p w:rsidR="00A93C9D" w:rsidRPr="003B0E2A" w:rsidRDefault="00A93C9D" w:rsidP="002F3AFA">
      <w:pPr>
        <w:pStyle w:val="Style1"/>
        <w:widowControl/>
        <w:ind w:right="187" w:firstLine="283"/>
        <w:jc w:val="both"/>
        <w:rPr>
          <w:rStyle w:val="FontStyle38"/>
          <w:sz w:val="28"/>
          <w:szCs w:val="28"/>
        </w:rPr>
      </w:pPr>
      <w:r w:rsidRPr="003B0E2A">
        <w:rPr>
          <w:rStyle w:val="FontStyle38"/>
          <w:sz w:val="28"/>
          <w:szCs w:val="28"/>
        </w:rPr>
        <w:t>Нагрузка, выполняемая на уровне анаэробного порога, - это наи</w:t>
      </w:r>
      <w:r w:rsidRPr="003B0E2A">
        <w:rPr>
          <w:rStyle w:val="FontStyle38"/>
          <w:sz w:val="28"/>
          <w:szCs w:val="28"/>
        </w:rPr>
        <w:softHyphen/>
        <w:t>большая интенсивность работы, при которой сохраняется равновесие между образованием молочной кислоты в работающих мышцах и ее устранением другими органами.</w:t>
      </w:r>
    </w:p>
    <w:p w:rsidR="00A93C9D" w:rsidRPr="003B0E2A" w:rsidRDefault="00A93C9D" w:rsidP="002F3AFA">
      <w:pPr>
        <w:pStyle w:val="Style1"/>
        <w:widowControl/>
        <w:ind w:left="10" w:right="48" w:firstLine="283"/>
        <w:jc w:val="both"/>
        <w:rPr>
          <w:rStyle w:val="FontStyle38"/>
          <w:sz w:val="28"/>
          <w:szCs w:val="28"/>
        </w:rPr>
      </w:pPr>
      <w:r w:rsidRPr="003B0E2A">
        <w:rPr>
          <w:rStyle w:val="FontStyle38"/>
          <w:sz w:val="28"/>
          <w:szCs w:val="28"/>
        </w:rPr>
        <w:t xml:space="preserve">При непрерывной физической нагрузке, интенсивность работы на уровне </w:t>
      </w:r>
      <w:proofErr w:type="spellStart"/>
      <w:r w:rsidRPr="003B0E2A">
        <w:rPr>
          <w:rStyle w:val="FontStyle38"/>
          <w:sz w:val="28"/>
          <w:szCs w:val="28"/>
        </w:rPr>
        <w:t>АнП</w:t>
      </w:r>
      <w:proofErr w:type="spellEnd"/>
      <w:r w:rsidRPr="003B0E2A">
        <w:rPr>
          <w:rStyle w:val="FontStyle38"/>
          <w:sz w:val="28"/>
          <w:szCs w:val="28"/>
        </w:rPr>
        <w:t xml:space="preserve"> можно выдерживать в течение 1-2 часов при сильной мотивации (О.-Р. </w:t>
      </w:r>
      <w:proofErr w:type="spellStart"/>
      <w:r w:rsidRPr="003B0E2A">
        <w:rPr>
          <w:rStyle w:val="FontStyle38"/>
          <w:sz w:val="28"/>
          <w:szCs w:val="28"/>
        </w:rPr>
        <w:t>Кагккатеп</w:t>
      </w:r>
      <w:proofErr w:type="spellEnd"/>
      <w:r w:rsidRPr="003B0E2A">
        <w:rPr>
          <w:rStyle w:val="FontStyle38"/>
          <w:sz w:val="28"/>
          <w:szCs w:val="28"/>
        </w:rPr>
        <w:t xml:space="preserve">, О. </w:t>
      </w:r>
      <w:proofErr w:type="spellStart"/>
      <w:r w:rsidRPr="003B0E2A">
        <w:rPr>
          <w:rStyle w:val="FontStyle38"/>
          <w:sz w:val="28"/>
          <w:szCs w:val="28"/>
        </w:rPr>
        <w:t>Рааккопеп</w:t>
      </w:r>
      <w:proofErr w:type="spellEnd"/>
      <w:r w:rsidRPr="003B0E2A">
        <w:rPr>
          <w:rStyle w:val="FontStyle38"/>
          <w:sz w:val="28"/>
          <w:szCs w:val="28"/>
        </w:rPr>
        <w:t>, 1986).</w:t>
      </w:r>
    </w:p>
    <w:p w:rsidR="00A93C9D" w:rsidRPr="003B0E2A" w:rsidRDefault="00A93C9D" w:rsidP="002F3AFA">
      <w:pPr>
        <w:pStyle w:val="Style1"/>
        <w:widowControl/>
        <w:ind w:left="19" w:right="29" w:firstLine="278"/>
        <w:jc w:val="both"/>
        <w:rPr>
          <w:rStyle w:val="FontStyle38"/>
          <w:sz w:val="28"/>
          <w:szCs w:val="28"/>
        </w:rPr>
      </w:pPr>
      <w:r w:rsidRPr="003B0E2A">
        <w:rPr>
          <w:rStyle w:val="FontStyle38"/>
          <w:sz w:val="28"/>
          <w:szCs w:val="28"/>
        </w:rPr>
        <w:t>Одним из эффективных путей оптимизации нагрузки при разви</w:t>
      </w:r>
      <w:r w:rsidRPr="003B0E2A">
        <w:rPr>
          <w:rStyle w:val="FontStyle38"/>
          <w:sz w:val="28"/>
          <w:szCs w:val="28"/>
        </w:rPr>
        <w:softHyphen/>
        <w:t>тии выносливости является регламентация тренировочных воздей</w:t>
      </w:r>
      <w:r w:rsidRPr="003B0E2A">
        <w:rPr>
          <w:rStyle w:val="FontStyle38"/>
          <w:sz w:val="28"/>
          <w:szCs w:val="28"/>
        </w:rPr>
        <w:softHyphen/>
        <w:t>ствий на основе энергетических критериев. Среди факторов, в наи</w:t>
      </w:r>
      <w:r w:rsidRPr="003B0E2A">
        <w:rPr>
          <w:rStyle w:val="FontStyle38"/>
          <w:sz w:val="28"/>
          <w:szCs w:val="28"/>
        </w:rPr>
        <w:softHyphen/>
        <w:t xml:space="preserve">большей степени влияющих на физическую работоспособность юных спортсменов, можно выделить скорость бега на уровне анаэробного порога. У мальчиков 9-10 лет скорость бега на уровне </w:t>
      </w:r>
      <w:proofErr w:type="spellStart"/>
      <w:r w:rsidRPr="003B0E2A">
        <w:rPr>
          <w:rStyle w:val="FontStyle38"/>
          <w:sz w:val="28"/>
          <w:szCs w:val="28"/>
        </w:rPr>
        <w:t>АнП</w:t>
      </w:r>
      <w:proofErr w:type="spellEnd"/>
      <w:r w:rsidRPr="003B0E2A">
        <w:rPr>
          <w:rStyle w:val="FontStyle38"/>
          <w:sz w:val="28"/>
          <w:szCs w:val="28"/>
        </w:rPr>
        <w:t xml:space="preserve"> равняет</w:t>
      </w:r>
      <w:r w:rsidRPr="003B0E2A">
        <w:rPr>
          <w:rStyle w:val="FontStyle38"/>
          <w:sz w:val="28"/>
          <w:szCs w:val="28"/>
        </w:rPr>
        <w:softHyphen/>
        <w:t>ся 2,6-2,9 м/с при ЧСС 170-180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а критическая скорость со</w:t>
      </w:r>
      <w:r w:rsidRPr="003B0E2A">
        <w:rPr>
          <w:rStyle w:val="FontStyle38"/>
          <w:sz w:val="28"/>
          <w:szCs w:val="28"/>
        </w:rPr>
        <w:softHyphen/>
        <w:t xml:space="preserve">ставляет 3,6-3,8 м/с при ЧСС 200 ± 3 уд./мин (Б.Р. </w:t>
      </w:r>
      <w:proofErr w:type="spellStart"/>
      <w:r w:rsidRPr="003B0E2A">
        <w:rPr>
          <w:rStyle w:val="FontStyle38"/>
          <w:sz w:val="28"/>
          <w:szCs w:val="28"/>
        </w:rPr>
        <w:t>Голощапов</w:t>
      </w:r>
      <w:proofErr w:type="spellEnd"/>
      <w:r w:rsidRPr="003B0E2A">
        <w:rPr>
          <w:rStyle w:val="FontStyle38"/>
          <w:sz w:val="28"/>
          <w:szCs w:val="28"/>
        </w:rPr>
        <w:t>, Б.Ф. Прокудин, 1982).</w:t>
      </w:r>
    </w:p>
    <w:p w:rsidR="00A93C9D" w:rsidRPr="003B0E2A" w:rsidRDefault="00A93C9D" w:rsidP="002F3AFA">
      <w:pPr>
        <w:pStyle w:val="Style1"/>
        <w:widowControl/>
        <w:ind w:left="19" w:hanging="29"/>
        <w:jc w:val="both"/>
        <w:rPr>
          <w:rStyle w:val="FontStyle38"/>
          <w:sz w:val="28"/>
          <w:szCs w:val="28"/>
          <w:highlight w:val="yellow"/>
        </w:rPr>
      </w:pPr>
    </w:p>
    <w:p w:rsidR="00A93C9D" w:rsidRPr="00B17531" w:rsidRDefault="00A93C9D" w:rsidP="002F3AFA">
      <w:pPr>
        <w:pStyle w:val="Style1"/>
        <w:widowControl/>
        <w:ind w:left="19" w:hanging="29"/>
        <w:jc w:val="both"/>
        <w:rPr>
          <w:rFonts w:ascii="Times New Roman" w:hAnsi="Times New Roman" w:cs="Times New Roman"/>
          <w:b/>
          <w:sz w:val="28"/>
          <w:szCs w:val="28"/>
        </w:rPr>
      </w:pPr>
      <w:r w:rsidRPr="003B0E2A">
        <w:rPr>
          <w:rStyle w:val="FontStyle38"/>
          <w:b/>
          <w:sz w:val="28"/>
          <w:szCs w:val="28"/>
        </w:rPr>
        <w:t xml:space="preserve">3. Основы методики тренировки </w:t>
      </w:r>
      <w:proofErr w:type="gramStart"/>
      <w:r w:rsidRPr="003B0E2A">
        <w:rPr>
          <w:rStyle w:val="FontStyle38"/>
          <w:b/>
          <w:sz w:val="28"/>
          <w:szCs w:val="28"/>
        </w:rPr>
        <w:t>юных</w:t>
      </w:r>
      <w:proofErr w:type="gramEnd"/>
      <w:r w:rsidRPr="003B0E2A">
        <w:rPr>
          <w:rStyle w:val="FontStyle38"/>
          <w:b/>
          <w:sz w:val="28"/>
          <w:szCs w:val="28"/>
        </w:rPr>
        <w:t xml:space="preserve"> ориентировщиков</w:t>
      </w:r>
      <w:r>
        <w:rPr>
          <w:rStyle w:val="FontStyle38"/>
          <w:b/>
          <w:sz w:val="28"/>
          <w:szCs w:val="28"/>
        </w:rPr>
        <w:t>.</w:t>
      </w:r>
    </w:p>
    <w:p w:rsidR="00A93C9D" w:rsidRPr="003B0E2A" w:rsidRDefault="00A93C9D" w:rsidP="002F3AFA">
      <w:pPr>
        <w:pStyle w:val="Style5"/>
        <w:widowControl/>
        <w:ind w:right="1920"/>
        <w:jc w:val="left"/>
        <w:rPr>
          <w:rStyle w:val="FontStyle45"/>
          <w:i/>
          <w:sz w:val="28"/>
          <w:szCs w:val="28"/>
        </w:rPr>
      </w:pPr>
      <w:r w:rsidRPr="003B0E2A">
        <w:rPr>
          <w:rStyle w:val="FontStyle45"/>
          <w:i/>
          <w:sz w:val="28"/>
          <w:szCs w:val="28"/>
        </w:rPr>
        <w:t>3</w:t>
      </w:r>
      <w:r w:rsidRPr="003B0E2A">
        <w:rPr>
          <w:rStyle w:val="FontStyle43"/>
          <w:rFonts w:ascii="Times New Roman" w:hAnsi="Times New Roman" w:cs="Times New Roman"/>
          <w:i/>
          <w:sz w:val="28"/>
          <w:szCs w:val="28"/>
        </w:rPr>
        <w:t xml:space="preserve">.1. </w:t>
      </w:r>
      <w:r w:rsidRPr="003B0E2A">
        <w:rPr>
          <w:rStyle w:val="FontStyle45"/>
          <w:i/>
          <w:sz w:val="28"/>
          <w:szCs w:val="28"/>
        </w:rPr>
        <w:t>Построение многолетней тренировки в спортивном ориентировании</w:t>
      </w:r>
      <w:r>
        <w:rPr>
          <w:rStyle w:val="FontStyle45"/>
          <w:i/>
          <w:sz w:val="28"/>
          <w:szCs w:val="28"/>
        </w:rPr>
        <w:t>.</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К числу основных закономерностей тренировочного процесса относится его цикличность, т.е. относительно законченный круго</w:t>
      </w:r>
      <w:r w:rsidRPr="003B0E2A">
        <w:rPr>
          <w:rFonts w:ascii="Times New Roman" w:hAnsi="Times New Roman"/>
          <w:sz w:val="28"/>
          <w:szCs w:val="28"/>
        </w:rPr>
        <w:softHyphen/>
        <w:t>оборот с частичной повторяемостью занятий, этапов и периодов. Различают малые циклы (микроциклы), средние циклы (</w:t>
      </w:r>
      <w:proofErr w:type="spellStart"/>
      <w:r w:rsidRPr="003B0E2A">
        <w:rPr>
          <w:rFonts w:ascii="Times New Roman" w:hAnsi="Times New Roman"/>
          <w:sz w:val="28"/>
          <w:szCs w:val="28"/>
        </w:rPr>
        <w:t>мезоциклы</w:t>
      </w:r>
      <w:proofErr w:type="spellEnd"/>
      <w:r w:rsidRPr="003B0E2A">
        <w:rPr>
          <w:rFonts w:ascii="Times New Roman" w:hAnsi="Times New Roman"/>
          <w:sz w:val="28"/>
          <w:szCs w:val="28"/>
        </w:rPr>
        <w:t>) и большие циклы (макроциклы). Микроциклы (МЦ) обычно имеют протяженность 7 дней.</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Эффективность воздействия тренировочных упражнений опреде</w:t>
      </w:r>
      <w:r w:rsidRPr="003B0E2A">
        <w:rPr>
          <w:rFonts w:ascii="Times New Roman" w:hAnsi="Times New Roman"/>
          <w:sz w:val="28"/>
          <w:szCs w:val="28"/>
        </w:rPr>
        <w:softHyphen/>
        <w:t>ляется дозировкой нагрузки (объем, интенсивность, психическая на</w:t>
      </w:r>
      <w:r w:rsidRPr="003B0E2A">
        <w:rPr>
          <w:rFonts w:ascii="Times New Roman" w:hAnsi="Times New Roman"/>
          <w:sz w:val="28"/>
          <w:szCs w:val="28"/>
        </w:rPr>
        <w:softHyphen/>
        <w:t>пряженность, сложность) и ее распределением в МЦ.</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Микроциклы по своей преимущественной направленности под</w:t>
      </w:r>
      <w:r w:rsidRPr="003B0E2A">
        <w:rPr>
          <w:rFonts w:ascii="Times New Roman" w:hAnsi="Times New Roman"/>
          <w:sz w:val="28"/>
          <w:szCs w:val="28"/>
        </w:rPr>
        <w:softHyphen/>
        <w:t xml:space="preserve">разделяются </w:t>
      </w:r>
      <w:proofErr w:type="gramStart"/>
      <w:r w:rsidRPr="003B0E2A">
        <w:rPr>
          <w:rFonts w:ascii="Times New Roman" w:hAnsi="Times New Roman"/>
          <w:sz w:val="28"/>
          <w:szCs w:val="28"/>
        </w:rPr>
        <w:t>на</w:t>
      </w:r>
      <w:proofErr w:type="gramEnd"/>
      <w:r w:rsidRPr="003B0E2A">
        <w:rPr>
          <w:rFonts w:ascii="Times New Roman" w:hAnsi="Times New Roman"/>
          <w:sz w:val="28"/>
          <w:szCs w:val="28"/>
        </w:rPr>
        <w:t xml:space="preserve"> тренировочные, соревновательные и восстанавлива</w:t>
      </w:r>
      <w:r w:rsidRPr="003B0E2A">
        <w:rPr>
          <w:rFonts w:ascii="Times New Roman" w:hAnsi="Times New Roman"/>
          <w:sz w:val="28"/>
          <w:szCs w:val="28"/>
        </w:rPr>
        <w:softHyphen/>
        <w:t>ющие.</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b/>
          <w:sz w:val="28"/>
          <w:szCs w:val="28"/>
        </w:rPr>
        <w:tab/>
        <w:t>Тренировочные микроциклы</w:t>
      </w:r>
      <w:r w:rsidRPr="003B0E2A">
        <w:rPr>
          <w:rFonts w:ascii="Times New Roman" w:hAnsi="Times New Roman"/>
          <w:sz w:val="28"/>
          <w:szCs w:val="28"/>
        </w:rPr>
        <w:t xml:space="preserve"> включают:</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 xml:space="preserve">- </w:t>
      </w:r>
      <w:proofErr w:type="gramStart"/>
      <w:r w:rsidRPr="003B0E2A">
        <w:rPr>
          <w:rFonts w:ascii="Times New Roman" w:hAnsi="Times New Roman"/>
          <w:sz w:val="28"/>
          <w:szCs w:val="28"/>
        </w:rPr>
        <w:t>втягивающий</w:t>
      </w:r>
      <w:proofErr w:type="gramEnd"/>
      <w:r w:rsidRPr="003B0E2A">
        <w:rPr>
          <w:rFonts w:ascii="Times New Roman" w:hAnsi="Times New Roman"/>
          <w:sz w:val="28"/>
          <w:szCs w:val="28"/>
        </w:rPr>
        <w:t xml:space="preserve"> МЦ (происходит постепенное увеличение объема и интенсивности тренировочной нагрузки);</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 xml:space="preserve">- </w:t>
      </w:r>
      <w:proofErr w:type="gramStart"/>
      <w:r w:rsidRPr="003B0E2A">
        <w:rPr>
          <w:rFonts w:ascii="Times New Roman" w:hAnsi="Times New Roman"/>
          <w:sz w:val="28"/>
          <w:szCs w:val="28"/>
        </w:rPr>
        <w:t>развивающий</w:t>
      </w:r>
      <w:proofErr w:type="gramEnd"/>
      <w:r w:rsidRPr="003B0E2A">
        <w:rPr>
          <w:rFonts w:ascii="Times New Roman" w:hAnsi="Times New Roman"/>
          <w:sz w:val="28"/>
          <w:szCs w:val="28"/>
        </w:rPr>
        <w:t xml:space="preserve"> МЦ (с большим объемом и средней интенсивностью);</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 ударный МЦ (большой объем и максимальная интенсивность);</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 xml:space="preserve">- </w:t>
      </w:r>
      <w:proofErr w:type="gramStart"/>
      <w:r w:rsidRPr="003B0E2A">
        <w:rPr>
          <w:rFonts w:ascii="Times New Roman" w:hAnsi="Times New Roman"/>
          <w:sz w:val="28"/>
          <w:szCs w:val="28"/>
        </w:rPr>
        <w:t>стабилизирующий</w:t>
      </w:r>
      <w:proofErr w:type="gramEnd"/>
      <w:r w:rsidRPr="003B0E2A">
        <w:rPr>
          <w:rFonts w:ascii="Times New Roman" w:hAnsi="Times New Roman"/>
          <w:sz w:val="28"/>
          <w:szCs w:val="28"/>
        </w:rPr>
        <w:t xml:space="preserve"> МЦ (снижение объема при довольно боль</w:t>
      </w:r>
      <w:r w:rsidRPr="003B0E2A">
        <w:rPr>
          <w:rFonts w:ascii="Times New Roman" w:hAnsi="Times New Roman"/>
          <w:sz w:val="28"/>
          <w:szCs w:val="28"/>
        </w:rPr>
        <w:softHyphen/>
        <w:t>шой интенсивности).</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b/>
          <w:sz w:val="28"/>
          <w:szCs w:val="28"/>
        </w:rPr>
        <w:lastRenderedPageBreak/>
        <w:tab/>
        <w:t>Соревновательные микроциклы</w:t>
      </w:r>
      <w:r w:rsidRPr="003B0E2A">
        <w:rPr>
          <w:rFonts w:ascii="Times New Roman" w:hAnsi="Times New Roman"/>
          <w:sz w:val="28"/>
          <w:szCs w:val="28"/>
        </w:rPr>
        <w:t xml:space="preserve"> состоят:</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 xml:space="preserve">- из подготовительного МЦ (в </w:t>
      </w:r>
      <w:proofErr w:type="gramStart"/>
      <w:r w:rsidRPr="003B0E2A">
        <w:rPr>
          <w:rFonts w:ascii="Times New Roman" w:hAnsi="Times New Roman"/>
          <w:sz w:val="28"/>
          <w:szCs w:val="28"/>
        </w:rPr>
        <w:t>котором</w:t>
      </w:r>
      <w:proofErr w:type="gramEnd"/>
      <w:r w:rsidRPr="003B0E2A">
        <w:rPr>
          <w:rFonts w:ascii="Times New Roman" w:hAnsi="Times New Roman"/>
          <w:sz w:val="28"/>
          <w:szCs w:val="28"/>
        </w:rPr>
        <w:t xml:space="preserve"> моделируются время и условия соревнований);</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 из подводящего МЦ (предшествует соревнованиям и подготав</w:t>
      </w:r>
      <w:r w:rsidRPr="003B0E2A">
        <w:rPr>
          <w:rFonts w:ascii="Times New Roman" w:hAnsi="Times New Roman"/>
          <w:sz w:val="28"/>
          <w:szCs w:val="28"/>
        </w:rPr>
        <w:softHyphen/>
        <w:t>ливает организм спортсмена к специфическим нагрузкам);</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 xml:space="preserve">- из собственно </w:t>
      </w:r>
      <w:proofErr w:type="gramStart"/>
      <w:r w:rsidRPr="003B0E2A">
        <w:rPr>
          <w:rFonts w:ascii="Times New Roman" w:hAnsi="Times New Roman"/>
          <w:sz w:val="28"/>
          <w:szCs w:val="28"/>
        </w:rPr>
        <w:t>соревновательного</w:t>
      </w:r>
      <w:proofErr w:type="gramEnd"/>
      <w:r w:rsidRPr="003B0E2A">
        <w:rPr>
          <w:rFonts w:ascii="Times New Roman" w:hAnsi="Times New Roman"/>
          <w:sz w:val="28"/>
          <w:szCs w:val="28"/>
        </w:rPr>
        <w:t xml:space="preserve"> МЦ (участие в соревнованиях). </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При </w:t>
      </w:r>
      <w:r w:rsidRPr="003B0E2A">
        <w:rPr>
          <w:rFonts w:ascii="Times New Roman" w:hAnsi="Times New Roman"/>
          <w:b/>
          <w:sz w:val="28"/>
          <w:szCs w:val="28"/>
        </w:rPr>
        <w:t>восстановительном микроцикле</w:t>
      </w:r>
      <w:r w:rsidRPr="003B0E2A">
        <w:rPr>
          <w:rFonts w:ascii="Times New Roman" w:hAnsi="Times New Roman"/>
          <w:sz w:val="28"/>
          <w:szCs w:val="28"/>
        </w:rPr>
        <w:t xml:space="preserve"> происходит снижение нагруз</w:t>
      </w:r>
      <w:r w:rsidRPr="003B0E2A">
        <w:rPr>
          <w:rFonts w:ascii="Times New Roman" w:hAnsi="Times New Roman"/>
          <w:sz w:val="28"/>
          <w:szCs w:val="28"/>
        </w:rPr>
        <w:softHyphen/>
        <w:t>ки и обеспечивается полное восстановление.</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Для спортсмена, стремящегося к высоким результатам и поддержанию спортивной формы, необходима круглогодичная спе</w:t>
      </w:r>
      <w:r w:rsidRPr="003B0E2A">
        <w:rPr>
          <w:rFonts w:ascii="Times New Roman" w:hAnsi="Times New Roman"/>
          <w:sz w:val="28"/>
          <w:szCs w:val="28"/>
        </w:rPr>
        <w:softHyphen/>
        <w:t>циализированная тренировка, которая по интенсивности должна со</w:t>
      </w:r>
      <w:r w:rsidRPr="003B0E2A">
        <w:rPr>
          <w:rFonts w:ascii="Times New Roman" w:hAnsi="Times New Roman"/>
          <w:sz w:val="28"/>
          <w:szCs w:val="28"/>
        </w:rPr>
        <w:softHyphen/>
        <w:t>ответствовать соревновательному характеру не менее чем на 60-70%, а по подбору средств - не менее чем на 80-85%.</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Высокий уровень спортивных достижений становится возможным только тогда, когда необходимые для этого основы созданы уже в детском и юношеском возрасте. </w:t>
      </w:r>
    </w:p>
    <w:p w:rsidR="00A93C9D" w:rsidRPr="003B0E2A" w:rsidRDefault="00A93C9D" w:rsidP="002F3AFA">
      <w:pPr>
        <w:spacing w:after="0" w:line="240" w:lineRule="auto"/>
        <w:rPr>
          <w:rStyle w:val="FontStyle38"/>
          <w:sz w:val="28"/>
          <w:szCs w:val="28"/>
        </w:rPr>
      </w:pPr>
    </w:p>
    <w:p w:rsidR="00A93C9D" w:rsidRPr="003B0E2A" w:rsidRDefault="00A93C9D" w:rsidP="002F3AFA">
      <w:pPr>
        <w:pStyle w:val="Style1"/>
        <w:widowControl/>
        <w:ind w:right="48" w:firstLine="283"/>
        <w:rPr>
          <w:rStyle w:val="FontStyle38"/>
          <w:b/>
          <w:i/>
          <w:sz w:val="28"/>
          <w:szCs w:val="28"/>
        </w:rPr>
      </w:pPr>
      <w:r w:rsidRPr="003B0E2A">
        <w:rPr>
          <w:rStyle w:val="FontStyle38"/>
          <w:b/>
          <w:i/>
          <w:sz w:val="28"/>
          <w:szCs w:val="28"/>
        </w:rPr>
        <w:t>3.2 Система соревнований юных спортсменов-ориентировщиков</w:t>
      </w:r>
      <w:r>
        <w:rPr>
          <w:rStyle w:val="FontStyle38"/>
          <w:b/>
          <w:i/>
          <w:sz w:val="28"/>
          <w:szCs w:val="28"/>
        </w:rPr>
        <w:t>.</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В многостороннем и сложном процессе подготовки спортсменов-ориентировщиков соревнования являются неотъемлемой частью многолетней тренировки. Они способствуют совершенствованию технико-тактического мастерства, морально-волевых и физических качеств.</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В процессе участия в соревнованиях помимо опыта ведения спортивной борьбы ориентировщик приобретает опыт приспособ</w:t>
      </w:r>
      <w:r w:rsidRPr="003B0E2A">
        <w:rPr>
          <w:rFonts w:ascii="Times New Roman" w:hAnsi="Times New Roman"/>
          <w:sz w:val="28"/>
          <w:szCs w:val="28"/>
        </w:rPr>
        <w:softHyphen/>
        <w:t>ления к различной местности. Известно, что ни в одном виде спорта внешние условия не оказывают такого определяющего влияния на спортивный результат, как в ориентировании.</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С уверенностью можно утверждать, что именно недостаток сорев</w:t>
      </w:r>
      <w:r w:rsidRPr="003B0E2A">
        <w:rPr>
          <w:rFonts w:ascii="Times New Roman" w:hAnsi="Times New Roman"/>
          <w:sz w:val="28"/>
          <w:szCs w:val="28"/>
        </w:rPr>
        <w:softHyphen/>
        <w:t>новательного опыта в разнообразных климатических и рельефных условиях является основной причиной неудачных выступлений ориентировщиков.</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Огромное значение имеет увеличение количества соревнований и их оптимальное распределение в годичном цикле подготовки для ориентировщиков младших возрастных групп - подростков, юношей и юниоров, составляющих резерв элитного ориентирования.</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Управление процессом подготовки юных спортсменов осуществ</w:t>
      </w:r>
      <w:r w:rsidRPr="003B0E2A">
        <w:rPr>
          <w:rFonts w:ascii="Times New Roman" w:hAnsi="Times New Roman"/>
          <w:sz w:val="28"/>
          <w:szCs w:val="28"/>
        </w:rPr>
        <w:softHyphen/>
        <w:t>ляется, с одной стороны, путем регуляции тренировочных нагрузок, а с другой - с помощью специализированной подготовки, основу которой составляет соревновательная деятельность.</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tab/>
        <w:t>В соревнованиях на фоне высоких физических и психических на</w:t>
      </w:r>
      <w:r w:rsidRPr="003B0E2A">
        <w:rPr>
          <w:rFonts w:ascii="Times New Roman" w:hAnsi="Times New Roman"/>
          <w:sz w:val="28"/>
          <w:szCs w:val="28"/>
        </w:rPr>
        <w:softHyphen/>
        <w:t>пряжений в интегрированном виде совершенствуются технические, тактические, физиологические и психические функции и качества спортсмена, являясь при этом целостной функциональной системой. Итогом деятельности такой системы всякий раз является спортив</w:t>
      </w:r>
      <w:r w:rsidRPr="003B0E2A">
        <w:rPr>
          <w:rFonts w:ascii="Times New Roman" w:hAnsi="Times New Roman"/>
          <w:sz w:val="28"/>
          <w:szCs w:val="28"/>
        </w:rPr>
        <w:softHyphen/>
        <w:t xml:space="preserve">ный результат (А.В. </w:t>
      </w:r>
      <w:proofErr w:type="spellStart"/>
      <w:r w:rsidRPr="003B0E2A">
        <w:rPr>
          <w:rFonts w:ascii="Times New Roman" w:hAnsi="Times New Roman"/>
          <w:sz w:val="28"/>
          <w:szCs w:val="28"/>
        </w:rPr>
        <w:t>Ивойлов</w:t>
      </w:r>
      <w:proofErr w:type="spellEnd"/>
      <w:r w:rsidRPr="003B0E2A">
        <w:rPr>
          <w:rFonts w:ascii="Times New Roman" w:hAnsi="Times New Roman"/>
          <w:sz w:val="28"/>
          <w:szCs w:val="28"/>
        </w:rPr>
        <w:t xml:space="preserve"> и др., 1986).</w:t>
      </w:r>
    </w:p>
    <w:p w:rsidR="00A93C9D" w:rsidRPr="003B0E2A" w:rsidRDefault="00A93C9D" w:rsidP="002F3AFA">
      <w:pPr>
        <w:spacing w:after="0" w:line="240" w:lineRule="auto"/>
        <w:jc w:val="both"/>
        <w:rPr>
          <w:rFonts w:ascii="Times New Roman" w:hAnsi="Times New Roman"/>
          <w:sz w:val="28"/>
          <w:szCs w:val="28"/>
        </w:rPr>
      </w:pPr>
      <w:r w:rsidRPr="003B0E2A">
        <w:rPr>
          <w:rFonts w:ascii="Times New Roman" w:hAnsi="Times New Roman"/>
          <w:sz w:val="28"/>
          <w:szCs w:val="28"/>
        </w:rPr>
        <w:lastRenderedPageBreak/>
        <w:tab/>
        <w:t>Чередуясь и следуя одно за другим в течение года, соревнования но</w:t>
      </w:r>
      <w:r w:rsidRPr="003B0E2A">
        <w:rPr>
          <w:rFonts w:ascii="Times New Roman" w:hAnsi="Times New Roman"/>
          <w:sz w:val="28"/>
          <w:szCs w:val="28"/>
        </w:rPr>
        <w:softHyphen/>
        <w:t xml:space="preserve">сят различную целевую направленность. </w:t>
      </w:r>
      <w:proofErr w:type="gramStart"/>
      <w:r w:rsidRPr="003B0E2A">
        <w:rPr>
          <w:rFonts w:ascii="Times New Roman" w:hAnsi="Times New Roman"/>
          <w:sz w:val="28"/>
          <w:szCs w:val="28"/>
        </w:rPr>
        <w:t>Сразу после окончания оче</w:t>
      </w:r>
      <w:r w:rsidRPr="003B0E2A">
        <w:rPr>
          <w:rFonts w:ascii="Times New Roman" w:hAnsi="Times New Roman"/>
          <w:sz w:val="28"/>
          <w:szCs w:val="28"/>
        </w:rPr>
        <w:softHyphen/>
        <w:t>редных соревнований для сохранения высокого уровня специальной работоспособности проводятся лечебно-оздоровительные мероприятия, а затем, по мере приближения новых соревнований, в учебно-трениро</w:t>
      </w:r>
      <w:r w:rsidRPr="003B0E2A">
        <w:rPr>
          <w:rFonts w:ascii="Times New Roman" w:hAnsi="Times New Roman"/>
          <w:sz w:val="28"/>
          <w:szCs w:val="28"/>
        </w:rPr>
        <w:softHyphen/>
        <w:t>вочных процесс включаются специализированные упражнения, моде</w:t>
      </w:r>
      <w:r w:rsidRPr="003B0E2A">
        <w:rPr>
          <w:rFonts w:ascii="Times New Roman" w:hAnsi="Times New Roman"/>
          <w:sz w:val="28"/>
          <w:szCs w:val="28"/>
        </w:rPr>
        <w:softHyphen/>
        <w:t>лирующие предстоящую деятельность.</w:t>
      </w:r>
      <w:proofErr w:type="gramEnd"/>
      <w:r w:rsidRPr="003B0E2A">
        <w:rPr>
          <w:rFonts w:ascii="Times New Roman" w:hAnsi="Times New Roman"/>
          <w:sz w:val="28"/>
          <w:szCs w:val="28"/>
        </w:rPr>
        <w:t xml:space="preserve"> В ходе такой подготовки необ</w:t>
      </w:r>
      <w:r w:rsidRPr="003B0E2A">
        <w:rPr>
          <w:rFonts w:ascii="Times New Roman" w:hAnsi="Times New Roman"/>
          <w:sz w:val="28"/>
          <w:szCs w:val="28"/>
        </w:rPr>
        <w:softHyphen/>
        <w:t xml:space="preserve">ходимо постоянно осуществлять текущий и оперативный </w:t>
      </w:r>
      <w:proofErr w:type="gramStart"/>
      <w:r w:rsidRPr="003B0E2A">
        <w:rPr>
          <w:rFonts w:ascii="Times New Roman" w:hAnsi="Times New Roman"/>
          <w:sz w:val="28"/>
          <w:szCs w:val="28"/>
        </w:rPr>
        <w:t>контроль за</w:t>
      </w:r>
      <w:proofErr w:type="gramEnd"/>
      <w:r w:rsidRPr="003B0E2A">
        <w:rPr>
          <w:rFonts w:ascii="Times New Roman" w:hAnsi="Times New Roman"/>
          <w:sz w:val="28"/>
          <w:szCs w:val="28"/>
        </w:rPr>
        <w:t xml:space="preserve"> психофизическим состоянием спортсмена. Такой подход позволяет ориентировщикам успешно выступать на соревнованиях различного уров</w:t>
      </w:r>
      <w:r w:rsidRPr="003B0E2A">
        <w:rPr>
          <w:rFonts w:ascii="Times New Roman" w:hAnsi="Times New Roman"/>
          <w:sz w:val="28"/>
          <w:szCs w:val="28"/>
        </w:rPr>
        <w:softHyphen/>
        <w:t>ня, неуклонно показывая высокий для себя спортивный результат.</w:t>
      </w:r>
    </w:p>
    <w:p w:rsidR="00A93C9D" w:rsidRPr="003B0E2A" w:rsidRDefault="00A93C9D" w:rsidP="002F3AFA">
      <w:pPr>
        <w:pStyle w:val="Style2"/>
        <w:widowControl/>
        <w:tabs>
          <w:tab w:val="left" w:pos="523"/>
        </w:tabs>
        <w:spacing w:line="240" w:lineRule="auto"/>
        <w:ind w:right="34"/>
        <w:rPr>
          <w:rStyle w:val="FontStyle38"/>
          <w:sz w:val="28"/>
          <w:szCs w:val="28"/>
          <w:highlight w:val="yellow"/>
        </w:rPr>
      </w:pPr>
    </w:p>
    <w:p w:rsidR="00A93C9D" w:rsidRPr="003B0E2A" w:rsidRDefault="00A93C9D" w:rsidP="002F3AFA">
      <w:pPr>
        <w:pStyle w:val="Style2"/>
        <w:widowControl/>
        <w:tabs>
          <w:tab w:val="left" w:pos="523"/>
        </w:tabs>
        <w:spacing w:line="240" w:lineRule="auto"/>
        <w:ind w:right="34" w:firstLine="0"/>
        <w:rPr>
          <w:rStyle w:val="FontStyle38"/>
          <w:b/>
          <w:bCs/>
          <w:i/>
          <w:sz w:val="28"/>
          <w:szCs w:val="28"/>
        </w:rPr>
      </w:pPr>
      <w:r w:rsidRPr="003B0E2A">
        <w:rPr>
          <w:rStyle w:val="FontStyle45"/>
          <w:i/>
          <w:sz w:val="28"/>
          <w:szCs w:val="28"/>
        </w:rPr>
        <w:t>3.3. Обучение технико-тактическим действиям и навыкам в спортивном ориентировании</w:t>
      </w:r>
      <w:r>
        <w:rPr>
          <w:rStyle w:val="FontStyle45"/>
          <w:i/>
          <w:sz w:val="28"/>
          <w:szCs w:val="28"/>
        </w:rPr>
        <w:t>.</w:t>
      </w:r>
    </w:p>
    <w:p w:rsidR="00A93C9D" w:rsidRPr="003B0E2A" w:rsidRDefault="00A93C9D" w:rsidP="002F3AFA">
      <w:pPr>
        <w:pStyle w:val="Style1"/>
        <w:widowControl/>
        <w:ind w:left="24" w:right="53" w:firstLine="293"/>
        <w:jc w:val="both"/>
        <w:rPr>
          <w:rStyle w:val="FontStyle38"/>
          <w:sz w:val="28"/>
          <w:szCs w:val="28"/>
        </w:rPr>
      </w:pPr>
      <w:r w:rsidRPr="003B0E2A">
        <w:rPr>
          <w:rStyle w:val="FontStyle41"/>
          <w:sz w:val="28"/>
          <w:szCs w:val="28"/>
        </w:rPr>
        <w:t xml:space="preserve">Совершенствование технико-тактических навыков. </w:t>
      </w:r>
      <w:r w:rsidRPr="003B0E2A">
        <w:rPr>
          <w:rStyle w:val="FontStyle38"/>
          <w:sz w:val="28"/>
          <w:szCs w:val="28"/>
        </w:rPr>
        <w:t>Главная зада</w:t>
      </w:r>
      <w:r w:rsidRPr="003B0E2A">
        <w:rPr>
          <w:rStyle w:val="FontStyle38"/>
          <w:sz w:val="28"/>
          <w:szCs w:val="28"/>
        </w:rPr>
        <w:softHyphen/>
        <w:t>ча этого этапа обучения - повышение скорости выполнения техни</w:t>
      </w:r>
      <w:r w:rsidRPr="003B0E2A">
        <w:rPr>
          <w:rStyle w:val="FontStyle38"/>
          <w:sz w:val="28"/>
          <w:szCs w:val="28"/>
        </w:rPr>
        <w:softHyphen/>
        <w:t>ческих приемов и безошибочное преодоление соревновательной ди</w:t>
      </w:r>
      <w:r w:rsidRPr="003B0E2A">
        <w:rPr>
          <w:rStyle w:val="FontStyle38"/>
          <w:sz w:val="28"/>
          <w:szCs w:val="28"/>
        </w:rPr>
        <w:softHyphen/>
        <w:t>станции.</w:t>
      </w:r>
    </w:p>
    <w:p w:rsidR="00A93C9D" w:rsidRPr="003B0E2A" w:rsidRDefault="00A93C9D" w:rsidP="002F3AFA">
      <w:pPr>
        <w:pStyle w:val="Style1"/>
        <w:widowControl/>
        <w:ind w:left="307"/>
        <w:jc w:val="both"/>
        <w:rPr>
          <w:rStyle w:val="FontStyle38"/>
          <w:sz w:val="28"/>
          <w:szCs w:val="28"/>
        </w:rPr>
      </w:pPr>
      <w:r w:rsidRPr="003B0E2A">
        <w:rPr>
          <w:rStyle w:val="FontStyle38"/>
          <w:sz w:val="28"/>
          <w:szCs w:val="28"/>
        </w:rPr>
        <w:t>Это достигается:</w:t>
      </w:r>
    </w:p>
    <w:p w:rsidR="00A93C9D" w:rsidRPr="003B0E2A" w:rsidRDefault="00A93C9D" w:rsidP="002F3AFA">
      <w:pPr>
        <w:pStyle w:val="Style2"/>
        <w:widowControl/>
        <w:numPr>
          <w:ilvl w:val="0"/>
          <w:numId w:val="6"/>
        </w:numPr>
        <w:tabs>
          <w:tab w:val="left" w:pos="432"/>
        </w:tabs>
        <w:spacing w:line="240" w:lineRule="auto"/>
        <w:ind w:left="293" w:firstLine="0"/>
        <w:rPr>
          <w:rStyle w:val="FontStyle38"/>
          <w:sz w:val="28"/>
          <w:szCs w:val="28"/>
        </w:rPr>
      </w:pPr>
      <w:r w:rsidRPr="003B0E2A">
        <w:rPr>
          <w:rStyle w:val="FontStyle38"/>
          <w:sz w:val="28"/>
          <w:szCs w:val="28"/>
        </w:rPr>
        <w:t>умением читать рельеф и основные ориентиры на высокой скорости;</w:t>
      </w:r>
    </w:p>
    <w:p w:rsidR="00A93C9D" w:rsidRPr="003B0E2A" w:rsidRDefault="00A93C9D" w:rsidP="002F3AFA">
      <w:pPr>
        <w:pStyle w:val="Style2"/>
        <w:widowControl/>
        <w:numPr>
          <w:ilvl w:val="0"/>
          <w:numId w:val="6"/>
        </w:numPr>
        <w:tabs>
          <w:tab w:val="left" w:pos="432"/>
        </w:tabs>
        <w:spacing w:line="240" w:lineRule="auto"/>
        <w:ind w:left="293" w:firstLine="0"/>
        <w:rPr>
          <w:rStyle w:val="FontStyle38"/>
          <w:sz w:val="28"/>
          <w:szCs w:val="28"/>
        </w:rPr>
      </w:pPr>
      <w:r w:rsidRPr="003B0E2A">
        <w:rPr>
          <w:rStyle w:val="FontStyle38"/>
          <w:sz w:val="28"/>
          <w:szCs w:val="28"/>
        </w:rPr>
        <w:t>умением быстро передвигаться по точному и грубому азимуту;</w:t>
      </w:r>
    </w:p>
    <w:p w:rsidR="00A93C9D" w:rsidRPr="003B0E2A" w:rsidRDefault="00A93C9D" w:rsidP="002F3AFA">
      <w:pPr>
        <w:pStyle w:val="Style2"/>
        <w:widowControl/>
        <w:numPr>
          <w:ilvl w:val="0"/>
          <w:numId w:val="6"/>
        </w:numPr>
        <w:tabs>
          <w:tab w:val="left" w:pos="432"/>
        </w:tabs>
        <w:spacing w:line="240" w:lineRule="auto"/>
        <w:ind w:left="5" w:right="77"/>
        <w:rPr>
          <w:rStyle w:val="FontStyle38"/>
          <w:sz w:val="28"/>
          <w:szCs w:val="28"/>
        </w:rPr>
      </w:pPr>
      <w:r w:rsidRPr="003B0E2A">
        <w:rPr>
          <w:rStyle w:val="FontStyle38"/>
          <w:sz w:val="28"/>
          <w:szCs w:val="28"/>
        </w:rPr>
        <w:t>умением выбирать оптимальный путь движения между КП с уче</w:t>
      </w:r>
      <w:r w:rsidRPr="003B0E2A">
        <w:rPr>
          <w:rStyle w:val="FontStyle38"/>
          <w:sz w:val="28"/>
          <w:szCs w:val="28"/>
        </w:rPr>
        <w:softHyphen/>
        <w:t>том своей технико-тактической подготовленности.</w:t>
      </w:r>
    </w:p>
    <w:p w:rsidR="00A93C9D" w:rsidRPr="00020579" w:rsidRDefault="00A93C9D" w:rsidP="00020579">
      <w:pPr>
        <w:pStyle w:val="Style1"/>
        <w:widowControl/>
        <w:ind w:left="29" w:right="5"/>
        <w:jc w:val="both"/>
        <w:rPr>
          <w:rStyle w:val="FontStyle38"/>
          <w:sz w:val="28"/>
          <w:szCs w:val="28"/>
        </w:rPr>
      </w:pPr>
      <w:r w:rsidRPr="003B0E2A">
        <w:rPr>
          <w:rStyle w:val="FontStyle38"/>
          <w:sz w:val="28"/>
          <w:szCs w:val="28"/>
        </w:rPr>
        <w:t>Для совершенствования технико-тактического мастерства необ</w:t>
      </w:r>
      <w:r w:rsidRPr="003B0E2A">
        <w:rPr>
          <w:rStyle w:val="FontStyle38"/>
          <w:sz w:val="28"/>
          <w:szCs w:val="28"/>
        </w:rPr>
        <w:softHyphen/>
        <w:t>ходимо использовать различную по сложности местность, проводить</w:t>
      </w:r>
      <w:r w:rsidRPr="003B0E2A">
        <w:rPr>
          <w:rFonts w:ascii="Times New Roman" w:hAnsi="Times New Roman" w:cs="Times New Roman"/>
          <w:sz w:val="28"/>
          <w:szCs w:val="28"/>
        </w:rPr>
        <w:t xml:space="preserve"> </w:t>
      </w:r>
      <w:r w:rsidRPr="003B0E2A">
        <w:rPr>
          <w:rStyle w:val="FontStyle38"/>
          <w:sz w:val="28"/>
          <w:szCs w:val="28"/>
        </w:rPr>
        <w:t>беговые тренировки с одновременным развитием специальной пси</w:t>
      </w:r>
      <w:r w:rsidRPr="003B0E2A">
        <w:rPr>
          <w:rStyle w:val="FontStyle38"/>
          <w:sz w:val="28"/>
          <w:szCs w:val="28"/>
        </w:rPr>
        <w:softHyphen/>
        <w:t>хической работоспособности, т.е. любое занятие на 80-85% должно соответств</w:t>
      </w:r>
      <w:r w:rsidR="00020579">
        <w:rPr>
          <w:rStyle w:val="FontStyle38"/>
          <w:sz w:val="28"/>
          <w:szCs w:val="28"/>
        </w:rPr>
        <w:t>овать специфике ориентирования.</w:t>
      </w:r>
    </w:p>
    <w:p w:rsidR="00A93C9D" w:rsidRPr="003B0E2A" w:rsidRDefault="00A93C9D" w:rsidP="002F3AFA">
      <w:pPr>
        <w:pStyle w:val="Style1"/>
        <w:widowControl/>
        <w:tabs>
          <w:tab w:val="left" w:pos="3119"/>
        </w:tabs>
        <w:ind w:left="34" w:right="38" w:firstLine="288"/>
        <w:jc w:val="center"/>
        <w:rPr>
          <w:rStyle w:val="FontStyle38"/>
          <w:b/>
          <w:sz w:val="28"/>
          <w:szCs w:val="28"/>
        </w:rPr>
      </w:pPr>
    </w:p>
    <w:p w:rsidR="00A93C9D" w:rsidRPr="00B17531" w:rsidRDefault="00A93C9D" w:rsidP="002F3AFA">
      <w:pPr>
        <w:pStyle w:val="Style1"/>
        <w:widowControl/>
        <w:tabs>
          <w:tab w:val="left" w:pos="3119"/>
        </w:tabs>
        <w:ind w:left="34" w:right="38" w:firstLine="288"/>
        <w:jc w:val="center"/>
        <w:rPr>
          <w:rStyle w:val="FontStyle38"/>
          <w:b/>
          <w:sz w:val="28"/>
          <w:szCs w:val="28"/>
        </w:rPr>
      </w:pPr>
      <w:r w:rsidRPr="003B0E2A">
        <w:rPr>
          <w:rStyle w:val="FontStyle38"/>
          <w:b/>
          <w:sz w:val="28"/>
          <w:szCs w:val="28"/>
        </w:rPr>
        <w:t>СИСТЕМА КОНТРОЛЯ И ЗАЧЁТНЫЕ ТРЕБОВАНИЯ</w:t>
      </w:r>
      <w:r>
        <w:rPr>
          <w:rStyle w:val="FontStyle38"/>
          <w:b/>
          <w:sz w:val="28"/>
          <w:szCs w:val="28"/>
        </w:rPr>
        <w:t>.</w:t>
      </w:r>
    </w:p>
    <w:p w:rsidR="00A93C9D" w:rsidRPr="003B0E2A" w:rsidRDefault="00A93C9D" w:rsidP="002F3AFA">
      <w:pPr>
        <w:tabs>
          <w:tab w:val="left" w:pos="3119"/>
        </w:tabs>
        <w:autoSpaceDE w:val="0"/>
        <w:autoSpaceDN w:val="0"/>
        <w:adjustRightInd w:val="0"/>
        <w:spacing w:after="0" w:line="240" w:lineRule="auto"/>
        <w:jc w:val="both"/>
        <w:rPr>
          <w:rFonts w:ascii="Times New Roman" w:hAnsi="Times New Roman"/>
          <w:b/>
          <w:i/>
          <w:sz w:val="28"/>
          <w:szCs w:val="28"/>
        </w:rPr>
      </w:pPr>
      <w:r w:rsidRPr="003B0E2A">
        <w:rPr>
          <w:rFonts w:ascii="Times New Roman" w:hAnsi="Times New Roman"/>
          <w:b/>
          <w:i/>
          <w:sz w:val="28"/>
          <w:szCs w:val="28"/>
        </w:rPr>
        <w:t>Результатом</w:t>
      </w:r>
      <w:r>
        <w:rPr>
          <w:rFonts w:ascii="Times New Roman" w:hAnsi="Times New Roman"/>
          <w:b/>
          <w:i/>
          <w:sz w:val="28"/>
          <w:szCs w:val="28"/>
        </w:rPr>
        <w:t xml:space="preserve"> реализации программы на </w:t>
      </w:r>
      <w:r w:rsidRPr="003B0E2A">
        <w:rPr>
          <w:rFonts w:ascii="Times New Roman" w:hAnsi="Times New Roman"/>
          <w:b/>
          <w:i/>
          <w:sz w:val="28"/>
          <w:szCs w:val="28"/>
        </w:rPr>
        <w:t>тренировоч</w:t>
      </w:r>
      <w:r>
        <w:rPr>
          <w:rFonts w:ascii="Times New Roman" w:hAnsi="Times New Roman"/>
          <w:b/>
          <w:i/>
          <w:sz w:val="28"/>
          <w:szCs w:val="28"/>
        </w:rPr>
        <w:t>ном этапе (этап спортивной специализации)  является:</w:t>
      </w:r>
    </w:p>
    <w:p w:rsidR="00A93C9D" w:rsidRPr="003B0E2A" w:rsidRDefault="00A93C9D" w:rsidP="002F3AFA">
      <w:pPr>
        <w:tabs>
          <w:tab w:val="left" w:pos="3119"/>
        </w:tabs>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 xml:space="preserve">- повышение уровня общей и </w:t>
      </w:r>
      <w:proofErr w:type="gramStart"/>
      <w:r w:rsidRPr="003B0E2A">
        <w:rPr>
          <w:rFonts w:ascii="Times New Roman" w:hAnsi="Times New Roman"/>
          <w:sz w:val="28"/>
          <w:szCs w:val="28"/>
        </w:rPr>
        <w:t>специальной</w:t>
      </w:r>
      <w:proofErr w:type="gramEnd"/>
      <w:r w:rsidRPr="003B0E2A">
        <w:rPr>
          <w:rFonts w:ascii="Times New Roman" w:hAnsi="Times New Roman"/>
          <w:sz w:val="28"/>
          <w:szCs w:val="28"/>
        </w:rPr>
        <w:t xml:space="preserve"> физической, технической,</w:t>
      </w:r>
    </w:p>
    <w:p w:rsidR="00A93C9D" w:rsidRPr="003B0E2A" w:rsidRDefault="00A93C9D" w:rsidP="002F3AFA">
      <w:pPr>
        <w:tabs>
          <w:tab w:val="left" w:pos="3119"/>
        </w:tabs>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тактической и психологической подготовки;</w:t>
      </w:r>
    </w:p>
    <w:p w:rsidR="00A93C9D" w:rsidRPr="003B0E2A" w:rsidRDefault="00A93C9D" w:rsidP="002F3AFA">
      <w:pPr>
        <w:tabs>
          <w:tab w:val="left" w:pos="3119"/>
        </w:tabs>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 xml:space="preserve">- приобретение опыта и достижение стабильности выступления </w:t>
      </w:r>
      <w:proofErr w:type="gramStart"/>
      <w:r w:rsidRPr="003B0E2A">
        <w:rPr>
          <w:rFonts w:ascii="Times New Roman" w:hAnsi="Times New Roman"/>
          <w:sz w:val="28"/>
          <w:szCs w:val="28"/>
        </w:rPr>
        <w:t>на</w:t>
      </w:r>
      <w:proofErr w:type="gramEnd"/>
    </w:p>
    <w:p w:rsidR="00A93C9D" w:rsidRPr="003B0E2A" w:rsidRDefault="00A93C9D" w:rsidP="002F3AFA">
      <w:pPr>
        <w:tabs>
          <w:tab w:val="left" w:pos="3119"/>
        </w:tabs>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 xml:space="preserve">официальных спортивных соревнованиях по виду спорта </w:t>
      </w:r>
      <w:proofErr w:type="gramStart"/>
      <w:r w:rsidRPr="003B0E2A">
        <w:rPr>
          <w:rFonts w:ascii="Times New Roman" w:hAnsi="Times New Roman"/>
          <w:sz w:val="28"/>
          <w:szCs w:val="28"/>
        </w:rPr>
        <w:t>спортивное</w:t>
      </w:r>
      <w:proofErr w:type="gramEnd"/>
    </w:p>
    <w:p w:rsidR="00A93C9D" w:rsidRPr="003B0E2A" w:rsidRDefault="00A93C9D" w:rsidP="002F3AFA">
      <w:pPr>
        <w:tabs>
          <w:tab w:val="left" w:pos="3119"/>
        </w:tabs>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ориентирование;</w:t>
      </w:r>
    </w:p>
    <w:p w:rsidR="00A93C9D" w:rsidRPr="003B0E2A" w:rsidRDefault="00A93C9D" w:rsidP="002F3AFA">
      <w:pPr>
        <w:tabs>
          <w:tab w:val="left" w:pos="3119"/>
        </w:tabs>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 формирование спортивной мотивации;</w:t>
      </w:r>
    </w:p>
    <w:p w:rsidR="00A93C9D" w:rsidRPr="003B0E2A" w:rsidRDefault="00A93C9D" w:rsidP="002F3AFA">
      <w:pPr>
        <w:tabs>
          <w:tab w:val="left" w:pos="3119"/>
        </w:tabs>
        <w:autoSpaceDE w:val="0"/>
        <w:autoSpaceDN w:val="0"/>
        <w:adjustRightInd w:val="0"/>
        <w:spacing w:after="0" w:line="240" w:lineRule="auto"/>
        <w:jc w:val="both"/>
        <w:rPr>
          <w:rFonts w:ascii="Times New Roman" w:hAnsi="Times New Roman"/>
          <w:sz w:val="28"/>
          <w:szCs w:val="28"/>
          <w:highlight w:val="yellow"/>
        </w:rPr>
      </w:pPr>
      <w:r w:rsidRPr="003B0E2A">
        <w:rPr>
          <w:rFonts w:ascii="Times New Roman" w:hAnsi="Times New Roman"/>
          <w:sz w:val="28"/>
          <w:szCs w:val="28"/>
        </w:rPr>
        <w:t>- укрепление здоровья спортсменов.</w:t>
      </w:r>
    </w:p>
    <w:p w:rsidR="00A93C9D" w:rsidRPr="003B0E2A" w:rsidRDefault="00A93C9D" w:rsidP="002F3AFA">
      <w:pPr>
        <w:autoSpaceDE w:val="0"/>
        <w:autoSpaceDN w:val="0"/>
        <w:adjustRightInd w:val="0"/>
        <w:spacing w:after="0" w:line="240" w:lineRule="auto"/>
        <w:jc w:val="both"/>
        <w:rPr>
          <w:rFonts w:ascii="Times New Roman" w:hAnsi="Times New Roman"/>
          <w:sz w:val="28"/>
          <w:szCs w:val="28"/>
          <w:highlight w:val="yellow"/>
        </w:rPr>
      </w:pPr>
    </w:p>
    <w:p w:rsidR="00A93C9D" w:rsidRDefault="00A93C9D" w:rsidP="002F3AFA">
      <w:pPr>
        <w:pStyle w:val="Style2"/>
        <w:widowControl/>
        <w:spacing w:line="240" w:lineRule="auto"/>
        <w:ind w:firstLine="288"/>
        <w:jc w:val="center"/>
        <w:rPr>
          <w:rStyle w:val="FontStyle39"/>
          <w:b/>
          <w:sz w:val="28"/>
          <w:szCs w:val="28"/>
        </w:rPr>
      </w:pPr>
      <w:r>
        <w:rPr>
          <w:rStyle w:val="FontStyle39"/>
          <w:b/>
          <w:sz w:val="28"/>
          <w:szCs w:val="28"/>
        </w:rPr>
        <w:t>Формы и методы контроля для</w:t>
      </w:r>
      <w:r w:rsidRPr="003B0E2A">
        <w:rPr>
          <w:rStyle w:val="FontStyle39"/>
          <w:b/>
          <w:sz w:val="28"/>
          <w:szCs w:val="28"/>
        </w:rPr>
        <w:t xml:space="preserve"> групп </w:t>
      </w:r>
      <w:r>
        <w:rPr>
          <w:rStyle w:val="FontStyle39"/>
          <w:b/>
          <w:sz w:val="28"/>
          <w:szCs w:val="28"/>
        </w:rPr>
        <w:t>тренировочного этапа</w:t>
      </w:r>
    </w:p>
    <w:p w:rsidR="00A93C9D" w:rsidRPr="003B0E2A" w:rsidRDefault="00A93C9D" w:rsidP="002F3AFA">
      <w:pPr>
        <w:pStyle w:val="Style2"/>
        <w:widowControl/>
        <w:spacing w:line="240" w:lineRule="auto"/>
        <w:ind w:firstLine="288"/>
        <w:jc w:val="center"/>
        <w:rPr>
          <w:rStyle w:val="FontStyle39"/>
          <w:b/>
          <w:sz w:val="28"/>
          <w:szCs w:val="28"/>
        </w:rPr>
      </w:pPr>
      <w:r>
        <w:rPr>
          <w:rStyle w:val="FontStyle39"/>
          <w:b/>
          <w:sz w:val="28"/>
          <w:szCs w:val="28"/>
        </w:rPr>
        <w:t xml:space="preserve"> (этап спортивной специализации)</w:t>
      </w:r>
    </w:p>
    <w:p w:rsidR="00A93C9D" w:rsidRPr="003B0E2A" w:rsidRDefault="00A93C9D" w:rsidP="002F3AFA">
      <w:pPr>
        <w:pStyle w:val="Style2"/>
        <w:widowControl/>
        <w:spacing w:line="240" w:lineRule="auto"/>
        <w:ind w:firstLine="288"/>
        <w:jc w:val="center"/>
        <w:rPr>
          <w:rStyle w:val="FontStyle39"/>
          <w:b/>
          <w:sz w:val="28"/>
          <w:szCs w:val="28"/>
        </w:rPr>
      </w:pPr>
    </w:p>
    <w:tbl>
      <w:tblPr>
        <w:tblStyle w:val="af1"/>
        <w:tblW w:w="0" w:type="auto"/>
        <w:tblLook w:val="04A0" w:firstRow="1" w:lastRow="0" w:firstColumn="1" w:lastColumn="0" w:noHBand="0" w:noVBand="1"/>
      </w:tblPr>
      <w:tblGrid>
        <w:gridCol w:w="796"/>
        <w:gridCol w:w="4744"/>
        <w:gridCol w:w="1815"/>
        <w:gridCol w:w="2216"/>
      </w:tblGrid>
      <w:tr w:rsidR="00A93C9D" w:rsidRPr="003B0E2A" w:rsidTr="00533F85">
        <w:tc>
          <w:tcPr>
            <w:tcW w:w="796" w:type="dxa"/>
          </w:tcPr>
          <w:p w:rsidR="00A93C9D" w:rsidRPr="00B17531" w:rsidRDefault="00A93C9D" w:rsidP="002F3AFA">
            <w:pPr>
              <w:pStyle w:val="Style5"/>
              <w:widowControl/>
              <w:tabs>
                <w:tab w:val="left" w:pos="437"/>
              </w:tabs>
              <w:jc w:val="center"/>
              <w:rPr>
                <w:rStyle w:val="FontStyle39"/>
                <w:sz w:val="24"/>
                <w:szCs w:val="24"/>
              </w:rPr>
            </w:pPr>
            <w:r w:rsidRPr="00B17531">
              <w:rPr>
                <w:rStyle w:val="FontStyle39"/>
                <w:sz w:val="24"/>
                <w:szCs w:val="24"/>
              </w:rPr>
              <w:t xml:space="preserve">№ </w:t>
            </w:r>
            <w:proofErr w:type="gramStart"/>
            <w:r w:rsidRPr="00B17531">
              <w:rPr>
                <w:rStyle w:val="FontStyle39"/>
                <w:sz w:val="24"/>
                <w:szCs w:val="24"/>
              </w:rPr>
              <w:t>п</w:t>
            </w:r>
            <w:proofErr w:type="gramEnd"/>
            <w:r w:rsidRPr="00B17531">
              <w:rPr>
                <w:rStyle w:val="FontStyle39"/>
                <w:sz w:val="24"/>
                <w:szCs w:val="24"/>
              </w:rPr>
              <w:t>/п</w:t>
            </w:r>
          </w:p>
        </w:tc>
        <w:tc>
          <w:tcPr>
            <w:tcW w:w="4744" w:type="dxa"/>
          </w:tcPr>
          <w:p w:rsidR="00A93C9D" w:rsidRPr="00B17531" w:rsidRDefault="00A93C9D" w:rsidP="002F3AFA">
            <w:pPr>
              <w:pStyle w:val="Style5"/>
              <w:widowControl/>
              <w:tabs>
                <w:tab w:val="left" w:pos="437"/>
              </w:tabs>
              <w:jc w:val="center"/>
              <w:rPr>
                <w:rStyle w:val="FontStyle39"/>
                <w:sz w:val="24"/>
                <w:szCs w:val="24"/>
              </w:rPr>
            </w:pPr>
            <w:r w:rsidRPr="00B17531">
              <w:rPr>
                <w:rStyle w:val="FontStyle39"/>
                <w:sz w:val="24"/>
                <w:szCs w:val="24"/>
              </w:rPr>
              <w:t>Формы и методы контроля</w:t>
            </w:r>
          </w:p>
        </w:tc>
        <w:tc>
          <w:tcPr>
            <w:tcW w:w="1815" w:type="dxa"/>
          </w:tcPr>
          <w:p w:rsidR="00A93C9D" w:rsidRPr="00B17531" w:rsidRDefault="00A93C9D" w:rsidP="002F3AFA">
            <w:pPr>
              <w:pStyle w:val="Style5"/>
              <w:widowControl/>
              <w:tabs>
                <w:tab w:val="left" w:pos="437"/>
              </w:tabs>
              <w:jc w:val="center"/>
              <w:rPr>
                <w:rStyle w:val="FontStyle39"/>
                <w:sz w:val="24"/>
                <w:szCs w:val="24"/>
              </w:rPr>
            </w:pPr>
            <w:r w:rsidRPr="00B17531">
              <w:rPr>
                <w:rStyle w:val="FontStyle39"/>
                <w:sz w:val="24"/>
                <w:szCs w:val="24"/>
              </w:rPr>
              <w:t>Дата проведения</w:t>
            </w:r>
          </w:p>
        </w:tc>
        <w:tc>
          <w:tcPr>
            <w:tcW w:w="2216" w:type="dxa"/>
          </w:tcPr>
          <w:p w:rsidR="00A93C9D" w:rsidRPr="00B17531" w:rsidRDefault="00A93C9D" w:rsidP="002F3AFA">
            <w:pPr>
              <w:pStyle w:val="Style5"/>
              <w:widowControl/>
              <w:tabs>
                <w:tab w:val="left" w:pos="437"/>
              </w:tabs>
              <w:jc w:val="center"/>
              <w:rPr>
                <w:rStyle w:val="FontStyle39"/>
                <w:sz w:val="24"/>
                <w:szCs w:val="24"/>
              </w:rPr>
            </w:pPr>
            <w:r w:rsidRPr="00B17531">
              <w:rPr>
                <w:rStyle w:val="FontStyle39"/>
                <w:sz w:val="24"/>
                <w:szCs w:val="24"/>
              </w:rPr>
              <w:t>Ответственный</w:t>
            </w:r>
          </w:p>
        </w:tc>
      </w:tr>
      <w:tr w:rsidR="00A93C9D" w:rsidRPr="003B0E2A" w:rsidTr="00533F85">
        <w:tc>
          <w:tcPr>
            <w:tcW w:w="796" w:type="dxa"/>
          </w:tcPr>
          <w:p w:rsidR="00A93C9D" w:rsidRPr="00B17531" w:rsidRDefault="00A93C9D" w:rsidP="002F3AFA">
            <w:pPr>
              <w:pStyle w:val="Style5"/>
              <w:widowControl/>
              <w:tabs>
                <w:tab w:val="left" w:pos="437"/>
              </w:tabs>
              <w:jc w:val="center"/>
              <w:rPr>
                <w:rStyle w:val="FontStyle39"/>
                <w:sz w:val="24"/>
                <w:szCs w:val="24"/>
              </w:rPr>
            </w:pPr>
            <w:r w:rsidRPr="00B17531">
              <w:rPr>
                <w:rStyle w:val="FontStyle39"/>
                <w:sz w:val="24"/>
                <w:szCs w:val="24"/>
              </w:rPr>
              <w:t>1.</w:t>
            </w:r>
          </w:p>
        </w:tc>
        <w:tc>
          <w:tcPr>
            <w:tcW w:w="4744" w:type="dxa"/>
          </w:tcPr>
          <w:p w:rsidR="00A93C9D" w:rsidRPr="00B17531" w:rsidRDefault="00A93C9D" w:rsidP="002F3AFA">
            <w:pPr>
              <w:pStyle w:val="Style5"/>
              <w:widowControl/>
              <w:tabs>
                <w:tab w:val="left" w:pos="437"/>
              </w:tabs>
              <w:jc w:val="left"/>
              <w:rPr>
                <w:rStyle w:val="FontStyle39"/>
                <w:b/>
                <w:sz w:val="24"/>
                <w:szCs w:val="24"/>
              </w:rPr>
            </w:pPr>
            <w:r w:rsidRPr="00B17531">
              <w:rPr>
                <w:rStyle w:val="FontStyle39"/>
                <w:b/>
                <w:sz w:val="24"/>
                <w:szCs w:val="24"/>
              </w:rPr>
              <w:t xml:space="preserve">Предварительный контроль. </w:t>
            </w:r>
          </w:p>
          <w:p w:rsidR="00A93C9D" w:rsidRPr="00B17531" w:rsidRDefault="00A93C9D" w:rsidP="002F3AFA">
            <w:pPr>
              <w:pStyle w:val="Style5"/>
              <w:widowControl/>
              <w:tabs>
                <w:tab w:val="left" w:pos="437"/>
              </w:tabs>
              <w:jc w:val="left"/>
              <w:rPr>
                <w:rStyle w:val="FontStyle39"/>
                <w:sz w:val="24"/>
                <w:szCs w:val="24"/>
              </w:rPr>
            </w:pPr>
            <w:r w:rsidRPr="00B17531">
              <w:rPr>
                <w:rStyle w:val="FontStyle39"/>
                <w:b/>
                <w:sz w:val="24"/>
                <w:szCs w:val="24"/>
              </w:rPr>
              <w:lastRenderedPageBreak/>
              <w:t>Методы.</w:t>
            </w:r>
            <w:r w:rsidRPr="00B17531">
              <w:rPr>
                <w:rStyle w:val="FontStyle39"/>
                <w:sz w:val="24"/>
                <w:szCs w:val="24"/>
              </w:rPr>
              <w:t xml:space="preserve"> Сдача контрольных нормативов по ОФП на начало учебного года. Медицинский контроль.</w:t>
            </w:r>
          </w:p>
        </w:tc>
        <w:tc>
          <w:tcPr>
            <w:tcW w:w="1815" w:type="dxa"/>
          </w:tcPr>
          <w:p w:rsidR="00A93C9D" w:rsidRPr="00B17531" w:rsidRDefault="00A93C9D" w:rsidP="002F3AFA">
            <w:pPr>
              <w:pStyle w:val="Style5"/>
              <w:widowControl/>
              <w:tabs>
                <w:tab w:val="left" w:pos="437"/>
              </w:tabs>
              <w:jc w:val="left"/>
              <w:rPr>
                <w:rStyle w:val="FontStyle39"/>
                <w:sz w:val="24"/>
                <w:szCs w:val="24"/>
              </w:rPr>
            </w:pPr>
            <w:r w:rsidRPr="00B17531">
              <w:rPr>
                <w:rStyle w:val="FontStyle39"/>
                <w:sz w:val="24"/>
                <w:szCs w:val="24"/>
              </w:rPr>
              <w:lastRenderedPageBreak/>
              <w:t>сентябрь</w:t>
            </w:r>
          </w:p>
        </w:tc>
        <w:tc>
          <w:tcPr>
            <w:tcW w:w="2216" w:type="dxa"/>
          </w:tcPr>
          <w:p w:rsidR="00A93C9D" w:rsidRPr="00B17531" w:rsidRDefault="00A93C9D" w:rsidP="002F3AFA">
            <w:pPr>
              <w:pStyle w:val="Style5"/>
              <w:widowControl/>
              <w:tabs>
                <w:tab w:val="left" w:pos="437"/>
              </w:tabs>
              <w:jc w:val="center"/>
              <w:rPr>
                <w:rStyle w:val="FontStyle39"/>
                <w:sz w:val="24"/>
                <w:szCs w:val="24"/>
              </w:rPr>
            </w:pPr>
            <w:r w:rsidRPr="00B17531">
              <w:rPr>
                <w:rStyle w:val="FontStyle39"/>
                <w:sz w:val="24"/>
                <w:szCs w:val="24"/>
              </w:rPr>
              <w:t>тренер-</w:t>
            </w:r>
            <w:r w:rsidRPr="00B17531">
              <w:rPr>
                <w:rStyle w:val="FontStyle39"/>
                <w:sz w:val="24"/>
                <w:szCs w:val="24"/>
              </w:rPr>
              <w:lastRenderedPageBreak/>
              <w:t>преподаватель</w:t>
            </w:r>
          </w:p>
        </w:tc>
      </w:tr>
      <w:tr w:rsidR="00A93C9D" w:rsidRPr="003B0E2A" w:rsidTr="00533F85">
        <w:tc>
          <w:tcPr>
            <w:tcW w:w="796" w:type="dxa"/>
          </w:tcPr>
          <w:p w:rsidR="00A93C9D" w:rsidRPr="00B17531" w:rsidRDefault="00A93C9D" w:rsidP="002F3AFA">
            <w:pPr>
              <w:pStyle w:val="Style5"/>
              <w:widowControl/>
              <w:tabs>
                <w:tab w:val="left" w:pos="437"/>
              </w:tabs>
              <w:jc w:val="center"/>
              <w:rPr>
                <w:rStyle w:val="FontStyle39"/>
                <w:sz w:val="24"/>
                <w:szCs w:val="24"/>
              </w:rPr>
            </w:pPr>
            <w:r w:rsidRPr="00B17531">
              <w:rPr>
                <w:rStyle w:val="FontStyle39"/>
                <w:sz w:val="24"/>
                <w:szCs w:val="24"/>
              </w:rPr>
              <w:lastRenderedPageBreak/>
              <w:t>2.</w:t>
            </w:r>
          </w:p>
        </w:tc>
        <w:tc>
          <w:tcPr>
            <w:tcW w:w="4744" w:type="dxa"/>
          </w:tcPr>
          <w:p w:rsidR="00A93C9D" w:rsidRPr="00B17531" w:rsidRDefault="00A93C9D" w:rsidP="002F3AFA">
            <w:pPr>
              <w:pStyle w:val="Style5"/>
              <w:widowControl/>
              <w:tabs>
                <w:tab w:val="left" w:pos="437"/>
              </w:tabs>
              <w:jc w:val="left"/>
              <w:rPr>
                <w:rStyle w:val="FontStyle39"/>
                <w:b/>
                <w:sz w:val="24"/>
                <w:szCs w:val="24"/>
              </w:rPr>
            </w:pPr>
            <w:r w:rsidRPr="00B17531">
              <w:rPr>
                <w:rStyle w:val="FontStyle39"/>
                <w:b/>
                <w:sz w:val="24"/>
                <w:szCs w:val="24"/>
              </w:rPr>
              <w:t>Оперативный контроль.</w:t>
            </w:r>
          </w:p>
          <w:p w:rsidR="00A93C9D" w:rsidRPr="00B17531" w:rsidRDefault="00A93C9D" w:rsidP="002F3AFA">
            <w:pPr>
              <w:pStyle w:val="Style5"/>
              <w:widowControl/>
              <w:tabs>
                <w:tab w:val="left" w:pos="437"/>
              </w:tabs>
              <w:jc w:val="left"/>
              <w:rPr>
                <w:rStyle w:val="FontStyle39"/>
                <w:b/>
                <w:sz w:val="24"/>
                <w:szCs w:val="24"/>
              </w:rPr>
            </w:pPr>
            <w:r w:rsidRPr="00B17531">
              <w:rPr>
                <w:rStyle w:val="FontStyle39"/>
                <w:b/>
                <w:sz w:val="24"/>
                <w:szCs w:val="24"/>
              </w:rPr>
              <w:t>Методы</w:t>
            </w:r>
            <w:r w:rsidRPr="00B17531">
              <w:rPr>
                <w:rStyle w:val="FontStyle39"/>
                <w:sz w:val="24"/>
                <w:szCs w:val="24"/>
              </w:rPr>
              <w:t>. Опросы, тестирование.</w:t>
            </w:r>
          </w:p>
        </w:tc>
        <w:tc>
          <w:tcPr>
            <w:tcW w:w="1815" w:type="dxa"/>
          </w:tcPr>
          <w:p w:rsidR="00A93C9D" w:rsidRPr="00B17531" w:rsidRDefault="00A93C9D" w:rsidP="002F3AFA">
            <w:pPr>
              <w:pStyle w:val="Style5"/>
              <w:widowControl/>
              <w:tabs>
                <w:tab w:val="left" w:pos="437"/>
              </w:tabs>
              <w:jc w:val="left"/>
              <w:rPr>
                <w:rStyle w:val="FontStyle39"/>
                <w:sz w:val="24"/>
                <w:szCs w:val="24"/>
              </w:rPr>
            </w:pPr>
            <w:r w:rsidRPr="00B17531">
              <w:rPr>
                <w:rStyle w:val="FontStyle39"/>
                <w:sz w:val="24"/>
                <w:szCs w:val="24"/>
              </w:rPr>
              <w:t>В течени</w:t>
            </w:r>
            <w:proofErr w:type="gramStart"/>
            <w:r w:rsidRPr="00B17531">
              <w:rPr>
                <w:rStyle w:val="FontStyle39"/>
                <w:sz w:val="24"/>
                <w:szCs w:val="24"/>
              </w:rPr>
              <w:t>и</w:t>
            </w:r>
            <w:proofErr w:type="gramEnd"/>
            <w:r w:rsidRPr="00B17531">
              <w:rPr>
                <w:rStyle w:val="FontStyle39"/>
                <w:sz w:val="24"/>
                <w:szCs w:val="24"/>
              </w:rPr>
              <w:t xml:space="preserve"> учебного года</w:t>
            </w:r>
          </w:p>
        </w:tc>
        <w:tc>
          <w:tcPr>
            <w:tcW w:w="2216" w:type="dxa"/>
          </w:tcPr>
          <w:p w:rsidR="00A93C9D" w:rsidRPr="00B17531" w:rsidRDefault="00A93C9D" w:rsidP="002F3AFA">
            <w:pPr>
              <w:jc w:val="center"/>
              <w:rPr>
                <w:sz w:val="24"/>
                <w:szCs w:val="24"/>
              </w:rPr>
            </w:pPr>
            <w:r w:rsidRPr="00B17531">
              <w:rPr>
                <w:rStyle w:val="FontStyle39"/>
                <w:sz w:val="24"/>
                <w:szCs w:val="24"/>
              </w:rPr>
              <w:t>тренер-преподаватель</w:t>
            </w:r>
          </w:p>
        </w:tc>
      </w:tr>
      <w:tr w:rsidR="00A93C9D" w:rsidRPr="003B0E2A" w:rsidTr="00533F85">
        <w:tc>
          <w:tcPr>
            <w:tcW w:w="796" w:type="dxa"/>
          </w:tcPr>
          <w:p w:rsidR="00A93C9D" w:rsidRPr="00B17531" w:rsidRDefault="00A93C9D" w:rsidP="002F3AFA">
            <w:pPr>
              <w:pStyle w:val="Style5"/>
              <w:widowControl/>
              <w:tabs>
                <w:tab w:val="left" w:pos="437"/>
              </w:tabs>
              <w:jc w:val="center"/>
              <w:rPr>
                <w:rStyle w:val="FontStyle39"/>
                <w:sz w:val="24"/>
                <w:szCs w:val="24"/>
              </w:rPr>
            </w:pPr>
            <w:r w:rsidRPr="00B17531">
              <w:rPr>
                <w:rStyle w:val="FontStyle39"/>
                <w:sz w:val="24"/>
                <w:szCs w:val="24"/>
              </w:rPr>
              <w:t>3.</w:t>
            </w:r>
          </w:p>
        </w:tc>
        <w:tc>
          <w:tcPr>
            <w:tcW w:w="4744" w:type="dxa"/>
          </w:tcPr>
          <w:p w:rsidR="00A93C9D" w:rsidRPr="00B17531" w:rsidRDefault="00A93C9D" w:rsidP="002F3AFA">
            <w:pPr>
              <w:pStyle w:val="Style5"/>
              <w:widowControl/>
              <w:tabs>
                <w:tab w:val="left" w:pos="437"/>
              </w:tabs>
              <w:jc w:val="left"/>
              <w:rPr>
                <w:rStyle w:val="FontStyle39"/>
                <w:b/>
                <w:sz w:val="24"/>
                <w:szCs w:val="24"/>
              </w:rPr>
            </w:pPr>
            <w:r w:rsidRPr="00B17531">
              <w:rPr>
                <w:rStyle w:val="FontStyle39"/>
                <w:b/>
                <w:sz w:val="24"/>
                <w:szCs w:val="24"/>
              </w:rPr>
              <w:t xml:space="preserve">Текущий контроль. </w:t>
            </w:r>
          </w:p>
          <w:p w:rsidR="00A93C9D" w:rsidRPr="00B17531" w:rsidRDefault="00A93C9D" w:rsidP="002F3AFA">
            <w:pPr>
              <w:pStyle w:val="Style5"/>
              <w:widowControl/>
              <w:tabs>
                <w:tab w:val="left" w:pos="437"/>
              </w:tabs>
              <w:jc w:val="left"/>
              <w:rPr>
                <w:rStyle w:val="FontStyle39"/>
                <w:b/>
                <w:sz w:val="24"/>
                <w:szCs w:val="24"/>
              </w:rPr>
            </w:pPr>
            <w:r w:rsidRPr="00B17531">
              <w:rPr>
                <w:rStyle w:val="FontStyle39"/>
                <w:b/>
                <w:sz w:val="24"/>
                <w:szCs w:val="24"/>
              </w:rPr>
              <w:t>Методы.</w:t>
            </w:r>
            <w:r w:rsidRPr="00B17531">
              <w:rPr>
                <w:rStyle w:val="FontStyle39"/>
                <w:sz w:val="24"/>
                <w:szCs w:val="24"/>
              </w:rPr>
              <w:t xml:space="preserve"> Педагогическое наблюдение, тестирование, опросы, соревнования</w:t>
            </w:r>
          </w:p>
        </w:tc>
        <w:tc>
          <w:tcPr>
            <w:tcW w:w="1815" w:type="dxa"/>
          </w:tcPr>
          <w:p w:rsidR="00A93C9D" w:rsidRPr="00B17531" w:rsidRDefault="00A93C9D" w:rsidP="002F3AFA">
            <w:pPr>
              <w:pStyle w:val="Style5"/>
              <w:widowControl/>
              <w:tabs>
                <w:tab w:val="left" w:pos="437"/>
              </w:tabs>
              <w:jc w:val="left"/>
              <w:rPr>
                <w:rStyle w:val="FontStyle39"/>
                <w:sz w:val="24"/>
                <w:szCs w:val="24"/>
              </w:rPr>
            </w:pPr>
            <w:r w:rsidRPr="00B17531">
              <w:rPr>
                <w:rStyle w:val="FontStyle39"/>
                <w:sz w:val="24"/>
                <w:szCs w:val="24"/>
              </w:rPr>
              <w:t>В течени</w:t>
            </w:r>
            <w:proofErr w:type="gramStart"/>
            <w:r w:rsidRPr="00B17531">
              <w:rPr>
                <w:rStyle w:val="FontStyle39"/>
                <w:sz w:val="24"/>
                <w:szCs w:val="24"/>
              </w:rPr>
              <w:t>и</w:t>
            </w:r>
            <w:proofErr w:type="gramEnd"/>
            <w:r w:rsidRPr="00B17531">
              <w:rPr>
                <w:rStyle w:val="FontStyle39"/>
                <w:sz w:val="24"/>
                <w:szCs w:val="24"/>
              </w:rPr>
              <w:t xml:space="preserve"> учебного года</w:t>
            </w:r>
          </w:p>
        </w:tc>
        <w:tc>
          <w:tcPr>
            <w:tcW w:w="2216" w:type="dxa"/>
          </w:tcPr>
          <w:p w:rsidR="00A93C9D" w:rsidRPr="00B17531" w:rsidRDefault="00A93C9D" w:rsidP="002F3AFA">
            <w:pPr>
              <w:jc w:val="center"/>
              <w:rPr>
                <w:sz w:val="24"/>
                <w:szCs w:val="24"/>
              </w:rPr>
            </w:pPr>
            <w:r w:rsidRPr="00B17531">
              <w:rPr>
                <w:rStyle w:val="FontStyle39"/>
                <w:sz w:val="24"/>
                <w:szCs w:val="24"/>
              </w:rPr>
              <w:t>тренер-преподаватель</w:t>
            </w:r>
          </w:p>
        </w:tc>
      </w:tr>
      <w:tr w:rsidR="00A93C9D" w:rsidRPr="003B0E2A" w:rsidTr="00533F85">
        <w:tc>
          <w:tcPr>
            <w:tcW w:w="796" w:type="dxa"/>
          </w:tcPr>
          <w:p w:rsidR="00A93C9D" w:rsidRPr="00B17531" w:rsidRDefault="00A93C9D" w:rsidP="002F3AFA">
            <w:pPr>
              <w:pStyle w:val="Style5"/>
              <w:widowControl/>
              <w:tabs>
                <w:tab w:val="left" w:pos="437"/>
              </w:tabs>
              <w:jc w:val="center"/>
              <w:rPr>
                <w:rStyle w:val="FontStyle39"/>
                <w:sz w:val="24"/>
                <w:szCs w:val="24"/>
              </w:rPr>
            </w:pPr>
            <w:r w:rsidRPr="00B17531">
              <w:rPr>
                <w:rStyle w:val="FontStyle39"/>
                <w:sz w:val="24"/>
                <w:szCs w:val="24"/>
              </w:rPr>
              <w:t>4.</w:t>
            </w:r>
          </w:p>
        </w:tc>
        <w:tc>
          <w:tcPr>
            <w:tcW w:w="4744" w:type="dxa"/>
          </w:tcPr>
          <w:p w:rsidR="00A93C9D" w:rsidRPr="00B17531" w:rsidRDefault="00A93C9D" w:rsidP="002F3AFA">
            <w:pPr>
              <w:pStyle w:val="Style5"/>
              <w:widowControl/>
              <w:tabs>
                <w:tab w:val="left" w:pos="437"/>
              </w:tabs>
              <w:jc w:val="left"/>
              <w:rPr>
                <w:rStyle w:val="FontStyle39"/>
                <w:sz w:val="24"/>
                <w:szCs w:val="24"/>
              </w:rPr>
            </w:pPr>
            <w:r w:rsidRPr="00B17531">
              <w:rPr>
                <w:rStyle w:val="FontStyle39"/>
                <w:b/>
                <w:sz w:val="24"/>
                <w:szCs w:val="24"/>
              </w:rPr>
              <w:t>Этапный контроль.</w:t>
            </w:r>
            <w:r w:rsidRPr="00B17531">
              <w:rPr>
                <w:rStyle w:val="FontStyle39"/>
                <w:sz w:val="24"/>
                <w:szCs w:val="24"/>
              </w:rPr>
              <w:t xml:space="preserve"> </w:t>
            </w:r>
          </w:p>
          <w:p w:rsidR="00A93C9D" w:rsidRPr="00B17531" w:rsidRDefault="00A93C9D" w:rsidP="002F3AFA">
            <w:pPr>
              <w:pStyle w:val="Style5"/>
              <w:widowControl/>
              <w:tabs>
                <w:tab w:val="left" w:pos="437"/>
              </w:tabs>
              <w:jc w:val="left"/>
              <w:rPr>
                <w:rStyle w:val="FontStyle39"/>
                <w:b/>
                <w:sz w:val="24"/>
                <w:szCs w:val="24"/>
              </w:rPr>
            </w:pPr>
            <w:r w:rsidRPr="00B17531">
              <w:rPr>
                <w:rStyle w:val="FontStyle39"/>
                <w:b/>
                <w:sz w:val="24"/>
                <w:szCs w:val="24"/>
              </w:rPr>
              <w:t>Методы.</w:t>
            </w:r>
            <w:r w:rsidRPr="00B17531">
              <w:rPr>
                <w:rStyle w:val="FontStyle39"/>
                <w:sz w:val="24"/>
                <w:szCs w:val="24"/>
              </w:rPr>
              <w:t xml:space="preserve"> Контрольное тестирование, опросы, контрольные соревнования</w:t>
            </w:r>
          </w:p>
        </w:tc>
        <w:tc>
          <w:tcPr>
            <w:tcW w:w="1815" w:type="dxa"/>
          </w:tcPr>
          <w:p w:rsidR="00A93C9D" w:rsidRPr="00B17531" w:rsidRDefault="00A93C9D" w:rsidP="002F3AFA">
            <w:pPr>
              <w:pStyle w:val="Style5"/>
              <w:widowControl/>
              <w:tabs>
                <w:tab w:val="left" w:pos="437"/>
              </w:tabs>
              <w:jc w:val="left"/>
              <w:rPr>
                <w:rStyle w:val="FontStyle39"/>
                <w:sz w:val="24"/>
                <w:szCs w:val="24"/>
              </w:rPr>
            </w:pPr>
            <w:r w:rsidRPr="00B17531">
              <w:rPr>
                <w:rStyle w:val="FontStyle39"/>
                <w:sz w:val="24"/>
                <w:szCs w:val="24"/>
              </w:rPr>
              <w:t>По мере прохождения учебной программы</w:t>
            </w:r>
          </w:p>
        </w:tc>
        <w:tc>
          <w:tcPr>
            <w:tcW w:w="2216" w:type="dxa"/>
          </w:tcPr>
          <w:p w:rsidR="00A93C9D" w:rsidRPr="00B17531" w:rsidRDefault="00A93C9D" w:rsidP="002F3AFA">
            <w:pPr>
              <w:jc w:val="center"/>
              <w:rPr>
                <w:sz w:val="24"/>
                <w:szCs w:val="24"/>
              </w:rPr>
            </w:pPr>
            <w:r w:rsidRPr="00B17531">
              <w:rPr>
                <w:rStyle w:val="FontStyle39"/>
                <w:sz w:val="24"/>
                <w:szCs w:val="24"/>
              </w:rPr>
              <w:t>тренер-преподаватель</w:t>
            </w:r>
          </w:p>
        </w:tc>
      </w:tr>
      <w:tr w:rsidR="00A93C9D" w:rsidRPr="003B0E2A" w:rsidTr="00533F85">
        <w:tc>
          <w:tcPr>
            <w:tcW w:w="796" w:type="dxa"/>
          </w:tcPr>
          <w:p w:rsidR="00A93C9D" w:rsidRPr="00B17531" w:rsidRDefault="00A93C9D" w:rsidP="002F3AFA">
            <w:pPr>
              <w:pStyle w:val="Style5"/>
              <w:widowControl/>
              <w:tabs>
                <w:tab w:val="left" w:pos="437"/>
              </w:tabs>
              <w:jc w:val="center"/>
              <w:rPr>
                <w:rStyle w:val="FontStyle39"/>
                <w:sz w:val="24"/>
                <w:szCs w:val="24"/>
              </w:rPr>
            </w:pPr>
            <w:r w:rsidRPr="00B17531">
              <w:rPr>
                <w:rStyle w:val="FontStyle39"/>
                <w:sz w:val="24"/>
                <w:szCs w:val="24"/>
              </w:rPr>
              <w:t>5.</w:t>
            </w:r>
          </w:p>
        </w:tc>
        <w:tc>
          <w:tcPr>
            <w:tcW w:w="4744" w:type="dxa"/>
          </w:tcPr>
          <w:p w:rsidR="00A93C9D" w:rsidRPr="00B17531" w:rsidRDefault="00A93C9D" w:rsidP="002F3AFA">
            <w:pPr>
              <w:pStyle w:val="Style5"/>
              <w:widowControl/>
              <w:tabs>
                <w:tab w:val="left" w:pos="437"/>
              </w:tabs>
              <w:jc w:val="left"/>
              <w:rPr>
                <w:rStyle w:val="FontStyle39"/>
                <w:sz w:val="24"/>
                <w:szCs w:val="24"/>
              </w:rPr>
            </w:pPr>
            <w:r w:rsidRPr="00B17531">
              <w:rPr>
                <w:rStyle w:val="FontStyle39"/>
                <w:b/>
                <w:sz w:val="24"/>
                <w:szCs w:val="24"/>
              </w:rPr>
              <w:t>Итоговый контроль.</w:t>
            </w:r>
            <w:r w:rsidRPr="00B17531">
              <w:rPr>
                <w:rStyle w:val="FontStyle39"/>
                <w:sz w:val="24"/>
                <w:szCs w:val="24"/>
              </w:rPr>
              <w:t xml:space="preserve"> </w:t>
            </w:r>
          </w:p>
          <w:p w:rsidR="00A93C9D" w:rsidRPr="00B17531" w:rsidRDefault="00A93C9D" w:rsidP="002F3AFA">
            <w:pPr>
              <w:pStyle w:val="Style5"/>
              <w:widowControl/>
              <w:tabs>
                <w:tab w:val="left" w:pos="437"/>
              </w:tabs>
              <w:jc w:val="left"/>
              <w:rPr>
                <w:rStyle w:val="FontStyle39"/>
                <w:b/>
                <w:sz w:val="24"/>
                <w:szCs w:val="24"/>
              </w:rPr>
            </w:pPr>
            <w:r w:rsidRPr="00B17531">
              <w:rPr>
                <w:rStyle w:val="FontStyle39"/>
                <w:b/>
                <w:sz w:val="24"/>
                <w:szCs w:val="24"/>
              </w:rPr>
              <w:t>Методы.</w:t>
            </w:r>
            <w:r w:rsidRPr="00B17531">
              <w:rPr>
                <w:rStyle w:val="FontStyle39"/>
                <w:sz w:val="24"/>
                <w:szCs w:val="24"/>
              </w:rPr>
              <w:t xml:space="preserve"> Сдача контрольных нормативов по ОФП, итоговое тестирование, соревнования.  Медицинский контроль.</w:t>
            </w:r>
          </w:p>
        </w:tc>
        <w:tc>
          <w:tcPr>
            <w:tcW w:w="1815" w:type="dxa"/>
          </w:tcPr>
          <w:p w:rsidR="00A93C9D" w:rsidRPr="00B17531" w:rsidRDefault="00A93C9D" w:rsidP="002F3AFA">
            <w:pPr>
              <w:pStyle w:val="Style5"/>
              <w:widowControl/>
              <w:tabs>
                <w:tab w:val="left" w:pos="437"/>
              </w:tabs>
              <w:jc w:val="left"/>
              <w:rPr>
                <w:rStyle w:val="FontStyle39"/>
                <w:sz w:val="24"/>
                <w:szCs w:val="24"/>
              </w:rPr>
            </w:pPr>
            <w:r w:rsidRPr="00B17531">
              <w:rPr>
                <w:rStyle w:val="FontStyle39"/>
                <w:sz w:val="24"/>
                <w:szCs w:val="24"/>
              </w:rPr>
              <w:t>май</w:t>
            </w:r>
          </w:p>
        </w:tc>
        <w:tc>
          <w:tcPr>
            <w:tcW w:w="2216" w:type="dxa"/>
          </w:tcPr>
          <w:p w:rsidR="00A93C9D" w:rsidRPr="00B17531" w:rsidRDefault="00A93C9D" w:rsidP="002F3AFA">
            <w:pPr>
              <w:jc w:val="center"/>
              <w:rPr>
                <w:sz w:val="24"/>
                <w:szCs w:val="24"/>
              </w:rPr>
            </w:pPr>
            <w:r w:rsidRPr="00B17531">
              <w:rPr>
                <w:rStyle w:val="FontStyle39"/>
                <w:sz w:val="24"/>
                <w:szCs w:val="24"/>
              </w:rPr>
              <w:t>тренер-преподаватель</w:t>
            </w:r>
          </w:p>
        </w:tc>
      </w:tr>
    </w:tbl>
    <w:p w:rsidR="00A93C9D" w:rsidRPr="003B0E2A" w:rsidRDefault="00A93C9D" w:rsidP="002F3AFA">
      <w:pPr>
        <w:autoSpaceDE w:val="0"/>
        <w:autoSpaceDN w:val="0"/>
        <w:adjustRightInd w:val="0"/>
        <w:spacing w:after="0" w:line="240" w:lineRule="auto"/>
        <w:rPr>
          <w:rFonts w:ascii="Times New Roman" w:hAnsi="Times New Roman"/>
          <w:b/>
          <w:bCs/>
          <w:color w:val="000000"/>
          <w:sz w:val="28"/>
          <w:szCs w:val="28"/>
          <w:highlight w:val="yellow"/>
        </w:rPr>
      </w:pPr>
    </w:p>
    <w:p w:rsidR="00A93C9D" w:rsidRPr="003B0E2A" w:rsidRDefault="00A93C9D" w:rsidP="002F3AFA">
      <w:pPr>
        <w:autoSpaceDE w:val="0"/>
        <w:autoSpaceDN w:val="0"/>
        <w:adjustRightInd w:val="0"/>
        <w:spacing w:after="0" w:line="240" w:lineRule="auto"/>
        <w:jc w:val="center"/>
        <w:rPr>
          <w:rFonts w:ascii="Times New Roman" w:hAnsi="Times New Roman"/>
          <w:b/>
          <w:bCs/>
          <w:color w:val="000000"/>
          <w:sz w:val="28"/>
          <w:szCs w:val="28"/>
        </w:rPr>
      </w:pPr>
      <w:r w:rsidRPr="003B0E2A">
        <w:rPr>
          <w:rFonts w:ascii="Times New Roman" w:hAnsi="Times New Roman"/>
          <w:b/>
          <w:bCs/>
          <w:color w:val="000000"/>
          <w:sz w:val="28"/>
          <w:szCs w:val="28"/>
        </w:rPr>
        <w:t>Нормативы общей физической и специальной физической подготовки</w:t>
      </w:r>
    </w:p>
    <w:p w:rsidR="00A93C9D" w:rsidRPr="00B17531" w:rsidRDefault="00A93C9D" w:rsidP="002F3AFA">
      <w:pPr>
        <w:autoSpaceDE w:val="0"/>
        <w:autoSpaceDN w:val="0"/>
        <w:adjustRightInd w:val="0"/>
        <w:spacing w:after="0" w:line="240" w:lineRule="auto"/>
        <w:jc w:val="center"/>
        <w:rPr>
          <w:rStyle w:val="FontStyle39"/>
          <w:b/>
          <w:bCs/>
          <w:color w:val="000000"/>
          <w:sz w:val="28"/>
          <w:szCs w:val="28"/>
        </w:rPr>
      </w:pPr>
      <w:r w:rsidRPr="003B0E2A">
        <w:rPr>
          <w:rFonts w:ascii="Times New Roman" w:hAnsi="Times New Roman"/>
          <w:b/>
          <w:bCs/>
          <w:color w:val="000000"/>
          <w:sz w:val="28"/>
          <w:szCs w:val="28"/>
        </w:rPr>
        <w:t>для з</w:t>
      </w:r>
      <w:r>
        <w:rPr>
          <w:rFonts w:ascii="Times New Roman" w:hAnsi="Times New Roman"/>
          <w:b/>
          <w:bCs/>
          <w:color w:val="000000"/>
          <w:sz w:val="28"/>
          <w:szCs w:val="28"/>
        </w:rPr>
        <w:t xml:space="preserve">ачисления в  группы тренировочного этапа (этап спортивной специализации) </w:t>
      </w:r>
      <w:r w:rsidRPr="003B0E2A">
        <w:rPr>
          <w:rFonts w:ascii="Times New Roman" w:hAnsi="Times New Roman"/>
          <w:b/>
          <w:bCs/>
          <w:color w:val="000000"/>
          <w:sz w:val="28"/>
          <w:szCs w:val="28"/>
        </w:rPr>
        <w:t>Т</w:t>
      </w:r>
      <w:proofErr w:type="gramStart"/>
      <w:r w:rsidR="00B17531">
        <w:rPr>
          <w:rFonts w:ascii="Times New Roman" w:hAnsi="Times New Roman"/>
          <w:b/>
          <w:bCs/>
          <w:color w:val="000000"/>
          <w:sz w:val="28"/>
          <w:szCs w:val="28"/>
        </w:rPr>
        <w:t>Э(</w:t>
      </w:r>
      <w:proofErr w:type="gramEnd"/>
      <w:r w:rsidR="00B17531">
        <w:rPr>
          <w:rFonts w:ascii="Times New Roman" w:hAnsi="Times New Roman"/>
          <w:b/>
          <w:bCs/>
          <w:color w:val="000000"/>
          <w:sz w:val="28"/>
          <w:szCs w:val="28"/>
        </w:rPr>
        <w:t>СС)-1</w:t>
      </w:r>
    </w:p>
    <w:tbl>
      <w:tblPr>
        <w:tblStyle w:val="af1"/>
        <w:tblW w:w="0" w:type="auto"/>
        <w:tblLook w:val="04A0" w:firstRow="1" w:lastRow="0" w:firstColumn="1" w:lastColumn="0" w:noHBand="0" w:noVBand="1"/>
      </w:tblPr>
      <w:tblGrid>
        <w:gridCol w:w="2392"/>
        <w:gridCol w:w="2393"/>
        <w:gridCol w:w="2393"/>
        <w:gridCol w:w="2393"/>
      </w:tblGrid>
      <w:tr w:rsidR="00B17531" w:rsidTr="00B17531">
        <w:tc>
          <w:tcPr>
            <w:tcW w:w="2392" w:type="dxa"/>
          </w:tcPr>
          <w:p w:rsidR="00B17531" w:rsidRPr="00B17531" w:rsidRDefault="00B17531"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Развиваемое</w:t>
            </w:r>
          </w:p>
          <w:p w:rsidR="00B17531" w:rsidRPr="00B17531" w:rsidRDefault="00B17531"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физическое</w:t>
            </w:r>
          </w:p>
          <w:p w:rsidR="00B17531" w:rsidRPr="00B17531" w:rsidRDefault="00B17531"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качество</w:t>
            </w:r>
          </w:p>
        </w:tc>
        <w:tc>
          <w:tcPr>
            <w:tcW w:w="2393" w:type="dxa"/>
          </w:tcPr>
          <w:p w:rsidR="00B17531" w:rsidRPr="00B17531" w:rsidRDefault="00B17531"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Контрольные</w:t>
            </w:r>
          </w:p>
          <w:p w:rsidR="00B17531" w:rsidRPr="00B17531" w:rsidRDefault="00B17531"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упражнения</w:t>
            </w:r>
          </w:p>
          <w:p w:rsidR="00B17531" w:rsidRPr="00B17531" w:rsidRDefault="00B17531"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(тесты)</w:t>
            </w:r>
          </w:p>
          <w:p w:rsidR="00B17531" w:rsidRPr="00B17531" w:rsidRDefault="00B17531" w:rsidP="002F3AFA">
            <w:pPr>
              <w:autoSpaceDE w:val="0"/>
              <w:autoSpaceDN w:val="0"/>
              <w:adjustRightInd w:val="0"/>
              <w:jc w:val="center"/>
              <w:rPr>
                <w:rFonts w:ascii="Times New Roman" w:hAnsi="Times New Roman"/>
                <w:b/>
                <w:bCs/>
                <w:sz w:val="24"/>
                <w:szCs w:val="24"/>
              </w:rPr>
            </w:pPr>
          </w:p>
        </w:tc>
        <w:tc>
          <w:tcPr>
            <w:tcW w:w="2393" w:type="dxa"/>
          </w:tcPr>
          <w:p w:rsidR="00B17531" w:rsidRPr="00B17531" w:rsidRDefault="00B17531" w:rsidP="002F3AFA">
            <w:pPr>
              <w:autoSpaceDE w:val="0"/>
              <w:autoSpaceDN w:val="0"/>
              <w:adjustRightInd w:val="0"/>
              <w:jc w:val="center"/>
              <w:rPr>
                <w:rFonts w:ascii="Times New Roman" w:hAnsi="Times New Roman"/>
                <w:b/>
                <w:bCs/>
                <w:sz w:val="24"/>
                <w:szCs w:val="24"/>
              </w:rPr>
            </w:pPr>
            <w:r w:rsidRPr="00B17531">
              <w:rPr>
                <w:rFonts w:ascii="Times New Roman" w:hAnsi="Times New Roman"/>
                <w:sz w:val="24"/>
                <w:szCs w:val="24"/>
              </w:rPr>
              <w:t>юноши</w:t>
            </w:r>
          </w:p>
        </w:tc>
        <w:tc>
          <w:tcPr>
            <w:tcW w:w="2393" w:type="dxa"/>
          </w:tcPr>
          <w:p w:rsidR="00B17531" w:rsidRPr="00B17531" w:rsidRDefault="00B17531"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девушки</w:t>
            </w:r>
          </w:p>
          <w:p w:rsidR="00B17531" w:rsidRPr="00B17531" w:rsidRDefault="00B17531" w:rsidP="002F3AFA">
            <w:pPr>
              <w:autoSpaceDE w:val="0"/>
              <w:autoSpaceDN w:val="0"/>
              <w:adjustRightInd w:val="0"/>
              <w:jc w:val="center"/>
              <w:rPr>
                <w:rFonts w:ascii="Times New Roman" w:hAnsi="Times New Roman"/>
                <w:b/>
                <w:bCs/>
                <w:sz w:val="24"/>
                <w:szCs w:val="24"/>
              </w:rPr>
            </w:pPr>
          </w:p>
        </w:tc>
      </w:tr>
      <w:tr w:rsidR="00B17531" w:rsidTr="00B17531">
        <w:tc>
          <w:tcPr>
            <w:tcW w:w="2392" w:type="dxa"/>
          </w:tcPr>
          <w:p w:rsidR="00B17531" w:rsidRPr="00B17531" w:rsidRDefault="00B17531"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Скоростные</w:t>
            </w:r>
          </w:p>
          <w:p w:rsidR="00B17531" w:rsidRPr="00B17531" w:rsidRDefault="00B17531" w:rsidP="002F3AFA">
            <w:pPr>
              <w:autoSpaceDE w:val="0"/>
              <w:autoSpaceDN w:val="0"/>
              <w:adjustRightInd w:val="0"/>
              <w:rPr>
                <w:rFonts w:ascii="Times New Roman" w:hAnsi="Times New Roman"/>
                <w:b/>
                <w:bCs/>
                <w:sz w:val="24"/>
                <w:szCs w:val="24"/>
              </w:rPr>
            </w:pPr>
            <w:r w:rsidRPr="00B17531">
              <w:rPr>
                <w:rFonts w:ascii="Times New Roman" w:hAnsi="Times New Roman"/>
                <w:sz w:val="24"/>
                <w:szCs w:val="24"/>
              </w:rPr>
              <w:t>качества</w:t>
            </w:r>
          </w:p>
        </w:tc>
        <w:tc>
          <w:tcPr>
            <w:tcW w:w="2393" w:type="dxa"/>
          </w:tcPr>
          <w:p w:rsidR="00B17531" w:rsidRPr="00B17531" w:rsidRDefault="00B17531"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Бег на 60 м</w:t>
            </w:r>
          </w:p>
          <w:p w:rsidR="00B17531" w:rsidRPr="00B17531" w:rsidRDefault="00B17531" w:rsidP="002F3AFA">
            <w:pPr>
              <w:autoSpaceDE w:val="0"/>
              <w:autoSpaceDN w:val="0"/>
              <w:adjustRightInd w:val="0"/>
              <w:rPr>
                <w:rFonts w:ascii="Times New Roman" w:hAnsi="Times New Roman"/>
                <w:b/>
                <w:bCs/>
                <w:sz w:val="24"/>
                <w:szCs w:val="24"/>
              </w:rPr>
            </w:pPr>
          </w:p>
        </w:tc>
        <w:tc>
          <w:tcPr>
            <w:tcW w:w="2393" w:type="dxa"/>
          </w:tcPr>
          <w:p w:rsidR="00B17531" w:rsidRPr="00B17531" w:rsidRDefault="00B17531"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11,0 с</w:t>
            </w:r>
          </w:p>
          <w:p w:rsidR="00B17531" w:rsidRPr="00B17531" w:rsidRDefault="00B17531" w:rsidP="002F3AFA">
            <w:pPr>
              <w:autoSpaceDE w:val="0"/>
              <w:autoSpaceDN w:val="0"/>
              <w:adjustRightInd w:val="0"/>
              <w:jc w:val="center"/>
              <w:rPr>
                <w:rFonts w:ascii="Times New Roman" w:hAnsi="Times New Roman"/>
                <w:b/>
                <w:bCs/>
                <w:sz w:val="24"/>
                <w:szCs w:val="24"/>
              </w:rPr>
            </w:pPr>
          </w:p>
        </w:tc>
        <w:tc>
          <w:tcPr>
            <w:tcW w:w="2393" w:type="dxa"/>
          </w:tcPr>
          <w:p w:rsidR="00B17531" w:rsidRPr="00B17531" w:rsidRDefault="00B17531" w:rsidP="002F3AFA">
            <w:pPr>
              <w:autoSpaceDE w:val="0"/>
              <w:autoSpaceDN w:val="0"/>
              <w:adjustRightInd w:val="0"/>
              <w:jc w:val="center"/>
              <w:rPr>
                <w:rFonts w:ascii="Times New Roman" w:hAnsi="Times New Roman"/>
                <w:b/>
                <w:bCs/>
                <w:sz w:val="24"/>
                <w:szCs w:val="24"/>
              </w:rPr>
            </w:pPr>
            <w:r w:rsidRPr="00B17531">
              <w:rPr>
                <w:rFonts w:ascii="Times New Roman" w:hAnsi="Times New Roman"/>
                <w:sz w:val="24"/>
                <w:szCs w:val="24"/>
              </w:rPr>
              <w:t>11,8</w:t>
            </w:r>
          </w:p>
        </w:tc>
      </w:tr>
      <w:tr w:rsidR="00B17531" w:rsidTr="00B17531">
        <w:tc>
          <w:tcPr>
            <w:tcW w:w="2392" w:type="dxa"/>
          </w:tcPr>
          <w:p w:rsidR="00B17531" w:rsidRPr="00B17531" w:rsidRDefault="00B17531"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Скоростно-</w:t>
            </w:r>
          </w:p>
          <w:p w:rsidR="00B17531" w:rsidRPr="00B17531" w:rsidRDefault="00B17531"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силовые качества</w:t>
            </w:r>
          </w:p>
        </w:tc>
        <w:tc>
          <w:tcPr>
            <w:tcW w:w="2393" w:type="dxa"/>
          </w:tcPr>
          <w:p w:rsidR="00B17531" w:rsidRPr="00B17531" w:rsidRDefault="00B17531"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 xml:space="preserve">Прыжок в длину </w:t>
            </w:r>
            <w:proofErr w:type="gramStart"/>
            <w:r w:rsidRPr="00B17531">
              <w:rPr>
                <w:rFonts w:ascii="Times New Roman" w:hAnsi="Times New Roman"/>
                <w:sz w:val="24"/>
                <w:szCs w:val="24"/>
              </w:rPr>
              <w:t>с</w:t>
            </w:r>
            <w:proofErr w:type="gramEnd"/>
          </w:p>
          <w:p w:rsidR="00B17531" w:rsidRPr="00B17531" w:rsidRDefault="002327CA" w:rsidP="002F3AFA">
            <w:pPr>
              <w:autoSpaceDE w:val="0"/>
              <w:autoSpaceDN w:val="0"/>
              <w:adjustRightInd w:val="0"/>
              <w:rPr>
                <w:rFonts w:ascii="Times New Roman" w:hAnsi="Times New Roman"/>
                <w:sz w:val="24"/>
                <w:szCs w:val="24"/>
              </w:rPr>
            </w:pPr>
            <w:r>
              <w:rPr>
                <w:rFonts w:ascii="Times New Roman" w:hAnsi="Times New Roman"/>
                <w:sz w:val="24"/>
                <w:szCs w:val="24"/>
              </w:rPr>
              <w:t>Места (</w:t>
            </w:r>
            <w:r w:rsidR="00B17531" w:rsidRPr="00B17531">
              <w:rPr>
                <w:rFonts w:ascii="Times New Roman" w:hAnsi="Times New Roman"/>
                <w:sz w:val="24"/>
                <w:szCs w:val="24"/>
              </w:rPr>
              <w:t>в высоту)</w:t>
            </w:r>
          </w:p>
        </w:tc>
        <w:tc>
          <w:tcPr>
            <w:tcW w:w="2393" w:type="dxa"/>
          </w:tcPr>
          <w:p w:rsidR="00B17531" w:rsidRPr="00B17531" w:rsidRDefault="00B17531"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140 см</w:t>
            </w:r>
          </w:p>
          <w:p w:rsidR="00B17531" w:rsidRPr="00B17531" w:rsidRDefault="00B17531" w:rsidP="002F3AFA">
            <w:pPr>
              <w:autoSpaceDE w:val="0"/>
              <w:autoSpaceDN w:val="0"/>
              <w:adjustRightInd w:val="0"/>
              <w:jc w:val="center"/>
              <w:rPr>
                <w:rFonts w:ascii="Times New Roman" w:hAnsi="Times New Roman"/>
                <w:b/>
                <w:bCs/>
                <w:sz w:val="24"/>
                <w:szCs w:val="24"/>
              </w:rPr>
            </w:pPr>
            <w:r w:rsidRPr="00B17531">
              <w:rPr>
                <w:rFonts w:ascii="Times New Roman" w:hAnsi="Times New Roman"/>
                <w:sz w:val="24"/>
                <w:szCs w:val="24"/>
              </w:rPr>
              <w:t>25см</w:t>
            </w:r>
          </w:p>
        </w:tc>
        <w:tc>
          <w:tcPr>
            <w:tcW w:w="2393" w:type="dxa"/>
          </w:tcPr>
          <w:p w:rsidR="00B17531" w:rsidRPr="00B17531" w:rsidRDefault="00B17531"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130 см</w:t>
            </w:r>
          </w:p>
          <w:p w:rsidR="00B17531" w:rsidRPr="00B17531" w:rsidRDefault="00B17531" w:rsidP="002F3AFA">
            <w:pPr>
              <w:autoSpaceDE w:val="0"/>
              <w:autoSpaceDN w:val="0"/>
              <w:adjustRightInd w:val="0"/>
              <w:jc w:val="center"/>
              <w:rPr>
                <w:rFonts w:ascii="Times New Roman" w:hAnsi="Times New Roman"/>
                <w:b/>
                <w:bCs/>
                <w:sz w:val="24"/>
                <w:szCs w:val="24"/>
              </w:rPr>
            </w:pPr>
            <w:r w:rsidRPr="00B17531">
              <w:rPr>
                <w:rFonts w:ascii="Times New Roman" w:hAnsi="Times New Roman"/>
                <w:sz w:val="24"/>
                <w:szCs w:val="24"/>
              </w:rPr>
              <w:t>20см</w:t>
            </w:r>
          </w:p>
        </w:tc>
      </w:tr>
      <w:tr w:rsidR="00B17531" w:rsidTr="00B17531">
        <w:tc>
          <w:tcPr>
            <w:tcW w:w="2392" w:type="dxa"/>
          </w:tcPr>
          <w:p w:rsidR="00B17531" w:rsidRPr="00B17531" w:rsidRDefault="00B17531" w:rsidP="002F3AFA">
            <w:pPr>
              <w:autoSpaceDE w:val="0"/>
              <w:autoSpaceDN w:val="0"/>
              <w:adjustRightInd w:val="0"/>
              <w:rPr>
                <w:rFonts w:ascii="Times New Roman" w:hAnsi="Times New Roman"/>
                <w:b/>
                <w:bCs/>
                <w:sz w:val="24"/>
                <w:szCs w:val="24"/>
              </w:rPr>
            </w:pPr>
            <w:r w:rsidRPr="00B17531">
              <w:rPr>
                <w:rFonts w:ascii="Times New Roman" w:hAnsi="Times New Roman"/>
                <w:sz w:val="24"/>
                <w:szCs w:val="24"/>
              </w:rPr>
              <w:t>Выносливость</w:t>
            </w:r>
          </w:p>
        </w:tc>
        <w:tc>
          <w:tcPr>
            <w:tcW w:w="2393" w:type="dxa"/>
          </w:tcPr>
          <w:p w:rsidR="00B17531" w:rsidRPr="00B17531" w:rsidRDefault="00B17531"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Бег 800 м</w:t>
            </w:r>
          </w:p>
          <w:p w:rsidR="00B17531" w:rsidRPr="00B17531" w:rsidRDefault="00B17531" w:rsidP="002F3AFA">
            <w:pPr>
              <w:autoSpaceDE w:val="0"/>
              <w:autoSpaceDN w:val="0"/>
              <w:adjustRightInd w:val="0"/>
              <w:rPr>
                <w:rFonts w:ascii="Times New Roman" w:hAnsi="Times New Roman"/>
                <w:bCs/>
                <w:sz w:val="24"/>
                <w:szCs w:val="24"/>
              </w:rPr>
            </w:pPr>
            <w:r w:rsidRPr="00B17531">
              <w:rPr>
                <w:rFonts w:ascii="Times New Roman" w:hAnsi="Times New Roman"/>
                <w:bCs/>
                <w:sz w:val="24"/>
                <w:szCs w:val="24"/>
              </w:rPr>
              <w:t>Бег 1000 м</w:t>
            </w:r>
          </w:p>
        </w:tc>
        <w:tc>
          <w:tcPr>
            <w:tcW w:w="2393" w:type="dxa"/>
          </w:tcPr>
          <w:p w:rsidR="00B17531" w:rsidRPr="00B17531" w:rsidRDefault="00B17531" w:rsidP="002F3AFA">
            <w:pPr>
              <w:autoSpaceDE w:val="0"/>
              <w:autoSpaceDN w:val="0"/>
              <w:adjustRightInd w:val="0"/>
              <w:jc w:val="center"/>
              <w:rPr>
                <w:rFonts w:ascii="Times New Roman" w:hAnsi="Times New Roman"/>
                <w:bCs/>
                <w:sz w:val="24"/>
                <w:szCs w:val="24"/>
              </w:rPr>
            </w:pPr>
          </w:p>
          <w:p w:rsidR="00B17531" w:rsidRPr="00B17531" w:rsidRDefault="00B17531" w:rsidP="002F3AFA">
            <w:pPr>
              <w:autoSpaceDE w:val="0"/>
              <w:autoSpaceDN w:val="0"/>
              <w:adjustRightInd w:val="0"/>
              <w:jc w:val="center"/>
              <w:rPr>
                <w:rFonts w:ascii="Times New Roman" w:hAnsi="Times New Roman"/>
                <w:bCs/>
                <w:sz w:val="24"/>
                <w:szCs w:val="24"/>
              </w:rPr>
            </w:pPr>
            <w:r w:rsidRPr="00B17531">
              <w:rPr>
                <w:rFonts w:ascii="Times New Roman" w:hAnsi="Times New Roman"/>
                <w:bCs/>
                <w:sz w:val="24"/>
                <w:szCs w:val="24"/>
              </w:rPr>
              <w:t>5.30</w:t>
            </w:r>
          </w:p>
        </w:tc>
        <w:tc>
          <w:tcPr>
            <w:tcW w:w="2393" w:type="dxa"/>
          </w:tcPr>
          <w:p w:rsidR="00B17531" w:rsidRPr="00B17531" w:rsidRDefault="00B17531" w:rsidP="002F3AFA">
            <w:pPr>
              <w:autoSpaceDE w:val="0"/>
              <w:autoSpaceDN w:val="0"/>
              <w:adjustRightInd w:val="0"/>
              <w:jc w:val="center"/>
              <w:rPr>
                <w:rFonts w:ascii="Times New Roman" w:hAnsi="Times New Roman"/>
                <w:b/>
                <w:bCs/>
                <w:sz w:val="24"/>
                <w:szCs w:val="24"/>
              </w:rPr>
            </w:pPr>
            <w:r w:rsidRPr="00B17531">
              <w:rPr>
                <w:rFonts w:ascii="Times New Roman" w:hAnsi="Times New Roman"/>
                <w:sz w:val="24"/>
                <w:szCs w:val="24"/>
              </w:rPr>
              <w:t>5,0</w:t>
            </w:r>
          </w:p>
        </w:tc>
      </w:tr>
      <w:tr w:rsidR="00B17531" w:rsidTr="0098109F">
        <w:tc>
          <w:tcPr>
            <w:tcW w:w="2392" w:type="dxa"/>
          </w:tcPr>
          <w:p w:rsidR="00B17531" w:rsidRPr="00B17531" w:rsidRDefault="00B17531"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Техническое мастерство</w:t>
            </w:r>
          </w:p>
          <w:p w:rsidR="00B17531" w:rsidRPr="00B17531" w:rsidRDefault="00B17531" w:rsidP="002F3AFA">
            <w:pPr>
              <w:autoSpaceDE w:val="0"/>
              <w:autoSpaceDN w:val="0"/>
              <w:adjustRightInd w:val="0"/>
              <w:rPr>
                <w:rFonts w:ascii="Times New Roman" w:hAnsi="Times New Roman"/>
                <w:b/>
                <w:bCs/>
                <w:sz w:val="24"/>
                <w:szCs w:val="24"/>
              </w:rPr>
            </w:pPr>
          </w:p>
        </w:tc>
        <w:tc>
          <w:tcPr>
            <w:tcW w:w="2393" w:type="dxa"/>
          </w:tcPr>
          <w:p w:rsidR="00B17531" w:rsidRPr="00B17531" w:rsidRDefault="00B17531"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Обязательная техническая программа</w:t>
            </w:r>
          </w:p>
        </w:tc>
        <w:tc>
          <w:tcPr>
            <w:tcW w:w="4786" w:type="dxa"/>
            <w:gridSpan w:val="2"/>
          </w:tcPr>
          <w:p w:rsidR="00B17531" w:rsidRPr="00B17531" w:rsidRDefault="00B17531"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Техническая программа разрабатывается и утверждается нормативными актами учреждений осуществляющих тренировочный процесс в зависимости от специализации ориентирования и региональных условий</w:t>
            </w:r>
          </w:p>
        </w:tc>
      </w:tr>
      <w:tr w:rsidR="00B17531" w:rsidTr="00B17531">
        <w:tc>
          <w:tcPr>
            <w:tcW w:w="2392" w:type="dxa"/>
          </w:tcPr>
          <w:p w:rsidR="00B17531" w:rsidRPr="00B17531" w:rsidRDefault="00B17531"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Спортивный разряд</w:t>
            </w:r>
          </w:p>
          <w:p w:rsidR="00B17531" w:rsidRPr="00B17531" w:rsidRDefault="00B17531" w:rsidP="002F3AFA">
            <w:pPr>
              <w:autoSpaceDE w:val="0"/>
              <w:autoSpaceDN w:val="0"/>
              <w:adjustRightInd w:val="0"/>
              <w:rPr>
                <w:rFonts w:ascii="Times New Roman" w:hAnsi="Times New Roman"/>
                <w:sz w:val="24"/>
                <w:szCs w:val="24"/>
              </w:rPr>
            </w:pPr>
          </w:p>
        </w:tc>
        <w:tc>
          <w:tcPr>
            <w:tcW w:w="2393" w:type="dxa"/>
          </w:tcPr>
          <w:p w:rsidR="00B17531" w:rsidRPr="00B17531" w:rsidRDefault="00B17531" w:rsidP="002F3AFA">
            <w:pPr>
              <w:autoSpaceDE w:val="0"/>
              <w:autoSpaceDN w:val="0"/>
              <w:adjustRightInd w:val="0"/>
              <w:rPr>
                <w:rFonts w:ascii="Times New Roman" w:hAnsi="Times New Roman"/>
                <w:b/>
                <w:bCs/>
                <w:sz w:val="24"/>
                <w:szCs w:val="24"/>
              </w:rPr>
            </w:pPr>
          </w:p>
        </w:tc>
        <w:tc>
          <w:tcPr>
            <w:tcW w:w="2393" w:type="dxa"/>
          </w:tcPr>
          <w:p w:rsidR="00B17531" w:rsidRPr="00B17531" w:rsidRDefault="00B17531" w:rsidP="002F3AFA">
            <w:pPr>
              <w:jc w:val="center"/>
              <w:rPr>
                <w:rFonts w:ascii="Times New Roman" w:hAnsi="Times New Roman"/>
                <w:sz w:val="24"/>
                <w:szCs w:val="24"/>
              </w:rPr>
            </w:pPr>
            <w:r w:rsidRPr="00B17531">
              <w:rPr>
                <w:rFonts w:ascii="Times New Roman" w:hAnsi="Times New Roman"/>
                <w:sz w:val="24"/>
                <w:szCs w:val="24"/>
              </w:rPr>
              <w:t>1-2-ю</w:t>
            </w:r>
          </w:p>
        </w:tc>
        <w:tc>
          <w:tcPr>
            <w:tcW w:w="2393" w:type="dxa"/>
          </w:tcPr>
          <w:p w:rsidR="00B17531" w:rsidRPr="00B17531" w:rsidRDefault="00B17531" w:rsidP="002F3AFA">
            <w:pPr>
              <w:jc w:val="center"/>
              <w:rPr>
                <w:rFonts w:ascii="Times New Roman" w:hAnsi="Times New Roman"/>
                <w:sz w:val="24"/>
                <w:szCs w:val="24"/>
              </w:rPr>
            </w:pPr>
            <w:r w:rsidRPr="00B17531">
              <w:rPr>
                <w:rFonts w:ascii="Times New Roman" w:hAnsi="Times New Roman"/>
                <w:sz w:val="24"/>
                <w:szCs w:val="24"/>
              </w:rPr>
              <w:t>1-2-ю</w:t>
            </w:r>
          </w:p>
        </w:tc>
      </w:tr>
    </w:tbl>
    <w:p w:rsidR="00A30FB2" w:rsidRDefault="00A30FB2" w:rsidP="00A30FB2">
      <w:pPr>
        <w:pStyle w:val="Style2"/>
        <w:widowControl/>
        <w:spacing w:line="240" w:lineRule="auto"/>
        <w:ind w:firstLine="0"/>
        <w:rPr>
          <w:rStyle w:val="FontStyle39"/>
          <w:b/>
          <w:sz w:val="28"/>
          <w:szCs w:val="28"/>
        </w:rPr>
      </w:pPr>
    </w:p>
    <w:p w:rsidR="00A30FB2" w:rsidRPr="00A30FB2" w:rsidRDefault="00A30FB2" w:rsidP="00A30FB2">
      <w:pPr>
        <w:spacing w:after="0" w:line="240" w:lineRule="auto"/>
        <w:jc w:val="center"/>
        <w:rPr>
          <w:rFonts w:ascii="Times New Roman" w:eastAsia="Times New Roman" w:hAnsi="Times New Roman"/>
          <w:b/>
          <w:sz w:val="28"/>
          <w:szCs w:val="28"/>
          <w:lang w:eastAsia="ru-RU"/>
        </w:rPr>
      </w:pPr>
      <w:r w:rsidRPr="00A30FB2">
        <w:rPr>
          <w:rFonts w:ascii="Times New Roman" w:eastAsia="Times New Roman" w:hAnsi="Times New Roman"/>
          <w:b/>
          <w:sz w:val="28"/>
          <w:szCs w:val="28"/>
          <w:lang w:eastAsia="ru-RU"/>
        </w:rPr>
        <w:t>УЧЕБНЫЙ ПЛАН НА 46 НЕДЕЛЬ</w:t>
      </w:r>
    </w:p>
    <w:p w:rsidR="00A30FB2" w:rsidRPr="00A30FB2" w:rsidRDefault="00A30FB2" w:rsidP="00A30FB2">
      <w:pPr>
        <w:spacing w:after="0" w:line="240" w:lineRule="auto"/>
        <w:jc w:val="center"/>
        <w:rPr>
          <w:rFonts w:ascii="Times New Roman" w:eastAsia="Times New Roman" w:hAnsi="Times New Roman"/>
          <w:b/>
          <w:sz w:val="28"/>
          <w:szCs w:val="28"/>
          <w:lang w:eastAsia="ru-RU"/>
        </w:rPr>
      </w:pPr>
      <w:r w:rsidRPr="00A30FB2">
        <w:rPr>
          <w:rFonts w:ascii="Times New Roman" w:eastAsia="Times New Roman" w:hAnsi="Times New Roman"/>
          <w:b/>
          <w:sz w:val="28"/>
          <w:szCs w:val="28"/>
          <w:lang w:eastAsia="ru-RU"/>
        </w:rPr>
        <w:t xml:space="preserve">на 2017-2018 учебный год      </w:t>
      </w:r>
    </w:p>
    <w:p w:rsidR="00A30FB2" w:rsidRPr="00A30FB2" w:rsidRDefault="00A30FB2" w:rsidP="00A30FB2">
      <w:pPr>
        <w:spacing w:after="0" w:line="240" w:lineRule="auto"/>
        <w:jc w:val="center"/>
        <w:rPr>
          <w:rFonts w:ascii="Times New Roman" w:eastAsia="Times New Roman" w:hAnsi="Times New Roman"/>
          <w:b/>
          <w:sz w:val="28"/>
          <w:szCs w:val="28"/>
          <w:lang w:eastAsia="ru-RU"/>
        </w:rPr>
      </w:pPr>
      <w:r w:rsidRPr="00A30FB2">
        <w:rPr>
          <w:rFonts w:ascii="Times New Roman" w:eastAsia="Times New Roman" w:hAnsi="Times New Roman"/>
          <w:b/>
          <w:sz w:val="28"/>
          <w:szCs w:val="28"/>
          <w:lang w:eastAsia="ru-RU"/>
        </w:rPr>
        <w:t xml:space="preserve">   группа Т</w:t>
      </w:r>
      <w:proofErr w:type="gramStart"/>
      <w:r w:rsidRPr="00A30FB2">
        <w:rPr>
          <w:rFonts w:ascii="Times New Roman" w:eastAsia="Times New Roman" w:hAnsi="Times New Roman"/>
          <w:b/>
          <w:sz w:val="28"/>
          <w:szCs w:val="28"/>
          <w:lang w:eastAsia="ru-RU"/>
        </w:rPr>
        <w:t>Э(</w:t>
      </w:r>
      <w:proofErr w:type="gramEnd"/>
      <w:r w:rsidRPr="00A30FB2">
        <w:rPr>
          <w:rFonts w:ascii="Times New Roman" w:eastAsia="Times New Roman" w:hAnsi="Times New Roman"/>
          <w:b/>
          <w:sz w:val="28"/>
          <w:szCs w:val="28"/>
          <w:lang w:eastAsia="ru-RU"/>
        </w:rPr>
        <w:t>СС)-2</w:t>
      </w:r>
    </w:p>
    <w:p w:rsidR="00A30FB2" w:rsidRPr="00A30FB2" w:rsidRDefault="00A30FB2" w:rsidP="00A30FB2">
      <w:pPr>
        <w:spacing w:after="0" w:line="240" w:lineRule="auto"/>
        <w:jc w:val="center"/>
        <w:rPr>
          <w:rFonts w:ascii="Times New Roman" w:eastAsia="Times New Roman" w:hAnsi="Times New Roman"/>
          <w:b/>
          <w:sz w:val="28"/>
          <w:szCs w:val="28"/>
          <w:lang w:eastAsia="ru-RU"/>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27"/>
        <w:gridCol w:w="567"/>
        <w:gridCol w:w="708"/>
        <w:gridCol w:w="567"/>
        <w:gridCol w:w="567"/>
        <w:gridCol w:w="567"/>
        <w:gridCol w:w="567"/>
        <w:gridCol w:w="567"/>
        <w:gridCol w:w="567"/>
        <w:gridCol w:w="567"/>
        <w:gridCol w:w="567"/>
        <w:gridCol w:w="567"/>
        <w:gridCol w:w="426"/>
        <w:gridCol w:w="708"/>
      </w:tblGrid>
      <w:tr w:rsidR="00A30FB2" w:rsidRPr="00A30FB2" w:rsidTr="00A30FB2">
        <w:trPr>
          <w:trHeight w:val="345"/>
        </w:trPr>
        <w:tc>
          <w:tcPr>
            <w:tcW w:w="540" w:type="dxa"/>
            <w:vMerge w:val="restart"/>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2127" w:type="dxa"/>
            <w:vMerge w:val="restart"/>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Виды подготовки</w:t>
            </w:r>
          </w:p>
          <w:p w:rsidR="00A30FB2" w:rsidRPr="00A30FB2" w:rsidRDefault="00A30FB2" w:rsidP="00A30FB2">
            <w:pPr>
              <w:spacing w:after="0" w:line="240" w:lineRule="auto"/>
              <w:rPr>
                <w:rFonts w:ascii="Times New Roman" w:eastAsia="Times New Roman" w:hAnsi="Times New Roman"/>
                <w:sz w:val="24"/>
                <w:szCs w:val="24"/>
                <w:lang w:eastAsia="ru-RU"/>
              </w:rPr>
            </w:pPr>
          </w:p>
        </w:tc>
        <w:tc>
          <w:tcPr>
            <w:tcW w:w="7512" w:type="dxa"/>
            <w:gridSpan w:val="13"/>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Количество часов</w:t>
            </w:r>
          </w:p>
        </w:tc>
      </w:tr>
      <w:tr w:rsidR="00A30FB2" w:rsidRPr="00A30FB2" w:rsidTr="00A30FB2">
        <w:trPr>
          <w:trHeight w:val="825"/>
        </w:trPr>
        <w:tc>
          <w:tcPr>
            <w:tcW w:w="540" w:type="dxa"/>
            <w:vMerge/>
          </w:tcPr>
          <w:p w:rsidR="00A30FB2" w:rsidRPr="00A30FB2" w:rsidRDefault="00A30FB2" w:rsidP="00A30FB2">
            <w:pPr>
              <w:spacing w:after="0" w:line="240" w:lineRule="auto"/>
              <w:rPr>
                <w:rFonts w:ascii="Times New Roman" w:eastAsia="Times New Roman" w:hAnsi="Times New Roman"/>
                <w:sz w:val="24"/>
                <w:szCs w:val="24"/>
                <w:lang w:eastAsia="ru-RU"/>
              </w:rPr>
            </w:pPr>
          </w:p>
        </w:tc>
        <w:tc>
          <w:tcPr>
            <w:tcW w:w="2127" w:type="dxa"/>
            <w:vMerge/>
          </w:tcPr>
          <w:p w:rsidR="00A30FB2" w:rsidRPr="00A30FB2" w:rsidRDefault="00A30FB2" w:rsidP="00A30FB2">
            <w:pPr>
              <w:spacing w:after="0" w:line="240" w:lineRule="auto"/>
              <w:rPr>
                <w:rFonts w:ascii="Times New Roman" w:eastAsia="Times New Roman" w:hAnsi="Times New Roman"/>
                <w:sz w:val="24"/>
                <w:szCs w:val="24"/>
                <w:lang w:eastAsia="ru-RU"/>
              </w:rPr>
            </w:pPr>
          </w:p>
        </w:tc>
        <w:tc>
          <w:tcPr>
            <w:tcW w:w="56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с</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е</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н</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т</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я</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б</w:t>
            </w:r>
          </w:p>
          <w:p w:rsidR="00A30FB2" w:rsidRPr="00A30FB2" w:rsidRDefault="00A30FB2" w:rsidP="00A30FB2">
            <w:pPr>
              <w:spacing w:after="0" w:line="240" w:lineRule="auto"/>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lastRenderedPageBreak/>
              <w:t>р</w:t>
            </w:r>
            <w:proofErr w:type="gramEnd"/>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о</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к</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т</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я</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б</w:t>
            </w:r>
          </w:p>
          <w:p w:rsidR="00A30FB2" w:rsidRPr="00A30FB2" w:rsidRDefault="00A30FB2" w:rsidP="00A30FB2">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ь</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н</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о</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я</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б</w:t>
            </w:r>
          </w:p>
          <w:p w:rsidR="00A30FB2" w:rsidRPr="00A30FB2" w:rsidRDefault="00A30FB2" w:rsidP="00A30FB2">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д</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е</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к</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б</w:t>
            </w:r>
          </w:p>
          <w:p w:rsidR="00A30FB2" w:rsidRPr="00A30FB2" w:rsidRDefault="00A30FB2" w:rsidP="00A30FB2">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ь</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я</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н</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в</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A30FB2" w:rsidRPr="00A30FB2" w:rsidRDefault="00A30FB2" w:rsidP="00A30FB2">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ф</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е</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в</w:t>
            </w:r>
          </w:p>
          <w:p w:rsidR="00A30FB2" w:rsidRPr="00A30FB2" w:rsidRDefault="00A30FB2" w:rsidP="00A30FB2">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л</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ь</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м</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A30FB2" w:rsidRPr="00A30FB2" w:rsidRDefault="00A30FB2" w:rsidP="00A30FB2">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т</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A30FB2" w:rsidRPr="00A30FB2" w:rsidRDefault="00A30FB2" w:rsidP="00A30FB2">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п</w:t>
            </w:r>
            <w:proofErr w:type="gramEnd"/>
          </w:p>
          <w:p w:rsidR="00A30FB2" w:rsidRPr="00A30FB2" w:rsidRDefault="00A30FB2" w:rsidP="00A30FB2">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е</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л</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м</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й</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и</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ю</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н</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56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и</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ю</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л</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426"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в</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г</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у</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с</w:t>
            </w:r>
          </w:p>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т</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708"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 xml:space="preserve"> и</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т</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о</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г</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о</w:t>
            </w:r>
          </w:p>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w:t>
            </w:r>
          </w:p>
          <w:p w:rsidR="00A30FB2" w:rsidRPr="00A30FB2" w:rsidRDefault="00A30FB2" w:rsidP="00A30FB2">
            <w:pPr>
              <w:spacing w:after="0" w:line="240" w:lineRule="auto"/>
              <w:jc w:val="center"/>
              <w:rPr>
                <w:rFonts w:ascii="Times New Roman" w:eastAsia="Times New Roman" w:hAnsi="Times New Roman"/>
                <w:sz w:val="24"/>
                <w:szCs w:val="24"/>
                <w:lang w:eastAsia="ru-RU"/>
              </w:rPr>
            </w:pPr>
          </w:p>
        </w:tc>
      </w:tr>
      <w:tr w:rsidR="00A30FB2" w:rsidRPr="00A30FB2" w:rsidTr="00A30FB2">
        <w:trPr>
          <w:trHeight w:val="243"/>
        </w:trPr>
        <w:tc>
          <w:tcPr>
            <w:tcW w:w="540"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1</w:t>
            </w:r>
          </w:p>
        </w:tc>
        <w:tc>
          <w:tcPr>
            <w:tcW w:w="2127" w:type="dxa"/>
          </w:tcPr>
          <w:p w:rsidR="00A30FB2" w:rsidRPr="00A30FB2" w:rsidRDefault="00A30FB2" w:rsidP="00A30FB2">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Теория и методика ФК и</w:t>
            </w:r>
            <w:proofErr w:type="gramStart"/>
            <w:r w:rsidRPr="00A30FB2">
              <w:rPr>
                <w:rFonts w:ascii="Times New Roman" w:eastAsia="Times New Roman" w:hAnsi="Times New Roman"/>
                <w:sz w:val="24"/>
                <w:szCs w:val="24"/>
                <w:lang w:eastAsia="ru-RU"/>
              </w:rPr>
              <w:t xml:space="preserve"> С</w:t>
            </w:r>
            <w:proofErr w:type="gramEnd"/>
          </w:p>
          <w:p w:rsidR="00A30FB2" w:rsidRPr="00A30FB2" w:rsidRDefault="00A30FB2" w:rsidP="00A30FB2">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-теоретическая</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7</w:t>
            </w: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7</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7</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7</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5</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7</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7</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7</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426"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708"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69</w:t>
            </w:r>
          </w:p>
        </w:tc>
      </w:tr>
      <w:tr w:rsidR="00A30FB2" w:rsidRPr="00A30FB2" w:rsidTr="00A30FB2">
        <w:trPr>
          <w:trHeight w:val="550"/>
        </w:trPr>
        <w:tc>
          <w:tcPr>
            <w:tcW w:w="540"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2</w:t>
            </w:r>
          </w:p>
          <w:p w:rsidR="00A30FB2" w:rsidRPr="00A30FB2" w:rsidRDefault="00A30FB2" w:rsidP="00A30FB2">
            <w:pPr>
              <w:spacing w:after="0" w:line="240" w:lineRule="auto"/>
              <w:rPr>
                <w:rFonts w:ascii="Times New Roman" w:eastAsia="Times New Roman" w:hAnsi="Times New Roman"/>
                <w:sz w:val="24"/>
                <w:szCs w:val="24"/>
                <w:lang w:eastAsia="ru-RU"/>
              </w:rPr>
            </w:pPr>
          </w:p>
        </w:tc>
        <w:tc>
          <w:tcPr>
            <w:tcW w:w="2127" w:type="dxa"/>
          </w:tcPr>
          <w:p w:rsidR="00A30FB2" w:rsidRPr="00A30FB2" w:rsidRDefault="00A30FB2" w:rsidP="00A30FB2">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Общая и специальная физическая подготовка</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13</w:t>
            </w: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14</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14</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14</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13</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12</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14</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14</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14</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13</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426"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138</w:t>
            </w:r>
          </w:p>
        </w:tc>
      </w:tr>
      <w:tr w:rsidR="00A30FB2" w:rsidRPr="00A30FB2" w:rsidTr="00A30FB2">
        <w:trPr>
          <w:trHeight w:val="243"/>
        </w:trPr>
        <w:tc>
          <w:tcPr>
            <w:tcW w:w="540"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2127" w:type="dxa"/>
          </w:tcPr>
          <w:p w:rsidR="00A30FB2" w:rsidRPr="00A30FB2" w:rsidRDefault="00A30FB2" w:rsidP="00A30FB2">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Избранный вид спорта:</w:t>
            </w:r>
          </w:p>
          <w:p w:rsidR="00A30FB2" w:rsidRPr="00A30FB2" w:rsidRDefault="00A30FB2" w:rsidP="00A30FB2">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-техническая подготовка, </w:t>
            </w:r>
          </w:p>
          <w:p w:rsidR="00A30FB2" w:rsidRPr="00A30FB2" w:rsidRDefault="00A30FB2" w:rsidP="00A30FB2">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тактическая подготовка, </w:t>
            </w:r>
          </w:p>
          <w:p w:rsidR="00A30FB2" w:rsidRPr="00A30FB2" w:rsidRDefault="00A30FB2" w:rsidP="00A30FB2">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участие в соревнованиях,</w:t>
            </w:r>
          </w:p>
          <w:p w:rsidR="00A30FB2" w:rsidRPr="00A30FB2" w:rsidRDefault="00A30FB2" w:rsidP="00A30FB2">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инструкторская и судейская практика.</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28</w:t>
            </w: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30</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32</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30</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28</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29</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30</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30</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30</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30</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14</w:t>
            </w:r>
          </w:p>
        </w:tc>
        <w:tc>
          <w:tcPr>
            <w:tcW w:w="426"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311</w:t>
            </w:r>
          </w:p>
        </w:tc>
      </w:tr>
      <w:tr w:rsidR="00A30FB2" w:rsidRPr="00A30FB2" w:rsidTr="00A30FB2">
        <w:trPr>
          <w:trHeight w:val="243"/>
        </w:trPr>
        <w:tc>
          <w:tcPr>
            <w:tcW w:w="540"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2127" w:type="dxa"/>
          </w:tcPr>
          <w:p w:rsidR="00A30FB2" w:rsidRPr="00A30FB2" w:rsidRDefault="00A30FB2" w:rsidP="00A30FB2">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Специальные навыки</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5</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7</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5</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5</w:t>
            </w:r>
          </w:p>
        </w:tc>
        <w:tc>
          <w:tcPr>
            <w:tcW w:w="56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11</w:t>
            </w:r>
          </w:p>
        </w:tc>
        <w:tc>
          <w:tcPr>
            <w:tcW w:w="426"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69</w:t>
            </w:r>
          </w:p>
        </w:tc>
      </w:tr>
      <w:tr w:rsidR="00A30FB2" w:rsidRPr="00A30FB2" w:rsidTr="00A30FB2">
        <w:trPr>
          <w:trHeight w:val="243"/>
        </w:trPr>
        <w:tc>
          <w:tcPr>
            <w:tcW w:w="540"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5</w:t>
            </w:r>
          </w:p>
        </w:tc>
        <w:tc>
          <w:tcPr>
            <w:tcW w:w="2127" w:type="dxa"/>
          </w:tcPr>
          <w:p w:rsidR="00A30FB2" w:rsidRPr="00A30FB2" w:rsidRDefault="00A30FB2" w:rsidP="00A30FB2">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Работа со спортивным и специальным оборудованием</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7</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8</w:t>
            </w:r>
          </w:p>
        </w:tc>
        <w:tc>
          <w:tcPr>
            <w:tcW w:w="426"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69</w:t>
            </w:r>
          </w:p>
        </w:tc>
      </w:tr>
      <w:tr w:rsidR="00A30FB2" w:rsidRPr="00A30FB2" w:rsidTr="00A30FB2">
        <w:trPr>
          <w:trHeight w:val="1370"/>
        </w:trPr>
        <w:tc>
          <w:tcPr>
            <w:tcW w:w="540"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2127" w:type="dxa"/>
          </w:tcPr>
          <w:p w:rsidR="00A30FB2" w:rsidRPr="00A30FB2" w:rsidRDefault="00A30FB2" w:rsidP="00A30FB2">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Самостоятельная работа </w:t>
            </w:r>
            <w:proofErr w:type="gramStart"/>
            <w:r w:rsidRPr="00A30FB2">
              <w:rPr>
                <w:rFonts w:ascii="Times New Roman" w:eastAsia="Times New Roman" w:hAnsi="Times New Roman"/>
                <w:sz w:val="24"/>
                <w:szCs w:val="24"/>
                <w:lang w:eastAsia="ru-RU"/>
              </w:rPr>
              <w:t>обучающихся</w:t>
            </w:r>
            <w:proofErr w:type="gramEnd"/>
            <w:r w:rsidRPr="00A30FB2">
              <w:rPr>
                <w:rFonts w:ascii="Times New Roman" w:eastAsia="Times New Roman" w:hAnsi="Times New Roman"/>
                <w:sz w:val="24"/>
                <w:szCs w:val="24"/>
                <w:lang w:eastAsia="ru-RU"/>
              </w:rPr>
              <w:t>:</w:t>
            </w:r>
          </w:p>
          <w:p w:rsidR="00A30FB2" w:rsidRPr="00A30FB2" w:rsidRDefault="00A30FB2" w:rsidP="00A30FB2">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работа по индивидуальным планам и в каникулярный период.</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426"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34</w:t>
            </w:r>
          </w:p>
        </w:tc>
      </w:tr>
      <w:tr w:rsidR="00A30FB2" w:rsidRPr="00A30FB2" w:rsidTr="00A30FB2">
        <w:trPr>
          <w:trHeight w:val="243"/>
        </w:trPr>
        <w:tc>
          <w:tcPr>
            <w:tcW w:w="540"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7</w:t>
            </w:r>
          </w:p>
        </w:tc>
        <w:tc>
          <w:tcPr>
            <w:tcW w:w="212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Контрольные  нормативы</w:t>
            </w:r>
          </w:p>
        </w:tc>
        <w:tc>
          <w:tcPr>
            <w:tcW w:w="7512" w:type="dxa"/>
            <w:gridSpan w:val="13"/>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по плану учреждения</w:t>
            </w:r>
          </w:p>
        </w:tc>
      </w:tr>
      <w:tr w:rsidR="00A30FB2" w:rsidRPr="00A30FB2" w:rsidTr="00A30FB2">
        <w:trPr>
          <w:trHeight w:val="550"/>
        </w:trPr>
        <w:tc>
          <w:tcPr>
            <w:tcW w:w="540"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8</w:t>
            </w:r>
          </w:p>
        </w:tc>
        <w:tc>
          <w:tcPr>
            <w:tcW w:w="212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Медицинское обследование </w:t>
            </w:r>
          </w:p>
        </w:tc>
        <w:tc>
          <w:tcPr>
            <w:tcW w:w="7512" w:type="dxa"/>
            <w:gridSpan w:val="13"/>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справка</w:t>
            </w:r>
          </w:p>
        </w:tc>
      </w:tr>
      <w:tr w:rsidR="00A30FB2" w:rsidRPr="00A30FB2" w:rsidTr="00A30FB2">
        <w:trPr>
          <w:trHeight w:val="243"/>
        </w:trPr>
        <w:tc>
          <w:tcPr>
            <w:tcW w:w="540" w:type="dxa"/>
          </w:tcPr>
          <w:p w:rsidR="00A30FB2" w:rsidRPr="00A30FB2" w:rsidRDefault="00A30FB2" w:rsidP="00A30FB2">
            <w:pPr>
              <w:spacing w:after="0" w:line="240" w:lineRule="auto"/>
              <w:rPr>
                <w:rFonts w:ascii="Times New Roman" w:eastAsia="Times New Roman" w:hAnsi="Times New Roman"/>
                <w:b/>
                <w:sz w:val="24"/>
                <w:szCs w:val="24"/>
                <w:lang w:eastAsia="ru-RU"/>
              </w:rPr>
            </w:pPr>
          </w:p>
        </w:tc>
        <w:tc>
          <w:tcPr>
            <w:tcW w:w="2127" w:type="dxa"/>
          </w:tcPr>
          <w:p w:rsidR="00A30FB2" w:rsidRPr="00A30FB2" w:rsidRDefault="00A30FB2" w:rsidP="00A30FB2">
            <w:pPr>
              <w:spacing w:after="0" w:line="240" w:lineRule="auto"/>
              <w:ind w:left="57"/>
              <w:rPr>
                <w:rFonts w:ascii="Times New Roman" w:eastAsia="Times New Roman" w:hAnsi="Times New Roman"/>
                <w:b/>
                <w:sz w:val="24"/>
                <w:szCs w:val="24"/>
                <w:lang w:eastAsia="ru-RU"/>
              </w:rPr>
            </w:pPr>
            <w:r w:rsidRPr="00A30FB2">
              <w:rPr>
                <w:rFonts w:ascii="Times New Roman" w:eastAsia="Times New Roman" w:hAnsi="Times New Roman"/>
                <w:b/>
                <w:sz w:val="24"/>
                <w:szCs w:val="24"/>
                <w:lang w:eastAsia="ru-RU"/>
              </w:rPr>
              <w:t>Всего часов на 46 недель</w:t>
            </w:r>
          </w:p>
        </w:tc>
        <w:tc>
          <w:tcPr>
            <w:tcW w:w="567" w:type="dxa"/>
          </w:tcPr>
          <w:p w:rsidR="00A30FB2" w:rsidRPr="00A30FB2" w:rsidRDefault="00A30FB2" w:rsidP="00A30FB2">
            <w:pPr>
              <w:spacing w:after="0" w:line="240" w:lineRule="auto"/>
              <w:jc w:val="center"/>
              <w:rPr>
                <w:rFonts w:ascii="Times New Roman" w:eastAsia="Times New Roman" w:hAnsi="Times New Roman"/>
                <w:b/>
                <w:sz w:val="24"/>
                <w:szCs w:val="24"/>
                <w:lang w:eastAsia="ru-RU"/>
              </w:rPr>
            </w:pPr>
            <w:r w:rsidRPr="00A30FB2">
              <w:rPr>
                <w:rFonts w:ascii="Times New Roman" w:eastAsia="Times New Roman" w:hAnsi="Times New Roman"/>
                <w:b/>
                <w:sz w:val="24"/>
                <w:szCs w:val="24"/>
                <w:lang w:eastAsia="ru-RU"/>
              </w:rPr>
              <w:t>63</w:t>
            </w:r>
          </w:p>
        </w:tc>
        <w:tc>
          <w:tcPr>
            <w:tcW w:w="708"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66</w:t>
            </w:r>
          </w:p>
        </w:tc>
        <w:tc>
          <w:tcPr>
            <w:tcW w:w="56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66</w:t>
            </w:r>
          </w:p>
        </w:tc>
        <w:tc>
          <w:tcPr>
            <w:tcW w:w="56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66</w:t>
            </w:r>
          </w:p>
        </w:tc>
        <w:tc>
          <w:tcPr>
            <w:tcW w:w="56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66</w:t>
            </w:r>
          </w:p>
        </w:tc>
        <w:tc>
          <w:tcPr>
            <w:tcW w:w="56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60</w:t>
            </w:r>
          </w:p>
        </w:tc>
        <w:tc>
          <w:tcPr>
            <w:tcW w:w="56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66</w:t>
            </w:r>
          </w:p>
        </w:tc>
        <w:tc>
          <w:tcPr>
            <w:tcW w:w="56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66</w:t>
            </w:r>
          </w:p>
        </w:tc>
        <w:tc>
          <w:tcPr>
            <w:tcW w:w="56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66</w:t>
            </w:r>
          </w:p>
        </w:tc>
        <w:tc>
          <w:tcPr>
            <w:tcW w:w="567" w:type="dxa"/>
          </w:tcPr>
          <w:p w:rsidR="00A30FB2" w:rsidRPr="00A30FB2" w:rsidRDefault="00A30FB2" w:rsidP="00A30FB2">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63</w:t>
            </w:r>
          </w:p>
        </w:tc>
        <w:tc>
          <w:tcPr>
            <w:tcW w:w="567"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42</w:t>
            </w:r>
          </w:p>
        </w:tc>
        <w:tc>
          <w:tcPr>
            <w:tcW w:w="426"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p>
        </w:tc>
        <w:tc>
          <w:tcPr>
            <w:tcW w:w="708" w:type="dxa"/>
          </w:tcPr>
          <w:p w:rsidR="00A30FB2" w:rsidRPr="00A30FB2" w:rsidRDefault="00A30FB2" w:rsidP="00A30FB2">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690</w:t>
            </w:r>
          </w:p>
        </w:tc>
      </w:tr>
    </w:tbl>
    <w:p w:rsidR="00A30FB2" w:rsidRDefault="00A30FB2" w:rsidP="00A30FB2">
      <w:pPr>
        <w:spacing w:after="0" w:line="240" w:lineRule="auto"/>
        <w:rPr>
          <w:rFonts w:ascii="Times New Roman" w:eastAsia="Times New Roman" w:hAnsi="Times New Roman"/>
          <w:b/>
          <w:sz w:val="28"/>
          <w:szCs w:val="28"/>
          <w:lang w:eastAsia="ru-RU"/>
        </w:rPr>
      </w:pPr>
      <w:r w:rsidRPr="00A30FB2">
        <w:rPr>
          <w:rFonts w:ascii="Times New Roman" w:eastAsia="Times New Roman" w:hAnsi="Times New Roman"/>
          <w:b/>
          <w:sz w:val="28"/>
          <w:szCs w:val="28"/>
          <w:lang w:eastAsia="ru-RU"/>
        </w:rPr>
        <w:t xml:space="preserve">  </w:t>
      </w:r>
    </w:p>
    <w:p w:rsidR="00A30FB2" w:rsidRPr="00A30FB2" w:rsidRDefault="00A30FB2" w:rsidP="00A30FB2">
      <w:pPr>
        <w:spacing w:after="0" w:line="240" w:lineRule="auto"/>
        <w:rPr>
          <w:rStyle w:val="FontStyle39"/>
          <w:rFonts w:eastAsia="Times New Roman"/>
          <w:b/>
          <w:sz w:val="28"/>
          <w:szCs w:val="28"/>
          <w:lang w:eastAsia="ru-RU"/>
        </w:rPr>
      </w:pPr>
    </w:p>
    <w:p w:rsidR="001471BF" w:rsidRPr="003B0E2A" w:rsidRDefault="001471BF" w:rsidP="002F3AFA">
      <w:pPr>
        <w:pStyle w:val="Style2"/>
        <w:widowControl/>
        <w:spacing w:line="240" w:lineRule="auto"/>
        <w:ind w:left="288" w:firstLine="0"/>
        <w:jc w:val="center"/>
        <w:rPr>
          <w:rStyle w:val="FontStyle39"/>
          <w:b/>
          <w:sz w:val="28"/>
          <w:szCs w:val="28"/>
        </w:rPr>
      </w:pPr>
      <w:r w:rsidRPr="003B0E2A">
        <w:rPr>
          <w:rStyle w:val="FontStyle132"/>
          <w:b/>
          <w:sz w:val="28"/>
          <w:szCs w:val="28"/>
        </w:rPr>
        <w:t xml:space="preserve">УЧЕБНАЯ ПРОГРАММА ДЛЯ </w:t>
      </w:r>
      <w:r w:rsidRPr="003B0E2A">
        <w:rPr>
          <w:rStyle w:val="FontStyle39"/>
          <w:b/>
          <w:sz w:val="28"/>
          <w:szCs w:val="28"/>
        </w:rPr>
        <w:t xml:space="preserve"> </w:t>
      </w:r>
      <w:r>
        <w:rPr>
          <w:rStyle w:val="FontStyle39"/>
          <w:b/>
          <w:sz w:val="28"/>
          <w:szCs w:val="28"/>
        </w:rPr>
        <w:t xml:space="preserve">ГРУПП ТРЕНИРОВОЧНОГО ЭТАПА </w:t>
      </w:r>
      <w:r w:rsidRPr="003B0E2A">
        <w:rPr>
          <w:rStyle w:val="FontStyle39"/>
          <w:b/>
          <w:sz w:val="28"/>
          <w:szCs w:val="28"/>
        </w:rPr>
        <w:t>Т</w:t>
      </w:r>
      <w:proofErr w:type="gramStart"/>
      <w:r w:rsidR="00B17531">
        <w:rPr>
          <w:rStyle w:val="FontStyle39"/>
          <w:b/>
          <w:sz w:val="28"/>
          <w:szCs w:val="28"/>
        </w:rPr>
        <w:t>Э(</w:t>
      </w:r>
      <w:proofErr w:type="gramEnd"/>
      <w:r w:rsidR="00B17531">
        <w:rPr>
          <w:rStyle w:val="FontStyle39"/>
          <w:b/>
          <w:sz w:val="28"/>
          <w:szCs w:val="28"/>
        </w:rPr>
        <w:t>СС)-2</w:t>
      </w:r>
    </w:p>
    <w:p w:rsidR="001471BF" w:rsidRPr="00B17531" w:rsidRDefault="00B17531" w:rsidP="002F3AFA">
      <w:pPr>
        <w:pStyle w:val="Style2"/>
        <w:widowControl/>
        <w:spacing w:line="240" w:lineRule="auto"/>
        <w:ind w:left="288" w:firstLine="0"/>
        <w:jc w:val="center"/>
        <w:rPr>
          <w:rFonts w:ascii="Times New Roman" w:hAnsi="Times New Roman" w:cs="Times New Roman"/>
          <w:b/>
          <w:sz w:val="28"/>
          <w:szCs w:val="28"/>
        </w:rPr>
      </w:pPr>
      <w:r>
        <w:rPr>
          <w:rStyle w:val="FontStyle39"/>
          <w:b/>
          <w:sz w:val="28"/>
          <w:szCs w:val="28"/>
        </w:rPr>
        <w:t>(этап спортивной специализации 2</w:t>
      </w:r>
      <w:r w:rsidR="001471BF">
        <w:rPr>
          <w:rStyle w:val="FontStyle39"/>
          <w:b/>
          <w:sz w:val="28"/>
          <w:szCs w:val="28"/>
        </w:rPr>
        <w:t xml:space="preserve"> год обучения)</w:t>
      </w:r>
    </w:p>
    <w:p w:rsidR="001471BF" w:rsidRPr="003B0E2A" w:rsidRDefault="001471BF" w:rsidP="002F3AFA">
      <w:pPr>
        <w:spacing w:after="0" w:line="240" w:lineRule="auto"/>
        <w:jc w:val="both"/>
        <w:rPr>
          <w:rFonts w:ascii="Times New Roman" w:hAnsi="Times New Roman"/>
          <w:b/>
          <w:sz w:val="28"/>
          <w:szCs w:val="28"/>
        </w:rPr>
      </w:pPr>
      <w:r w:rsidRPr="003B0E2A">
        <w:rPr>
          <w:rFonts w:ascii="Times New Roman" w:hAnsi="Times New Roman"/>
          <w:b/>
          <w:sz w:val="28"/>
          <w:szCs w:val="28"/>
        </w:rPr>
        <w:t>1. Теоретическая подготовка</w:t>
      </w:r>
      <w:r>
        <w:rPr>
          <w:rFonts w:ascii="Times New Roman" w:hAnsi="Times New Roman"/>
          <w:b/>
          <w:sz w:val="28"/>
          <w:szCs w:val="28"/>
        </w:rPr>
        <w:t>.</w:t>
      </w: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1.1. Перспективы подготовки орие</w:t>
      </w:r>
      <w:r>
        <w:rPr>
          <w:rFonts w:ascii="Times New Roman" w:hAnsi="Times New Roman"/>
          <w:b/>
          <w:i/>
          <w:sz w:val="28"/>
          <w:szCs w:val="28"/>
        </w:rPr>
        <w:t xml:space="preserve">нтировщиков на этапе </w:t>
      </w:r>
      <w:r w:rsidRPr="003B0E2A">
        <w:rPr>
          <w:rFonts w:ascii="Times New Roman" w:hAnsi="Times New Roman"/>
          <w:b/>
          <w:i/>
          <w:sz w:val="28"/>
          <w:szCs w:val="28"/>
        </w:rPr>
        <w:t>тренировки</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Принцип индивидуализации в подготовке юных спортсменов. Построение тренировки с учетом возрастных особенностей, способности и </w:t>
      </w:r>
      <w:r w:rsidRPr="003B0E2A">
        <w:rPr>
          <w:rFonts w:ascii="Times New Roman" w:hAnsi="Times New Roman"/>
          <w:sz w:val="28"/>
          <w:szCs w:val="28"/>
        </w:rPr>
        <w:lastRenderedPageBreak/>
        <w:t xml:space="preserve">уровня подготовленности. Анализ прошедшего учебно-тренировочного этапа подготовки. Пути повышения спортивного мастерства юных спортсменов. Особенности психологической подготовки </w:t>
      </w:r>
      <w:proofErr w:type="gramStart"/>
      <w:r w:rsidRPr="003B0E2A">
        <w:rPr>
          <w:rFonts w:ascii="Times New Roman" w:hAnsi="Times New Roman"/>
          <w:sz w:val="28"/>
          <w:szCs w:val="28"/>
        </w:rPr>
        <w:t>юных</w:t>
      </w:r>
      <w:proofErr w:type="gramEnd"/>
      <w:r w:rsidRPr="003B0E2A">
        <w:rPr>
          <w:rFonts w:ascii="Times New Roman" w:hAnsi="Times New Roman"/>
          <w:sz w:val="28"/>
          <w:szCs w:val="28"/>
        </w:rPr>
        <w:t xml:space="preserve"> орие</w:t>
      </w:r>
      <w:r>
        <w:rPr>
          <w:rFonts w:ascii="Times New Roman" w:hAnsi="Times New Roman"/>
          <w:sz w:val="28"/>
          <w:szCs w:val="28"/>
        </w:rPr>
        <w:t>нтировщиков на  тренировочном этапе (этап спортивной специализации)</w:t>
      </w:r>
      <w:r w:rsidRPr="003B0E2A">
        <w:rPr>
          <w:rFonts w:ascii="Times New Roman" w:hAnsi="Times New Roman"/>
          <w:sz w:val="28"/>
          <w:szCs w:val="28"/>
        </w:rPr>
        <w:t>.</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1.2.  Основы техники и тактики спортивного ориентирования</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Методы развития у спортсменов-ориентировщиков специализированных восприятий - расстояния, скорости и направления движения.</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Детальное чтение рельефа на соревновательной скорости. Путь через точечные ориентиры. Использование технических приемов в соответствии с конкретной соревновательной ситуацией. Сложные контрольные пункты (длинные перегоны между КП и большое расстояние от привязки до контрольного пункта).</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Организационно-подготовительные действия и подготовка инвентаря к соревнованиям. Действия участников после приезда на место соревнований. Тактические действия после получения карты и до момента старта.</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Выбор пути движения между КП (выбор генерального направления, конкретизация генерального направления в «нитку» </w:t>
      </w:r>
      <w:proofErr w:type="spellStart"/>
      <w:r w:rsidRPr="003B0E2A">
        <w:rPr>
          <w:rFonts w:ascii="Times New Roman" w:hAnsi="Times New Roman"/>
          <w:sz w:val="28"/>
          <w:szCs w:val="28"/>
        </w:rPr>
        <w:t>пробегания</w:t>
      </w:r>
      <w:proofErr w:type="spellEnd"/>
      <w:r w:rsidRPr="003B0E2A">
        <w:rPr>
          <w:rFonts w:ascii="Times New Roman" w:hAnsi="Times New Roman"/>
          <w:sz w:val="28"/>
          <w:szCs w:val="28"/>
        </w:rPr>
        <w:t>, возможные изменения генерального направления). Наиболее распространенные ошибки при выборе пути движения между КП.</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Сбивающие факторы, воздействующие на ориентировщика во время преодоления им соревновательной дистанции. Раскладка сил на дистанции спортивного ориентирования. Взаимодействие с соперником на дистанции. Особенности тактики в эстафетном ориентировании и при групповом старте.</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Тактика прохождения дистанции в различных видах соревнований по ориентированию. Особенности тактики прохождения дистанции в зимних соревнованиях на маркированной трассе и в заданном направлении.</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1.3.  Общие основы методики обучения и тренировки в ориентировании</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Основные задачи учебно-тренировочного процесса. Обучение и тренировка - единый педагогический процесс. Взаимосвязь физической, технической, тактической и психологической подготовки. Основные средства и методы физической подготовки спортсменов-ориентировщиков. Общая и специальная физическая подготовка.</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Периодизация годичного цикла тренировки в ориентировании. Особенности тренировки в подготовительном и соревновательном периодах годичного цикла. Значение и место соревнований в учебно-тренировочном процессе.</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 xml:space="preserve">1.4. Педагогический и врачебный </w:t>
      </w:r>
      <w:proofErr w:type="gramStart"/>
      <w:r w:rsidRPr="003B0E2A">
        <w:rPr>
          <w:rFonts w:ascii="Times New Roman" w:hAnsi="Times New Roman"/>
          <w:b/>
          <w:i/>
          <w:sz w:val="28"/>
          <w:szCs w:val="28"/>
        </w:rPr>
        <w:t>контроль за</w:t>
      </w:r>
      <w:proofErr w:type="gramEnd"/>
      <w:r w:rsidRPr="003B0E2A">
        <w:rPr>
          <w:rFonts w:ascii="Times New Roman" w:hAnsi="Times New Roman"/>
          <w:b/>
          <w:i/>
          <w:sz w:val="28"/>
          <w:szCs w:val="28"/>
        </w:rPr>
        <w:t xml:space="preserve"> состоянием организма спортсмена</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Значение комплексного педагогического контроля и углубленного медико-биологического обследования в подготовке спортсменов.</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lastRenderedPageBreak/>
        <w:tab/>
        <w:t>Особенности энергообеспечения физических упражнений различной интенсивности.</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Понятие о спортивной форме, переутомлении и перенапряжении организма спортсмена. Методика ежедневного самоконтроля. Методика индивидуального ускорения восстановления организма. Факторы, лимитирующие работоспособность ориентировщика. Скорость бега на уровне анаэробного порога (</w:t>
      </w:r>
      <w:proofErr w:type="spellStart"/>
      <w:r w:rsidRPr="003B0E2A">
        <w:rPr>
          <w:rFonts w:ascii="Times New Roman" w:hAnsi="Times New Roman"/>
          <w:sz w:val="28"/>
          <w:szCs w:val="28"/>
        </w:rPr>
        <w:t>АнП</w:t>
      </w:r>
      <w:proofErr w:type="spellEnd"/>
      <w:r w:rsidRPr="003B0E2A">
        <w:rPr>
          <w:rFonts w:ascii="Times New Roman" w:hAnsi="Times New Roman"/>
          <w:sz w:val="28"/>
          <w:szCs w:val="28"/>
        </w:rPr>
        <w:t xml:space="preserve">). Методика определения индивидуальной скорости бега на уровне </w:t>
      </w:r>
      <w:proofErr w:type="spellStart"/>
      <w:r w:rsidRPr="003B0E2A">
        <w:rPr>
          <w:rFonts w:ascii="Times New Roman" w:hAnsi="Times New Roman"/>
          <w:sz w:val="28"/>
          <w:szCs w:val="28"/>
        </w:rPr>
        <w:t>АнП</w:t>
      </w:r>
      <w:proofErr w:type="spellEnd"/>
      <w:r w:rsidRPr="003B0E2A">
        <w:rPr>
          <w:rFonts w:ascii="Times New Roman" w:hAnsi="Times New Roman"/>
          <w:sz w:val="28"/>
          <w:szCs w:val="28"/>
        </w:rPr>
        <w:t>.</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1.5. Правила соревнований по спортивному ориентированию</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Организация соревнований. Заявки на участие в соревнованиях. Протесты. Допуск к соревнованиям. Представитель команды. Состав судейской коллегии и общие обязанности судей. Требования к планированию дистанций по спортивному ориентированию. Ожидаемое время победителя. Оборудование дистанции. Определение класса дистанции и ранга соревнований. Подсчет результатов и определение выполненных разрядов.</w:t>
      </w:r>
    </w:p>
    <w:p w:rsidR="001471BF" w:rsidRPr="003B0E2A" w:rsidRDefault="001471BF" w:rsidP="002F3AFA">
      <w:pPr>
        <w:spacing w:after="0" w:line="240" w:lineRule="auto"/>
        <w:jc w:val="both"/>
        <w:rPr>
          <w:rFonts w:ascii="Times New Roman" w:hAnsi="Times New Roman"/>
          <w:b/>
          <w:i/>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1.6. Основы гигиены и первая доврачебная помощь</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Личная гигиена </w:t>
      </w:r>
      <w:proofErr w:type="gramStart"/>
      <w:r w:rsidRPr="003B0E2A">
        <w:rPr>
          <w:rFonts w:ascii="Times New Roman" w:hAnsi="Times New Roman"/>
          <w:sz w:val="28"/>
          <w:szCs w:val="28"/>
        </w:rPr>
        <w:t>занимающихся</w:t>
      </w:r>
      <w:proofErr w:type="gramEnd"/>
      <w:r w:rsidRPr="003B0E2A">
        <w:rPr>
          <w:rFonts w:ascii="Times New Roman" w:hAnsi="Times New Roman"/>
          <w:sz w:val="28"/>
          <w:szCs w:val="28"/>
        </w:rPr>
        <w:t xml:space="preserve"> ориентированием. Гигиена обуви и одежды. Общая гигиеническая характеристика соревнований и тренировок. Вредное влияние курения и употребления спиртных напитков на здоровье и работоспособность спортсмена.</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Составление медицинской аптечки. Назначение и дозировка, показания и противопоказания применения лекарственных препаратов.</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Основные приемы оказания первой доврачебной помощи при различных травмах. Респираторные и простудные заболевания. Пищевые отравления и желудочные заболевания. Приемы транспортировки пострадавшего.</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sz w:val="28"/>
          <w:szCs w:val="28"/>
        </w:rPr>
      </w:pPr>
      <w:r w:rsidRPr="003B0E2A">
        <w:rPr>
          <w:rFonts w:ascii="Times New Roman" w:hAnsi="Times New Roman"/>
          <w:b/>
          <w:sz w:val="28"/>
          <w:szCs w:val="28"/>
        </w:rPr>
        <w:t>2. Практическая подготовка</w:t>
      </w:r>
      <w:r>
        <w:rPr>
          <w:rFonts w:ascii="Times New Roman" w:hAnsi="Times New Roman"/>
          <w:b/>
          <w:sz w:val="28"/>
          <w:szCs w:val="28"/>
        </w:rPr>
        <w:t>.</w:t>
      </w: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2.1.-2.2. Общая и специальная физическая подготовка</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Значительное место в учебно-тренировочном процессе отводится физической подготовке. Из всего многообразия физических упражнений избираются те, которые способствуют развитию специальных качеств, необходимых в избранной спортивной деятельности, и эффективному совершенствованию в технике и тактике.</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На этапе углубленной тренировки для воспитания скоростных и скоростно-силовых каче</w:t>
      </w:r>
      <w:proofErr w:type="gramStart"/>
      <w:r w:rsidRPr="003B0E2A">
        <w:rPr>
          <w:rFonts w:ascii="Times New Roman" w:hAnsi="Times New Roman"/>
          <w:sz w:val="28"/>
          <w:szCs w:val="28"/>
        </w:rPr>
        <w:t>ств сп</w:t>
      </w:r>
      <w:proofErr w:type="gramEnd"/>
      <w:r w:rsidRPr="003B0E2A">
        <w:rPr>
          <w:rFonts w:ascii="Times New Roman" w:hAnsi="Times New Roman"/>
          <w:sz w:val="28"/>
          <w:szCs w:val="28"/>
        </w:rPr>
        <w:t>ортсмена следует широко использовать специальные беговые и прыжковые упражнения, упражнения с отягощениями, со штангой, спринтерский бег во всех разновидностях. Ведущая роль в процессе повышения скорости и скоростно-силовых качеств должна быть отведена методу повторного использования скоростно-силовых упражнений.</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lastRenderedPageBreak/>
        <w:tab/>
        <w:t>Основной задачей силовой подготовки является укрепление мышечных групп всего двигательного аппарата занимающихся. Основным методом воспитания мышечной силы у юных спортсменов является метод повторного выполнения силового упражнения с отягощением среднего и около</w:t>
      </w:r>
      <w:r>
        <w:rPr>
          <w:rFonts w:ascii="Times New Roman" w:hAnsi="Times New Roman"/>
          <w:sz w:val="28"/>
          <w:szCs w:val="28"/>
        </w:rPr>
        <w:t xml:space="preserve"> </w:t>
      </w:r>
      <w:r w:rsidRPr="003B0E2A">
        <w:rPr>
          <w:rFonts w:ascii="Times New Roman" w:hAnsi="Times New Roman"/>
          <w:sz w:val="28"/>
          <w:szCs w:val="28"/>
        </w:rPr>
        <w:t>предельного веса.</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Основными средствами воспитания общей и специальной выносливости у </w:t>
      </w:r>
      <w:proofErr w:type="gramStart"/>
      <w:r w:rsidRPr="003B0E2A">
        <w:rPr>
          <w:rFonts w:ascii="Times New Roman" w:hAnsi="Times New Roman"/>
          <w:sz w:val="28"/>
          <w:szCs w:val="28"/>
        </w:rPr>
        <w:t>юных</w:t>
      </w:r>
      <w:proofErr w:type="gramEnd"/>
      <w:r w:rsidRPr="003B0E2A">
        <w:rPr>
          <w:rFonts w:ascii="Times New Roman" w:hAnsi="Times New Roman"/>
          <w:sz w:val="28"/>
          <w:szCs w:val="28"/>
        </w:rPr>
        <w:t xml:space="preserve"> ориентировщиков являются </w:t>
      </w:r>
      <w:r>
        <w:rPr>
          <w:rFonts w:ascii="Times New Roman" w:hAnsi="Times New Roman"/>
          <w:sz w:val="28"/>
          <w:szCs w:val="28"/>
        </w:rPr>
        <w:t>кроссовый бег, спортивные игры</w:t>
      </w:r>
      <w:r w:rsidRPr="003B0E2A">
        <w:rPr>
          <w:rFonts w:ascii="Times New Roman" w:hAnsi="Times New Roman"/>
          <w:sz w:val="28"/>
          <w:szCs w:val="28"/>
        </w:rPr>
        <w:t xml:space="preserve">. Длина дистанций, скорость их преодоления и продолжительность пауз отдыха зависят от возраста, степени подготовленности спортсмена и задач, стоящих перед ним на данном этапе тренировки. Для развития специальной выносливости применяется переменный метод тренировки, интервальный, повторный, а также продолжительный бег с интенсивностью на уровне индивидуального </w:t>
      </w:r>
      <w:proofErr w:type="spellStart"/>
      <w:r w:rsidRPr="003B0E2A">
        <w:rPr>
          <w:rFonts w:ascii="Times New Roman" w:hAnsi="Times New Roman"/>
          <w:sz w:val="28"/>
          <w:szCs w:val="28"/>
        </w:rPr>
        <w:t>АнП</w:t>
      </w:r>
      <w:proofErr w:type="spellEnd"/>
      <w:r w:rsidRPr="003B0E2A">
        <w:rPr>
          <w:rFonts w:ascii="Times New Roman" w:hAnsi="Times New Roman"/>
          <w:sz w:val="28"/>
          <w:szCs w:val="28"/>
        </w:rPr>
        <w:t xml:space="preserve"> (не более 15% от общего объема) и соревновательный метод.</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2.3. Технико-тактическая подготовка</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Основной задачей технико-тактической подготовки на этапе углубленной спортивной специализации является достижение автоматизма и стабилизация основных приемов и способов ориентирования, совершенствование координационной и ритмической структуры бега с ориентированием.</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Пристальное внимание необходимо уделять отработке отдельных элементов ориентирования. Это выбор генерального направления движения. Детальное чтение рельефа на соревновательной скорости. Путь через точечные ориентиры. Техника сопоставления. Оценка района КП. Выбор точки начала точного ориентирования.</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Тренировка базовых качеств ориентировщиков: памяти, внимания, мышления. Комплексные тренировки.</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Надо постоянно развивать тактическое мышление - создавать мыслительные модели, которые дают ясное представление о деятельности в конкретной соревновательной ситуации. На этапе углубленной тренировки в ориентировании спортсмены совершенствуют свои способности самостоятельно и оперативно решать двигательные задачи в возникающих ситуациях. Объем тактической подготовки должен быть сформирован т</w:t>
      </w:r>
      <w:r>
        <w:rPr>
          <w:rFonts w:ascii="Times New Roman" w:hAnsi="Times New Roman"/>
          <w:sz w:val="28"/>
          <w:szCs w:val="28"/>
        </w:rPr>
        <w:t>аким образом, чтобы ори</w:t>
      </w:r>
      <w:r w:rsidRPr="003B0E2A">
        <w:rPr>
          <w:rFonts w:ascii="Times New Roman" w:hAnsi="Times New Roman"/>
          <w:sz w:val="28"/>
          <w:szCs w:val="28"/>
        </w:rPr>
        <w:t>ентировщик мог реализовывать приобретенные тактические знания на основе своей физической и технической подготовленности. Умение передвигаться по местности любого типа быстро и экономично является важной составной частью технико-тактического мастерства ориентировщика.</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Все более значительная роль в совершенствовании техники ориентирования отводится соревновательному методу.</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Уровень технико-тактической подготовки в конце этапа углубленной тренировки должен обеспечить совершенное владение спортивной техникой в усложненных условиях и ее индивидуализацию.</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2.4. Корректировка спорт</w:t>
      </w:r>
      <w:r w:rsidR="007051A9">
        <w:rPr>
          <w:rFonts w:ascii="Times New Roman" w:hAnsi="Times New Roman"/>
          <w:b/>
          <w:i/>
          <w:sz w:val="28"/>
          <w:szCs w:val="28"/>
        </w:rPr>
        <w:t xml:space="preserve">ивных </w:t>
      </w:r>
      <w:r w:rsidRPr="003B0E2A">
        <w:rPr>
          <w:rFonts w:ascii="Times New Roman" w:hAnsi="Times New Roman"/>
          <w:b/>
          <w:i/>
          <w:sz w:val="28"/>
          <w:szCs w:val="28"/>
        </w:rPr>
        <w:t>карт</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Основа, съемочное обоснование. Бригадный и индивидуальный метод рисовки карт. Техника снятия угловых величин, измерение длин отрезков. Отбор изображаемых ориентиров. Техника рисовки. Планшет для съемки, материал для рисовки, карандаши.</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Корректировка участка карты на местности. Выполнение маршрутной глазомерной съемки.</w:t>
      </w:r>
    </w:p>
    <w:p w:rsidR="001471BF" w:rsidRPr="003B0E2A" w:rsidRDefault="001471BF" w:rsidP="002F3AFA">
      <w:pPr>
        <w:shd w:val="clear" w:color="auto" w:fill="FFFFFF"/>
        <w:spacing w:after="0" w:line="240" w:lineRule="auto"/>
        <w:rPr>
          <w:rFonts w:ascii="Times New Roman" w:hAnsi="Times New Roman"/>
          <w:i/>
          <w:iCs/>
          <w:color w:val="000000"/>
          <w:sz w:val="28"/>
          <w:szCs w:val="28"/>
        </w:rPr>
      </w:pPr>
    </w:p>
    <w:p w:rsidR="001471BF" w:rsidRPr="003B0E2A" w:rsidRDefault="001471BF" w:rsidP="002F3AFA">
      <w:pPr>
        <w:pStyle w:val="Style47"/>
        <w:widowControl/>
        <w:ind w:left="288"/>
        <w:rPr>
          <w:rStyle w:val="FontStyle39"/>
          <w:b/>
          <w:bCs/>
          <w:i/>
          <w:iCs/>
          <w:sz w:val="28"/>
          <w:szCs w:val="28"/>
        </w:rPr>
      </w:pPr>
      <w:r w:rsidRPr="003B0E2A">
        <w:rPr>
          <w:rStyle w:val="FontStyle144"/>
          <w:sz w:val="28"/>
          <w:szCs w:val="28"/>
        </w:rPr>
        <w:t>2.5. Контрольные упражнения и соревнования</w:t>
      </w:r>
      <w:r>
        <w:rPr>
          <w:rStyle w:val="FontStyle144"/>
          <w:sz w:val="28"/>
          <w:szCs w:val="28"/>
        </w:rPr>
        <w:t>.</w:t>
      </w:r>
    </w:p>
    <w:p w:rsidR="001471BF" w:rsidRPr="003B0E2A" w:rsidRDefault="001471BF" w:rsidP="002F3AFA">
      <w:pPr>
        <w:pStyle w:val="Style2"/>
        <w:widowControl/>
        <w:spacing w:line="240" w:lineRule="auto"/>
        <w:rPr>
          <w:rStyle w:val="FontStyle132"/>
          <w:sz w:val="28"/>
          <w:szCs w:val="28"/>
        </w:rPr>
      </w:pPr>
      <w:r w:rsidRPr="003B0E2A">
        <w:rPr>
          <w:rStyle w:val="FontStyle132"/>
          <w:sz w:val="28"/>
          <w:szCs w:val="28"/>
        </w:rPr>
        <w:t>Участие в течение года в 3-4-х контрольных, 3-8 отборочных, 5-12 основных соревнованиях по спортивному ориентированию по своей возрастной группе.</w:t>
      </w:r>
    </w:p>
    <w:p w:rsidR="001471BF" w:rsidRPr="003B0E2A" w:rsidRDefault="001471BF" w:rsidP="002F3AFA">
      <w:pPr>
        <w:autoSpaceDE w:val="0"/>
        <w:autoSpaceDN w:val="0"/>
        <w:adjustRightInd w:val="0"/>
        <w:spacing w:after="0" w:line="240" w:lineRule="auto"/>
        <w:rPr>
          <w:rFonts w:ascii="Times New Roman" w:hAnsi="Times New Roman"/>
          <w:b/>
          <w:bCs/>
          <w:sz w:val="28"/>
          <w:szCs w:val="28"/>
        </w:rPr>
      </w:pPr>
    </w:p>
    <w:p w:rsidR="001471BF" w:rsidRPr="001D30A6" w:rsidRDefault="001471BF" w:rsidP="002F3AFA">
      <w:pPr>
        <w:autoSpaceDE w:val="0"/>
        <w:autoSpaceDN w:val="0"/>
        <w:adjustRightInd w:val="0"/>
        <w:spacing w:after="0" w:line="240" w:lineRule="auto"/>
        <w:jc w:val="center"/>
        <w:rPr>
          <w:rStyle w:val="FontStyle132"/>
          <w:b/>
          <w:bCs/>
          <w:sz w:val="28"/>
          <w:szCs w:val="28"/>
        </w:rPr>
      </w:pPr>
      <w:r w:rsidRPr="003B0E2A">
        <w:rPr>
          <w:rFonts w:ascii="Times New Roman" w:hAnsi="Times New Roman"/>
          <w:b/>
          <w:bCs/>
          <w:sz w:val="28"/>
          <w:szCs w:val="28"/>
        </w:rPr>
        <w:t>Нормативы общей физической и специальной физической подготовки для зачисления в груп</w:t>
      </w:r>
      <w:r>
        <w:rPr>
          <w:rFonts w:ascii="Times New Roman" w:hAnsi="Times New Roman"/>
          <w:b/>
          <w:bCs/>
          <w:sz w:val="28"/>
          <w:szCs w:val="28"/>
        </w:rPr>
        <w:t xml:space="preserve">пу </w:t>
      </w:r>
      <w:r w:rsidRPr="003B0E2A">
        <w:rPr>
          <w:rFonts w:ascii="Times New Roman" w:hAnsi="Times New Roman"/>
          <w:b/>
          <w:bCs/>
          <w:sz w:val="28"/>
          <w:szCs w:val="28"/>
        </w:rPr>
        <w:t>Т</w:t>
      </w:r>
      <w:proofErr w:type="gramStart"/>
      <w:r>
        <w:rPr>
          <w:rFonts w:ascii="Times New Roman" w:hAnsi="Times New Roman"/>
          <w:b/>
          <w:bCs/>
          <w:sz w:val="28"/>
          <w:szCs w:val="28"/>
        </w:rPr>
        <w:t>Э(</w:t>
      </w:r>
      <w:proofErr w:type="gramEnd"/>
      <w:r>
        <w:rPr>
          <w:rFonts w:ascii="Times New Roman" w:hAnsi="Times New Roman"/>
          <w:b/>
          <w:bCs/>
          <w:sz w:val="28"/>
          <w:szCs w:val="28"/>
        </w:rPr>
        <w:t>СС)</w:t>
      </w:r>
      <w:r w:rsidR="001D30A6">
        <w:rPr>
          <w:rFonts w:ascii="Times New Roman" w:hAnsi="Times New Roman"/>
          <w:b/>
          <w:bCs/>
          <w:sz w:val="28"/>
          <w:szCs w:val="28"/>
        </w:rPr>
        <w:t>-2</w:t>
      </w:r>
      <w:r w:rsidRPr="003B0E2A">
        <w:rPr>
          <w:rFonts w:ascii="Times New Roman" w:hAnsi="Times New Roman"/>
          <w:b/>
          <w:bCs/>
          <w:sz w:val="28"/>
          <w:szCs w:val="28"/>
        </w:rPr>
        <w:t xml:space="preserve"> на тренировочном эта</w:t>
      </w:r>
      <w:r>
        <w:rPr>
          <w:rFonts w:ascii="Times New Roman" w:hAnsi="Times New Roman"/>
          <w:b/>
          <w:bCs/>
          <w:sz w:val="28"/>
          <w:szCs w:val="28"/>
        </w:rPr>
        <w:t xml:space="preserve">пе (этап спортивной </w:t>
      </w:r>
      <w:r w:rsidRPr="003B0E2A">
        <w:rPr>
          <w:rFonts w:ascii="Times New Roman" w:hAnsi="Times New Roman"/>
          <w:b/>
          <w:bCs/>
          <w:sz w:val="28"/>
          <w:szCs w:val="28"/>
        </w:rPr>
        <w:t xml:space="preserve"> специализации)</w:t>
      </w:r>
      <w:r>
        <w:rPr>
          <w:rFonts w:ascii="Times New Roman" w:hAnsi="Times New Roman"/>
          <w:b/>
          <w:bCs/>
          <w:sz w:val="28"/>
          <w:szCs w:val="28"/>
        </w:rPr>
        <w:t>.</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Скоростные качества.  Бег 60 м 9,5 (М) – 10,7 (Д)</w:t>
      </w:r>
      <w:r>
        <w:rPr>
          <w:rStyle w:val="FontStyle132"/>
          <w:sz w:val="28"/>
          <w:szCs w:val="28"/>
        </w:rPr>
        <w:t>.</w:t>
      </w:r>
    </w:p>
    <w:p w:rsidR="001471BF" w:rsidRDefault="001471BF" w:rsidP="002F3AFA">
      <w:pPr>
        <w:pStyle w:val="Style2"/>
        <w:widowControl/>
        <w:spacing w:line="240" w:lineRule="auto"/>
        <w:ind w:firstLine="0"/>
        <w:rPr>
          <w:rStyle w:val="FontStyle132"/>
          <w:sz w:val="28"/>
          <w:szCs w:val="28"/>
        </w:rPr>
      </w:pPr>
      <w:r w:rsidRPr="003B0E2A">
        <w:rPr>
          <w:rStyle w:val="FontStyle132"/>
          <w:sz w:val="28"/>
          <w:szCs w:val="28"/>
        </w:rPr>
        <w:t xml:space="preserve">Скоростно-силовые качества. </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Прыжок в длину с места 180 см (М) – 160 см (Д)</w:t>
      </w:r>
      <w:r>
        <w:rPr>
          <w:rStyle w:val="FontStyle132"/>
          <w:sz w:val="28"/>
          <w:szCs w:val="28"/>
        </w:rPr>
        <w:t>.</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Прыжок в высоту с места 25см (М) - 20см (Д)</w:t>
      </w:r>
      <w:r>
        <w:rPr>
          <w:rStyle w:val="FontStyle132"/>
          <w:sz w:val="28"/>
          <w:szCs w:val="28"/>
        </w:rPr>
        <w:t>.</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Выносливость. Бег 1000 м. юноши 3,40, бег 800 м девушки 3,30</w:t>
      </w:r>
      <w:r>
        <w:rPr>
          <w:rStyle w:val="FontStyle132"/>
          <w:sz w:val="28"/>
          <w:szCs w:val="28"/>
        </w:rPr>
        <w:t>.</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Техническая программа с учётом южного региона.</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По итогам обучения выполнить 1 разряд</w:t>
      </w:r>
      <w:r>
        <w:rPr>
          <w:rStyle w:val="FontStyle132"/>
          <w:sz w:val="28"/>
          <w:szCs w:val="28"/>
        </w:rPr>
        <w:t>.</w:t>
      </w:r>
    </w:p>
    <w:p w:rsidR="001471BF" w:rsidRPr="003B0E2A" w:rsidRDefault="001471BF" w:rsidP="002F3AFA">
      <w:pPr>
        <w:pStyle w:val="Style2"/>
        <w:widowControl/>
        <w:spacing w:line="240" w:lineRule="auto"/>
        <w:ind w:firstLine="0"/>
        <w:rPr>
          <w:rStyle w:val="FontStyle132"/>
          <w:sz w:val="28"/>
          <w:szCs w:val="28"/>
        </w:rPr>
      </w:pPr>
    </w:p>
    <w:p w:rsidR="001471BF" w:rsidRPr="003B0E2A" w:rsidRDefault="001471BF" w:rsidP="002F3AFA">
      <w:pPr>
        <w:pStyle w:val="Style2"/>
        <w:widowControl/>
        <w:spacing w:line="240" w:lineRule="auto"/>
        <w:ind w:firstLine="0"/>
        <w:rPr>
          <w:rStyle w:val="FontStyle134"/>
          <w:b w:val="0"/>
          <w:bCs w:val="0"/>
          <w:sz w:val="28"/>
          <w:szCs w:val="28"/>
        </w:rPr>
      </w:pPr>
      <w:r w:rsidRPr="003B0E2A">
        <w:rPr>
          <w:rStyle w:val="FontStyle134"/>
          <w:sz w:val="28"/>
          <w:szCs w:val="28"/>
        </w:rPr>
        <w:t>3. Углубленное медицинское обследование</w:t>
      </w:r>
      <w:r>
        <w:rPr>
          <w:rStyle w:val="FontStyle134"/>
          <w:sz w:val="28"/>
          <w:szCs w:val="28"/>
        </w:rPr>
        <w:t>.</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Прохождение мед</w:t>
      </w:r>
      <w:r>
        <w:rPr>
          <w:rStyle w:val="FontStyle132"/>
          <w:sz w:val="28"/>
          <w:szCs w:val="28"/>
        </w:rPr>
        <w:t xml:space="preserve">ицинского </w:t>
      </w:r>
      <w:r w:rsidRPr="003B0E2A">
        <w:rPr>
          <w:rStyle w:val="FontStyle132"/>
          <w:sz w:val="28"/>
          <w:szCs w:val="28"/>
        </w:rPr>
        <w:t>обследования во врачебно-физкультурном диспансере.</w:t>
      </w:r>
    </w:p>
    <w:p w:rsidR="001471BF" w:rsidRPr="003B0E2A" w:rsidRDefault="001471BF" w:rsidP="002F3AFA">
      <w:pPr>
        <w:pStyle w:val="Style2"/>
        <w:widowControl/>
        <w:spacing w:line="240" w:lineRule="auto"/>
        <w:ind w:firstLine="0"/>
        <w:rPr>
          <w:rStyle w:val="FontStyle39"/>
          <w:sz w:val="28"/>
          <w:szCs w:val="28"/>
        </w:rPr>
      </w:pPr>
      <w:r w:rsidRPr="003B0E2A">
        <w:rPr>
          <w:rStyle w:val="FontStyle39"/>
          <w:b/>
          <w:sz w:val="28"/>
          <w:szCs w:val="28"/>
        </w:rPr>
        <w:t>4. Восстановительные мероприятия</w:t>
      </w:r>
      <w:r>
        <w:rPr>
          <w:rStyle w:val="FontStyle39"/>
          <w:b/>
          <w:sz w:val="28"/>
          <w:szCs w:val="28"/>
        </w:rPr>
        <w:t>.</w:t>
      </w:r>
    </w:p>
    <w:p w:rsidR="001471BF" w:rsidRPr="003B0E2A" w:rsidRDefault="001471BF" w:rsidP="002F3AFA">
      <w:pPr>
        <w:spacing w:after="0" w:line="240" w:lineRule="auto"/>
        <w:rPr>
          <w:rFonts w:ascii="Times New Roman" w:hAnsi="Times New Roman"/>
          <w:sz w:val="28"/>
          <w:szCs w:val="28"/>
        </w:rPr>
      </w:pPr>
      <w:r w:rsidRPr="003B0E2A">
        <w:rPr>
          <w:rStyle w:val="FontStyle39"/>
          <w:sz w:val="28"/>
          <w:szCs w:val="28"/>
        </w:rPr>
        <w:tab/>
        <w:t xml:space="preserve">Восстановительные тренировочные сборы в каникулярный период. </w:t>
      </w:r>
      <w:r w:rsidRPr="003B0E2A">
        <w:rPr>
          <w:rFonts w:ascii="Times New Roman" w:hAnsi="Times New Roman"/>
          <w:sz w:val="28"/>
          <w:szCs w:val="28"/>
        </w:rPr>
        <w:t>Не менее 60% от состава группы лиц, проходящих спортивную подготовку на определенном этапе.</w:t>
      </w:r>
    </w:p>
    <w:p w:rsidR="001471BF" w:rsidRPr="003B0E2A" w:rsidRDefault="001471BF" w:rsidP="002F3AFA">
      <w:pPr>
        <w:spacing w:after="0" w:line="240" w:lineRule="auto"/>
        <w:rPr>
          <w:rFonts w:ascii="Times New Roman" w:hAnsi="Times New Roman"/>
          <w:sz w:val="28"/>
          <w:szCs w:val="28"/>
        </w:rPr>
      </w:pPr>
    </w:p>
    <w:p w:rsidR="001471BF" w:rsidRPr="003B0E2A" w:rsidRDefault="001471BF" w:rsidP="002F3AFA">
      <w:pPr>
        <w:spacing w:after="0" w:line="240" w:lineRule="auto"/>
        <w:rPr>
          <w:rFonts w:ascii="Times New Roman" w:hAnsi="Times New Roman"/>
          <w:b/>
          <w:sz w:val="28"/>
          <w:szCs w:val="28"/>
        </w:rPr>
      </w:pPr>
      <w:r w:rsidRPr="003B0E2A">
        <w:rPr>
          <w:rFonts w:ascii="Times New Roman" w:hAnsi="Times New Roman"/>
          <w:b/>
          <w:sz w:val="28"/>
          <w:szCs w:val="28"/>
        </w:rPr>
        <w:t>5. Инструкторская и судейская практика</w:t>
      </w:r>
      <w:r>
        <w:rPr>
          <w:rFonts w:ascii="Times New Roman" w:hAnsi="Times New Roman"/>
          <w:b/>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Провод</w:t>
      </w:r>
      <w:r>
        <w:rPr>
          <w:rFonts w:ascii="Times New Roman" w:hAnsi="Times New Roman"/>
          <w:sz w:val="28"/>
          <w:szCs w:val="28"/>
        </w:rPr>
        <w:t xml:space="preserve">ится в </w:t>
      </w:r>
      <w:r w:rsidRPr="003B0E2A">
        <w:rPr>
          <w:rFonts w:ascii="Times New Roman" w:hAnsi="Times New Roman"/>
          <w:sz w:val="28"/>
          <w:szCs w:val="28"/>
        </w:rPr>
        <w:t xml:space="preserve">группах </w:t>
      </w:r>
      <w:r>
        <w:rPr>
          <w:rFonts w:ascii="Times New Roman" w:hAnsi="Times New Roman"/>
          <w:sz w:val="28"/>
          <w:szCs w:val="28"/>
        </w:rPr>
        <w:t xml:space="preserve">тренировочного этапа </w:t>
      </w:r>
      <w:r w:rsidRPr="003B0E2A">
        <w:rPr>
          <w:rFonts w:ascii="Times New Roman" w:hAnsi="Times New Roman"/>
          <w:sz w:val="28"/>
          <w:szCs w:val="28"/>
        </w:rPr>
        <w:t xml:space="preserve">и </w:t>
      </w:r>
      <w:r>
        <w:rPr>
          <w:rFonts w:ascii="Times New Roman" w:hAnsi="Times New Roman"/>
          <w:sz w:val="28"/>
          <w:szCs w:val="28"/>
        </w:rPr>
        <w:t xml:space="preserve">в группах </w:t>
      </w:r>
      <w:r w:rsidRPr="003B0E2A">
        <w:rPr>
          <w:rFonts w:ascii="Times New Roman" w:hAnsi="Times New Roman"/>
          <w:sz w:val="28"/>
          <w:szCs w:val="28"/>
        </w:rPr>
        <w:t>совершенствования</w:t>
      </w:r>
      <w:r>
        <w:rPr>
          <w:rFonts w:ascii="Times New Roman" w:hAnsi="Times New Roman"/>
          <w:sz w:val="28"/>
          <w:szCs w:val="28"/>
        </w:rPr>
        <w:t xml:space="preserve"> спортивного мастерства, согласно</w:t>
      </w:r>
      <w:r w:rsidRPr="003B0E2A">
        <w:rPr>
          <w:rFonts w:ascii="Times New Roman" w:hAnsi="Times New Roman"/>
          <w:sz w:val="28"/>
          <w:szCs w:val="28"/>
        </w:rPr>
        <w:t xml:space="preserve"> учебному плану. Работа осуществляется в форме семинаров, практических занятий и самостоятельного обслуживания соревнований.</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i/>
          <w:sz w:val="28"/>
          <w:szCs w:val="28"/>
        </w:rPr>
      </w:pPr>
      <w:r>
        <w:rPr>
          <w:rFonts w:ascii="Times New Roman" w:hAnsi="Times New Roman"/>
          <w:b/>
          <w:i/>
          <w:sz w:val="28"/>
          <w:szCs w:val="28"/>
        </w:rPr>
        <w:t>5.1. Г</w:t>
      </w:r>
      <w:r w:rsidRPr="003B0E2A">
        <w:rPr>
          <w:rFonts w:ascii="Times New Roman" w:hAnsi="Times New Roman"/>
          <w:b/>
          <w:i/>
          <w:sz w:val="28"/>
          <w:szCs w:val="28"/>
        </w:rPr>
        <w:t>руппы</w:t>
      </w:r>
      <w:r>
        <w:rPr>
          <w:rFonts w:ascii="Times New Roman" w:hAnsi="Times New Roman"/>
          <w:b/>
          <w:i/>
          <w:sz w:val="28"/>
          <w:szCs w:val="28"/>
        </w:rPr>
        <w:t xml:space="preserve"> тренировочного этапа.</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Общие обязанности судей. Практика судейства на старте, финише, в качестве контролера и коменданта соревнований. Оформление места старта, финиша, зоны передачи эстафеты. Подготовка инвентаря и оборудования для соревновательных трасс.</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lastRenderedPageBreak/>
        <w:tab/>
        <w:t>Проведение подготовительной и заключительной части занятия. Разминка перед соревнованиями.</w:t>
      </w:r>
    </w:p>
    <w:p w:rsidR="001471BF" w:rsidRPr="003B0E2A" w:rsidRDefault="001471BF" w:rsidP="002F3AFA">
      <w:pPr>
        <w:shd w:val="clear" w:color="auto" w:fill="FFFFFF"/>
        <w:spacing w:after="0" w:line="240" w:lineRule="auto"/>
        <w:rPr>
          <w:rFonts w:ascii="Times New Roman" w:hAnsi="Times New Roman"/>
          <w:b/>
          <w:bCs/>
          <w:color w:val="000000"/>
          <w:sz w:val="28"/>
          <w:szCs w:val="28"/>
        </w:rPr>
      </w:pPr>
    </w:p>
    <w:p w:rsidR="001471BF" w:rsidRPr="003B0E2A" w:rsidRDefault="001471BF" w:rsidP="002F3AFA">
      <w:pPr>
        <w:shd w:val="clear" w:color="auto" w:fill="FFFFFF"/>
        <w:spacing w:after="0" w:line="240" w:lineRule="auto"/>
        <w:jc w:val="center"/>
        <w:rPr>
          <w:rFonts w:ascii="Times New Roman" w:hAnsi="Times New Roman"/>
          <w:b/>
          <w:bCs/>
          <w:color w:val="000000"/>
          <w:sz w:val="28"/>
          <w:szCs w:val="28"/>
        </w:rPr>
      </w:pPr>
      <w:r w:rsidRPr="003B0E2A">
        <w:rPr>
          <w:rFonts w:ascii="Times New Roman" w:hAnsi="Times New Roman"/>
          <w:b/>
          <w:bCs/>
          <w:color w:val="000000"/>
          <w:sz w:val="28"/>
          <w:szCs w:val="28"/>
        </w:rPr>
        <w:t>Классификация интенсивности тренировочных нагрузок</w:t>
      </w:r>
    </w:p>
    <w:p w:rsidR="001471BF" w:rsidRPr="003B0E2A" w:rsidRDefault="001471BF" w:rsidP="002F3AFA">
      <w:pPr>
        <w:shd w:val="clear" w:color="auto" w:fill="FFFFFF"/>
        <w:spacing w:after="0" w:line="240" w:lineRule="auto"/>
        <w:rPr>
          <w:rFonts w:ascii="Times New Roman" w:hAnsi="Times New Roman"/>
          <w:b/>
          <w:bCs/>
          <w:color w:val="000000"/>
          <w:sz w:val="28"/>
          <w:szCs w:val="28"/>
        </w:rPr>
      </w:pPr>
    </w:p>
    <w:tbl>
      <w:tblPr>
        <w:tblW w:w="9341" w:type="dxa"/>
        <w:tblInd w:w="55" w:type="dxa"/>
        <w:tblLayout w:type="fixed"/>
        <w:tblCellMar>
          <w:left w:w="40" w:type="dxa"/>
          <w:right w:w="40" w:type="dxa"/>
        </w:tblCellMar>
        <w:tblLook w:val="0000" w:firstRow="0" w:lastRow="0" w:firstColumn="0" w:lastColumn="0" w:noHBand="0" w:noVBand="0"/>
      </w:tblPr>
      <w:tblGrid>
        <w:gridCol w:w="3671"/>
        <w:gridCol w:w="1984"/>
        <w:gridCol w:w="1276"/>
        <w:gridCol w:w="992"/>
        <w:gridCol w:w="1418"/>
      </w:tblGrid>
      <w:tr w:rsidR="001471BF" w:rsidRPr="001D30A6" w:rsidTr="00533F85">
        <w:trPr>
          <w:trHeight w:val="566"/>
        </w:trPr>
        <w:tc>
          <w:tcPr>
            <w:tcW w:w="3671"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 xml:space="preserve">Зона </w:t>
            </w:r>
            <w:proofErr w:type="spellStart"/>
            <w:r w:rsidRPr="001D30A6">
              <w:rPr>
                <w:rFonts w:ascii="Times New Roman" w:hAnsi="Times New Roman"/>
                <w:color w:val="000000"/>
                <w:sz w:val="24"/>
                <w:szCs w:val="24"/>
              </w:rPr>
              <w:t>энергообразовании</w:t>
            </w:r>
            <w:proofErr w:type="spellEnd"/>
          </w:p>
        </w:tc>
        <w:tc>
          <w:tcPr>
            <w:tcW w:w="1984"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Интенсивность нагрузки</w:t>
            </w:r>
          </w:p>
        </w:tc>
        <w:tc>
          <w:tcPr>
            <w:tcW w:w="1276"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b/>
                <w:bCs/>
                <w:color w:val="000000"/>
                <w:sz w:val="24"/>
                <w:szCs w:val="24"/>
              </w:rPr>
            </w:pPr>
            <w:r w:rsidRPr="001D30A6">
              <w:rPr>
                <w:rFonts w:ascii="Times New Roman" w:hAnsi="Times New Roman"/>
                <w:b/>
                <w:bCs/>
                <w:color w:val="000000"/>
                <w:sz w:val="24"/>
                <w:szCs w:val="24"/>
              </w:rPr>
              <w:t>ЧСС,</w:t>
            </w:r>
          </w:p>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уд</w:t>
            </w:r>
            <w:proofErr w:type="gramStart"/>
            <w:r w:rsidRPr="001D30A6">
              <w:rPr>
                <w:rFonts w:ascii="Times New Roman" w:hAnsi="Times New Roman"/>
                <w:color w:val="000000"/>
                <w:sz w:val="24"/>
                <w:szCs w:val="24"/>
              </w:rPr>
              <w:t>.</w:t>
            </w:r>
            <w:proofErr w:type="gramEnd"/>
            <w:r w:rsidRPr="001D30A6">
              <w:rPr>
                <w:rFonts w:ascii="Times New Roman" w:hAnsi="Times New Roman"/>
                <w:color w:val="000000"/>
                <w:sz w:val="24"/>
                <w:szCs w:val="24"/>
              </w:rPr>
              <w:t>/</w:t>
            </w:r>
            <w:proofErr w:type="gramStart"/>
            <w:r w:rsidRPr="001D30A6">
              <w:rPr>
                <w:rFonts w:ascii="Times New Roman" w:hAnsi="Times New Roman"/>
                <w:color w:val="000000"/>
                <w:sz w:val="24"/>
                <w:szCs w:val="24"/>
              </w:rPr>
              <w:t>м</w:t>
            </w:r>
            <w:proofErr w:type="gramEnd"/>
            <w:r w:rsidRPr="001D30A6">
              <w:rPr>
                <w:rFonts w:ascii="Times New Roman" w:hAnsi="Times New Roman"/>
                <w:color w:val="000000"/>
                <w:sz w:val="24"/>
                <w:szCs w:val="24"/>
              </w:rPr>
              <w:t>ин</w:t>
            </w:r>
          </w:p>
        </w:tc>
        <w:tc>
          <w:tcPr>
            <w:tcW w:w="992"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La,</w:t>
            </w:r>
          </w:p>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proofErr w:type="spellStart"/>
            <w:r w:rsidRPr="001D30A6">
              <w:rPr>
                <w:rFonts w:ascii="Times New Roman" w:hAnsi="Times New Roman"/>
                <w:color w:val="000000"/>
                <w:sz w:val="24"/>
                <w:szCs w:val="24"/>
              </w:rPr>
              <w:t>мМоль</w:t>
            </w:r>
            <w:proofErr w:type="spellEnd"/>
            <w:r w:rsidRPr="001D30A6">
              <w:rPr>
                <w:rFonts w:ascii="Times New Roman" w:hAnsi="Times New Roman"/>
                <w:color w:val="000000"/>
                <w:sz w:val="24"/>
                <w:szCs w:val="24"/>
              </w:rPr>
              <w:t>/л</w:t>
            </w:r>
          </w:p>
        </w:tc>
        <w:tc>
          <w:tcPr>
            <w:tcW w:w="141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35" w:hanging="30"/>
              <w:jc w:val="center"/>
              <w:rPr>
                <w:rFonts w:ascii="Times New Roman" w:hAnsi="Times New Roman"/>
                <w:color w:val="000000"/>
                <w:sz w:val="24"/>
                <w:szCs w:val="24"/>
              </w:rPr>
            </w:pPr>
            <w:r w:rsidRPr="001D30A6">
              <w:rPr>
                <w:rFonts w:ascii="Times New Roman" w:hAnsi="Times New Roman"/>
                <w:color w:val="000000"/>
                <w:sz w:val="24"/>
                <w:szCs w:val="24"/>
              </w:rPr>
              <w:t>Длительность работы</w:t>
            </w:r>
          </w:p>
        </w:tc>
      </w:tr>
      <w:tr w:rsidR="001471BF" w:rsidRPr="001D30A6" w:rsidTr="00533F85">
        <w:trPr>
          <w:trHeight w:val="422"/>
        </w:trPr>
        <w:tc>
          <w:tcPr>
            <w:tcW w:w="3671"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rPr>
                <w:rFonts w:ascii="Times New Roman" w:hAnsi="Times New Roman"/>
                <w:color w:val="000000"/>
                <w:sz w:val="24"/>
                <w:szCs w:val="24"/>
              </w:rPr>
            </w:pPr>
            <w:r w:rsidRPr="001D30A6">
              <w:rPr>
                <w:rFonts w:ascii="Times New Roman" w:hAnsi="Times New Roman"/>
                <w:color w:val="000000"/>
                <w:sz w:val="24"/>
                <w:szCs w:val="24"/>
              </w:rPr>
              <w:t>1. Аэробная (общая выносливость)</w:t>
            </w:r>
          </w:p>
        </w:tc>
        <w:tc>
          <w:tcPr>
            <w:tcW w:w="1984"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Низкая</w:t>
            </w:r>
          </w:p>
        </w:tc>
        <w:tc>
          <w:tcPr>
            <w:tcW w:w="1276"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До 130</w:t>
            </w:r>
          </w:p>
        </w:tc>
        <w:tc>
          <w:tcPr>
            <w:tcW w:w="992"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2</w:t>
            </w:r>
          </w:p>
        </w:tc>
        <w:tc>
          <w:tcPr>
            <w:tcW w:w="1418" w:type="dxa"/>
            <w:tcBorders>
              <w:left w:val="single" w:sz="1" w:space="0" w:color="000000"/>
              <w:bottom w:val="single" w:sz="1" w:space="0" w:color="000000"/>
              <w:right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Несколько часов</w:t>
            </w:r>
          </w:p>
        </w:tc>
      </w:tr>
      <w:tr w:rsidR="001471BF" w:rsidRPr="001D30A6" w:rsidTr="00533F85">
        <w:trPr>
          <w:trHeight w:val="250"/>
        </w:trPr>
        <w:tc>
          <w:tcPr>
            <w:tcW w:w="3671"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rPr>
                <w:rFonts w:ascii="Times New Roman" w:hAnsi="Times New Roman"/>
                <w:color w:val="000000"/>
                <w:sz w:val="24"/>
                <w:szCs w:val="24"/>
                <w:lang w:val="en-US"/>
              </w:rPr>
            </w:pPr>
            <w:r w:rsidRPr="001D30A6">
              <w:rPr>
                <w:rFonts w:ascii="Times New Roman" w:hAnsi="Times New Roman"/>
                <w:color w:val="000000"/>
                <w:sz w:val="24"/>
                <w:szCs w:val="24"/>
                <w:lang w:val="en-US"/>
              </w:rPr>
              <w:t xml:space="preserve">II. </w:t>
            </w:r>
            <w:r w:rsidRPr="001D30A6">
              <w:rPr>
                <w:rFonts w:ascii="Times New Roman" w:hAnsi="Times New Roman"/>
                <w:color w:val="000000"/>
                <w:sz w:val="24"/>
                <w:szCs w:val="24"/>
              </w:rPr>
              <w:t>Пороговая зона</w:t>
            </w:r>
          </w:p>
          <w:p w:rsidR="001471BF" w:rsidRPr="001D30A6" w:rsidRDefault="001471BF" w:rsidP="002F3AFA">
            <w:pPr>
              <w:shd w:val="clear" w:color="auto" w:fill="FFFFFF"/>
              <w:spacing w:after="0" w:line="240" w:lineRule="auto"/>
              <w:rPr>
                <w:rFonts w:ascii="Times New Roman" w:hAnsi="Times New Roman"/>
                <w:color w:val="000000"/>
                <w:sz w:val="24"/>
                <w:szCs w:val="24"/>
                <w:lang w:val="en-US"/>
              </w:rPr>
            </w:pPr>
          </w:p>
        </w:tc>
        <w:tc>
          <w:tcPr>
            <w:tcW w:w="1984"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Средняя</w:t>
            </w:r>
          </w:p>
        </w:tc>
        <w:tc>
          <w:tcPr>
            <w:tcW w:w="1276"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131-175</w:t>
            </w:r>
          </w:p>
        </w:tc>
        <w:tc>
          <w:tcPr>
            <w:tcW w:w="992"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3-4</w:t>
            </w:r>
          </w:p>
        </w:tc>
        <w:tc>
          <w:tcPr>
            <w:tcW w:w="1418" w:type="dxa"/>
            <w:tcBorders>
              <w:left w:val="single" w:sz="1" w:space="0" w:color="000000"/>
              <w:bottom w:val="single" w:sz="1" w:space="0" w:color="000000"/>
              <w:right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1-2 ч</w:t>
            </w:r>
          </w:p>
        </w:tc>
      </w:tr>
      <w:tr w:rsidR="001471BF" w:rsidRPr="001D30A6" w:rsidTr="00533F85">
        <w:trPr>
          <w:trHeight w:val="240"/>
        </w:trPr>
        <w:tc>
          <w:tcPr>
            <w:tcW w:w="3671" w:type="dxa"/>
            <w:tcBorders>
              <w:left w:val="single" w:sz="1" w:space="0" w:color="000000"/>
              <w:bottom w:val="single" w:sz="4" w:space="0" w:color="auto"/>
            </w:tcBorders>
            <w:shd w:val="clear" w:color="auto" w:fill="FFFFFF"/>
            <w:vAlign w:val="center"/>
          </w:tcPr>
          <w:p w:rsidR="001471BF" w:rsidRPr="001D30A6" w:rsidRDefault="001471BF" w:rsidP="002F3AFA">
            <w:pPr>
              <w:shd w:val="clear" w:color="auto" w:fill="FFFFFF"/>
              <w:spacing w:after="0" w:line="240" w:lineRule="auto"/>
              <w:rPr>
                <w:rFonts w:ascii="Times New Roman" w:hAnsi="Times New Roman"/>
                <w:color w:val="000000"/>
                <w:sz w:val="24"/>
                <w:szCs w:val="24"/>
                <w:lang w:val="en-US"/>
              </w:rPr>
            </w:pPr>
            <w:r w:rsidRPr="001D30A6">
              <w:rPr>
                <w:rFonts w:ascii="Times New Roman" w:hAnsi="Times New Roman"/>
                <w:color w:val="000000"/>
                <w:sz w:val="24"/>
                <w:szCs w:val="24"/>
                <w:lang w:val="en-US"/>
              </w:rPr>
              <w:t xml:space="preserve">III. </w:t>
            </w:r>
            <w:r w:rsidRPr="001D30A6">
              <w:rPr>
                <w:rFonts w:ascii="Times New Roman" w:hAnsi="Times New Roman"/>
                <w:color w:val="000000"/>
                <w:sz w:val="24"/>
                <w:szCs w:val="24"/>
              </w:rPr>
              <w:t>Аэробно-анаэробная</w:t>
            </w:r>
          </w:p>
        </w:tc>
        <w:tc>
          <w:tcPr>
            <w:tcW w:w="1984" w:type="dxa"/>
            <w:tcBorders>
              <w:left w:val="single" w:sz="1" w:space="0" w:color="000000"/>
              <w:bottom w:val="single" w:sz="4" w:space="0" w:color="auto"/>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Высокая</w:t>
            </w:r>
          </w:p>
        </w:tc>
        <w:tc>
          <w:tcPr>
            <w:tcW w:w="1276" w:type="dxa"/>
            <w:tcBorders>
              <w:left w:val="single" w:sz="1" w:space="0" w:color="000000"/>
              <w:bottom w:val="single" w:sz="4" w:space="0" w:color="auto"/>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176-189</w:t>
            </w:r>
          </w:p>
        </w:tc>
        <w:tc>
          <w:tcPr>
            <w:tcW w:w="992" w:type="dxa"/>
            <w:tcBorders>
              <w:left w:val="single" w:sz="1" w:space="0" w:color="000000"/>
              <w:bottom w:val="single" w:sz="4" w:space="0" w:color="auto"/>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До 10</w:t>
            </w:r>
          </w:p>
        </w:tc>
        <w:tc>
          <w:tcPr>
            <w:tcW w:w="1418" w:type="dxa"/>
            <w:tcBorders>
              <w:left w:val="single" w:sz="1" w:space="0" w:color="000000"/>
              <w:bottom w:val="single" w:sz="4" w:space="0" w:color="auto"/>
              <w:right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 xml:space="preserve">До </w:t>
            </w:r>
            <w:r w:rsidRPr="001D30A6">
              <w:rPr>
                <w:rFonts w:ascii="Times New Roman" w:hAnsi="Times New Roman"/>
                <w:color w:val="000000"/>
                <w:sz w:val="24"/>
                <w:szCs w:val="24"/>
                <w:lang w:val="en-US"/>
              </w:rPr>
              <w:t>1</w:t>
            </w:r>
            <w:r w:rsidRPr="001D30A6">
              <w:rPr>
                <w:rFonts w:ascii="Times New Roman" w:hAnsi="Times New Roman"/>
                <w:color w:val="000000"/>
                <w:sz w:val="24"/>
                <w:szCs w:val="24"/>
              </w:rPr>
              <w:t>0 мин</w:t>
            </w:r>
          </w:p>
        </w:tc>
      </w:tr>
      <w:tr w:rsidR="001471BF" w:rsidRPr="001D30A6" w:rsidTr="00533F85">
        <w:trPr>
          <w:trHeight w:val="614"/>
        </w:trPr>
        <w:tc>
          <w:tcPr>
            <w:tcW w:w="3671" w:type="dxa"/>
            <w:tcBorders>
              <w:top w:val="single" w:sz="4" w:space="0" w:color="auto"/>
              <w:left w:val="single" w:sz="2" w:space="0" w:color="000000"/>
              <w:bottom w:val="single" w:sz="2" w:space="0" w:color="000000"/>
              <w:right w:val="single" w:sz="2" w:space="0" w:color="000000"/>
            </w:tcBorders>
            <w:shd w:val="clear" w:color="auto" w:fill="FFFFFF"/>
            <w:vAlign w:val="center"/>
          </w:tcPr>
          <w:p w:rsidR="001471BF" w:rsidRPr="001D30A6" w:rsidRDefault="001471BF" w:rsidP="002F3AFA">
            <w:pPr>
              <w:shd w:val="clear" w:color="auto" w:fill="FFFFFF"/>
              <w:spacing w:after="0" w:line="240" w:lineRule="auto"/>
              <w:rPr>
                <w:rFonts w:ascii="Times New Roman" w:hAnsi="Times New Roman"/>
                <w:color w:val="000000"/>
                <w:sz w:val="24"/>
                <w:szCs w:val="24"/>
              </w:rPr>
            </w:pPr>
            <w:r w:rsidRPr="001D30A6">
              <w:rPr>
                <w:rFonts w:ascii="Times New Roman" w:hAnsi="Times New Roman"/>
                <w:color w:val="000000"/>
                <w:sz w:val="24"/>
                <w:szCs w:val="24"/>
                <w:lang w:val="en-US"/>
              </w:rPr>
              <w:t>IV</w:t>
            </w:r>
            <w:r w:rsidRPr="001D30A6">
              <w:rPr>
                <w:rFonts w:ascii="Times New Roman" w:hAnsi="Times New Roman"/>
                <w:color w:val="000000"/>
                <w:sz w:val="24"/>
                <w:szCs w:val="24"/>
              </w:rPr>
              <w:t>. Анаэробная-гликолитическая (скоростная выносливость)</w:t>
            </w:r>
          </w:p>
        </w:tc>
        <w:tc>
          <w:tcPr>
            <w:tcW w:w="1984" w:type="dxa"/>
            <w:tcBorders>
              <w:top w:val="single" w:sz="4" w:space="0" w:color="auto"/>
              <w:left w:val="single" w:sz="2" w:space="0" w:color="000000"/>
              <w:bottom w:val="single" w:sz="2" w:space="0" w:color="000000"/>
              <w:right w:val="single" w:sz="2"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proofErr w:type="spellStart"/>
            <w:r w:rsidRPr="001D30A6">
              <w:rPr>
                <w:rFonts w:ascii="Times New Roman" w:hAnsi="Times New Roman"/>
                <w:color w:val="000000"/>
                <w:sz w:val="24"/>
                <w:szCs w:val="24"/>
              </w:rPr>
              <w:t>Субмаксимальная</w:t>
            </w:r>
            <w:proofErr w:type="spellEnd"/>
          </w:p>
        </w:tc>
        <w:tc>
          <w:tcPr>
            <w:tcW w:w="1276" w:type="dxa"/>
            <w:tcBorders>
              <w:top w:val="single" w:sz="4" w:space="0" w:color="auto"/>
              <w:left w:val="single" w:sz="2" w:space="0" w:color="000000"/>
              <w:bottom w:val="single" w:sz="2" w:space="0" w:color="000000"/>
              <w:right w:val="single" w:sz="2"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190-200</w:t>
            </w:r>
          </w:p>
        </w:tc>
        <w:tc>
          <w:tcPr>
            <w:tcW w:w="992" w:type="dxa"/>
            <w:tcBorders>
              <w:top w:val="single" w:sz="4" w:space="0" w:color="auto"/>
              <w:left w:val="single" w:sz="2" w:space="0" w:color="000000"/>
              <w:bottom w:val="single" w:sz="2" w:space="0" w:color="000000"/>
              <w:right w:val="single" w:sz="2"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10-11</w:t>
            </w:r>
          </w:p>
        </w:tc>
        <w:tc>
          <w:tcPr>
            <w:tcW w:w="1418" w:type="dxa"/>
            <w:tcBorders>
              <w:top w:val="single" w:sz="4" w:space="0" w:color="auto"/>
              <w:left w:val="single" w:sz="2" w:space="0" w:color="000000"/>
              <w:bottom w:val="single" w:sz="2" w:space="0" w:color="000000"/>
              <w:right w:val="single" w:sz="2"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От 15 с до 3 мин</w:t>
            </w:r>
          </w:p>
        </w:tc>
      </w:tr>
      <w:tr w:rsidR="001471BF" w:rsidRPr="001D30A6" w:rsidTr="00533F85">
        <w:trPr>
          <w:trHeight w:val="451"/>
        </w:trPr>
        <w:tc>
          <w:tcPr>
            <w:tcW w:w="3671" w:type="dxa"/>
            <w:tcBorders>
              <w:top w:val="single" w:sz="2"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rPr>
                <w:rFonts w:ascii="Times New Roman" w:hAnsi="Times New Roman"/>
                <w:color w:val="000000"/>
                <w:sz w:val="24"/>
                <w:szCs w:val="24"/>
              </w:rPr>
            </w:pPr>
            <w:r w:rsidRPr="001D30A6">
              <w:rPr>
                <w:rFonts w:ascii="Times New Roman" w:hAnsi="Times New Roman"/>
                <w:color w:val="000000"/>
                <w:sz w:val="24"/>
                <w:szCs w:val="24"/>
                <w:lang w:val="en-US"/>
              </w:rPr>
              <w:t>V</w:t>
            </w:r>
            <w:r w:rsidRPr="001D30A6">
              <w:rPr>
                <w:rFonts w:ascii="Times New Roman" w:hAnsi="Times New Roman"/>
                <w:color w:val="000000"/>
                <w:sz w:val="24"/>
                <w:szCs w:val="24"/>
              </w:rPr>
              <w:t>. Анаэробная-</w:t>
            </w:r>
            <w:proofErr w:type="spellStart"/>
            <w:r w:rsidRPr="001D30A6">
              <w:rPr>
                <w:rFonts w:ascii="Times New Roman" w:hAnsi="Times New Roman"/>
                <w:color w:val="000000"/>
                <w:sz w:val="24"/>
                <w:szCs w:val="24"/>
              </w:rPr>
              <w:t>алактатная</w:t>
            </w:r>
            <w:proofErr w:type="spellEnd"/>
            <w:r w:rsidRPr="001D30A6">
              <w:rPr>
                <w:rFonts w:ascii="Times New Roman" w:hAnsi="Times New Roman"/>
                <w:color w:val="000000"/>
                <w:sz w:val="24"/>
                <w:szCs w:val="24"/>
              </w:rPr>
              <w:t xml:space="preserve"> (скоростно-силовые качества)</w:t>
            </w:r>
          </w:p>
        </w:tc>
        <w:tc>
          <w:tcPr>
            <w:tcW w:w="1984" w:type="dxa"/>
            <w:tcBorders>
              <w:top w:val="single" w:sz="2"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Максимальная</w:t>
            </w:r>
          </w:p>
        </w:tc>
        <w:tc>
          <w:tcPr>
            <w:tcW w:w="1276" w:type="dxa"/>
            <w:tcBorders>
              <w:top w:val="single" w:sz="2"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Максимальная</w:t>
            </w:r>
          </w:p>
        </w:tc>
        <w:tc>
          <w:tcPr>
            <w:tcW w:w="992" w:type="dxa"/>
            <w:tcBorders>
              <w:top w:val="single" w:sz="2"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12и более</w:t>
            </w:r>
          </w:p>
        </w:tc>
        <w:tc>
          <w:tcPr>
            <w:tcW w:w="1418" w:type="dxa"/>
            <w:tcBorders>
              <w:top w:val="single" w:sz="2" w:space="0" w:color="000000"/>
              <w:left w:val="single" w:sz="1" w:space="0" w:color="000000"/>
              <w:bottom w:val="single" w:sz="1" w:space="0" w:color="000000"/>
              <w:right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До 10 с</w:t>
            </w:r>
          </w:p>
        </w:tc>
      </w:tr>
    </w:tbl>
    <w:p w:rsidR="001471BF" w:rsidRPr="001D30A6" w:rsidRDefault="001471BF" w:rsidP="002F3AFA">
      <w:pPr>
        <w:shd w:val="clear" w:color="auto" w:fill="FFFFFF"/>
        <w:spacing w:after="0" w:line="240" w:lineRule="auto"/>
        <w:rPr>
          <w:rFonts w:ascii="Times New Roman" w:hAnsi="Times New Roman"/>
          <w:b/>
          <w:bCs/>
          <w:color w:val="000000"/>
          <w:sz w:val="24"/>
          <w:szCs w:val="24"/>
        </w:rPr>
      </w:pPr>
    </w:p>
    <w:p w:rsidR="001471BF" w:rsidRPr="001D30A6" w:rsidRDefault="001471BF" w:rsidP="002F3AFA">
      <w:pPr>
        <w:spacing w:after="0" w:line="240" w:lineRule="auto"/>
        <w:jc w:val="both"/>
        <w:rPr>
          <w:rFonts w:ascii="Times New Roman" w:hAnsi="Times New Roman"/>
          <w:sz w:val="24"/>
          <w:szCs w:val="24"/>
        </w:rPr>
      </w:pPr>
    </w:p>
    <w:p w:rsidR="001471BF" w:rsidRDefault="001471BF" w:rsidP="002F3AFA">
      <w:pPr>
        <w:shd w:val="clear" w:color="auto" w:fill="FFFFFF"/>
        <w:spacing w:after="0" w:line="240" w:lineRule="auto"/>
        <w:jc w:val="center"/>
        <w:rPr>
          <w:rFonts w:ascii="Times New Roman" w:hAnsi="Times New Roman"/>
          <w:b/>
          <w:bCs/>
          <w:color w:val="000000"/>
          <w:sz w:val="28"/>
          <w:szCs w:val="28"/>
        </w:rPr>
      </w:pPr>
      <w:r w:rsidRPr="003B0E2A">
        <w:rPr>
          <w:rFonts w:ascii="Times New Roman" w:hAnsi="Times New Roman"/>
          <w:b/>
          <w:bCs/>
          <w:color w:val="000000"/>
          <w:sz w:val="28"/>
          <w:szCs w:val="28"/>
        </w:rPr>
        <w:t>План построения тренировочных нагрузок в годичном цикле подготов</w:t>
      </w:r>
      <w:r w:rsidR="001D30A6">
        <w:rPr>
          <w:rFonts w:ascii="Times New Roman" w:hAnsi="Times New Roman"/>
          <w:b/>
          <w:bCs/>
          <w:color w:val="000000"/>
          <w:sz w:val="28"/>
          <w:szCs w:val="28"/>
        </w:rPr>
        <w:t>ки спортсменов-ориентировщиков 2</w:t>
      </w:r>
      <w:r>
        <w:rPr>
          <w:rFonts w:ascii="Times New Roman" w:hAnsi="Times New Roman"/>
          <w:b/>
          <w:bCs/>
          <w:color w:val="000000"/>
          <w:sz w:val="28"/>
          <w:szCs w:val="28"/>
        </w:rPr>
        <w:t>-го года обучения</w:t>
      </w:r>
    </w:p>
    <w:p w:rsidR="001471BF" w:rsidRPr="003B0E2A" w:rsidRDefault="001471BF" w:rsidP="002F3AFA">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в </w:t>
      </w:r>
      <w:r w:rsidRPr="003B0E2A">
        <w:rPr>
          <w:rFonts w:ascii="Times New Roman" w:hAnsi="Times New Roman"/>
          <w:b/>
          <w:bCs/>
          <w:color w:val="000000"/>
          <w:sz w:val="28"/>
          <w:szCs w:val="28"/>
        </w:rPr>
        <w:t>Т</w:t>
      </w:r>
      <w:proofErr w:type="gramStart"/>
      <w:r w:rsidR="001D30A6">
        <w:rPr>
          <w:rFonts w:ascii="Times New Roman" w:hAnsi="Times New Roman"/>
          <w:b/>
          <w:bCs/>
          <w:color w:val="000000"/>
          <w:sz w:val="28"/>
          <w:szCs w:val="28"/>
        </w:rPr>
        <w:t>Э(</w:t>
      </w:r>
      <w:proofErr w:type="gramEnd"/>
      <w:r w:rsidR="001D30A6">
        <w:rPr>
          <w:rFonts w:ascii="Times New Roman" w:hAnsi="Times New Roman"/>
          <w:b/>
          <w:bCs/>
          <w:color w:val="000000"/>
          <w:sz w:val="28"/>
          <w:szCs w:val="28"/>
        </w:rPr>
        <w:t>СС)-2</w:t>
      </w:r>
    </w:p>
    <w:p w:rsidR="001471BF" w:rsidRPr="003B0E2A" w:rsidRDefault="001471BF" w:rsidP="002F3AFA">
      <w:pPr>
        <w:shd w:val="clear" w:color="auto" w:fill="FFFFFF"/>
        <w:spacing w:after="0" w:line="240" w:lineRule="auto"/>
        <w:jc w:val="center"/>
        <w:rPr>
          <w:rFonts w:ascii="Times New Roman" w:hAnsi="Times New Roman"/>
          <w:b/>
          <w:bCs/>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724"/>
        <w:gridCol w:w="580"/>
        <w:gridCol w:w="580"/>
        <w:gridCol w:w="580"/>
        <w:gridCol w:w="580"/>
        <w:gridCol w:w="580"/>
        <w:gridCol w:w="580"/>
        <w:gridCol w:w="580"/>
        <w:gridCol w:w="580"/>
        <w:gridCol w:w="580"/>
        <w:gridCol w:w="580"/>
        <w:gridCol w:w="580"/>
        <w:gridCol w:w="580"/>
        <w:gridCol w:w="931"/>
      </w:tblGrid>
      <w:tr w:rsidR="001471BF" w:rsidRPr="003B0E2A" w:rsidTr="00533F85">
        <w:trPr>
          <w:trHeight w:hRule="exact" w:val="300"/>
        </w:trPr>
        <w:tc>
          <w:tcPr>
            <w:tcW w:w="1724" w:type="dxa"/>
            <w:vMerge w:val="restart"/>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Показатель подготовки</w:t>
            </w:r>
          </w:p>
        </w:tc>
        <w:tc>
          <w:tcPr>
            <w:tcW w:w="3480" w:type="dxa"/>
            <w:gridSpan w:val="6"/>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Подготовительный</w:t>
            </w:r>
          </w:p>
        </w:tc>
        <w:tc>
          <w:tcPr>
            <w:tcW w:w="3480" w:type="dxa"/>
            <w:gridSpan w:val="6"/>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Соревновательный</w:t>
            </w:r>
          </w:p>
        </w:tc>
        <w:tc>
          <w:tcPr>
            <w:tcW w:w="931" w:type="dxa"/>
            <w:vMerge w:val="restart"/>
            <w:tcBorders>
              <w:top w:val="single" w:sz="1" w:space="0" w:color="000000"/>
              <w:left w:val="single" w:sz="1" w:space="0" w:color="000000"/>
              <w:bottom w:val="single" w:sz="1" w:space="0" w:color="000000"/>
              <w:right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rPr>
            </w:pPr>
            <w:r w:rsidRPr="001D30A6">
              <w:rPr>
                <w:rFonts w:ascii="Times New Roman" w:hAnsi="Times New Roman"/>
                <w:color w:val="000000"/>
                <w:sz w:val="24"/>
                <w:szCs w:val="24"/>
              </w:rPr>
              <w:t xml:space="preserve">Всего за год </w:t>
            </w:r>
          </w:p>
        </w:tc>
      </w:tr>
      <w:tr w:rsidR="001471BF" w:rsidRPr="003B0E2A" w:rsidTr="00533F85">
        <w:trPr>
          <w:trHeight w:hRule="exact" w:val="300"/>
        </w:trPr>
        <w:tc>
          <w:tcPr>
            <w:tcW w:w="1724" w:type="dxa"/>
            <w:vMerge/>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pacing w:after="0" w:line="240" w:lineRule="auto"/>
              <w:rPr>
                <w:rFonts w:ascii="Times New Roman" w:hAnsi="Times New Roman"/>
                <w:sz w:val="24"/>
                <w:szCs w:val="24"/>
              </w:rPr>
            </w:pP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X</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XI</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XII</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I</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II</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III</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IV</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V</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VI</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VII</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VIII</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jc w:val="center"/>
              <w:rPr>
                <w:rFonts w:ascii="Times New Roman" w:hAnsi="Times New Roman"/>
                <w:color w:val="000000"/>
                <w:sz w:val="24"/>
                <w:szCs w:val="24"/>
                <w:lang w:val="en-US"/>
              </w:rPr>
            </w:pPr>
            <w:r w:rsidRPr="001D30A6">
              <w:rPr>
                <w:rFonts w:ascii="Times New Roman" w:hAnsi="Times New Roman"/>
                <w:color w:val="000000"/>
                <w:sz w:val="24"/>
                <w:szCs w:val="24"/>
                <w:lang w:val="en-US"/>
              </w:rPr>
              <w:t>IX</w:t>
            </w:r>
          </w:p>
        </w:tc>
        <w:tc>
          <w:tcPr>
            <w:tcW w:w="931" w:type="dxa"/>
            <w:vMerge/>
            <w:tcBorders>
              <w:top w:val="single" w:sz="1" w:space="0" w:color="000000"/>
              <w:left w:val="single" w:sz="1" w:space="0" w:color="000000"/>
              <w:bottom w:val="single" w:sz="1" w:space="0" w:color="000000"/>
              <w:right w:val="single" w:sz="1" w:space="0" w:color="000000"/>
            </w:tcBorders>
            <w:shd w:val="clear" w:color="auto" w:fill="FFFFFF"/>
            <w:vAlign w:val="center"/>
          </w:tcPr>
          <w:p w:rsidR="001471BF" w:rsidRPr="001D30A6" w:rsidRDefault="001471BF" w:rsidP="002F3AFA">
            <w:pPr>
              <w:spacing w:after="0" w:line="240" w:lineRule="auto"/>
              <w:rPr>
                <w:rFonts w:ascii="Times New Roman" w:hAnsi="Times New Roman"/>
                <w:sz w:val="24"/>
                <w:szCs w:val="24"/>
              </w:rPr>
            </w:pPr>
          </w:p>
        </w:tc>
      </w:tr>
      <w:tr w:rsidR="001471BF" w:rsidRPr="003B0E2A" w:rsidTr="00533F85">
        <w:tc>
          <w:tcPr>
            <w:tcW w:w="1724"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rPr>
                <w:rFonts w:ascii="Times New Roman" w:hAnsi="Times New Roman"/>
                <w:color w:val="000000"/>
                <w:sz w:val="24"/>
                <w:szCs w:val="24"/>
              </w:rPr>
            </w:pPr>
            <w:r w:rsidRPr="001D30A6">
              <w:rPr>
                <w:rFonts w:ascii="Times New Roman" w:hAnsi="Times New Roman"/>
                <w:color w:val="000000"/>
                <w:sz w:val="24"/>
                <w:szCs w:val="24"/>
              </w:rPr>
              <w:t xml:space="preserve">Бег, </w:t>
            </w:r>
            <w:proofErr w:type="gramStart"/>
            <w:r w:rsidRPr="001D30A6">
              <w:rPr>
                <w:rFonts w:ascii="Times New Roman" w:hAnsi="Times New Roman"/>
                <w:color w:val="000000"/>
                <w:sz w:val="24"/>
                <w:szCs w:val="24"/>
              </w:rPr>
              <w:t>км</w:t>
            </w:r>
            <w:proofErr w:type="gramEnd"/>
            <w:r w:rsidRPr="001D30A6">
              <w:rPr>
                <w:rFonts w:ascii="Times New Roman" w:hAnsi="Times New Roman"/>
                <w:color w:val="000000"/>
                <w:sz w:val="24"/>
                <w:szCs w:val="24"/>
              </w:rPr>
              <w:t xml:space="preserve">, </w:t>
            </w:r>
            <w:r w:rsidRPr="001D30A6">
              <w:rPr>
                <w:rFonts w:ascii="Times New Roman" w:hAnsi="Times New Roman"/>
                <w:color w:val="000000"/>
                <w:sz w:val="24"/>
                <w:szCs w:val="24"/>
                <w:lang w:val="en-US"/>
              </w:rPr>
              <w:t xml:space="preserve">I </w:t>
            </w:r>
            <w:r w:rsidRPr="001D30A6">
              <w:rPr>
                <w:rFonts w:ascii="Times New Roman" w:hAnsi="Times New Roman"/>
                <w:color w:val="000000"/>
                <w:sz w:val="24"/>
                <w:szCs w:val="24"/>
              </w:rPr>
              <w:t>зона</w:t>
            </w:r>
          </w:p>
        </w:tc>
        <w:tc>
          <w:tcPr>
            <w:tcW w:w="580"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100</w:t>
            </w:r>
          </w:p>
        </w:tc>
        <w:tc>
          <w:tcPr>
            <w:tcW w:w="580"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80</w:t>
            </w:r>
          </w:p>
        </w:tc>
        <w:tc>
          <w:tcPr>
            <w:tcW w:w="580"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130</w:t>
            </w:r>
          </w:p>
        </w:tc>
        <w:tc>
          <w:tcPr>
            <w:tcW w:w="580"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130</w:t>
            </w:r>
          </w:p>
        </w:tc>
        <w:tc>
          <w:tcPr>
            <w:tcW w:w="580"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130</w:t>
            </w:r>
          </w:p>
        </w:tc>
        <w:tc>
          <w:tcPr>
            <w:tcW w:w="580"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120</w:t>
            </w:r>
          </w:p>
        </w:tc>
        <w:tc>
          <w:tcPr>
            <w:tcW w:w="580"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120</w:t>
            </w:r>
          </w:p>
        </w:tc>
        <w:tc>
          <w:tcPr>
            <w:tcW w:w="580"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125</w:t>
            </w:r>
          </w:p>
        </w:tc>
        <w:tc>
          <w:tcPr>
            <w:tcW w:w="580"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120</w:t>
            </w:r>
          </w:p>
        </w:tc>
        <w:tc>
          <w:tcPr>
            <w:tcW w:w="580"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116</w:t>
            </w:r>
          </w:p>
        </w:tc>
        <w:tc>
          <w:tcPr>
            <w:tcW w:w="580"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100</w:t>
            </w:r>
          </w:p>
        </w:tc>
        <w:tc>
          <w:tcPr>
            <w:tcW w:w="580" w:type="dxa"/>
            <w:tcBorders>
              <w:top w:val="single" w:sz="1" w:space="0" w:color="000000"/>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100</w:t>
            </w:r>
          </w:p>
        </w:tc>
        <w:tc>
          <w:tcPr>
            <w:tcW w:w="931" w:type="dxa"/>
            <w:tcBorders>
              <w:left w:val="single" w:sz="1" w:space="0" w:color="000000"/>
              <w:bottom w:val="single" w:sz="1" w:space="0" w:color="000000"/>
              <w:right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1371</w:t>
            </w:r>
          </w:p>
        </w:tc>
      </w:tr>
      <w:tr w:rsidR="001471BF" w:rsidRPr="003B0E2A" w:rsidTr="00533F85">
        <w:tc>
          <w:tcPr>
            <w:tcW w:w="1724"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rPr>
                <w:rFonts w:ascii="Times New Roman" w:hAnsi="Times New Roman"/>
                <w:color w:val="000000"/>
                <w:sz w:val="24"/>
                <w:szCs w:val="24"/>
              </w:rPr>
            </w:pPr>
            <w:r w:rsidRPr="001D30A6">
              <w:rPr>
                <w:rFonts w:ascii="Times New Roman" w:hAnsi="Times New Roman"/>
                <w:color w:val="000000"/>
                <w:sz w:val="24"/>
                <w:szCs w:val="24"/>
                <w:lang w:val="en-US"/>
              </w:rPr>
              <w:t xml:space="preserve">II </w:t>
            </w:r>
            <w:r w:rsidRPr="001D30A6">
              <w:rPr>
                <w:rFonts w:ascii="Times New Roman" w:hAnsi="Times New Roman"/>
                <w:color w:val="000000"/>
                <w:sz w:val="24"/>
                <w:szCs w:val="24"/>
              </w:rPr>
              <w:t>зона</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100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80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80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90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95</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120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140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140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150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136</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126</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102</w:t>
            </w:r>
          </w:p>
        </w:tc>
        <w:tc>
          <w:tcPr>
            <w:tcW w:w="931" w:type="dxa"/>
            <w:tcBorders>
              <w:left w:val="single" w:sz="1" w:space="0" w:color="000000"/>
              <w:bottom w:val="single" w:sz="1" w:space="0" w:color="000000"/>
              <w:right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1359</w:t>
            </w:r>
          </w:p>
        </w:tc>
      </w:tr>
      <w:tr w:rsidR="001471BF" w:rsidRPr="003B0E2A" w:rsidTr="00533F85">
        <w:tc>
          <w:tcPr>
            <w:tcW w:w="1724"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rPr>
                <w:rFonts w:ascii="Times New Roman" w:hAnsi="Times New Roman"/>
                <w:color w:val="000000"/>
                <w:sz w:val="24"/>
                <w:szCs w:val="24"/>
              </w:rPr>
            </w:pPr>
            <w:r w:rsidRPr="001D30A6">
              <w:rPr>
                <w:rFonts w:ascii="Times New Roman" w:hAnsi="Times New Roman"/>
                <w:color w:val="000000"/>
                <w:sz w:val="24"/>
                <w:szCs w:val="24"/>
                <w:lang w:val="en-US"/>
              </w:rPr>
              <w:t xml:space="preserve">III </w:t>
            </w:r>
            <w:r w:rsidRPr="001D30A6">
              <w:rPr>
                <w:rFonts w:ascii="Times New Roman" w:hAnsi="Times New Roman"/>
                <w:color w:val="000000"/>
                <w:sz w:val="24"/>
                <w:szCs w:val="24"/>
              </w:rPr>
              <w:t>зона</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25</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28</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34</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38</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37</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38</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34</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26</w:t>
            </w:r>
          </w:p>
        </w:tc>
        <w:tc>
          <w:tcPr>
            <w:tcW w:w="931" w:type="dxa"/>
            <w:tcBorders>
              <w:left w:val="single" w:sz="1" w:space="0" w:color="000000"/>
              <w:bottom w:val="single" w:sz="1" w:space="0" w:color="000000"/>
              <w:right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310</w:t>
            </w:r>
          </w:p>
        </w:tc>
      </w:tr>
      <w:tr w:rsidR="001471BF" w:rsidRPr="003B0E2A" w:rsidTr="00533F85">
        <w:tc>
          <w:tcPr>
            <w:tcW w:w="1724"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rPr>
                <w:rFonts w:ascii="Times New Roman" w:hAnsi="Times New Roman"/>
                <w:color w:val="000000"/>
                <w:sz w:val="24"/>
                <w:szCs w:val="24"/>
              </w:rPr>
            </w:pPr>
            <w:r w:rsidRPr="001D30A6">
              <w:rPr>
                <w:rFonts w:ascii="Times New Roman" w:hAnsi="Times New Roman"/>
                <w:color w:val="000000"/>
                <w:sz w:val="24"/>
                <w:szCs w:val="24"/>
                <w:lang w:val="en-US"/>
              </w:rPr>
              <w:t xml:space="preserve">IV </w:t>
            </w:r>
            <w:r w:rsidRPr="001D30A6">
              <w:rPr>
                <w:rFonts w:ascii="Times New Roman" w:hAnsi="Times New Roman"/>
                <w:color w:val="000000"/>
                <w:sz w:val="24"/>
                <w:szCs w:val="24"/>
              </w:rPr>
              <w:t>зона</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8</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6</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8</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12</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16</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16</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8</w:t>
            </w:r>
          </w:p>
        </w:tc>
        <w:tc>
          <w:tcPr>
            <w:tcW w:w="931" w:type="dxa"/>
            <w:tcBorders>
              <w:left w:val="single" w:sz="1" w:space="0" w:color="000000"/>
              <w:bottom w:val="single" w:sz="1" w:space="0" w:color="000000"/>
              <w:right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lang w:val="en-US"/>
              </w:rPr>
            </w:pPr>
            <w:r w:rsidRPr="001D30A6">
              <w:rPr>
                <w:rFonts w:ascii="Times New Roman" w:hAnsi="Times New Roman"/>
                <w:color w:val="000000"/>
                <w:sz w:val="24"/>
                <w:szCs w:val="24"/>
                <w:lang w:val="en-US"/>
              </w:rPr>
              <w:t>94</w:t>
            </w:r>
          </w:p>
        </w:tc>
      </w:tr>
      <w:tr w:rsidR="001471BF" w:rsidRPr="003B0E2A" w:rsidTr="00533F85">
        <w:tc>
          <w:tcPr>
            <w:tcW w:w="1724"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rPr>
                <w:rFonts w:ascii="Times New Roman" w:hAnsi="Times New Roman"/>
                <w:color w:val="000000"/>
                <w:sz w:val="24"/>
                <w:szCs w:val="24"/>
              </w:rPr>
            </w:pPr>
            <w:r w:rsidRPr="001D30A6">
              <w:rPr>
                <w:rFonts w:ascii="Times New Roman" w:hAnsi="Times New Roman"/>
                <w:color w:val="000000"/>
                <w:sz w:val="24"/>
                <w:szCs w:val="24"/>
              </w:rPr>
              <w:t>СБУ, км</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3</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4</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5</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4</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4</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4</w:t>
            </w:r>
          </w:p>
        </w:tc>
        <w:tc>
          <w:tcPr>
            <w:tcW w:w="931" w:type="dxa"/>
            <w:tcBorders>
              <w:left w:val="single" w:sz="1" w:space="0" w:color="000000"/>
              <w:bottom w:val="single" w:sz="1" w:space="0" w:color="000000"/>
              <w:right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28</w:t>
            </w:r>
          </w:p>
        </w:tc>
      </w:tr>
      <w:tr w:rsidR="001471BF" w:rsidRPr="003B0E2A" w:rsidTr="00533F85">
        <w:tc>
          <w:tcPr>
            <w:tcW w:w="1724"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rPr>
                <w:rFonts w:ascii="Times New Roman" w:hAnsi="Times New Roman"/>
                <w:color w:val="000000"/>
                <w:sz w:val="24"/>
                <w:szCs w:val="24"/>
              </w:rPr>
            </w:pPr>
            <w:r w:rsidRPr="001D30A6">
              <w:rPr>
                <w:rFonts w:ascii="Times New Roman" w:hAnsi="Times New Roman"/>
                <w:color w:val="000000"/>
                <w:sz w:val="24"/>
                <w:szCs w:val="24"/>
              </w:rPr>
              <w:t>Всего</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236</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200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220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230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235</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266</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304</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319</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322</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310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280</w:t>
            </w:r>
          </w:p>
        </w:tc>
        <w:tc>
          <w:tcPr>
            <w:tcW w:w="580" w:type="dxa"/>
            <w:tcBorders>
              <w:left w:val="single" w:sz="1" w:space="0" w:color="000000"/>
              <w:bottom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240</w:t>
            </w:r>
          </w:p>
        </w:tc>
        <w:tc>
          <w:tcPr>
            <w:tcW w:w="931" w:type="dxa"/>
            <w:tcBorders>
              <w:left w:val="single" w:sz="1" w:space="0" w:color="000000"/>
              <w:bottom w:val="single" w:sz="1" w:space="0" w:color="000000"/>
              <w:right w:val="single" w:sz="1" w:space="0" w:color="000000"/>
            </w:tcBorders>
            <w:shd w:val="clear" w:color="auto" w:fill="FFFFFF"/>
            <w:vAlign w:val="center"/>
          </w:tcPr>
          <w:p w:rsidR="001471BF" w:rsidRPr="001D30A6" w:rsidRDefault="001471BF" w:rsidP="002F3AFA">
            <w:pPr>
              <w:shd w:val="clear" w:color="auto" w:fill="FFFFFF"/>
              <w:spacing w:after="0" w:line="240" w:lineRule="auto"/>
              <w:ind w:left="5" w:right="95"/>
              <w:jc w:val="right"/>
              <w:rPr>
                <w:rFonts w:ascii="Times New Roman" w:hAnsi="Times New Roman"/>
                <w:color w:val="000000"/>
                <w:sz w:val="24"/>
                <w:szCs w:val="24"/>
              </w:rPr>
            </w:pPr>
            <w:r w:rsidRPr="001D30A6">
              <w:rPr>
                <w:rFonts w:ascii="Times New Roman" w:hAnsi="Times New Roman"/>
                <w:color w:val="000000"/>
                <w:sz w:val="24"/>
                <w:szCs w:val="24"/>
              </w:rPr>
              <w:t>3162</w:t>
            </w:r>
          </w:p>
        </w:tc>
      </w:tr>
    </w:tbl>
    <w:p w:rsidR="001471BF" w:rsidRPr="003B0E2A" w:rsidRDefault="001471BF" w:rsidP="002F3AFA">
      <w:pPr>
        <w:autoSpaceDE w:val="0"/>
        <w:autoSpaceDN w:val="0"/>
        <w:adjustRightInd w:val="0"/>
        <w:spacing w:after="0" w:line="240" w:lineRule="auto"/>
        <w:jc w:val="both"/>
        <w:rPr>
          <w:rStyle w:val="FontStyle39"/>
          <w:sz w:val="28"/>
          <w:szCs w:val="28"/>
        </w:rPr>
      </w:pPr>
    </w:p>
    <w:p w:rsidR="001471BF" w:rsidRPr="001F638D" w:rsidRDefault="001471BF" w:rsidP="002F3AFA">
      <w:pPr>
        <w:pStyle w:val="Style2"/>
        <w:widowControl/>
        <w:spacing w:line="240" w:lineRule="auto"/>
        <w:ind w:firstLine="0"/>
        <w:jc w:val="center"/>
        <w:rPr>
          <w:rStyle w:val="FontStyle39"/>
          <w:b/>
          <w:sz w:val="28"/>
          <w:szCs w:val="28"/>
        </w:rPr>
      </w:pPr>
      <w:r w:rsidRPr="003B0E2A">
        <w:rPr>
          <w:rStyle w:val="FontStyle39"/>
          <w:b/>
          <w:sz w:val="28"/>
          <w:szCs w:val="28"/>
        </w:rPr>
        <w:t>МЕТОДИЧЕСКИЕ РЕКОМЕ</w:t>
      </w:r>
      <w:r>
        <w:rPr>
          <w:rStyle w:val="FontStyle39"/>
          <w:b/>
          <w:sz w:val="28"/>
          <w:szCs w:val="28"/>
        </w:rPr>
        <w:t xml:space="preserve">НДАЦИИ ДЛЯ </w:t>
      </w:r>
      <w:r w:rsidRPr="003B0E2A">
        <w:rPr>
          <w:rStyle w:val="FontStyle39"/>
          <w:b/>
          <w:sz w:val="28"/>
          <w:szCs w:val="28"/>
        </w:rPr>
        <w:t xml:space="preserve">ГРУПП </w:t>
      </w:r>
      <w:r w:rsidR="001D30A6">
        <w:rPr>
          <w:rStyle w:val="FontStyle39"/>
          <w:b/>
          <w:sz w:val="28"/>
          <w:szCs w:val="28"/>
        </w:rPr>
        <w:t>ТРЕНИРОВОЧНОГО ЭТАПА 2 ГОДА</w:t>
      </w:r>
      <w:r>
        <w:rPr>
          <w:rStyle w:val="FontStyle39"/>
          <w:b/>
          <w:sz w:val="28"/>
          <w:szCs w:val="28"/>
        </w:rPr>
        <w:t xml:space="preserve"> ОБУЧЕНИЯ (</w:t>
      </w:r>
      <w:r w:rsidRPr="003B0E2A">
        <w:rPr>
          <w:rStyle w:val="FontStyle39"/>
          <w:b/>
          <w:sz w:val="28"/>
          <w:szCs w:val="28"/>
        </w:rPr>
        <w:t>Т</w:t>
      </w:r>
      <w:proofErr w:type="gramStart"/>
      <w:r w:rsidR="001D30A6">
        <w:rPr>
          <w:rStyle w:val="FontStyle39"/>
          <w:b/>
          <w:sz w:val="28"/>
          <w:szCs w:val="28"/>
        </w:rPr>
        <w:t>Э(</w:t>
      </w:r>
      <w:proofErr w:type="gramEnd"/>
      <w:r w:rsidR="001D30A6">
        <w:rPr>
          <w:rStyle w:val="FontStyle39"/>
          <w:b/>
          <w:sz w:val="28"/>
          <w:szCs w:val="28"/>
        </w:rPr>
        <w:t>СС) - 2</w:t>
      </w:r>
      <w:r w:rsidR="001F638D">
        <w:rPr>
          <w:rStyle w:val="FontStyle39"/>
          <w:b/>
          <w:sz w:val="28"/>
          <w:szCs w:val="28"/>
        </w:rPr>
        <w:t>)</w:t>
      </w:r>
    </w:p>
    <w:p w:rsidR="001471BF" w:rsidRPr="003B0E2A" w:rsidRDefault="001471BF" w:rsidP="002F3AFA">
      <w:pPr>
        <w:pStyle w:val="Style2"/>
        <w:widowControl/>
        <w:spacing w:line="240" w:lineRule="auto"/>
        <w:ind w:firstLine="288"/>
        <w:rPr>
          <w:rStyle w:val="FontStyle39"/>
          <w:b/>
          <w:sz w:val="28"/>
          <w:szCs w:val="28"/>
        </w:rPr>
      </w:pPr>
      <w:r w:rsidRPr="003B0E2A">
        <w:rPr>
          <w:rStyle w:val="FontStyle39"/>
          <w:b/>
          <w:sz w:val="28"/>
          <w:szCs w:val="28"/>
        </w:rPr>
        <w:t xml:space="preserve">1. Организационные основы построения тренировочного процесса </w:t>
      </w:r>
      <w:proofErr w:type="gramStart"/>
      <w:r w:rsidRPr="003B0E2A">
        <w:rPr>
          <w:rStyle w:val="FontStyle39"/>
          <w:b/>
          <w:sz w:val="28"/>
          <w:szCs w:val="28"/>
        </w:rPr>
        <w:t>юных</w:t>
      </w:r>
      <w:proofErr w:type="gramEnd"/>
      <w:r w:rsidRPr="003B0E2A">
        <w:rPr>
          <w:rStyle w:val="FontStyle39"/>
          <w:b/>
          <w:sz w:val="28"/>
          <w:szCs w:val="28"/>
        </w:rPr>
        <w:t xml:space="preserve"> ориентировщиков</w:t>
      </w:r>
      <w:r>
        <w:rPr>
          <w:rStyle w:val="FontStyle39"/>
          <w:b/>
          <w:sz w:val="28"/>
          <w:szCs w:val="28"/>
        </w:rPr>
        <w:t>.</w:t>
      </w:r>
    </w:p>
    <w:p w:rsidR="001471BF" w:rsidRPr="003B0E2A" w:rsidRDefault="001471BF" w:rsidP="002F3AFA">
      <w:pPr>
        <w:pStyle w:val="Style5"/>
        <w:widowControl/>
        <w:ind w:left="379"/>
        <w:rPr>
          <w:rFonts w:ascii="Times New Roman" w:hAnsi="Times New Roman" w:cs="Times New Roman"/>
          <w:b/>
          <w:bCs/>
          <w:i/>
          <w:sz w:val="28"/>
          <w:szCs w:val="28"/>
        </w:rPr>
      </w:pPr>
      <w:r w:rsidRPr="003B0E2A">
        <w:rPr>
          <w:rStyle w:val="FontStyle43"/>
          <w:rFonts w:ascii="Times New Roman" w:hAnsi="Times New Roman" w:cs="Times New Roman"/>
          <w:i/>
          <w:sz w:val="28"/>
          <w:szCs w:val="28"/>
        </w:rPr>
        <w:t>1</w:t>
      </w:r>
      <w:r>
        <w:rPr>
          <w:rStyle w:val="FontStyle45"/>
          <w:i/>
          <w:sz w:val="28"/>
          <w:szCs w:val="28"/>
        </w:rPr>
        <w:t xml:space="preserve">.1. Тренировочный этап (этап </w:t>
      </w:r>
      <w:r w:rsidRPr="003B0E2A">
        <w:rPr>
          <w:rStyle w:val="FontStyle45"/>
          <w:i/>
          <w:sz w:val="28"/>
          <w:szCs w:val="28"/>
        </w:rPr>
        <w:t xml:space="preserve"> спортивной специализации</w:t>
      </w:r>
      <w:r>
        <w:rPr>
          <w:rStyle w:val="FontStyle45"/>
          <w:i/>
          <w:sz w:val="28"/>
          <w:szCs w:val="28"/>
        </w:rPr>
        <w:t>).</w:t>
      </w:r>
    </w:p>
    <w:p w:rsidR="001471BF" w:rsidRPr="003B0E2A" w:rsidRDefault="001471BF" w:rsidP="002F3AFA">
      <w:pPr>
        <w:pStyle w:val="Style1"/>
        <w:widowControl/>
        <w:ind w:left="19" w:firstLine="288"/>
        <w:jc w:val="both"/>
        <w:rPr>
          <w:rStyle w:val="FontStyle38"/>
          <w:sz w:val="28"/>
          <w:szCs w:val="28"/>
        </w:rPr>
      </w:pPr>
      <w:r w:rsidRPr="003B0E2A">
        <w:rPr>
          <w:rStyle w:val="FontStyle38"/>
          <w:sz w:val="28"/>
          <w:szCs w:val="28"/>
        </w:rPr>
        <w:t>На этапе углубленной тренировки учебно-тренировочный процесс приобретает ярко выраженную спортивную специализацию. Удель</w:t>
      </w:r>
      <w:r w:rsidRPr="003B0E2A">
        <w:rPr>
          <w:rStyle w:val="FontStyle38"/>
          <w:sz w:val="28"/>
          <w:szCs w:val="28"/>
        </w:rPr>
        <w:softHyphen/>
        <w:t>ный вес специальной подготовки неуклонно возрастает.</w:t>
      </w:r>
    </w:p>
    <w:p w:rsidR="001471BF" w:rsidRPr="003B0E2A" w:rsidRDefault="001471BF" w:rsidP="002F3AFA">
      <w:pPr>
        <w:pStyle w:val="Style1"/>
        <w:widowControl/>
        <w:ind w:left="19" w:right="5" w:firstLine="288"/>
        <w:jc w:val="both"/>
        <w:rPr>
          <w:rStyle w:val="FontStyle38"/>
          <w:sz w:val="28"/>
          <w:szCs w:val="28"/>
        </w:rPr>
      </w:pPr>
      <w:r w:rsidRPr="003B0E2A">
        <w:rPr>
          <w:rStyle w:val="FontStyle38"/>
          <w:sz w:val="28"/>
          <w:szCs w:val="28"/>
        </w:rPr>
        <w:t>Применение в занятиях с юношами и девушками значительных по объему и интенсивности тренировочных нагрузок допустимо при соблюдении следующих основных условий:</w:t>
      </w:r>
    </w:p>
    <w:p w:rsidR="001471BF" w:rsidRPr="003B0E2A" w:rsidRDefault="001471BF" w:rsidP="002F3AFA">
      <w:pPr>
        <w:pStyle w:val="Style15"/>
        <w:widowControl/>
        <w:numPr>
          <w:ilvl w:val="0"/>
          <w:numId w:val="7"/>
        </w:numPr>
        <w:tabs>
          <w:tab w:val="left" w:pos="528"/>
        </w:tabs>
        <w:ind w:left="302"/>
        <w:jc w:val="both"/>
        <w:rPr>
          <w:rStyle w:val="FontStyle38"/>
          <w:sz w:val="28"/>
          <w:szCs w:val="28"/>
        </w:rPr>
      </w:pPr>
      <w:proofErr w:type="spellStart"/>
      <w:r w:rsidRPr="003B0E2A">
        <w:rPr>
          <w:rStyle w:val="FontStyle38"/>
          <w:sz w:val="28"/>
          <w:szCs w:val="28"/>
        </w:rPr>
        <w:t>круглогодичность</w:t>
      </w:r>
      <w:proofErr w:type="spellEnd"/>
      <w:r w:rsidRPr="003B0E2A">
        <w:rPr>
          <w:rStyle w:val="FontStyle38"/>
          <w:sz w:val="28"/>
          <w:szCs w:val="28"/>
        </w:rPr>
        <w:t xml:space="preserve"> учебно-тренировочного процесса;</w:t>
      </w:r>
    </w:p>
    <w:p w:rsidR="001471BF" w:rsidRPr="003B0E2A" w:rsidRDefault="001471BF" w:rsidP="002F3AFA">
      <w:pPr>
        <w:pStyle w:val="Style15"/>
        <w:widowControl/>
        <w:numPr>
          <w:ilvl w:val="0"/>
          <w:numId w:val="7"/>
        </w:numPr>
        <w:tabs>
          <w:tab w:val="left" w:pos="528"/>
        </w:tabs>
        <w:ind w:left="302"/>
        <w:jc w:val="both"/>
        <w:rPr>
          <w:rStyle w:val="FontStyle38"/>
          <w:sz w:val="28"/>
          <w:szCs w:val="28"/>
        </w:rPr>
      </w:pPr>
      <w:r w:rsidRPr="003B0E2A">
        <w:rPr>
          <w:rStyle w:val="FontStyle38"/>
          <w:sz w:val="28"/>
          <w:szCs w:val="28"/>
        </w:rPr>
        <w:t>систематичность занятий;</w:t>
      </w:r>
    </w:p>
    <w:p w:rsidR="001471BF" w:rsidRPr="003B0E2A" w:rsidRDefault="001471BF" w:rsidP="002F3AFA">
      <w:pPr>
        <w:pStyle w:val="Style15"/>
        <w:widowControl/>
        <w:numPr>
          <w:ilvl w:val="0"/>
          <w:numId w:val="7"/>
        </w:numPr>
        <w:tabs>
          <w:tab w:val="left" w:pos="528"/>
        </w:tabs>
        <w:ind w:left="302"/>
        <w:jc w:val="both"/>
        <w:rPr>
          <w:rStyle w:val="FontStyle38"/>
          <w:sz w:val="28"/>
          <w:szCs w:val="28"/>
        </w:rPr>
      </w:pPr>
      <w:r w:rsidRPr="003B0E2A">
        <w:rPr>
          <w:rStyle w:val="FontStyle38"/>
          <w:sz w:val="28"/>
          <w:szCs w:val="28"/>
        </w:rPr>
        <w:t>индивидуализация учебно-тренировочного процесса;</w:t>
      </w:r>
    </w:p>
    <w:p w:rsidR="001471BF" w:rsidRPr="003B0E2A" w:rsidRDefault="001471BF" w:rsidP="002F3AFA">
      <w:pPr>
        <w:pStyle w:val="Style15"/>
        <w:widowControl/>
        <w:numPr>
          <w:ilvl w:val="0"/>
          <w:numId w:val="7"/>
        </w:numPr>
        <w:tabs>
          <w:tab w:val="left" w:pos="528"/>
        </w:tabs>
        <w:ind w:left="302"/>
        <w:jc w:val="both"/>
        <w:rPr>
          <w:rStyle w:val="FontStyle38"/>
          <w:sz w:val="28"/>
          <w:szCs w:val="28"/>
        </w:rPr>
      </w:pPr>
      <w:r>
        <w:rPr>
          <w:rStyle w:val="FontStyle38"/>
          <w:sz w:val="28"/>
          <w:szCs w:val="28"/>
        </w:rPr>
        <w:t xml:space="preserve"> </w:t>
      </w:r>
      <w:r w:rsidRPr="003B0E2A">
        <w:rPr>
          <w:rStyle w:val="FontStyle38"/>
          <w:sz w:val="28"/>
          <w:szCs w:val="28"/>
        </w:rPr>
        <w:t>регулярный педагогический и врачебный контроль.</w:t>
      </w:r>
    </w:p>
    <w:p w:rsidR="001471BF" w:rsidRPr="003B0E2A" w:rsidRDefault="001471BF" w:rsidP="002F3AFA">
      <w:pPr>
        <w:pStyle w:val="Style1"/>
        <w:widowControl/>
        <w:ind w:left="14" w:right="5" w:firstLine="288"/>
        <w:jc w:val="both"/>
        <w:rPr>
          <w:rStyle w:val="FontStyle38"/>
          <w:sz w:val="28"/>
          <w:szCs w:val="28"/>
        </w:rPr>
      </w:pPr>
      <w:r w:rsidRPr="003B0E2A">
        <w:rPr>
          <w:rStyle w:val="FontStyle38"/>
          <w:sz w:val="28"/>
          <w:szCs w:val="28"/>
        </w:rPr>
        <w:lastRenderedPageBreak/>
        <w:t>На этапе углубленной тренировки важное место отводится разви</w:t>
      </w:r>
      <w:r w:rsidRPr="003B0E2A">
        <w:rPr>
          <w:rStyle w:val="FontStyle38"/>
          <w:sz w:val="28"/>
          <w:szCs w:val="28"/>
        </w:rPr>
        <w:softHyphen/>
        <w:t>тию специальной выносливости. Методы воспитания специальной вы</w:t>
      </w:r>
      <w:r w:rsidRPr="003B0E2A">
        <w:rPr>
          <w:rStyle w:val="FontStyle38"/>
          <w:sz w:val="28"/>
          <w:szCs w:val="28"/>
        </w:rPr>
        <w:softHyphen/>
        <w:t>носливости избираются в соответствии со спецификой вида спорта и условиями проведения занятий. В видах спорта с преимущественным проявлением выносливости (лыжные гонки, стайерский бег, спортив</w:t>
      </w:r>
      <w:r w:rsidRPr="003B0E2A">
        <w:rPr>
          <w:rStyle w:val="FontStyle38"/>
          <w:sz w:val="28"/>
          <w:szCs w:val="28"/>
        </w:rPr>
        <w:softHyphen/>
        <w:t xml:space="preserve">ное ориентирование) общий объем беговой подготовки значительно возрастает. </w:t>
      </w:r>
    </w:p>
    <w:p w:rsidR="001471BF" w:rsidRPr="003B0E2A" w:rsidRDefault="001F638D" w:rsidP="002F3AFA">
      <w:pPr>
        <w:pStyle w:val="Style1"/>
        <w:widowControl/>
        <w:ind w:left="5" w:right="5" w:firstLine="278"/>
        <w:jc w:val="both"/>
        <w:rPr>
          <w:rStyle w:val="FontStyle38"/>
          <w:sz w:val="28"/>
          <w:szCs w:val="28"/>
        </w:rPr>
      </w:pPr>
      <w:r>
        <w:rPr>
          <w:rStyle w:val="FontStyle38"/>
          <w:sz w:val="28"/>
          <w:szCs w:val="28"/>
        </w:rPr>
        <w:t>Для юношей 14-15</w:t>
      </w:r>
      <w:r w:rsidR="001471BF" w:rsidRPr="003B0E2A">
        <w:rPr>
          <w:rStyle w:val="FontStyle38"/>
          <w:sz w:val="28"/>
          <w:szCs w:val="28"/>
        </w:rPr>
        <w:t xml:space="preserve"> лет допустимо в одном занятии выполнять на</w:t>
      </w:r>
      <w:r w:rsidR="001471BF" w:rsidRPr="003B0E2A">
        <w:rPr>
          <w:rStyle w:val="FontStyle38"/>
          <w:sz w:val="28"/>
          <w:szCs w:val="28"/>
        </w:rPr>
        <w:softHyphen/>
        <w:t>грузки до 15-20 км. На данном этапе подготовки необходимо обес</w:t>
      </w:r>
      <w:r w:rsidR="001471BF" w:rsidRPr="003B0E2A">
        <w:rPr>
          <w:rStyle w:val="FontStyle38"/>
          <w:sz w:val="28"/>
          <w:szCs w:val="28"/>
        </w:rPr>
        <w:softHyphen/>
        <w:t>печить должную преемственность величин тренировочных нагрузок и оптимальное соотношение объемов нагрузок по зонам интенсив</w:t>
      </w:r>
      <w:r w:rsidR="001471BF" w:rsidRPr="003B0E2A">
        <w:rPr>
          <w:rStyle w:val="FontStyle38"/>
          <w:sz w:val="28"/>
          <w:szCs w:val="28"/>
        </w:rPr>
        <w:softHyphen/>
        <w:t>ности на всех периодах подготовки. Рекомендуется следующее соот</w:t>
      </w:r>
      <w:r w:rsidR="001471BF" w:rsidRPr="003B0E2A">
        <w:rPr>
          <w:rStyle w:val="FontStyle38"/>
          <w:sz w:val="28"/>
          <w:szCs w:val="28"/>
        </w:rPr>
        <w:softHyphen/>
        <w:t>ношение нагрузки по зонам интенсивности: I зона - 43-39%, II зона -45-46%, III зона - 10-12%, IV зона - 3-4%.</w:t>
      </w:r>
    </w:p>
    <w:p w:rsidR="001471BF" w:rsidRPr="003B0E2A" w:rsidRDefault="001471BF" w:rsidP="002F3AFA">
      <w:pPr>
        <w:pStyle w:val="Style1"/>
        <w:widowControl/>
        <w:ind w:right="14" w:firstLine="293"/>
        <w:jc w:val="both"/>
        <w:rPr>
          <w:rStyle w:val="FontStyle38"/>
          <w:sz w:val="28"/>
          <w:szCs w:val="28"/>
        </w:rPr>
      </w:pPr>
      <w:proofErr w:type="gramStart"/>
      <w:r w:rsidRPr="003B0E2A">
        <w:rPr>
          <w:rStyle w:val="FontStyle38"/>
          <w:sz w:val="28"/>
          <w:szCs w:val="28"/>
        </w:rPr>
        <w:t>Важное значение</w:t>
      </w:r>
      <w:proofErr w:type="gramEnd"/>
      <w:r w:rsidRPr="003B0E2A">
        <w:rPr>
          <w:rStyle w:val="FontStyle38"/>
          <w:sz w:val="28"/>
          <w:szCs w:val="28"/>
        </w:rPr>
        <w:t xml:space="preserve"> имеет рациональное планирование трени</w:t>
      </w:r>
      <w:r w:rsidRPr="003B0E2A">
        <w:rPr>
          <w:rStyle w:val="FontStyle38"/>
          <w:sz w:val="28"/>
          <w:szCs w:val="28"/>
        </w:rPr>
        <w:softHyphen/>
        <w:t>ровочной нагрузки в годичном цикле подготовки юношей и деву</w:t>
      </w:r>
      <w:r w:rsidRPr="003B0E2A">
        <w:rPr>
          <w:rStyle w:val="FontStyle38"/>
          <w:sz w:val="28"/>
          <w:szCs w:val="28"/>
        </w:rPr>
        <w:softHyphen/>
        <w:t>шек. Распределение общих и парциальных объемов нагрузки име</w:t>
      </w:r>
      <w:r w:rsidRPr="003B0E2A">
        <w:rPr>
          <w:rStyle w:val="FontStyle38"/>
          <w:sz w:val="28"/>
          <w:szCs w:val="28"/>
        </w:rPr>
        <w:softHyphen/>
        <w:t>ет вариативный характер. Изменение нагрузки должно варьиро</w:t>
      </w:r>
      <w:r w:rsidRPr="003B0E2A">
        <w:rPr>
          <w:rStyle w:val="FontStyle38"/>
          <w:sz w:val="28"/>
          <w:szCs w:val="28"/>
        </w:rPr>
        <w:softHyphen/>
        <w:t>ваться в пределах 3-5 раз. Поэтому обоснованное сочетание больших, средних и малых нагрузок в тренировочном процессе положитель</w:t>
      </w:r>
      <w:r w:rsidRPr="003B0E2A">
        <w:rPr>
          <w:rStyle w:val="FontStyle38"/>
          <w:sz w:val="28"/>
          <w:szCs w:val="28"/>
        </w:rPr>
        <w:softHyphen/>
        <w:t>но сказывается на росте спортивных результатов. При определе</w:t>
      </w:r>
      <w:r w:rsidRPr="003B0E2A">
        <w:rPr>
          <w:rStyle w:val="FontStyle38"/>
          <w:sz w:val="28"/>
          <w:szCs w:val="28"/>
        </w:rPr>
        <w:softHyphen/>
        <w:t>нии величин нагрузок основополагающим является положение о том, что применяемые нагрузки должны быть адекватны возраст</w:t>
      </w:r>
      <w:r w:rsidRPr="003B0E2A">
        <w:rPr>
          <w:rStyle w:val="FontStyle38"/>
          <w:sz w:val="28"/>
          <w:szCs w:val="28"/>
        </w:rPr>
        <w:softHyphen/>
        <w:t xml:space="preserve">ным особенностям юных </w:t>
      </w:r>
      <w:proofErr w:type="gramStart"/>
      <w:r w:rsidRPr="003B0E2A">
        <w:rPr>
          <w:rStyle w:val="FontStyle38"/>
          <w:sz w:val="28"/>
          <w:szCs w:val="28"/>
        </w:rPr>
        <w:t>спортсменов</w:t>
      </w:r>
      <w:proofErr w:type="gramEnd"/>
      <w:r w:rsidRPr="003B0E2A">
        <w:rPr>
          <w:rStyle w:val="FontStyle38"/>
          <w:sz w:val="28"/>
          <w:szCs w:val="28"/>
        </w:rPr>
        <w:t xml:space="preserve"> и ориентированы на уро</w:t>
      </w:r>
      <w:r w:rsidRPr="003B0E2A">
        <w:rPr>
          <w:rStyle w:val="FontStyle38"/>
          <w:sz w:val="28"/>
          <w:szCs w:val="28"/>
        </w:rPr>
        <w:softHyphen/>
        <w:t>вень, характерный для высшего спортивного мастерства.</w:t>
      </w:r>
    </w:p>
    <w:p w:rsidR="001471BF" w:rsidRPr="003B0E2A" w:rsidRDefault="001471BF" w:rsidP="002F3AFA">
      <w:pPr>
        <w:pStyle w:val="Style1"/>
        <w:widowControl/>
        <w:ind w:left="86" w:right="10" w:firstLine="283"/>
        <w:jc w:val="both"/>
        <w:rPr>
          <w:rStyle w:val="FontStyle38"/>
          <w:sz w:val="28"/>
          <w:szCs w:val="28"/>
        </w:rPr>
      </w:pPr>
      <w:r w:rsidRPr="003B0E2A">
        <w:rPr>
          <w:rStyle w:val="FontStyle38"/>
          <w:sz w:val="28"/>
          <w:szCs w:val="28"/>
        </w:rPr>
        <w:t>Прирост около</w:t>
      </w:r>
      <w:r>
        <w:rPr>
          <w:rStyle w:val="FontStyle38"/>
          <w:sz w:val="28"/>
          <w:szCs w:val="28"/>
        </w:rPr>
        <w:t xml:space="preserve"> </w:t>
      </w:r>
      <w:r w:rsidRPr="003B0E2A">
        <w:rPr>
          <w:rStyle w:val="FontStyle38"/>
          <w:sz w:val="28"/>
          <w:szCs w:val="28"/>
        </w:rPr>
        <w:t xml:space="preserve">предельных и предельных годовых тренировочных нагрузок на этапе спортивной специализации должен составлять от 3 до 10% (В.Г. Половцев, 1987). </w:t>
      </w:r>
      <w:r w:rsidRPr="003B0E2A">
        <w:rPr>
          <w:rStyle w:val="FontStyle38"/>
          <w:sz w:val="28"/>
          <w:szCs w:val="28"/>
        </w:rPr>
        <w:tab/>
        <w:t>Силовая подготовка на этапе началь</w:t>
      </w:r>
      <w:r w:rsidRPr="003B0E2A">
        <w:rPr>
          <w:rStyle w:val="FontStyle38"/>
          <w:sz w:val="28"/>
          <w:szCs w:val="28"/>
        </w:rPr>
        <w:softHyphen/>
        <w:t>ной спортивной специализации может строиться с применением ин</w:t>
      </w:r>
      <w:r w:rsidRPr="003B0E2A">
        <w:rPr>
          <w:rStyle w:val="FontStyle38"/>
          <w:sz w:val="28"/>
          <w:szCs w:val="28"/>
        </w:rPr>
        <w:softHyphen/>
        <w:t>тенсивной методики, когда проводится работа с отягощениями 60-80% от веса тела юного спортсмена. Количество повторений со</w:t>
      </w:r>
      <w:r w:rsidRPr="003B0E2A">
        <w:rPr>
          <w:rStyle w:val="FontStyle38"/>
          <w:sz w:val="28"/>
          <w:szCs w:val="28"/>
        </w:rPr>
        <w:softHyphen/>
        <w:t>ставляет от 5 до 8 за один подход, а объем тренировочной нагрузки за одно занятие должен составлять 30-40 подъемов отягощений. Ин</w:t>
      </w:r>
      <w:r w:rsidRPr="003B0E2A">
        <w:rPr>
          <w:rStyle w:val="FontStyle38"/>
          <w:sz w:val="28"/>
          <w:szCs w:val="28"/>
        </w:rPr>
        <w:softHyphen/>
        <w:t>т</w:t>
      </w:r>
      <w:r w:rsidR="001F638D">
        <w:rPr>
          <w:rStyle w:val="FontStyle38"/>
          <w:sz w:val="28"/>
          <w:szCs w:val="28"/>
        </w:rPr>
        <w:t>енсивная силовая подготовка в 14-15</w:t>
      </w:r>
      <w:r w:rsidRPr="003B0E2A">
        <w:rPr>
          <w:rStyle w:val="FontStyle38"/>
          <w:sz w:val="28"/>
          <w:szCs w:val="28"/>
        </w:rPr>
        <w:t xml:space="preserve">-летнем возрасте оказывает положительное влияние на ОФП и </w:t>
      </w:r>
      <w:proofErr w:type="gramStart"/>
      <w:r w:rsidRPr="003B0E2A">
        <w:rPr>
          <w:rStyle w:val="FontStyle38"/>
          <w:sz w:val="28"/>
          <w:szCs w:val="28"/>
        </w:rPr>
        <w:t>сердечно-сосудистую</w:t>
      </w:r>
      <w:proofErr w:type="gramEnd"/>
      <w:r w:rsidRPr="003B0E2A">
        <w:rPr>
          <w:rStyle w:val="FontStyle38"/>
          <w:sz w:val="28"/>
          <w:szCs w:val="28"/>
        </w:rPr>
        <w:t xml:space="preserve"> систему (Л.С. Дворкин и др., 1997).</w:t>
      </w:r>
    </w:p>
    <w:p w:rsidR="001471BF" w:rsidRPr="003B0E2A" w:rsidRDefault="001471BF" w:rsidP="002F3AFA">
      <w:pPr>
        <w:pStyle w:val="Style2"/>
        <w:widowControl/>
        <w:spacing w:line="240" w:lineRule="auto"/>
        <w:ind w:firstLine="288"/>
        <w:rPr>
          <w:rStyle w:val="FontStyle39"/>
          <w:sz w:val="28"/>
          <w:szCs w:val="28"/>
          <w:highlight w:val="yellow"/>
        </w:rPr>
      </w:pPr>
    </w:p>
    <w:p w:rsidR="001471BF" w:rsidRPr="001F638D" w:rsidRDefault="001471BF" w:rsidP="002F3AFA">
      <w:pPr>
        <w:pStyle w:val="Style2"/>
        <w:widowControl/>
        <w:spacing w:line="240" w:lineRule="auto"/>
        <w:ind w:firstLine="288"/>
        <w:rPr>
          <w:rStyle w:val="FontStyle39"/>
          <w:b/>
          <w:sz w:val="28"/>
          <w:szCs w:val="28"/>
        </w:rPr>
      </w:pPr>
      <w:r w:rsidRPr="003B0E2A">
        <w:rPr>
          <w:rStyle w:val="FontStyle39"/>
          <w:b/>
          <w:sz w:val="28"/>
          <w:szCs w:val="28"/>
        </w:rPr>
        <w:t>2. Анатомо-физиологические основы юношеского спорта</w:t>
      </w:r>
      <w:r>
        <w:rPr>
          <w:rStyle w:val="FontStyle39"/>
          <w:b/>
          <w:sz w:val="28"/>
          <w:szCs w:val="28"/>
        </w:rPr>
        <w:t>.</w:t>
      </w:r>
    </w:p>
    <w:p w:rsidR="001471BF" w:rsidRPr="003B0E2A" w:rsidRDefault="001471BF" w:rsidP="002F3AFA">
      <w:pPr>
        <w:pStyle w:val="Style2"/>
        <w:widowControl/>
        <w:spacing w:line="240" w:lineRule="auto"/>
        <w:ind w:firstLine="288"/>
        <w:rPr>
          <w:rStyle w:val="FontStyle39"/>
          <w:b/>
          <w:i/>
          <w:sz w:val="28"/>
          <w:szCs w:val="28"/>
        </w:rPr>
      </w:pPr>
      <w:r w:rsidRPr="003B0E2A">
        <w:rPr>
          <w:rStyle w:val="FontStyle39"/>
          <w:b/>
          <w:i/>
          <w:sz w:val="28"/>
          <w:szCs w:val="28"/>
        </w:rPr>
        <w:t>2.1 Особенности центральной нервной системы</w:t>
      </w:r>
      <w:r>
        <w:rPr>
          <w:rStyle w:val="FontStyle39"/>
          <w:b/>
          <w:i/>
          <w:sz w:val="28"/>
          <w:szCs w:val="28"/>
        </w:rPr>
        <w:t>.</w:t>
      </w:r>
    </w:p>
    <w:p w:rsidR="001471BF" w:rsidRPr="003B0E2A" w:rsidRDefault="001471BF" w:rsidP="002F3AFA">
      <w:pPr>
        <w:pStyle w:val="Style1"/>
        <w:widowControl/>
        <w:ind w:left="17" w:firstLine="289"/>
        <w:jc w:val="both"/>
        <w:rPr>
          <w:rStyle w:val="FontStyle38"/>
          <w:sz w:val="28"/>
          <w:szCs w:val="28"/>
        </w:rPr>
      </w:pPr>
      <w:r w:rsidRPr="003B0E2A">
        <w:rPr>
          <w:rStyle w:val="FontStyle38"/>
          <w:sz w:val="28"/>
          <w:szCs w:val="28"/>
        </w:rPr>
        <w:t>Би</w:t>
      </w:r>
      <w:r w:rsidR="001F638D">
        <w:rPr>
          <w:rStyle w:val="FontStyle38"/>
          <w:sz w:val="28"/>
          <w:szCs w:val="28"/>
        </w:rPr>
        <w:t xml:space="preserve">ологически юношеский возраст (14-15 </w:t>
      </w:r>
      <w:r w:rsidRPr="003B0E2A">
        <w:rPr>
          <w:rStyle w:val="FontStyle38"/>
          <w:sz w:val="28"/>
          <w:szCs w:val="28"/>
        </w:rPr>
        <w:t>лет) является периодом завершения физического созревания. Завершается развитие цент</w:t>
      </w:r>
      <w:r w:rsidRPr="003B0E2A">
        <w:rPr>
          <w:rStyle w:val="FontStyle38"/>
          <w:sz w:val="28"/>
          <w:szCs w:val="28"/>
        </w:rPr>
        <w:softHyphen/>
        <w:t>ральной нервной системы, в связи с этим улучшается ее аналити</w:t>
      </w:r>
      <w:r w:rsidRPr="003B0E2A">
        <w:rPr>
          <w:rStyle w:val="FontStyle38"/>
          <w:sz w:val="28"/>
          <w:szCs w:val="28"/>
        </w:rPr>
        <w:softHyphen/>
        <w:t>ческая и синтетическая деятельность. В старшем школьном возрас</w:t>
      </w:r>
      <w:r w:rsidRPr="003B0E2A">
        <w:rPr>
          <w:rStyle w:val="FontStyle38"/>
          <w:sz w:val="28"/>
          <w:szCs w:val="28"/>
        </w:rPr>
        <w:softHyphen/>
        <w:t>те появляется ярко выраженное избирательное отношение к различ</w:t>
      </w:r>
      <w:r w:rsidRPr="003B0E2A">
        <w:rPr>
          <w:rStyle w:val="FontStyle38"/>
          <w:sz w:val="28"/>
          <w:szCs w:val="28"/>
        </w:rPr>
        <w:softHyphen/>
        <w:t>ным областям знания, происходит развитие всех видов и свойств внимания.</w:t>
      </w:r>
    </w:p>
    <w:p w:rsidR="001471BF" w:rsidRPr="003B0E2A" w:rsidRDefault="001471BF" w:rsidP="002F3AFA">
      <w:pPr>
        <w:pStyle w:val="Style1"/>
        <w:widowControl/>
        <w:ind w:left="17" w:firstLine="289"/>
        <w:jc w:val="both"/>
        <w:rPr>
          <w:rStyle w:val="FontStyle38"/>
          <w:sz w:val="28"/>
          <w:szCs w:val="28"/>
        </w:rPr>
      </w:pPr>
      <w:r w:rsidRPr="003B0E2A">
        <w:rPr>
          <w:rStyle w:val="FontStyle38"/>
          <w:sz w:val="28"/>
          <w:szCs w:val="28"/>
        </w:rPr>
        <w:t>Ряд существенных особенностей приобретает мышление. Возрас</w:t>
      </w:r>
      <w:r w:rsidRPr="003B0E2A">
        <w:rPr>
          <w:rStyle w:val="FontStyle38"/>
          <w:sz w:val="28"/>
          <w:szCs w:val="28"/>
        </w:rPr>
        <w:softHyphen/>
        <w:t xml:space="preserve">тает способность анализировать данные, рассуждать на абстрактные темы. </w:t>
      </w:r>
      <w:r w:rsidRPr="003B0E2A">
        <w:rPr>
          <w:rStyle w:val="FontStyle38"/>
          <w:sz w:val="28"/>
          <w:szCs w:val="28"/>
        </w:rPr>
        <w:lastRenderedPageBreak/>
        <w:t>Исследования Е.И. Степановой (1970) показали, что пик разви</w:t>
      </w:r>
      <w:r w:rsidRPr="003B0E2A">
        <w:rPr>
          <w:rStyle w:val="FontStyle38"/>
          <w:sz w:val="28"/>
          <w:szCs w:val="28"/>
        </w:rPr>
        <w:softHyphen/>
        <w:t>тия мышления приходится на 20 лет, а памяти - на 19 лет.</w:t>
      </w:r>
    </w:p>
    <w:p w:rsidR="001471BF" w:rsidRPr="001F638D" w:rsidRDefault="001471BF" w:rsidP="002F3AFA">
      <w:pPr>
        <w:pStyle w:val="Style1"/>
        <w:widowControl/>
        <w:ind w:left="17" w:firstLine="289"/>
        <w:jc w:val="both"/>
        <w:rPr>
          <w:rStyle w:val="FontStyle38"/>
          <w:sz w:val="28"/>
          <w:szCs w:val="28"/>
        </w:rPr>
      </w:pPr>
      <w:r w:rsidRPr="003B0E2A">
        <w:rPr>
          <w:rStyle w:val="FontStyle38"/>
          <w:sz w:val="28"/>
          <w:szCs w:val="28"/>
        </w:rPr>
        <w:t>Отношение к спортивным занятиям в этом возрасте определяется успешностью выступления в соревнованиях. Старшеклассники вы</w:t>
      </w:r>
      <w:r w:rsidRPr="003B0E2A">
        <w:rPr>
          <w:rStyle w:val="FontStyle38"/>
          <w:sz w:val="28"/>
          <w:szCs w:val="28"/>
        </w:rPr>
        <w:softHyphen/>
        <w:t xml:space="preserve">ступают в соревнованиях не только потому, что это интересно, но в первую очередь потому, что это </w:t>
      </w:r>
      <w:r w:rsidR="001F638D">
        <w:rPr>
          <w:rStyle w:val="FontStyle38"/>
          <w:sz w:val="28"/>
          <w:szCs w:val="28"/>
        </w:rPr>
        <w:t>дает возможность проявить себя.</w:t>
      </w:r>
    </w:p>
    <w:p w:rsidR="001471BF" w:rsidRPr="003B0E2A" w:rsidRDefault="001471BF" w:rsidP="002F3AFA">
      <w:pPr>
        <w:pStyle w:val="Style2"/>
        <w:widowControl/>
        <w:spacing w:line="240" w:lineRule="auto"/>
        <w:ind w:firstLine="288"/>
        <w:rPr>
          <w:rStyle w:val="FontStyle39"/>
          <w:i/>
          <w:sz w:val="28"/>
          <w:szCs w:val="28"/>
        </w:rPr>
      </w:pPr>
      <w:r w:rsidRPr="003B0E2A">
        <w:rPr>
          <w:rStyle w:val="FontStyle45"/>
          <w:i/>
          <w:sz w:val="28"/>
          <w:szCs w:val="28"/>
        </w:rPr>
        <w:t>2.2. Развитие опорно-двигательного аппарата</w:t>
      </w:r>
      <w:r>
        <w:rPr>
          <w:rStyle w:val="FontStyle45"/>
          <w:i/>
          <w:sz w:val="28"/>
          <w:szCs w:val="28"/>
        </w:rPr>
        <w:t>.</w:t>
      </w:r>
    </w:p>
    <w:p w:rsidR="001471BF" w:rsidRPr="003B0E2A" w:rsidRDefault="001471BF" w:rsidP="002F3AFA">
      <w:pPr>
        <w:pStyle w:val="Style1"/>
        <w:widowControl/>
        <w:ind w:left="11" w:firstLine="289"/>
        <w:jc w:val="both"/>
        <w:rPr>
          <w:rStyle w:val="FontStyle38"/>
          <w:sz w:val="28"/>
          <w:szCs w:val="28"/>
        </w:rPr>
      </w:pPr>
      <w:r w:rsidRPr="003B0E2A">
        <w:rPr>
          <w:rStyle w:val="FontStyle38"/>
          <w:sz w:val="28"/>
          <w:szCs w:val="28"/>
        </w:rPr>
        <w:t>Каждой возрастной группе детей свойственны особенности строе</w:t>
      </w:r>
      <w:r w:rsidRPr="003B0E2A">
        <w:rPr>
          <w:rStyle w:val="FontStyle38"/>
          <w:sz w:val="28"/>
          <w:szCs w:val="28"/>
        </w:rPr>
        <w:softHyphen/>
        <w:t>ния и функций систем организма, учет которых необходим для рацио</w:t>
      </w:r>
      <w:r w:rsidRPr="003B0E2A">
        <w:rPr>
          <w:rStyle w:val="FontStyle38"/>
          <w:sz w:val="28"/>
          <w:szCs w:val="28"/>
        </w:rPr>
        <w:softHyphen/>
        <w:t>нального физического воспитания.</w:t>
      </w:r>
    </w:p>
    <w:p w:rsidR="001471BF" w:rsidRPr="003B0E2A" w:rsidRDefault="001471BF" w:rsidP="002F3AFA">
      <w:pPr>
        <w:pStyle w:val="Style1"/>
        <w:widowControl/>
        <w:ind w:left="10" w:firstLine="288"/>
        <w:jc w:val="both"/>
        <w:rPr>
          <w:rStyle w:val="FontStyle38"/>
          <w:sz w:val="28"/>
          <w:szCs w:val="28"/>
        </w:rPr>
      </w:pPr>
      <w:r w:rsidRPr="003B0E2A">
        <w:rPr>
          <w:rStyle w:val="FontStyle38"/>
          <w:sz w:val="28"/>
          <w:szCs w:val="28"/>
        </w:rPr>
        <w:t>Позвоночный столб - основная часть опорного аппарата тулови</w:t>
      </w:r>
      <w:r w:rsidRPr="003B0E2A">
        <w:rPr>
          <w:rStyle w:val="FontStyle38"/>
          <w:sz w:val="28"/>
          <w:szCs w:val="28"/>
        </w:rPr>
        <w:softHyphen/>
        <w:t>ща. В младшем школьном возрасте отличается большой гибкостью и неустойчивостью основных изгибов - грудного и поясничного. Грудной изгиб полностью формируется к концу 7 года жизни, а по</w:t>
      </w:r>
      <w:r w:rsidRPr="003B0E2A">
        <w:rPr>
          <w:rStyle w:val="FontStyle38"/>
          <w:sz w:val="28"/>
          <w:szCs w:val="28"/>
        </w:rPr>
        <w:softHyphen/>
        <w:t>ясничный - к 12 годам.</w:t>
      </w:r>
    </w:p>
    <w:p w:rsidR="001471BF" w:rsidRPr="003B0E2A" w:rsidRDefault="001471BF" w:rsidP="002F3AFA">
      <w:pPr>
        <w:pStyle w:val="Style1"/>
        <w:widowControl/>
        <w:ind w:left="163" w:firstLine="288"/>
        <w:jc w:val="both"/>
        <w:rPr>
          <w:rStyle w:val="FontStyle38"/>
          <w:sz w:val="28"/>
          <w:szCs w:val="28"/>
        </w:rPr>
      </w:pPr>
      <w:r w:rsidRPr="003B0E2A">
        <w:rPr>
          <w:rStyle w:val="FontStyle38"/>
          <w:sz w:val="28"/>
          <w:szCs w:val="28"/>
        </w:rPr>
        <w:t>Скелет верхних и нижних конечностей формируется у детей раз</w:t>
      </w:r>
      <w:r w:rsidRPr="003B0E2A">
        <w:rPr>
          <w:rStyle w:val="FontStyle38"/>
          <w:sz w:val="28"/>
          <w:szCs w:val="28"/>
        </w:rPr>
        <w:softHyphen/>
        <w:t>ными темпами. К началу школьного возраста длина ног у ребенка увеличивается более чем в три раза, а длина рук - в два раза.</w:t>
      </w:r>
    </w:p>
    <w:p w:rsidR="001471BF" w:rsidRPr="003B0E2A" w:rsidRDefault="001471BF" w:rsidP="002F3AFA">
      <w:pPr>
        <w:pStyle w:val="Style1"/>
        <w:widowControl/>
        <w:ind w:left="134" w:right="10" w:firstLine="288"/>
        <w:jc w:val="both"/>
        <w:rPr>
          <w:rStyle w:val="FontStyle38"/>
          <w:sz w:val="28"/>
          <w:szCs w:val="28"/>
        </w:rPr>
      </w:pPr>
      <w:r w:rsidRPr="003B0E2A">
        <w:rPr>
          <w:rStyle w:val="FontStyle38"/>
          <w:sz w:val="28"/>
          <w:szCs w:val="28"/>
        </w:rPr>
        <w:t>С возрастом изменяется абсолютная величина мышечной массы. К 7-8 годам удельный вес мышечной массы увеличивается до 28 % (у новорожденного она составляет 20-22%, у взрослого человека -32-54% веса тела). Существенные изменения претерпевает микро</w:t>
      </w:r>
      <w:r w:rsidRPr="003B0E2A">
        <w:rPr>
          <w:rStyle w:val="FontStyle38"/>
          <w:sz w:val="28"/>
          <w:szCs w:val="28"/>
        </w:rPr>
        <w:softHyphen/>
        <w:t>структура мышц. Если у новорожденного ребенка в мышечных во</w:t>
      </w:r>
      <w:r w:rsidRPr="003B0E2A">
        <w:rPr>
          <w:rStyle w:val="FontStyle38"/>
          <w:sz w:val="28"/>
          <w:szCs w:val="28"/>
        </w:rPr>
        <w:softHyphen/>
        <w:t xml:space="preserve">локнах количество </w:t>
      </w:r>
      <w:proofErr w:type="spellStart"/>
      <w:r w:rsidRPr="003B0E2A">
        <w:rPr>
          <w:rStyle w:val="FontStyle38"/>
          <w:sz w:val="28"/>
          <w:szCs w:val="28"/>
        </w:rPr>
        <w:t>протофибрилл</w:t>
      </w:r>
      <w:proofErr w:type="spellEnd"/>
      <w:r w:rsidRPr="003B0E2A">
        <w:rPr>
          <w:rStyle w:val="FontStyle38"/>
          <w:sz w:val="28"/>
          <w:szCs w:val="28"/>
        </w:rPr>
        <w:t xml:space="preserve"> (обеспечивают сокращение и силу мышц) составляет всего 50-120 единиц, то к 15 годам их количество увеличивается до 1700 единиц.</w:t>
      </w:r>
    </w:p>
    <w:p w:rsidR="001471BF" w:rsidRPr="003B0E2A" w:rsidRDefault="001471BF" w:rsidP="002F3AFA">
      <w:pPr>
        <w:pStyle w:val="Style1"/>
        <w:widowControl/>
        <w:ind w:left="115" w:right="34" w:firstLine="288"/>
        <w:jc w:val="both"/>
        <w:rPr>
          <w:rStyle w:val="FontStyle38"/>
          <w:sz w:val="28"/>
          <w:szCs w:val="28"/>
        </w:rPr>
      </w:pPr>
      <w:r w:rsidRPr="003B0E2A">
        <w:rPr>
          <w:rStyle w:val="FontStyle38"/>
          <w:sz w:val="28"/>
          <w:szCs w:val="28"/>
        </w:rPr>
        <w:t>Следует помнить, что мышцы у детей развиваются неравномер</w:t>
      </w:r>
      <w:r w:rsidRPr="003B0E2A">
        <w:rPr>
          <w:rStyle w:val="FontStyle38"/>
          <w:sz w:val="28"/>
          <w:szCs w:val="28"/>
        </w:rPr>
        <w:softHyphen/>
        <w:t>но. При постепенном развитии мышц увеличение их массы опережа</w:t>
      </w:r>
      <w:r w:rsidRPr="003B0E2A">
        <w:rPr>
          <w:rStyle w:val="FontStyle38"/>
          <w:sz w:val="28"/>
          <w:szCs w:val="28"/>
        </w:rPr>
        <w:softHyphen/>
        <w:t>ет развитие их силы. Поэтому даже подростки и юноши не могут выполнять максимальные силовые упражнения. Развитие силы мышц заканчивается лишь к 20-24 годам.</w:t>
      </w:r>
    </w:p>
    <w:p w:rsidR="001471BF" w:rsidRPr="003B0E2A" w:rsidRDefault="001471BF" w:rsidP="002F3AFA">
      <w:pPr>
        <w:pStyle w:val="Style1"/>
        <w:widowControl/>
        <w:ind w:left="96" w:right="53" w:firstLine="298"/>
        <w:rPr>
          <w:rStyle w:val="FontStyle38"/>
          <w:sz w:val="28"/>
          <w:szCs w:val="28"/>
        </w:rPr>
      </w:pPr>
      <w:r w:rsidRPr="003B0E2A">
        <w:rPr>
          <w:rStyle w:val="FontStyle38"/>
          <w:sz w:val="28"/>
          <w:szCs w:val="28"/>
        </w:rPr>
        <w:t>В подростковом и младшем юношеском возрасте отмечаются высокие темпы роста в длину. С 13 до 14 лет длина тела в среднем увеличивается на 9-10 см, а с 14 до 15 лет - на 7-8 см. К 15 годам мальчики становятся выше девочек (у девочек длина тела резко уве</w:t>
      </w:r>
      <w:r w:rsidRPr="003B0E2A">
        <w:rPr>
          <w:rStyle w:val="FontStyle38"/>
          <w:sz w:val="28"/>
          <w:szCs w:val="28"/>
        </w:rPr>
        <w:softHyphen/>
        <w:t>личивается с 10 лет). К 16-17 годам прекращается рост у девушек. Рост тела в длину у юношей в основном заканчивается к 18-19 годам.</w:t>
      </w:r>
    </w:p>
    <w:p w:rsidR="001471BF" w:rsidRPr="003B0E2A" w:rsidRDefault="001471BF" w:rsidP="002F3AFA">
      <w:pPr>
        <w:pStyle w:val="Style2"/>
        <w:widowControl/>
        <w:spacing w:line="240" w:lineRule="auto"/>
        <w:ind w:firstLine="288"/>
        <w:rPr>
          <w:rStyle w:val="FontStyle38"/>
          <w:sz w:val="28"/>
          <w:szCs w:val="28"/>
        </w:rPr>
      </w:pPr>
      <w:r w:rsidRPr="003B0E2A">
        <w:rPr>
          <w:rStyle w:val="FontStyle38"/>
          <w:sz w:val="28"/>
          <w:szCs w:val="28"/>
        </w:rPr>
        <w:t>В старшем школьном возрасте пропорции тела приближаются к показателям взрослых, при этом формирование двигательной функ</w:t>
      </w:r>
      <w:r w:rsidRPr="003B0E2A">
        <w:rPr>
          <w:rStyle w:val="FontStyle38"/>
          <w:sz w:val="28"/>
          <w:szCs w:val="28"/>
        </w:rPr>
        <w:softHyphen/>
        <w:t>ции определяется не только созреванием опорно-двигательного ап</w:t>
      </w:r>
      <w:r w:rsidRPr="003B0E2A">
        <w:rPr>
          <w:rStyle w:val="FontStyle38"/>
          <w:sz w:val="28"/>
          <w:szCs w:val="28"/>
        </w:rPr>
        <w:softHyphen/>
        <w:t>парата, но и степенью зрелости высших центров регуляции движе</w:t>
      </w:r>
      <w:r w:rsidRPr="003B0E2A">
        <w:rPr>
          <w:rStyle w:val="FontStyle38"/>
          <w:sz w:val="28"/>
          <w:szCs w:val="28"/>
        </w:rPr>
        <w:softHyphen/>
        <w:t>ний, функциональное совершенствование которых продолжается и на более поздних этапах возрастного развития.</w:t>
      </w:r>
    </w:p>
    <w:p w:rsidR="001471BF" w:rsidRPr="003B0E2A" w:rsidRDefault="001471BF" w:rsidP="002F3AFA">
      <w:pPr>
        <w:pStyle w:val="Style2"/>
        <w:widowControl/>
        <w:spacing w:line="240" w:lineRule="auto"/>
        <w:ind w:firstLine="288"/>
        <w:rPr>
          <w:rStyle w:val="FontStyle38"/>
          <w:sz w:val="28"/>
          <w:szCs w:val="28"/>
        </w:rPr>
      </w:pPr>
    </w:p>
    <w:p w:rsidR="001471BF" w:rsidRPr="003B0E2A" w:rsidRDefault="001471BF" w:rsidP="002F3AFA">
      <w:pPr>
        <w:pStyle w:val="Style24"/>
        <w:widowControl/>
        <w:spacing w:line="240" w:lineRule="auto"/>
        <w:ind w:left="346" w:right="1537"/>
        <w:rPr>
          <w:rStyle w:val="FontStyle45"/>
          <w:i/>
          <w:sz w:val="28"/>
          <w:szCs w:val="28"/>
        </w:rPr>
      </w:pPr>
      <w:r w:rsidRPr="003B0E2A">
        <w:rPr>
          <w:rStyle w:val="FontStyle45"/>
          <w:i/>
          <w:sz w:val="28"/>
          <w:szCs w:val="28"/>
        </w:rPr>
        <w:lastRenderedPageBreak/>
        <w:t xml:space="preserve">2.3. </w:t>
      </w:r>
      <w:proofErr w:type="gramStart"/>
      <w:r w:rsidRPr="003B0E2A">
        <w:rPr>
          <w:rStyle w:val="FontStyle45"/>
          <w:i/>
          <w:sz w:val="28"/>
          <w:szCs w:val="28"/>
        </w:rPr>
        <w:t>Возрастные особенности сердечно-сосудистой и дыхательной систем организма</w:t>
      </w:r>
      <w:r>
        <w:rPr>
          <w:rStyle w:val="FontStyle45"/>
          <w:i/>
          <w:sz w:val="28"/>
          <w:szCs w:val="28"/>
        </w:rPr>
        <w:t>.</w:t>
      </w:r>
      <w:proofErr w:type="gramEnd"/>
    </w:p>
    <w:p w:rsidR="001471BF" w:rsidRPr="003B0E2A" w:rsidRDefault="001471BF" w:rsidP="002F3AFA">
      <w:pPr>
        <w:pStyle w:val="Style1"/>
        <w:widowControl/>
        <w:ind w:left="29" w:right="110" w:hanging="29"/>
        <w:jc w:val="both"/>
        <w:rPr>
          <w:rStyle w:val="FontStyle38"/>
          <w:sz w:val="28"/>
          <w:szCs w:val="28"/>
        </w:rPr>
      </w:pPr>
      <w:r w:rsidRPr="003B0E2A">
        <w:rPr>
          <w:rStyle w:val="FontStyle38"/>
          <w:sz w:val="28"/>
          <w:szCs w:val="28"/>
        </w:rPr>
        <w:tab/>
      </w:r>
      <w:r w:rsidRPr="003B0E2A">
        <w:rPr>
          <w:rStyle w:val="FontStyle38"/>
          <w:sz w:val="28"/>
          <w:szCs w:val="28"/>
        </w:rPr>
        <w:tab/>
        <w:t>Как известно, напряженная мышечная деятельность предъявляет высокие требования к ресурсам систем дыхания и кровообращения. Одним из показателей сердечной деятельности является частота сер</w:t>
      </w:r>
      <w:r w:rsidRPr="003B0E2A">
        <w:rPr>
          <w:rStyle w:val="FontStyle38"/>
          <w:sz w:val="28"/>
          <w:szCs w:val="28"/>
        </w:rPr>
        <w:softHyphen/>
        <w:t>дечных сокращений (ЧСС).</w:t>
      </w:r>
    </w:p>
    <w:p w:rsidR="001471BF" w:rsidRPr="003B0E2A" w:rsidRDefault="001471BF" w:rsidP="002F3AFA">
      <w:pPr>
        <w:pStyle w:val="Style1"/>
        <w:widowControl/>
        <w:ind w:left="5" w:right="134" w:hanging="29"/>
        <w:jc w:val="both"/>
        <w:rPr>
          <w:rStyle w:val="FontStyle38"/>
          <w:sz w:val="28"/>
          <w:szCs w:val="28"/>
        </w:rPr>
      </w:pPr>
      <w:r w:rsidRPr="003B0E2A">
        <w:rPr>
          <w:rStyle w:val="FontStyle38"/>
          <w:sz w:val="28"/>
          <w:szCs w:val="28"/>
        </w:rPr>
        <w:tab/>
      </w:r>
      <w:r w:rsidRPr="003B0E2A">
        <w:rPr>
          <w:rStyle w:val="FontStyle38"/>
          <w:sz w:val="28"/>
          <w:szCs w:val="28"/>
        </w:rPr>
        <w:tab/>
      </w:r>
      <w:proofErr w:type="gramStart"/>
      <w:r w:rsidRPr="003B0E2A">
        <w:rPr>
          <w:rStyle w:val="FontStyle38"/>
          <w:sz w:val="28"/>
          <w:szCs w:val="28"/>
        </w:rPr>
        <w:t>В процессе развития человека ЧСС уменьшается, достигая к под</w:t>
      </w:r>
      <w:r w:rsidRPr="003B0E2A">
        <w:rPr>
          <w:rStyle w:val="FontStyle38"/>
          <w:sz w:val="28"/>
          <w:szCs w:val="28"/>
        </w:rPr>
        <w:softHyphen/>
        <w:t>ростковому возрасту величин, близким к показателям взрослых.</w:t>
      </w:r>
      <w:proofErr w:type="gramEnd"/>
      <w:r w:rsidRPr="003B0E2A">
        <w:rPr>
          <w:rStyle w:val="FontStyle38"/>
          <w:sz w:val="28"/>
          <w:szCs w:val="28"/>
        </w:rPr>
        <w:t xml:space="preserve"> В 7-8 лет ЧСС составляет 85-90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к 14-15 годам снижается до 70-75 уд./мин, а к 16-17 годам пульс составляет 65-70 уд./мин.</w:t>
      </w:r>
    </w:p>
    <w:p w:rsidR="001471BF" w:rsidRPr="003B0E2A" w:rsidRDefault="001471BF" w:rsidP="002F3AFA">
      <w:pPr>
        <w:pStyle w:val="Style1"/>
        <w:widowControl/>
        <w:ind w:right="14" w:hanging="29"/>
        <w:jc w:val="both"/>
        <w:rPr>
          <w:rStyle w:val="FontStyle38"/>
          <w:sz w:val="28"/>
          <w:szCs w:val="28"/>
        </w:rPr>
      </w:pPr>
      <w:r w:rsidRPr="003B0E2A">
        <w:rPr>
          <w:rStyle w:val="FontStyle38"/>
          <w:sz w:val="28"/>
          <w:szCs w:val="28"/>
        </w:rPr>
        <w:tab/>
      </w:r>
      <w:r w:rsidRPr="003B0E2A">
        <w:rPr>
          <w:rStyle w:val="FontStyle38"/>
          <w:sz w:val="28"/>
          <w:szCs w:val="28"/>
        </w:rPr>
        <w:tab/>
        <w:t>Мышечная работа при ЧСС до 130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выполняется юными спортсменами без значительного напряжения. Работа при ЧСС 150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воспринимается как тяжелая, потребление кислорода при этом достигает 70% от максимального.</w:t>
      </w:r>
    </w:p>
    <w:p w:rsidR="001471BF" w:rsidRPr="003B0E2A" w:rsidRDefault="001471BF" w:rsidP="002F3AFA">
      <w:pPr>
        <w:pStyle w:val="Style1"/>
        <w:widowControl/>
        <w:ind w:left="5" w:right="14" w:hanging="29"/>
        <w:jc w:val="both"/>
        <w:rPr>
          <w:rStyle w:val="FontStyle38"/>
          <w:sz w:val="28"/>
          <w:szCs w:val="28"/>
        </w:rPr>
      </w:pPr>
      <w:r w:rsidRPr="003B0E2A">
        <w:rPr>
          <w:rStyle w:val="FontStyle38"/>
          <w:sz w:val="28"/>
          <w:szCs w:val="28"/>
        </w:rPr>
        <w:t>ЧСС 130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считается своеобразной границей выносливо</w:t>
      </w:r>
      <w:r w:rsidRPr="003B0E2A">
        <w:rPr>
          <w:rStyle w:val="FontStyle38"/>
          <w:sz w:val="28"/>
          <w:szCs w:val="28"/>
        </w:rPr>
        <w:softHyphen/>
        <w:t>сти, при ЧСС меньше 130 уд./мин работа может продолжаться в те</w:t>
      </w:r>
      <w:r w:rsidRPr="003B0E2A">
        <w:rPr>
          <w:rStyle w:val="FontStyle38"/>
          <w:sz w:val="28"/>
          <w:szCs w:val="28"/>
        </w:rPr>
        <w:softHyphen/>
        <w:t>чение 6-8 часов (В.П. Филин, Н.А. Фомин, 1980).</w:t>
      </w:r>
    </w:p>
    <w:p w:rsidR="001471BF" w:rsidRPr="003B0E2A" w:rsidRDefault="001471BF" w:rsidP="002F3AFA">
      <w:pPr>
        <w:pStyle w:val="Style24"/>
        <w:widowControl/>
        <w:spacing w:line="240" w:lineRule="auto"/>
        <w:ind w:right="1537"/>
        <w:jc w:val="both"/>
        <w:rPr>
          <w:rStyle w:val="FontStyle45"/>
          <w:i/>
          <w:sz w:val="28"/>
          <w:szCs w:val="28"/>
        </w:rPr>
      </w:pPr>
      <w:r w:rsidRPr="003B0E2A">
        <w:rPr>
          <w:rStyle w:val="FontStyle38"/>
          <w:sz w:val="28"/>
          <w:szCs w:val="28"/>
        </w:rPr>
        <w:tab/>
        <w:t>Дыхательная система детей и подростков находится в стадии раз</w:t>
      </w:r>
      <w:r w:rsidRPr="003B0E2A">
        <w:rPr>
          <w:rStyle w:val="FontStyle38"/>
          <w:sz w:val="28"/>
          <w:szCs w:val="28"/>
        </w:rPr>
        <w:softHyphen/>
        <w:t>вития и отличается высокой лабильностью. Жизненная емкость лег</w:t>
      </w:r>
      <w:r w:rsidRPr="003B0E2A">
        <w:rPr>
          <w:rStyle w:val="FontStyle38"/>
          <w:sz w:val="28"/>
          <w:szCs w:val="28"/>
        </w:rPr>
        <w:softHyphen/>
        <w:t>ких (ЖЕЛ) с возрастом увеличивается и достигает в среднем к 7 го</w:t>
      </w:r>
      <w:r w:rsidRPr="003B0E2A">
        <w:rPr>
          <w:rStyle w:val="FontStyle38"/>
          <w:sz w:val="28"/>
          <w:szCs w:val="28"/>
        </w:rPr>
        <w:softHyphen/>
        <w:t>дам 1400 мл.</w:t>
      </w:r>
    </w:p>
    <w:p w:rsidR="001471BF" w:rsidRPr="003B0E2A" w:rsidRDefault="001471BF" w:rsidP="002F3AFA">
      <w:pPr>
        <w:pStyle w:val="Style1"/>
        <w:widowControl/>
        <w:ind w:left="14" w:right="5" w:hanging="29"/>
        <w:jc w:val="both"/>
        <w:rPr>
          <w:rStyle w:val="FontStyle38"/>
          <w:sz w:val="28"/>
          <w:szCs w:val="28"/>
        </w:rPr>
      </w:pPr>
      <w:r w:rsidRPr="003B0E2A">
        <w:rPr>
          <w:rStyle w:val="FontStyle38"/>
          <w:sz w:val="28"/>
          <w:szCs w:val="28"/>
        </w:rPr>
        <w:tab/>
        <w:t>Мышечная работа всегда связана с увеличением газообмена, по</w:t>
      </w:r>
      <w:r w:rsidRPr="003B0E2A">
        <w:rPr>
          <w:rStyle w:val="FontStyle38"/>
          <w:sz w:val="28"/>
          <w:szCs w:val="28"/>
        </w:rPr>
        <w:softHyphen/>
        <w:t>скольку энергия вырабатывается в процессе окисления органических веществ. При легкой работе объем газов может повышаться в 2-3 ра</w:t>
      </w:r>
      <w:r w:rsidRPr="003B0E2A">
        <w:rPr>
          <w:rStyle w:val="FontStyle38"/>
          <w:sz w:val="28"/>
          <w:szCs w:val="28"/>
        </w:rPr>
        <w:softHyphen/>
        <w:t>за, а при тяжелой - в 20-30 раз по сравнению с уровнем покоя. С возра</w:t>
      </w:r>
      <w:r w:rsidRPr="003B0E2A">
        <w:rPr>
          <w:rStyle w:val="FontStyle38"/>
          <w:sz w:val="28"/>
          <w:szCs w:val="28"/>
        </w:rPr>
        <w:softHyphen/>
        <w:t>стом становится несколько меньшей частота дыхательных движений в покое, а дыхательный объем увеличивается со 130-220 мл в 6-8 лет до 340-450 мл в 16 лет.</w:t>
      </w:r>
    </w:p>
    <w:p w:rsidR="001471BF" w:rsidRPr="003B0E2A" w:rsidRDefault="001471BF" w:rsidP="002F3AFA">
      <w:pPr>
        <w:pStyle w:val="Style1"/>
        <w:widowControl/>
        <w:ind w:left="19" w:hanging="29"/>
        <w:jc w:val="both"/>
        <w:rPr>
          <w:rStyle w:val="FontStyle38"/>
          <w:sz w:val="28"/>
          <w:szCs w:val="28"/>
        </w:rPr>
      </w:pPr>
      <w:r w:rsidRPr="003B0E2A">
        <w:rPr>
          <w:rStyle w:val="FontStyle38"/>
          <w:sz w:val="28"/>
          <w:szCs w:val="28"/>
        </w:rPr>
        <w:tab/>
      </w:r>
      <w:r w:rsidRPr="003B0E2A">
        <w:rPr>
          <w:rStyle w:val="FontStyle38"/>
          <w:sz w:val="28"/>
          <w:szCs w:val="28"/>
        </w:rPr>
        <w:tab/>
        <w:t>Высшую границу доступного организму уровня окислительных процессов характеризует максимальное потребление кислорода (МПК). МПК находится в существенной зависимости от величины легочной вентиляции. Рост тренированности у детей различного воз</w:t>
      </w:r>
      <w:r w:rsidRPr="003B0E2A">
        <w:rPr>
          <w:rStyle w:val="FontStyle38"/>
          <w:sz w:val="28"/>
          <w:szCs w:val="28"/>
        </w:rPr>
        <w:softHyphen/>
        <w:t xml:space="preserve">раста сопровождается повышением уровня МПК. Максимальное потребление кислорода у детей 9-15 лет находится в пределах 44-58 мл/кг/мин (В.Б. Шварц, СВ. Хрущев, 1984; Н.В. </w:t>
      </w:r>
      <w:proofErr w:type="spellStart"/>
      <w:r w:rsidRPr="003B0E2A">
        <w:rPr>
          <w:rStyle w:val="FontStyle38"/>
          <w:sz w:val="28"/>
          <w:szCs w:val="28"/>
        </w:rPr>
        <w:t>Аулик</w:t>
      </w:r>
      <w:proofErr w:type="spellEnd"/>
      <w:r w:rsidRPr="003B0E2A">
        <w:rPr>
          <w:rStyle w:val="FontStyle38"/>
          <w:sz w:val="28"/>
          <w:szCs w:val="28"/>
        </w:rPr>
        <w:t>, 1990).</w:t>
      </w:r>
    </w:p>
    <w:p w:rsidR="001471BF" w:rsidRPr="003B0E2A" w:rsidRDefault="001471BF" w:rsidP="002F3AFA">
      <w:pPr>
        <w:pStyle w:val="Style1"/>
        <w:widowControl/>
        <w:ind w:left="10" w:right="14" w:firstLine="293"/>
        <w:jc w:val="both"/>
        <w:rPr>
          <w:rStyle w:val="FontStyle38"/>
          <w:sz w:val="28"/>
          <w:szCs w:val="28"/>
        </w:rPr>
      </w:pPr>
      <w:r w:rsidRPr="003B0E2A">
        <w:rPr>
          <w:rStyle w:val="FontStyle38"/>
          <w:sz w:val="28"/>
          <w:szCs w:val="28"/>
        </w:rPr>
        <w:t>Максимальное значение ЧСС на тренировках и особенно на со</w:t>
      </w:r>
      <w:r w:rsidRPr="003B0E2A">
        <w:rPr>
          <w:rStyle w:val="FontStyle38"/>
          <w:sz w:val="28"/>
          <w:szCs w:val="28"/>
        </w:rPr>
        <w:softHyphen/>
        <w:t>ревнованиях может достигать 230-240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w:t>
      </w:r>
    </w:p>
    <w:p w:rsidR="001471BF" w:rsidRPr="003B0E2A" w:rsidRDefault="001471BF" w:rsidP="002F3AFA">
      <w:pPr>
        <w:pStyle w:val="Style1"/>
        <w:widowControl/>
        <w:ind w:left="5" w:right="5" w:firstLine="278"/>
        <w:jc w:val="both"/>
        <w:rPr>
          <w:rStyle w:val="FontStyle38"/>
          <w:sz w:val="28"/>
          <w:szCs w:val="28"/>
        </w:rPr>
      </w:pPr>
      <w:r w:rsidRPr="003B0E2A">
        <w:rPr>
          <w:rStyle w:val="FontStyle38"/>
          <w:sz w:val="28"/>
          <w:szCs w:val="28"/>
        </w:rPr>
        <w:t>Дыхательная система детей и подростков находится в стадии раз</w:t>
      </w:r>
      <w:r w:rsidRPr="003B0E2A">
        <w:rPr>
          <w:rStyle w:val="FontStyle38"/>
          <w:sz w:val="28"/>
          <w:szCs w:val="28"/>
        </w:rPr>
        <w:softHyphen/>
        <w:t>вития и отличается высокой лабильностью. Жизненная емкость лег</w:t>
      </w:r>
      <w:r w:rsidRPr="003B0E2A">
        <w:rPr>
          <w:rStyle w:val="FontStyle38"/>
          <w:sz w:val="28"/>
          <w:szCs w:val="28"/>
        </w:rPr>
        <w:softHyphen/>
        <w:t>ких (ЖЕЛ) с возрастом увеличивается и достигает в среднем к 7 го</w:t>
      </w:r>
      <w:r w:rsidRPr="003B0E2A">
        <w:rPr>
          <w:rStyle w:val="FontStyle38"/>
          <w:sz w:val="28"/>
          <w:szCs w:val="28"/>
        </w:rPr>
        <w:softHyphen/>
        <w:t>дам 1400 мл, к 12-14 годам - 2200 мл, а к 17 годам - 4000 мл.</w:t>
      </w:r>
    </w:p>
    <w:p w:rsidR="001471BF" w:rsidRPr="003B0E2A" w:rsidRDefault="001471BF" w:rsidP="002F3AFA">
      <w:pPr>
        <w:pStyle w:val="Style1"/>
        <w:widowControl/>
        <w:ind w:left="14" w:right="5" w:firstLine="288"/>
        <w:jc w:val="both"/>
        <w:rPr>
          <w:rStyle w:val="FontStyle38"/>
          <w:sz w:val="28"/>
          <w:szCs w:val="28"/>
        </w:rPr>
      </w:pPr>
      <w:r w:rsidRPr="003B0E2A">
        <w:rPr>
          <w:rStyle w:val="FontStyle38"/>
          <w:sz w:val="28"/>
          <w:szCs w:val="28"/>
        </w:rPr>
        <w:t>Мышечная работа всегда связана с увеличением газообмена, по</w:t>
      </w:r>
      <w:r w:rsidRPr="003B0E2A">
        <w:rPr>
          <w:rStyle w:val="FontStyle38"/>
          <w:sz w:val="28"/>
          <w:szCs w:val="28"/>
        </w:rPr>
        <w:softHyphen/>
        <w:t>скольку энергия вырабатывается в процессе окисления органических веществ. При легкой работе объем газов может повышаться в 2-3 ра</w:t>
      </w:r>
      <w:r w:rsidRPr="003B0E2A">
        <w:rPr>
          <w:rStyle w:val="FontStyle38"/>
          <w:sz w:val="28"/>
          <w:szCs w:val="28"/>
        </w:rPr>
        <w:softHyphen/>
        <w:t>за, а при тяжелой - в 20-30 раз по сравнению с уровнем покоя. С возра</w:t>
      </w:r>
      <w:r w:rsidRPr="003B0E2A">
        <w:rPr>
          <w:rStyle w:val="FontStyle38"/>
          <w:sz w:val="28"/>
          <w:szCs w:val="28"/>
        </w:rPr>
        <w:softHyphen/>
        <w:t xml:space="preserve">стом становится несколько </w:t>
      </w:r>
      <w:r w:rsidRPr="003B0E2A">
        <w:rPr>
          <w:rStyle w:val="FontStyle38"/>
          <w:sz w:val="28"/>
          <w:szCs w:val="28"/>
        </w:rPr>
        <w:lastRenderedPageBreak/>
        <w:t>меньшей частота дыхательных движений в покое, а дыхательный объем увеличивается со 130-220 мл в 6-8 лет до 340-450 мл в 16 лет.</w:t>
      </w:r>
    </w:p>
    <w:p w:rsidR="001471BF" w:rsidRPr="003B0E2A" w:rsidRDefault="001471BF" w:rsidP="002F3AFA">
      <w:pPr>
        <w:pStyle w:val="Style1"/>
        <w:widowControl/>
        <w:ind w:left="19" w:firstLine="288"/>
        <w:jc w:val="both"/>
        <w:rPr>
          <w:rStyle w:val="FontStyle38"/>
          <w:sz w:val="28"/>
          <w:szCs w:val="28"/>
        </w:rPr>
      </w:pPr>
      <w:r w:rsidRPr="003B0E2A">
        <w:rPr>
          <w:rStyle w:val="FontStyle38"/>
          <w:sz w:val="28"/>
          <w:szCs w:val="28"/>
        </w:rPr>
        <w:t>Высшую границу доступного организму уровня окислительных процессов характеризует максимальное потребление кислорода (МПК). МПК находится в существенной зависимости от величины легочной вентиляции. Рост тренированности у детей различного воз</w:t>
      </w:r>
      <w:r w:rsidRPr="003B0E2A">
        <w:rPr>
          <w:rStyle w:val="FontStyle38"/>
          <w:sz w:val="28"/>
          <w:szCs w:val="28"/>
        </w:rPr>
        <w:softHyphen/>
        <w:t>раста сопровождается повышением уровня МПК. Максимальное потребление кислорода у детей 9-15 лет находится в пределах 44-58 мл/кг/мин (В.Б. Шварц, СВ. Х</w:t>
      </w:r>
      <w:r w:rsidR="001F638D">
        <w:rPr>
          <w:rStyle w:val="FontStyle38"/>
          <w:sz w:val="28"/>
          <w:szCs w:val="28"/>
        </w:rPr>
        <w:t xml:space="preserve">рущев, 1984; Н.В. </w:t>
      </w:r>
      <w:proofErr w:type="spellStart"/>
      <w:r w:rsidR="001F638D">
        <w:rPr>
          <w:rStyle w:val="FontStyle38"/>
          <w:sz w:val="28"/>
          <w:szCs w:val="28"/>
        </w:rPr>
        <w:t>Аулик</w:t>
      </w:r>
      <w:proofErr w:type="spellEnd"/>
      <w:r w:rsidR="001F638D">
        <w:rPr>
          <w:rStyle w:val="FontStyle38"/>
          <w:sz w:val="28"/>
          <w:szCs w:val="28"/>
        </w:rPr>
        <w:t>, 1990).</w:t>
      </w:r>
    </w:p>
    <w:p w:rsidR="001471BF" w:rsidRPr="003B0E2A" w:rsidRDefault="001471BF" w:rsidP="002F3AFA">
      <w:pPr>
        <w:spacing w:after="0" w:line="240" w:lineRule="auto"/>
        <w:rPr>
          <w:rFonts w:ascii="Times New Roman" w:hAnsi="Times New Roman"/>
          <w:b/>
          <w:i/>
          <w:sz w:val="28"/>
          <w:szCs w:val="28"/>
        </w:rPr>
      </w:pPr>
      <w:r w:rsidRPr="003B0E2A">
        <w:rPr>
          <w:rFonts w:ascii="Times New Roman" w:hAnsi="Times New Roman"/>
          <w:b/>
          <w:i/>
          <w:sz w:val="28"/>
          <w:szCs w:val="28"/>
        </w:rPr>
        <w:t>2.4. Аэробная и анаэробная производительность у детей  и подростков</w:t>
      </w:r>
      <w:r>
        <w:rPr>
          <w:rFonts w:ascii="Times New Roman" w:hAnsi="Times New Roman"/>
          <w:b/>
          <w:i/>
          <w:sz w:val="28"/>
          <w:szCs w:val="28"/>
        </w:rPr>
        <w:t>.</w:t>
      </w:r>
    </w:p>
    <w:p w:rsidR="001471BF" w:rsidRPr="003B0E2A" w:rsidRDefault="001471BF" w:rsidP="002F3AFA">
      <w:pPr>
        <w:pStyle w:val="Style1"/>
        <w:widowControl/>
        <w:ind w:left="14" w:firstLine="298"/>
        <w:jc w:val="both"/>
        <w:rPr>
          <w:rStyle w:val="FontStyle38"/>
          <w:sz w:val="28"/>
          <w:szCs w:val="28"/>
        </w:rPr>
      </w:pPr>
      <w:r w:rsidRPr="003B0E2A">
        <w:rPr>
          <w:rStyle w:val="FontStyle38"/>
          <w:sz w:val="28"/>
          <w:szCs w:val="28"/>
        </w:rPr>
        <w:t>Непосредственным источником энергии для мышечной деятельности служит реакция расщепления АТФ, во время которой происходит освобождение энергии, преобразуемой в процессе мы</w:t>
      </w:r>
      <w:r w:rsidRPr="003B0E2A">
        <w:rPr>
          <w:rStyle w:val="FontStyle38"/>
          <w:sz w:val="28"/>
          <w:szCs w:val="28"/>
        </w:rPr>
        <w:softHyphen/>
        <w:t xml:space="preserve">шечного сокращения в механическую работу. </w:t>
      </w:r>
      <w:proofErr w:type="spellStart"/>
      <w:proofErr w:type="gramStart"/>
      <w:r w:rsidRPr="003B0E2A">
        <w:rPr>
          <w:rStyle w:val="FontStyle38"/>
          <w:sz w:val="28"/>
          <w:szCs w:val="28"/>
        </w:rPr>
        <w:t>Ресинтез</w:t>
      </w:r>
      <w:proofErr w:type="spellEnd"/>
      <w:r w:rsidRPr="003B0E2A">
        <w:rPr>
          <w:rStyle w:val="FontStyle38"/>
          <w:sz w:val="28"/>
          <w:szCs w:val="28"/>
        </w:rPr>
        <w:t xml:space="preserve"> аденозинтрифосфорной кислоты (АТФ) может проводиться двумя путями: аэроб</w:t>
      </w:r>
      <w:r w:rsidRPr="003B0E2A">
        <w:rPr>
          <w:rStyle w:val="FontStyle38"/>
          <w:sz w:val="28"/>
          <w:szCs w:val="28"/>
        </w:rPr>
        <w:softHyphen/>
        <w:t>ным (с участием кислорода) и анаэробным (без его участия).</w:t>
      </w:r>
      <w:proofErr w:type="gramEnd"/>
    </w:p>
    <w:p w:rsidR="001471BF" w:rsidRPr="003B0E2A" w:rsidRDefault="001471BF" w:rsidP="002F3AFA">
      <w:pPr>
        <w:pStyle w:val="Style1"/>
        <w:widowControl/>
        <w:ind w:left="14" w:firstLine="293"/>
        <w:jc w:val="both"/>
        <w:rPr>
          <w:rStyle w:val="FontStyle38"/>
          <w:sz w:val="28"/>
          <w:szCs w:val="28"/>
        </w:rPr>
      </w:pPr>
      <w:r w:rsidRPr="003B0E2A">
        <w:rPr>
          <w:rStyle w:val="FontStyle38"/>
          <w:sz w:val="28"/>
          <w:szCs w:val="28"/>
        </w:rPr>
        <w:t>В обычных условиях и при физической работе умеренной интен</w:t>
      </w:r>
      <w:r w:rsidRPr="003B0E2A">
        <w:rPr>
          <w:rStyle w:val="FontStyle38"/>
          <w:sz w:val="28"/>
          <w:szCs w:val="28"/>
        </w:rPr>
        <w:softHyphen/>
        <w:t xml:space="preserve">сивности </w:t>
      </w:r>
      <w:proofErr w:type="spellStart"/>
      <w:r w:rsidRPr="003B0E2A">
        <w:rPr>
          <w:rStyle w:val="FontStyle38"/>
          <w:sz w:val="28"/>
          <w:szCs w:val="28"/>
        </w:rPr>
        <w:t>ресинтез</w:t>
      </w:r>
      <w:proofErr w:type="spellEnd"/>
      <w:r w:rsidRPr="003B0E2A">
        <w:rPr>
          <w:rStyle w:val="FontStyle38"/>
          <w:sz w:val="28"/>
          <w:szCs w:val="28"/>
        </w:rPr>
        <w:t xml:space="preserve"> АТФ происходит в основном путем аэробных пре</w:t>
      </w:r>
      <w:r w:rsidRPr="003B0E2A">
        <w:rPr>
          <w:rStyle w:val="FontStyle38"/>
          <w:sz w:val="28"/>
          <w:szCs w:val="28"/>
        </w:rPr>
        <w:softHyphen/>
        <w:t>вращений. Аэробный механизм энергообеспечения во много раз эф</w:t>
      </w:r>
      <w:r w:rsidRPr="003B0E2A">
        <w:rPr>
          <w:rStyle w:val="FontStyle38"/>
          <w:sz w:val="28"/>
          <w:szCs w:val="28"/>
        </w:rPr>
        <w:softHyphen/>
        <w:t>фективнее анаэробного.</w:t>
      </w:r>
    </w:p>
    <w:p w:rsidR="001471BF" w:rsidRPr="003B0E2A" w:rsidRDefault="001471BF" w:rsidP="002F3AFA">
      <w:pPr>
        <w:pStyle w:val="Style1"/>
        <w:widowControl/>
        <w:ind w:left="14" w:right="5" w:firstLine="283"/>
        <w:jc w:val="both"/>
        <w:rPr>
          <w:rStyle w:val="FontStyle38"/>
          <w:sz w:val="28"/>
          <w:szCs w:val="28"/>
        </w:rPr>
      </w:pPr>
      <w:r w:rsidRPr="003B0E2A">
        <w:rPr>
          <w:rStyle w:val="FontStyle38"/>
          <w:sz w:val="28"/>
          <w:szCs w:val="28"/>
        </w:rPr>
        <w:t>Скорость процессов аэробного образования энергии быстро воз</w:t>
      </w:r>
      <w:r w:rsidRPr="003B0E2A">
        <w:rPr>
          <w:rStyle w:val="FontStyle38"/>
          <w:sz w:val="28"/>
          <w:szCs w:val="28"/>
        </w:rPr>
        <w:softHyphen/>
        <w:t>растает с увеличением продолжительности физической работы до 5-6 минут и мало изменяется при большей продолжительности. Дли</w:t>
      </w:r>
      <w:r w:rsidRPr="003B0E2A">
        <w:rPr>
          <w:rStyle w:val="FontStyle38"/>
          <w:sz w:val="28"/>
          <w:szCs w:val="28"/>
        </w:rPr>
        <w:softHyphen/>
        <w:t>тельные упражнения, где относительная доля участия аэробного про</w:t>
      </w:r>
      <w:r w:rsidRPr="003B0E2A">
        <w:rPr>
          <w:rStyle w:val="FontStyle38"/>
          <w:sz w:val="28"/>
          <w:szCs w:val="28"/>
        </w:rPr>
        <w:softHyphen/>
        <w:t>цесса в затратах энергии превышает 70%, называют упражнениями аэробного характера.</w:t>
      </w:r>
    </w:p>
    <w:p w:rsidR="001471BF" w:rsidRPr="003B0E2A" w:rsidRDefault="001471BF" w:rsidP="002F3AFA">
      <w:pPr>
        <w:pStyle w:val="Style1"/>
        <w:widowControl/>
        <w:ind w:left="163" w:right="10" w:firstLine="283"/>
        <w:jc w:val="both"/>
        <w:rPr>
          <w:rStyle w:val="FontStyle38"/>
          <w:sz w:val="28"/>
          <w:szCs w:val="28"/>
        </w:rPr>
      </w:pPr>
      <w:r w:rsidRPr="003B0E2A">
        <w:rPr>
          <w:rStyle w:val="FontStyle38"/>
          <w:sz w:val="28"/>
          <w:szCs w:val="28"/>
        </w:rPr>
        <w:t xml:space="preserve">Во время выполнения работы умеренной мощности потребление кислорода составляет 10-20% от величины МПК, доля аэробного обеспечения достигает 98-100%, а </w:t>
      </w:r>
      <w:proofErr w:type="spellStart"/>
      <w:r w:rsidRPr="003B0E2A">
        <w:rPr>
          <w:rStyle w:val="FontStyle38"/>
          <w:sz w:val="28"/>
          <w:szCs w:val="28"/>
        </w:rPr>
        <w:t>лактат</w:t>
      </w:r>
      <w:proofErr w:type="spellEnd"/>
      <w:r w:rsidRPr="003B0E2A">
        <w:rPr>
          <w:rStyle w:val="FontStyle38"/>
          <w:sz w:val="28"/>
          <w:szCs w:val="28"/>
        </w:rPr>
        <w:t xml:space="preserve"> в крови не поднимается выше уровня покоя - 2 </w:t>
      </w:r>
      <w:proofErr w:type="spellStart"/>
      <w:r w:rsidRPr="003B0E2A">
        <w:rPr>
          <w:rStyle w:val="FontStyle38"/>
          <w:sz w:val="28"/>
          <w:szCs w:val="28"/>
        </w:rPr>
        <w:t>ммоль</w:t>
      </w:r>
      <w:proofErr w:type="spellEnd"/>
      <w:r w:rsidRPr="003B0E2A">
        <w:rPr>
          <w:rStyle w:val="FontStyle38"/>
          <w:sz w:val="28"/>
          <w:szCs w:val="28"/>
        </w:rPr>
        <w:t>/л (Ф.П. Суслов, 1997).</w:t>
      </w:r>
    </w:p>
    <w:p w:rsidR="001471BF" w:rsidRPr="003B0E2A" w:rsidRDefault="001471BF" w:rsidP="002F3AFA">
      <w:pPr>
        <w:pStyle w:val="Style1"/>
        <w:widowControl/>
        <w:ind w:left="158" w:right="19" w:firstLine="278"/>
        <w:jc w:val="both"/>
        <w:rPr>
          <w:rStyle w:val="FontStyle38"/>
          <w:sz w:val="28"/>
          <w:szCs w:val="28"/>
        </w:rPr>
      </w:pPr>
      <w:r w:rsidRPr="003B0E2A">
        <w:rPr>
          <w:rStyle w:val="FontStyle38"/>
          <w:sz w:val="28"/>
          <w:szCs w:val="28"/>
        </w:rPr>
        <w:t>Аэробная мощность поддается развитию. Если у детей 13-14 лет МПК составляет 2,5-3,5 литра, то у юношей 18-19 лет уже равняется 5,5-6,0 литров.</w:t>
      </w:r>
    </w:p>
    <w:p w:rsidR="001471BF" w:rsidRPr="003B0E2A" w:rsidRDefault="001471BF" w:rsidP="002F3AFA">
      <w:pPr>
        <w:pStyle w:val="Style1"/>
        <w:widowControl/>
        <w:ind w:left="130" w:right="34" w:firstLine="283"/>
        <w:jc w:val="both"/>
        <w:rPr>
          <w:rStyle w:val="FontStyle38"/>
          <w:sz w:val="28"/>
          <w:szCs w:val="28"/>
        </w:rPr>
      </w:pPr>
      <w:r w:rsidRPr="003B0E2A">
        <w:rPr>
          <w:rStyle w:val="FontStyle38"/>
          <w:sz w:val="28"/>
          <w:szCs w:val="28"/>
        </w:rPr>
        <w:t xml:space="preserve">Основным источником энергетического обеспечения при напряженной мышечной деятельности является анаэробный обмен. Анаэробный механизм </w:t>
      </w:r>
      <w:proofErr w:type="spellStart"/>
      <w:r w:rsidRPr="003B0E2A">
        <w:rPr>
          <w:rStyle w:val="FontStyle38"/>
          <w:sz w:val="28"/>
          <w:szCs w:val="28"/>
        </w:rPr>
        <w:t>энергообразования</w:t>
      </w:r>
      <w:proofErr w:type="spellEnd"/>
      <w:r w:rsidRPr="003B0E2A">
        <w:rPr>
          <w:rStyle w:val="FontStyle38"/>
          <w:sz w:val="28"/>
          <w:szCs w:val="28"/>
        </w:rPr>
        <w:t xml:space="preserve"> включается на начальных этапах физической работы или когда интенсивность физической ра</w:t>
      </w:r>
      <w:r w:rsidRPr="003B0E2A">
        <w:rPr>
          <w:rStyle w:val="FontStyle38"/>
          <w:sz w:val="28"/>
          <w:szCs w:val="28"/>
        </w:rPr>
        <w:softHyphen/>
        <w:t>боты требует энергетических затрат, превышающих возможности аэробного источника.</w:t>
      </w:r>
    </w:p>
    <w:p w:rsidR="001471BF" w:rsidRPr="003B0E2A" w:rsidRDefault="001471BF" w:rsidP="002F3AFA">
      <w:pPr>
        <w:pStyle w:val="Style1"/>
        <w:widowControl/>
        <w:ind w:left="110" w:right="62" w:firstLine="293"/>
        <w:jc w:val="both"/>
        <w:rPr>
          <w:rStyle w:val="FontStyle38"/>
          <w:sz w:val="28"/>
          <w:szCs w:val="28"/>
        </w:rPr>
      </w:pPr>
      <w:r w:rsidRPr="003B0E2A">
        <w:rPr>
          <w:rStyle w:val="FontStyle38"/>
          <w:sz w:val="28"/>
          <w:szCs w:val="28"/>
        </w:rPr>
        <w:t>В спортивной практике упражнения, в которых общая доля уча</w:t>
      </w:r>
      <w:r w:rsidRPr="003B0E2A">
        <w:rPr>
          <w:rStyle w:val="FontStyle38"/>
          <w:sz w:val="28"/>
          <w:szCs w:val="28"/>
        </w:rPr>
        <w:softHyphen/>
        <w:t xml:space="preserve">стия </w:t>
      </w:r>
      <w:proofErr w:type="spellStart"/>
      <w:r w:rsidRPr="003B0E2A">
        <w:rPr>
          <w:rStyle w:val="FontStyle38"/>
          <w:sz w:val="28"/>
          <w:szCs w:val="28"/>
        </w:rPr>
        <w:t>алактатного</w:t>
      </w:r>
      <w:proofErr w:type="spellEnd"/>
      <w:r w:rsidRPr="003B0E2A">
        <w:rPr>
          <w:rStyle w:val="FontStyle38"/>
          <w:sz w:val="28"/>
          <w:szCs w:val="28"/>
        </w:rPr>
        <w:t xml:space="preserve"> и гликолитического анаэробных процессов состав</w:t>
      </w:r>
      <w:r w:rsidRPr="003B0E2A">
        <w:rPr>
          <w:rStyle w:val="FontStyle38"/>
          <w:sz w:val="28"/>
          <w:szCs w:val="28"/>
        </w:rPr>
        <w:softHyphen/>
        <w:t>ляет более 60% от энергетического запроса, обычно обозначают как упражнения анаэробного характера.</w:t>
      </w:r>
    </w:p>
    <w:p w:rsidR="001471BF" w:rsidRPr="003B0E2A" w:rsidRDefault="001471BF" w:rsidP="002F3AFA">
      <w:pPr>
        <w:pStyle w:val="Style1"/>
        <w:widowControl/>
        <w:ind w:left="106" w:right="77" w:firstLine="288"/>
        <w:jc w:val="both"/>
        <w:rPr>
          <w:rStyle w:val="FontStyle38"/>
          <w:sz w:val="28"/>
          <w:szCs w:val="28"/>
        </w:rPr>
      </w:pPr>
      <w:r w:rsidRPr="003B0E2A">
        <w:rPr>
          <w:rStyle w:val="FontStyle38"/>
          <w:sz w:val="28"/>
          <w:szCs w:val="28"/>
        </w:rPr>
        <w:t>Зона анаэробного энергообеспечения менее экономична, чем аэробная. В этом режиме длительная работа невозможна.</w:t>
      </w:r>
    </w:p>
    <w:p w:rsidR="001471BF" w:rsidRPr="003B0E2A" w:rsidRDefault="001471BF" w:rsidP="002F3AFA">
      <w:pPr>
        <w:pStyle w:val="Style1"/>
        <w:widowControl/>
        <w:ind w:left="91" w:right="86" w:firstLine="293"/>
        <w:jc w:val="both"/>
        <w:rPr>
          <w:rStyle w:val="FontStyle38"/>
          <w:sz w:val="28"/>
          <w:szCs w:val="28"/>
        </w:rPr>
      </w:pPr>
      <w:r w:rsidRPr="003B0E2A">
        <w:rPr>
          <w:rStyle w:val="FontStyle38"/>
          <w:sz w:val="28"/>
          <w:szCs w:val="28"/>
        </w:rPr>
        <w:lastRenderedPageBreak/>
        <w:t xml:space="preserve">К </w:t>
      </w:r>
      <w:proofErr w:type="gramStart"/>
      <w:r w:rsidRPr="003B0E2A">
        <w:rPr>
          <w:rStyle w:val="FontStyle38"/>
          <w:sz w:val="28"/>
          <w:szCs w:val="28"/>
        </w:rPr>
        <w:t>промежуточным</w:t>
      </w:r>
      <w:proofErr w:type="gramEnd"/>
      <w:r w:rsidRPr="003B0E2A">
        <w:rPr>
          <w:rStyle w:val="FontStyle38"/>
          <w:sz w:val="28"/>
          <w:szCs w:val="28"/>
        </w:rPr>
        <w:t xml:space="preserve"> относятся упражнения смешанного типа энер</w:t>
      </w:r>
      <w:r w:rsidRPr="003B0E2A">
        <w:rPr>
          <w:rStyle w:val="FontStyle38"/>
          <w:sz w:val="28"/>
          <w:szCs w:val="28"/>
        </w:rPr>
        <w:softHyphen/>
        <w:t>гообеспечения, где аэробные и анаэробные процессы имеют пример</w:t>
      </w:r>
      <w:r w:rsidRPr="003B0E2A">
        <w:rPr>
          <w:rStyle w:val="FontStyle38"/>
          <w:sz w:val="28"/>
          <w:szCs w:val="28"/>
        </w:rPr>
        <w:softHyphen/>
        <w:t>но равное значение.</w:t>
      </w:r>
    </w:p>
    <w:p w:rsidR="001471BF" w:rsidRPr="003B0E2A" w:rsidRDefault="001471BF" w:rsidP="002F3AFA">
      <w:pPr>
        <w:pStyle w:val="Style1"/>
        <w:widowControl/>
        <w:ind w:left="67" w:right="106" w:firstLine="288"/>
        <w:jc w:val="both"/>
        <w:rPr>
          <w:rStyle w:val="FontStyle38"/>
          <w:sz w:val="28"/>
          <w:szCs w:val="28"/>
        </w:rPr>
      </w:pPr>
      <w:r w:rsidRPr="003B0E2A">
        <w:rPr>
          <w:rStyle w:val="FontStyle38"/>
          <w:sz w:val="28"/>
          <w:szCs w:val="28"/>
        </w:rPr>
        <w:t xml:space="preserve">Аэробно-анаэробная зона соответствует усредненным значениям концентрации </w:t>
      </w:r>
      <w:proofErr w:type="spellStart"/>
      <w:r w:rsidRPr="003B0E2A">
        <w:rPr>
          <w:rStyle w:val="FontStyle38"/>
          <w:sz w:val="28"/>
          <w:szCs w:val="28"/>
        </w:rPr>
        <w:t>лактата</w:t>
      </w:r>
      <w:proofErr w:type="spellEnd"/>
      <w:r w:rsidRPr="003B0E2A">
        <w:rPr>
          <w:rStyle w:val="FontStyle38"/>
          <w:sz w:val="28"/>
          <w:szCs w:val="28"/>
        </w:rPr>
        <w:t xml:space="preserve"> в крови от 2 </w:t>
      </w:r>
      <w:proofErr w:type="spellStart"/>
      <w:r w:rsidRPr="003B0E2A">
        <w:rPr>
          <w:rStyle w:val="FontStyle38"/>
          <w:sz w:val="28"/>
          <w:szCs w:val="28"/>
        </w:rPr>
        <w:t>ммоль</w:t>
      </w:r>
      <w:proofErr w:type="spellEnd"/>
      <w:r w:rsidRPr="003B0E2A">
        <w:rPr>
          <w:rStyle w:val="FontStyle38"/>
          <w:sz w:val="28"/>
          <w:szCs w:val="28"/>
        </w:rPr>
        <w:t xml:space="preserve">/л до 4 </w:t>
      </w:r>
      <w:proofErr w:type="spellStart"/>
      <w:r w:rsidRPr="003B0E2A">
        <w:rPr>
          <w:rStyle w:val="FontStyle38"/>
          <w:sz w:val="28"/>
          <w:szCs w:val="28"/>
        </w:rPr>
        <w:t>ммоль</w:t>
      </w:r>
      <w:proofErr w:type="spellEnd"/>
      <w:r w:rsidRPr="003B0E2A">
        <w:rPr>
          <w:rStyle w:val="FontStyle38"/>
          <w:sz w:val="28"/>
          <w:szCs w:val="28"/>
        </w:rPr>
        <w:t>/л, а ис</w:t>
      </w:r>
      <w:r w:rsidRPr="003B0E2A">
        <w:rPr>
          <w:rStyle w:val="FontStyle38"/>
          <w:sz w:val="28"/>
          <w:szCs w:val="28"/>
        </w:rPr>
        <w:softHyphen/>
        <w:t>точником энергии служат в основном углеводы. Запасов углеводов в организме, как правило, хватает на 90-120 мин интенсивной работы.</w:t>
      </w:r>
    </w:p>
    <w:p w:rsidR="001471BF" w:rsidRPr="003B0E2A" w:rsidRDefault="001471BF" w:rsidP="002F3AFA">
      <w:pPr>
        <w:pStyle w:val="Style1"/>
        <w:widowControl/>
        <w:ind w:left="34" w:right="125" w:firstLine="293"/>
        <w:jc w:val="both"/>
        <w:rPr>
          <w:rStyle w:val="FontStyle38"/>
          <w:sz w:val="28"/>
          <w:szCs w:val="28"/>
        </w:rPr>
      </w:pPr>
      <w:r w:rsidRPr="003B0E2A">
        <w:rPr>
          <w:rStyle w:val="FontStyle38"/>
          <w:sz w:val="28"/>
          <w:szCs w:val="28"/>
        </w:rPr>
        <w:t>По мере повышения интенсивности нагрузки характер энергообес</w:t>
      </w:r>
      <w:r w:rsidRPr="003B0E2A">
        <w:rPr>
          <w:rStyle w:val="FontStyle38"/>
          <w:sz w:val="28"/>
          <w:szCs w:val="28"/>
        </w:rPr>
        <w:softHyphen/>
        <w:t xml:space="preserve">печения мышечной деятельности изменяется в последовательности, соответствующей трем энергетическим зонам: аэробной, аэробно-анаэробной и анаэробной. Критерием для определения границ зон энергообеспечения служит содержание </w:t>
      </w:r>
      <w:proofErr w:type="spellStart"/>
      <w:r w:rsidRPr="003B0E2A">
        <w:rPr>
          <w:rStyle w:val="FontStyle38"/>
          <w:sz w:val="28"/>
          <w:szCs w:val="28"/>
        </w:rPr>
        <w:t>лактата</w:t>
      </w:r>
      <w:proofErr w:type="spellEnd"/>
      <w:r w:rsidRPr="003B0E2A">
        <w:rPr>
          <w:rStyle w:val="FontStyle38"/>
          <w:sz w:val="28"/>
          <w:szCs w:val="28"/>
        </w:rPr>
        <w:t xml:space="preserve"> (молочной кислоты) в крови и мышцах.</w:t>
      </w:r>
    </w:p>
    <w:p w:rsidR="001471BF" w:rsidRPr="003B0E2A" w:rsidRDefault="001471BF" w:rsidP="002F3AFA">
      <w:pPr>
        <w:pStyle w:val="Style1"/>
        <w:widowControl/>
        <w:ind w:left="10" w:right="154" w:firstLine="293"/>
        <w:jc w:val="both"/>
        <w:rPr>
          <w:rStyle w:val="FontStyle38"/>
          <w:sz w:val="28"/>
          <w:szCs w:val="28"/>
        </w:rPr>
      </w:pPr>
      <w:r w:rsidRPr="003B0E2A">
        <w:rPr>
          <w:rStyle w:val="FontStyle38"/>
          <w:sz w:val="28"/>
          <w:szCs w:val="28"/>
        </w:rPr>
        <w:t>Показатель переходного режима энергообеспечения - от преиму</w:t>
      </w:r>
      <w:r w:rsidRPr="003B0E2A">
        <w:rPr>
          <w:rStyle w:val="FontStyle38"/>
          <w:sz w:val="28"/>
          <w:szCs w:val="28"/>
        </w:rPr>
        <w:softHyphen/>
        <w:t xml:space="preserve">щественно аэробного к преимущественно </w:t>
      </w:r>
      <w:proofErr w:type="gramStart"/>
      <w:r w:rsidRPr="003B0E2A">
        <w:rPr>
          <w:rStyle w:val="FontStyle38"/>
          <w:sz w:val="28"/>
          <w:szCs w:val="28"/>
        </w:rPr>
        <w:t>анаэробному</w:t>
      </w:r>
      <w:proofErr w:type="gramEnd"/>
      <w:r w:rsidRPr="003B0E2A">
        <w:rPr>
          <w:rStyle w:val="FontStyle38"/>
          <w:sz w:val="28"/>
          <w:szCs w:val="28"/>
        </w:rPr>
        <w:t xml:space="preserve"> - носит на</w:t>
      </w:r>
      <w:r w:rsidRPr="003B0E2A">
        <w:rPr>
          <w:rStyle w:val="FontStyle38"/>
          <w:sz w:val="28"/>
          <w:szCs w:val="28"/>
        </w:rPr>
        <w:softHyphen/>
        <w:t>звание анаэробный порог (</w:t>
      </w:r>
      <w:proofErr w:type="spellStart"/>
      <w:r w:rsidRPr="003B0E2A">
        <w:rPr>
          <w:rStyle w:val="FontStyle38"/>
          <w:sz w:val="28"/>
          <w:szCs w:val="28"/>
        </w:rPr>
        <w:t>АнП</w:t>
      </w:r>
      <w:proofErr w:type="spellEnd"/>
      <w:r w:rsidRPr="003B0E2A">
        <w:rPr>
          <w:rStyle w:val="FontStyle38"/>
          <w:sz w:val="28"/>
          <w:szCs w:val="28"/>
        </w:rPr>
        <w:t>). Названный показатель отражает качественные метаболические изменения в организме спортсмена, зависящие от интенсивности выполняемой нагрузки.</w:t>
      </w:r>
    </w:p>
    <w:p w:rsidR="001471BF" w:rsidRPr="003B0E2A" w:rsidRDefault="001471BF" w:rsidP="002F3AFA">
      <w:pPr>
        <w:pStyle w:val="Style1"/>
        <w:widowControl/>
        <w:ind w:right="187" w:firstLine="283"/>
        <w:jc w:val="both"/>
        <w:rPr>
          <w:rStyle w:val="FontStyle38"/>
          <w:sz w:val="28"/>
          <w:szCs w:val="28"/>
        </w:rPr>
      </w:pPr>
      <w:r w:rsidRPr="003B0E2A">
        <w:rPr>
          <w:rStyle w:val="FontStyle38"/>
          <w:sz w:val="28"/>
          <w:szCs w:val="28"/>
        </w:rPr>
        <w:t>Нагрузка, выполняемая на уровне анаэробного порога, - это наи</w:t>
      </w:r>
      <w:r w:rsidRPr="003B0E2A">
        <w:rPr>
          <w:rStyle w:val="FontStyle38"/>
          <w:sz w:val="28"/>
          <w:szCs w:val="28"/>
        </w:rPr>
        <w:softHyphen/>
        <w:t>большая интенсивность работы, при которой сохраняется равновесие между образованием молочной кислоты в работающих мышцах и ее устранением другими органами.</w:t>
      </w:r>
    </w:p>
    <w:p w:rsidR="001471BF" w:rsidRPr="003B0E2A" w:rsidRDefault="001471BF" w:rsidP="002F3AFA">
      <w:pPr>
        <w:pStyle w:val="Style1"/>
        <w:widowControl/>
        <w:ind w:left="10" w:right="48" w:firstLine="283"/>
        <w:jc w:val="both"/>
        <w:rPr>
          <w:rStyle w:val="FontStyle38"/>
          <w:sz w:val="28"/>
          <w:szCs w:val="28"/>
        </w:rPr>
      </w:pPr>
      <w:r w:rsidRPr="003B0E2A">
        <w:rPr>
          <w:rStyle w:val="FontStyle38"/>
          <w:sz w:val="28"/>
          <w:szCs w:val="28"/>
        </w:rPr>
        <w:t xml:space="preserve">При непрерывной физической нагрузке, интенсивность работы на уровне </w:t>
      </w:r>
      <w:proofErr w:type="spellStart"/>
      <w:r w:rsidRPr="003B0E2A">
        <w:rPr>
          <w:rStyle w:val="FontStyle38"/>
          <w:sz w:val="28"/>
          <w:szCs w:val="28"/>
        </w:rPr>
        <w:t>АнП</w:t>
      </w:r>
      <w:proofErr w:type="spellEnd"/>
      <w:r w:rsidRPr="003B0E2A">
        <w:rPr>
          <w:rStyle w:val="FontStyle38"/>
          <w:sz w:val="28"/>
          <w:szCs w:val="28"/>
        </w:rPr>
        <w:t xml:space="preserve"> можно выдерживать в течение 1-2 часов при сильной мотивации (О.-Р. </w:t>
      </w:r>
      <w:proofErr w:type="spellStart"/>
      <w:r w:rsidRPr="003B0E2A">
        <w:rPr>
          <w:rStyle w:val="FontStyle38"/>
          <w:sz w:val="28"/>
          <w:szCs w:val="28"/>
        </w:rPr>
        <w:t>Кагккатеп</w:t>
      </w:r>
      <w:proofErr w:type="spellEnd"/>
      <w:r w:rsidRPr="003B0E2A">
        <w:rPr>
          <w:rStyle w:val="FontStyle38"/>
          <w:sz w:val="28"/>
          <w:szCs w:val="28"/>
        </w:rPr>
        <w:t xml:space="preserve">, О. </w:t>
      </w:r>
      <w:proofErr w:type="spellStart"/>
      <w:r w:rsidRPr="003B0E2A">
        <w:rPr>
          <w:rStyle w:val="FontStyle38"/>
          <w:sz w:val="28"/>
          <w:szCs w:val="28"/>
        </w:rPr>
        <w:t>Рааккопеп</w:t>
      </w:r>
      <w:proofErr w:type="spellEnd"/>
      <w:r w:rsidRPr="003B0E2A">
        <w:rPr>
          <w:rStyle w:val="FontStyle38"/>
          <w:sz w:val="28"/>
          <w:szCs w:val="28"/>
        </w:rPr>
        <w:t>, 1986).</w:t>
      </w:r>
    </w:p>
    <w:p w:rsidR="001471BF" w:rsidRPr="003B0E2A" w:rsidRDefault="001471BF" w:rsidP="002F3AFA">
      <w:pPr>
        <w:pStyle w:val="Style1"/>
        <w:widowControl/>
        <w:ind w:left="19" w:right="29" w:firstLine="278"/>
        <w:jc w:val="both"/>
        <w:rPr>
          <w:rStyle w:val="FontStyle38"/>
          <w:sz w:val="28"/>
          <w:szCs w:val="28"/>
        </w:rPr>
      </w:pPr>
      <w:r w:rsidRPr="003B0E2A">
        <w:rPr>
          <w:rStyle w:val="FontStyle38"/>
          <w:sz w:val="28"/>
          <w:szCs w:val="28"/>
        </w:rPr>
        <w:t>Одним из эффективных путей оптимизации нагрузки при разви</w:t>
      </w:r>
      <w:r w:rsidRPr="003B0E2A">
        <w:rPr>
          <w:rStyle w:val="FontStyle38"/>
          <w:sz w:val="28"/>
          <w:szCs w:val="28"/>
        </w:rPr>
        <w:softHyphen/>
        <w:t>тии выносливости является регламентация тренировочных воздей</w:t>
      </w:r>
      <w:r w:rsidRPr="003B0E2A">
        <w:rPr>
          <w:rStyle w:val="FontStyle38"/>
          <w:sz w:val="28"/>
          <w:szCs w:val="28"/>
        </w:rPr>
        <w:softHyphen/>
        <w:t>ствий на основе энергетических критериев. Среди факторов, в наи</w:t>
      </w:r>
      <w:r w:rsidRPr="003B0E2A">
        <w:rPr>
          <w:rStyle w:val="FontStyle38"/>
          <w:sz w:val="28"/>
          <w:szCs w:val="28"/>
        </w:rPr>
        <w:softHyphen/>
        <w:t xml:space="preserve">большей степени влияющих на физическую работоспособность юных спортсменов, можно выделить скорость бега на уровне анаэробного порога. У мальчиков 9-10 лет скорость бега на уровне </w:t>
      </w:r>
      <w:proofErr w:type="spellStart"/>
      <w:r w:rsidRPr="003B0E2A">
        <w:rPr>
          <w:rStyle w:val="FontStyle38"/>
          <w:sz w:val="28"/>
          <w:szCs w:val="28"/>
        </w:rPr>
        <w:t>АнП</w:t>
      </w:r>
      <w:proofErr w:type="spellEnd"/>
      <w:r w:rsidRPr="003B0E2A">
        <w:rPr>
          <w:rStyle w:val="FontStyle38"/>
          <w:sz w:val="28"/>
          <w:szCs w:val="28"/>
        </w:rPr>
        <w:t xml:space="preserve"> равняет</w:t>
      </w:r>
      <w:r w:rsidRPr="003B0E2A">
        <w:rPr>
          <w:rStyle w:val="FontStyle38"/>
          <w:sz w:val="28"/>
          <w:szCs w:val="28"/>
        </w:rPr>
        <w:softHyphen/>
        <w:t>ся 2,6-2,9 м/с при ЧСС 170-180 уд</w:t>
      </w:r>
      <w:proofErr w:type="gramStart"/>
      <w:r w:rsidRPr="003B0E2A">
        <w:rPr>
          <w:rStyle w:val="FontStyle38"/>
          <w:sz w:val="28"/>
          <w:szCs w:val="28"/>
        </w:rPr>
        <w:t>.</w:t>
      </w:r>
      <w:proofErr w:type="gramEnd"/>
      <w:r w:rsidRPr="003B0E2A">
        <w:rPr>
          <w:rStyle w:val="FontStyle38"/>
          <w:sz w:val="28"/>
          <w:szCs w:val="28"/>
        </w:rPr>
        <w:t>/</w:t>
      </w:r>
      <w:proofErr w:type="gramStart"/>
      <w:r w:rsidRPr="003B0E2A">
        <w:rPr>
          <w:rStyle w:val="FontStyle38"/>
          <w:sz w:val="28"/>
          <w:szCs w:val="28"/>
        </w:rPr>
        <w:t>м</w:t>
      </w:r>
      <w:proofErr w:type="gramEnd"/>
      <w:r w:rsidRPr="003B0E2A">
        <w:rPr>
          <w:rStyle w:val="FontStyle38"/>
          <w:sz w:val="28"/>
          <w:szCs w:val="28"/>
        </w:rPr>
        <w:t>ин, а критическая скорость со</w:t>
      </w:r>
      <w:r w:rsidRPr="003B0E2A">
        <w:rPr>
          <w:rStyle w:val="FontStyle38"/>
          <w:sz w:val="28"/>
          <w:szCs w:val="28"/>
        </w:rPr>
        <w:softHyphen/>
        <w:t xml:space="preserve">ставляет 3,6-3,8 м/с при ЧСС 200 ± 3 уд./мин (Б.Р. </w:t>
      </w:r>
      <w:proofErr w:type="spellStart"/>
      <w:r w:rsidRPr="003B0E2A">
        <w:rPr>
          <w:rStyle w:val="FontStyle38"/>
          <w:sz w:val="28"/>
          <w:szCs w:val="28"/>
        </w:rPr>
        <w:t>Голощапов</w:t>
      </w:r>
      <w:proofErr w:type="spellEnd"/>
      <w:r w:rsidRPr="003B0E2A">
        <w:rPr>
          <w:rStyle w:val="FontStyle38"/>
          <w:sz w:val="28"/>
          <w:szCs w:val="28"/>
        </w:rPr>
        <w:t>, Б.Ф. Прокудин, 1982).</w:t>
      </w:r>
    </w:p>
    <w:p w:rsidR="001471BF" w:rsidRPr="003B0E2A" w:rsidRDefault="001471BF" w:rsidP="002F3AFA">
      <w:pPr>
        <w:pStyle w:val="Style1"/>
        <w:widowControl/>
        <w:ind w:left="19" w:hanging="29"/>
        <w:jc w:val="both"/>
        <w:rPr>
          <w:rStyle w:val="FontStyle38"/>
          <w:sz w:val="28"/>
          <w:szCs w:val="28"/>
          <w:highlight w:val="yellow"/>
        </w:rPr>
      </w:pPr>
    </w:p>
    <w:p w:rsidR="001471BF" w:rsidRPr="001F638D" w:rsidRDefault="001471BF" w:rsidP="002F3AFA">
      <w:pPr>
        <w:pStyle w:val="Style1"/>
        <w:widowControl/>
        <w:ind w:left="19" w:hanging="29"/>
        <w:jc w:val="both"/>
        <w:rPr>
          <w:rFonts w:ascii="Times New Roman" w:hAnsi="Times New Roman" w:cs="Times New Roman"/>
          <w:b/>
          <w:sz w:val="28"/>
          <w:szCs w:val="28"/>
        </w:rPr>
      </w:pPr>
      <w:r w:rsidRPr="003B0E2A">
        <w:rPr>
          <w:rStyle w:val="FontStyle38"/>
          <w:b/>
          <w:sz w:val="28"/>
          <w:szCs w:val="28"/>
        </w:rPr>
        <w:t xml:space="preserve">3. Основы методики тренировки </w:t>
      </w:r>
      <w:proofErr w:type="gramStart"/>
      <w:r w:rsidRPr="003B0E2A">
        <w:rPr>
          <w:rStyle w:val="FontStyle38"/>
          <w:b/>
          <w:sz w:val="28"/>
          <w:szCs w:val="28"/>
        </w:rPr>
        <w:t>юных</w:t>
      </w:r>
      <w:proofErr w:type="gramEnd"/>
      <w:r w:rsidRPr="003B0E2A">
        <w:rPr>
          <w:rStyle w:val="FontStyle38"/>
          <w:b/>
          <w:sz w:val="28"/>
          <w:szCs w:val="28"/>
        </w:rPr>
        <w:t xml:space="preserve"> ориентировщиков</w:t>
      </w:r>
      <w:r>
        <w:rPr>
          <w:rStyle w:val="FontStyle38"/>
          <w:b/>
          <w:sz w:val="28"/>
          <w:szCs w:val="28"/>
        </w:rPr>
        <w:t>.</w:t>
      </w:r>
    </w:p>
    <w:p w:rsidR="001471BF" w:rsidRPr="003B0E2A" w:rsidRDefault="001471BF" w:rsidP="002F3AFA">
      <w:pPr>
        <w:pStyle w:val="Style5"/>
        <w:widowControl/>
        <w:ind w:right="1920"/>
        <w:jc w:val="left"/>
        <w:rPr>
          <w:rStyle w:val="FontStyle45"/>
          <w:i/>
          <w:sz w:val="28"/>
          <w:szCs w:val="28"/>
        </w:rPr>
      </w:pPr>
      <w:r w:rsidRPr="003B0E2A">
        <w:rPr>
          <w:rStyle w:val="FontStyle45"/>
          <w:i/>
          <w:sz w:val="28"/>
          <w:szCs w:val="28"/>
        </w:rPr>
        <w:t>3</w:t>
      </w:r>
      <w:r w:rsidRPr="003B0E2A">
        <w:rPr>
          <w:rStyle w:val="FontStyle43"/>
          <w:rFonts w:ascii="Times New Roman" w:hAnsi="Times New Roman" w:cs="Times New Roman"/>
          <w:i/>
          <w:sz w:val="28"/>
          <w:szCs w:val="28"/>
        </w:rPr>
        <w:t xml:space="preserve">.1. </w:t>
      </w:r>
      <w:r w:rsidRPr="003B0E2A">
        <w:rPr>
          <w:rStyle w:val="FontStyle45"/>
          <w:i/>
          <w:sz w:val="28"/>
          <w:szCs w:val="28"/>
        </w:rPr>
        <w:t>Построение многолетней тренировки в спортивном ориентировании</w:t>
      </w:r>
      <w:r>
        <w:rPr>
          <w:rStyle w:val="FontStyle45"/>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К числу основных закономерностей тренировочного процесса относится его цикличность, т.е. относительно законченный круго</w:t>
      </w:r>
      <w:r w:rsidRPr="003B0E2A">
        <w:rPr>
          <w:rFonts w:ascii="Times New Roman" w:hAnsi="Times New Roman"/>
          <w:sz w:val="28"/>
          <w:szCs w:val="28"/>
        </w:rPr>
        <w:softHyphen/>
        <w:t>оборот с частичной повторяемостью занятий, этапов и периодов. Различают малые циклы (микроциклы), средние циклы (</w:t>
      </w:r>
      <w:proofErr w:type="spellStart"/>
      <w:r w:rsidRPr="003B0E2A">
        <w:rPr>
          <w:rFonts w:ascii="Times New Roman" w:hAnsi="Times New Roman"/>
          <w:sz w:val="28"/>
          <w:szCs w:val="28"/>
        </w:rPr>
        <w:t>мезоциклы</w:t>
      </w:r>
      <w:proofErr w:type="spellEnd"/>
      <w:r w:rsidRPr="003B0E2A">
        <w:rPr>
          <w:rFonts w:ascii="Times New Roman" w:hAnsi="Times New Roman"/>
          <w:sz w:val="28"/>
          <w:szCs w:val="28"/>
        </w:rPr>
        <w:t>) и большие циклы (макроциклы). Микроциклы (МЦ) обычно имеют протяженность 7 дней.</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lastRenderedPageBreak/>
        <w:tab/>
        <w:t>Эффективность воздействия тренировочных упражнений опреде</w:t>
      </w:r>
      <w:r w:rsidRPr="003B0E2A">
        <w:rPr>
          <w:rFonts w:ascii="Times New Roman" w:hAnsi="Times New Roman"/>
          <w:sz w:val="28"/>
          <w:szCs w:val="28"/>
        </w:rPr>
        <w:softHyphen/>
        <w:t>ляется дозировкой нагрузки (объем, интенсивность, психическая на</w:t>
      </w:r>
      <w:r w:rsidRPr="003B0E2A">
        <w:rPr>
          <w:rFonts w:ascii="Times New Roman" w:hAnsi="Times New Roman"/>
          <w:sz w:val="28"/>
          <w:szCs w:val="28"/>
        </w:rPr>
        <w:softHyphen/>
        <w:t>пряженность, сложность) и ее распределением в МЦ.</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Микроциклы по своей преимущественной направленности под</w:t>
      </w:r>
      <w:r w:rsidRPr="003B0E2A">
        <w:rPr>
          <w:rFonts w:ascii="Times New Roman" w:hAnsi="Times New Roman"/>
          <w:sz w:val="28"/>
          <w:szCs w:val="28"/>
        </w:rPr>
        <w:softHyphen/>
        <w:t xml:space="preserve">разделяются </w:t>
      </w:r>
      <w:proofErr w:type="gramStart"/>
      <w:r w:rsidRPr="003B0E2A">
        <w:rPr>
          <w:rFonts w:ascii="Times New Roman" w:hAnsi="Times New Roman"/>
          <w:sz w:val="28"/>
          <w:szCs w:val="28"/>
        </w:rPr>
        <w:t>на</w:t>
      </w:r>
      <w:proofErr w:type="gramEnd"/>
      <w:r w:rsidRPr="003B0E2A">
        <w:rPr>
          <w:rFonts w:ascii="Times New Roman" w:hAnsi="Times New Roman"/>
          <w:sz w:val="28"/>
          <w:szCs w:val="28"/>
        </w:rPr>
        <w:t xml:space="preserve"> тренировочные, соревновательные и восстанавлива</w:t>
      </w:r>
      <w:r w:rsidRPr="003B0E2A">
        <w:rPr>
          <w:rFonts w:ascii="Times New Roman" w:hAnsi="Times New Roman"/>
          <w:sz w:val="28"/>
          <w:szCs w:val="28"/>
        </w:rPr>
        <w:softHyphen/>
        <w:t>ющие.</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b/>
          <w:sz w:val="28"/>
          <w:szCs w:val="28"/>
        </w:rPr>
        <w:tab/>
        <w:t>Тренировочные микроциклы</w:t>
      </w:r>
      <w:r w:rsidRPr="003B0E2A">
        <w:rPr>
          <w:rFonts w:ascii="Times New Roman" w:hAnsi="Times New Roman"/>
          <w:sz w:val="28"/>
          <w:szCs w:val="28"/>
        </w:rPr>
        <w:t xml:space="preserve"> включают:</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 xml:space="preserve">- </w:t>
      </w:r>
      <w:proofErr w:type="gramStart"/>
      <w:r w:rsidRPr="003B0E2A">
        <w:rPr>
          <w:rFonts w:ascii="Times New Roman" w:hAnsi="Times New Roman"/>
          <w:sz w:val="28"/>
          <w:szCs w:val="28"/>
        </w:rPr>
        <w:t>втягивающий</w:t>
      </w:r>
      <w:proofErr w:type="gramEnd"/>
      <w:r w:rsidRPr="003B0E2A">
        <w:rPr>
          <w:rFonts w:ascii="Times New Roman" w:hAnsi="Times New Roman"/>
          <w:sz w:val="28"/>
          <w:szCs w:val="28"/>
        </w:rPr>
        <w:t xml:space="preserve"> МЦ (происходит постепенное увеличение объема и интенсивности тренировочной нагрузки);</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 xml:space="preserve">- </w:t>
      </w:r>
      <w:proofErr w:type="gramStart"/>
      <w:r w:rsidRPr="003B0E2A">
        <w:rPr>
          <w:rFonts w:ascii="Times New Roman" w:hAnsi="Times New Roman"/>
          <w:sz w:val="28"/>
          <w:szCs w:val="28"/>
        </w:rPr>
        <w:t>развивающий</w:t>
      </w:r>
      <w:proofErr w:type="gramEnd"/>
      <w:r w:rsidRPr="003B0E2A">
        <w:rPr>
          <w:rFonts w:ascii="Times New Roman" w:hAnsi="Times New Roman"/>
          <w:sz w:val="28"/>
          <w:szCs w:val="28"/>
        </w:rPr>
        <w:t xml:space="preserve"> МЦ (с большим объемом и средней интенсивностью);</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 ударный МЦ (большой объем и максимальная интенсивность);</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 xml:space="preserve">- </w:t>
      </w:r>
      <w:proofErr w:type="gramStart"/>
      <w:r w:rsidRPr="003B0E2A">
        <w:rPr>
          <w:rFonts w:ascii="Times New Roman" w:hAnsi="Times New Roman"/>
          <w:sz w:val="28"/>
          <w:szCs w:val="28"/>
        </w:rPr>
        <w:t>стабилизирующий</w:t>
      </w:r>
      <w:proofErr w:type="gramEnd"/>
      <w:r w:rsidRPr="003B0E2A">
        <w:rPr>
          <w:rFonts w:ascii="Times New Roman" w:hAnsi="Times New Roman"/>
          <w:sz w:val="28"/>
          <w:szCs w:val="28"/>
        </w:rPr>
        <w:t xml:space="preserve"> МЦ (снижение объема при довольно боль</w:t>
      </w:r>
      <w:r w:rsidRPr="003B0E2A">
        <w:rPr>
          <w:rFonts w:ascii="Times New Roman" w:hAnsi="Times New Roman"/>
          <w:sz w:val="28"/>
          <w:szCs w:val="28"/>
        </w:rPr>
        <w:softHyphen/>
        <w:t>шой интенсивности).</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b/>
          <w:sz w:val="28"/>
          <w:szCs w:val="28"/>
        </w:rPr>
        <w:tab/>
        <w:t>Соревновательные микроциклы</w:t>
      </w:r>
      <w:r w:rsidRPr="003B0E2A">
        <w:rPr>
          <w:rFonts w:ascii="Times New Roman" w:hAnsi="Times New Roman"/>
          <w:sz w:val="28"/>
          <w:szCs w:val="28"/>
        </w:rPr>
        <w:t xml:space="preserve"> состоят:</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 xml:space="preserve">- из подготовительного МЦ (в </w:t>
      </w:r>
      <w:proofErr w:type="gramStart"/>
      <w:r w:rsidRPr="003B0E2A">
        <w:rPr>
          <w:rFonts w:ascii="Times New Roman" w:hAnsi="Times New Roman"/>
          <w:sz w:val="28"/>
          <w:szCs w:val="28"/>
        </w:rPr>
        <w:t>котором</w:t>
      </w:r>
      <w:proofErr w:type="gramEnd"/>
      <w:r w:rsidRPr="003B0E2A">
        <w:rPr>
          <w:rFonts w:ascii="Times New Roman" w:hAnsi="Times New Roman"/>
          <w:sz w:val="28"/>
          <w:szCs w:val="28"/>
        </w:rPr>
        <w:t xml:space="preserve"> моделируются время и условия соревнований);</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 из подводящего МЦ (предшествует соревнованиям и подготав</w:t>
      </w:r>
      <w:r w:rsidRPr="003B0E2A">
        <w:rPr>
          <w:rFonts w:ascii="Times New Roman" w:hAnsi="Times New Roman"/>
          <w:sz w:val="28"/>
          <w:szCs w:val="28"/>
        </w:rPr>
        <w:softHyphen/>
        <w:t>ливает организм спортсмена к специфическим нагрузкам);</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 xml:space="preserve">- из собственно </w:t>
      </w:r>
      <w:proofErr w:type="gramStart"/>
      <w:r w:rsidRPr="003B0E2A">
        <w:rPr>
          <w:rFonts w:ascii="Times New Roman" w:hAnsi="Times New Roman"/>
          <w:sz w:val="28"/>
          <w:szCs w:val="28"/>
        </w:rPr>
        <w:t>соревновательного</w:t>
      </w:r>
      <w:proofErr w:type="gramEnd"/>
      <w:r w:rsidRPr="003B0E2A">
        <w:rPr>
          <w:rFonts w:ascii="Times New Roman" w:hAnsi="Times New Roman"/>
          <w:sz w:val="28"/>
          <w:szCs w:val="28"/>
        </w:rPr>
        <w:t xml:space="preserve"> МЦ (участие в соревнованиях). </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При </w:t>
      </w:r>
      <w:r w:rsidRPr="003B0E2A">
        <w:rPr>
          <w:rFonts w:ascii="Times New Roman" w:hAnsi="Times New Roman"/>
          <w:b/>
          <w:sz w:val="28"/>
          <w:szCs w:val="28"/>
        </w:rPr>
        <w:t>восстановительном микроцикле</w:t>
      </w:r>
      <w:r w:rsidRPr="003B0E2A">
        <w:rPr>
          <w:rFonts w:ascii="Times New Roman" w:hAnsi="Times New Roman"/>
          <w:sz w:val="28"/>
          <w:szCs w:val="28"/>
        </w:rPr>
        <w:t xml:space="preserve"> происходит снижение нагруз</w:t>
      </w:r>
      <w:r w:rsidRPr="003B0E2A">
        <w:rPr>
          <w:rFonts w:ascii="Times New Roman" w:hAnsi="Times New Roman"/>
          <w:sz w:val="28"/>
          <w:szCs w:val="28"/>
        </w:rPr>
        <w:softHyphen/>
        <w:t>ки и обеспечивается полное восстановление.</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Для спортсмена, стремящегося к высоким результатам и поддержанию спортивной формы, необходима круглогодичная спе</w:t>
      </w:r>
      <w:r w:rsidRPr="003B0E2A">
        <w:rPr>
          <w:rFonts w:ascii="Times New Roman" w:hAnsi="Times New Roman"/>
          <w:sz w:val="28"/>
          <w:szCs w:val="28"/>
        </w:rPr>
        <w:softHyphen/>
        <w:t>циализированная тренировка, которая по интенсивности должна со</w:t>
      </w:r>
      <w:r w:rsidRPr="003B0E2A">
        <w:rPr>
          <w:rFonts w:ascii="Times New Roman" w:hAnsi="Times New Roman"/>
          <w:sz w:val="28"/>
          <w:szCs w:val="28"/>
        </w:rPr>
        <w:softHyphen/>
        <w:t>ответствовать соревновательному характеру не менее чем на 60-70%, а по подбору средств - не менее чем на 80-85%.</w:t>
      </w:r>
    </w:p>
    <w:p w:rsidR="001471BF" w:rsidRPr="003B0E2A" w:rsidRDefault="001471BF" w:rsidP="002F3AFA">
      <w:pPr>
        <w:spacing w:after="0" w:line="240" w:lineRule="auto"/>
        <w:jc w:val="both"/>
        <w:rPr>
          <w:rStyle w:val="FontStyle38"/>
          <w:sz w:val="28"/>
          <w:szCs w:val="28"/>
        </w:rPr>
      </w:pPr>
      <w:r w:rsidRPr="003B0E2A">
        <w:rPr>
          <w:rFonts w:ascii="Times New Roman" w:hAnsi="Times New Roman"/>
          <w:sz w:val="28"/>
          <w:szCs w:val="28"/>
        </w:rPr>
        <w:tab/>
        <w:t>Высокий уровень спортивных достижений становится возможным только тогда, когда необходимые для этого основы созданы уже в</w:t>
      </w:r>
      <w:r w:rsidR="001F638D">
        <w:rPr>
          <w:rFonts w:ascii="Times New Roman" w:hAnsi="Times New Roman"/>
          <w:sz w:val="28"/>
          <w:szCs w:val="28"/>
        </w:rPr>
        <w:t xml:space="preserve"> детском и юношеском возрасте. </w:t>
      </w:r>
    </w:p>
    <w:p w:rsidR="001471BF" w:rsidRPr="003B0E2A" w:rsidRDefault="001471BF" w:rsidP="002F3AFA">
      <w:pPr>
        <w:pStyle w:val="Style1"/>
        <w:widowControl/>
        <w:ind w:right="48" w:firstLine="283"/>
        <w:rPr>
          <w:rStyle w:val="FontStyle38"/>
          <w:b/>
          <w:i/>
          <w:sz w:val="28"/>
          <w:szCs w:val="28"/>
        </w:rPr>
      </w:pPr>
      <w:r w:rsidRPr="003B0E2A">
        <w:rPr>
          <w:rStyle w:val="FontStyle38"/>
          <w:b/>
          <w:i/>
          <w:sz w:val="28"/>
          <w:szCs w:val="28"/>
        </w:rPr>
        <w:t>3.2 Система соревнований юных спортсменов-ориентировщиков</w:t>
      </w:r>
      <w:r>
        <w:rPr>
          <w:rStyle w:val="FontStyle38"/>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В многостороннем и сложном процессе подготовки спортсменов-ориентировщиков соревнования являются неотъемлемой частью многолетней тренировки. Они способствуют совершенствованию технико-тактического мастерства, морально-волевых и физических качеств.</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В процессе участия в соревнованиях помимо опыта ведения спортивной борьбы ориентировщик приобретает опыт приспособ</w:t>
      </w:r>
      <w:r w:rsidRPr="003B0E2A">
        <w:rPr>
          <w:rFonts w:ascii="Times New Roman" w:hAnsi="Times New Roman"/>
          <w:sz w:val="28"/>
          <w:szCs w:val="28"/>
        </w:rPr>
        <w:softHyphen/>
        <w:t>ления к различной местности. Известно, что ни в одном виде спорта внешние условия не оказывают такого определяющего влияния на спортивный результат, как в ориентировании.</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С уверенностью можно утверждать, что именно недостаток сорев</w:t>
      </w:r>
      <w:r w:rsidRPr="003B0E2A">
        <w:rPr>
          <w:rFonts w:ascii="Times New Roman" w:hAnsi="Times New Roman"/>
          <w:sz w:val="28"/>
          <w:szCs w:val="28"/>
        </w:rPr>
        <w:softHyphen/>
        <w:t>новательного опыта в разнообразных климатических и рельефных условиях является основной причиной неудачных выступлений ориентировщиков.</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Огромное значение имеет увеличение количества соревнований и их оптимальное распределение в годичном цикле подготовки для </w:t>
      </w:r>
      <w:r w:rsidRPr="003B0E2A">
        <w:rPr>
          <w:rFonts w:ascii="Times New Roman" w:hAnsi="Times New Roman"/>
          <w:sz w:val="28"/>
          <w:szCs w:val="28"/>
        </w:rPr>
        <w:lastRenderedPageBreak/>
        <w:t>ориентировщиков младших возрастных групп - подростков, юношей и юниоров, составляющих резерв элитного ориентирования.</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Управление процессом подготовки юных спортсменов осуществ</w:t>
      </w:r>
      <w:r w:rsidRPr="003B0E2A">
        <w:rPr>
          <w:rFonts w:ascii="Times New Roman" w:hAnsi="Times New Roman"/>
          <w:sz w:val="28"/>
          <w:szCs w:val="28"/>
        </w:rPr>
        <w:softHyphen/>
        <w:t>ляется, с одной стороны, путем регуляции тренировочных нагрузок, а с другой - с помощью специализированной подготовки, основу которой составляет соревновательная деятельность.</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В соревнованиях на фоне высоких физических и психических на</w:t>
      </w:r>
      <w:r w:rsidRPr="003B0E2A">
        <w:rPr>
          <w:rFonts w:ascii="Times New Roman" w:hAnsi="Times New Roman"/>
          <w:sz w:val="28"/>
          <w:szCs w:val="28"/>
        </w:rPr>
        <w:softHyphen/>
        <w:t>пряжений в интегрированном виде совершенствуются технические, тактические, физиологические и психические функции и качества спортсмена, являясь при этом целостной функциональной системой. Итогом деятельности такой системы всякий раз является спортив</w:t>
      </w:r>
      <w:r w:rsidRPr="003B0E2A">
        <w:rPr>
          <w:rFonts w:ascii="Times New Roman" w:hAnsi="Times New Roman"/>
          <w:sz w:val="28"/>
          <w:szCs w:val="28"/>
        </w:rPr>
        <w:softHyphen/>
        <w:t xml:space="preserve">ный результат (А.В. </w:t>
      </w:r>
      <w:proofErr w:type="spellStart"/>
      <w:r w:rsidRPr="003B0E2A">
        <w:rPr>
          <w:rFonts w:ascii="Times New Roman" w:hAnsi="Times New Roman"/>
          <w:sz w:val="28"/>
          <w:szCs w:val="28"/>
        </w:rPr>
        <w:t>Ивойлов</w:t>
      </w:r>
      <w:proofErr w:type="spellEnd"/>
      <w:r w:rsidRPr="003B0E2A">
        <w:rPr>
          <w:rFonts w:ascii="Times New Roman" w:hAnsi="Times New Roman"/>
          <w:sz w:val="28"/>
          <w:szCs w:val="28"/>
        </w:rPr>
        <w:t xml:space="preserve"> и др., 1986).</w:t>
      </w:r>
    </w:p>
    <w:p w:rsidR="001471BF" w:rsidRPr="003B0E2A" w:rsidRDefault="001471BF" w:rsidP="002F3AFA">
      <w:pPr>
        <w:spacing w:after="0" w:line="240" w:lineRule="auto"/>
        <w:jc w:val="both"/>
        <w:rPr>
          <w:rStyle w:val="FontStyle45"/>
          <w:b w:val="0"/>
          <w:bCs w:val="0"/>
          <w:sz w:val="28"/>
          <w:szCs w:val="28"/>
        </w:rPr>
      </w:pPr>
      <w:r w:rsidRPr="003B0E2A">
        <w:rPr>
          <w:rFonts w:ascii="Times New Roman" w:hAnsi="Times New Roman"/>
          <w:sz w:val="28"/>
          <w:szCs w:val="28"/>
        </w:rPr>
        <w:tab/>
        <w:t>Чередуясь и следуя одно за другим в течение года, соревнования но</w:t>
      </w:r>
      <w:r w:rsidRPr="003B0E2A">
        <w:rPr>
          <w:rFonts w:ascii="Times New Roman" w:hAnsi="Times New Roman"/>
          <w:sz w:val="28"/>
          <w:szCs w:val="28"/>
        </w:rPr>
        <w:softHyphen/>
        <w:t xml:space="preserve">сят различную целевую направленность. </w:t>
      </w:r>
      <w:proofErr w:type="gramStart"/>
      <w:r w:rsidRPr="003B0E2A">
        <w:rPr>
          <w:rFonts w:ascii="Times New Roman" w:hAnsi="Times New Roman"/>
          <w:sz w:val="28"/>
          <w:szCs w:val="28"/>
        </w:rPr>
        <w:t>Сразу после окончания оче</w:t>
      </w:r>
      <w:r w:rsidRPr="003B0E2A">
        <w:rPr>
          <w:rFonts w:ascii="Times New Roman" w:hAnsi="Times New Roman"/>
          <w:sz w:val="28"/>
          <w:szCs w:val="28"/>
        </w:rPr>
        <w:softHyphen/>
        <w:t>редных соревнований для сохранения высокого уровня специальной работоспособности проводятся лечебно-оздоровительные мероприятия, а затем, по мере приближения новых соревнований, в учебно-трениро</w:t>
      </w:r>
      <w:r w:rsidRPr="003B0E2A">
        <w:rPr>
          <w:rFonts w:ascii="Times New Roman" w:hAnsi="Times New Roman"/>
          <w:sz w:val="28"/>
          <w:szCs w:val="28"/>
        </w:rPr>
        <w:softHyphen/>
        <w:t>вочных процесс включаются специализированные упражнения, моде</w:t>
      </w:r>
      <w:r w:rsidRPr="003B0E2A">
        <w:rPr>
          <w:rFonts w:ascii="Times New Roman" w:hAnsi="Times New Roman"/>
          <w:sz w:val="28"/>
          <w:szCs w:val="28"/>
        </w:rPr>
        <w:softHyphen/>
        <w:t>лирующие предстоящую деятельность.</w:t>
      </w:r>
      <w:proofErr w:type="gramEnd"/>
      <w:r w:rsidRPr="003B0E2A">
        <w:rPr>
          <w:rFonts w:ascii="Times New Roman" w:hAnsi="Times New Roman"/>
          <w:sz w:val="28"/>
          <w:szCs w:val="28"/>
        </w:rPr>
        <w:t xml:space="preserve"> В ходе такой подготовки необ</w:t>
      </w:r>
      <w:r w:rsidRPr="003B0E2A">
        <w:rPr>
          <w:rFonts w:ascii="Times New Roman" w:hAnsi="Times New Roman"/>
          <w:sz w:val="28"/>
          <w:szCs w:val="28"/>
        </w:rPr>
        <w:softHyphen/>
        <w:t xml:space="preserve">ходимо постоянно осуществлять текущий и оперативный </w:t>
      </w:r>
      <w:proofErr w:type="gramStart"/>
      <w:r w:rsidRPr="003B0E2A">
        <w:rPr>
          <w:rFonts w:ascii="Times New Roman" w:hAnsi="Times New Roman"/>
          <w:sz w:val="28"/>
          <w:szCs w:val="28"/>
        </w:rPr>
        <w:t>контроль за</w:t>
      </w:r>
      <w:proofErr w:type="gramEnd"/>
      <w:r w:rsidRPr="003B0E2A">
        <w:rPr>
          <w:rFonts w:ascii="Times New Roman" w:hAnsi="Times New Roman"/>
          <w:sz w:val="28"/>
          <w:szCs w:val="28"/>
        </w:rPr>
        <w:t xml:space="preserve"> психофизическим состоянием спортсмена. Такой подход позволяет ориентировщикам успешно выступать на соревнованиях различного уров</w:t>
      </w:r>
      <w:r w:rsidRPr="003B0E2A">
        <w:rPr>
          <w:rFonts w:ascii="Times New Roman" w:hAnsi="Times New Roman"/>
          <w:sz w:val="28"/>
          <w:szCs w:val="28"/>
        </w:rPr>
        <w:softHyphen/>
        <w:t>ня, неуклонно показывая высокий для себя спортивный результат.</w:t>
      </w:r>
    </w:p>
    <w:p w:rsidR="001471BF" w:rsidRPr="003B0E2A" w:rsidRDefault="001471BF" w:rsidP="002F3AFA">
      <w:pPr>
        <w:pStyle w:val="Style2"/>
        <w:widowControl/>
        <w:tabs>
          <w:tab w:val="left" w:pos="523"/>
        </w:tabs>
        <w:spacing w:line="240" w:lineRule="auto"/>
        <w:ind w:right="34" w:firstLine="0"/>
        <w:rPr>
          <w:rStyle w:val="FontStyle45"/>
          <w:i/>
          <w:sz w:val="28"/>
          <w:szCs w:val="28"/>
        </w:rPr>
      </w:pPr>
      <w:r w:rsidRPr="003B0E2A">
        <w:rPr>
          <w:rStyle w:val="FontStyle45"/>
          <w:i/>
          <w:sz w:val="28"/>
          <w:szCs w:val="28"/>
        </w:rPr>
        <w:t>3.3. Обучение технико-тактическим действиям и навыкам в спортивном ориентировании</w:t>
      </w:r>
      <w:r>
        <w:rPr>
          <w:rStyle w:val="FontStyle45"/>
          <w:i/>
          <w:sz w:val="28"/>
          <w:szCs w:val="28"/>
        </w:rPr>
        <w:t>.</w:t>
      </w:r>
    </w:p>
    <w:p w:rsidR="001471BF" w:rsidRPr="003B0E2A" w:rsidRDefault="001471BF" w:rsidP="002F3AFA">
      <w:pPr>
        <w:pStyle w:val="Style2"/>
        <w:widowControl/>
        <w:tabs>
          <w:tab w:val="left" w:pos="523"/>
        </w:tabs>
        <w:spacing w:line="240" w:lineRule="auto"/>
        <w:ind w:right="34" w:firstLine="0"/>
        <w:rPr>
          <w:rStyle w:val="FontStyle38"/>
          <w:b/>
          <w:bCs/>
          <w:i/>
          <w:sz w:val="28"/>
          <w:szCs w:val="28"/>
        </w:rPr>
      </w:pPr>
      <w:r w:rsidRPr="003B0E2A">
        <w:rPr>
          <w:rStyle w:val="FontStyle41"/>
          <w:sz w:val="28"/>
          <w:szCs w:val="28"/>
        </w:rPr>
        <w:t xml:space="preserve">Совершенствование технико-тактических навыков. </w:t>
      </w:r>
      <w:r w:rsidRPr="003B0E2A">
        <w:rPr>
          <w:rStyle w:val="FontStyle38"/>
          <w:sz w:val="28"/>
          <w:szCs w:val="28"/>
        </w:rPr>
        <w:t>Главная зада</w:t>
      </w:r>
      <w:r w:rsidRPr="003B0E2A">
        <w:rPr>
          <w:rStyle w:val="FontStyle38"/>
          <w:sz w:val="28"/>
          <w:szCs w:val="28"/>
        </w:rPr>
        <w:softHyphen/>
        <w:t>ча этого этапа обучения - повышение скорости выполнения техни</w:t>
      </w:r>
      <w:r w:rsidRPr="003B0E2A">
        <w:rPr>
          <w:rStyle w:val="FontStyle38"/>
          <w:sz w:val="28"/>
          <w:szCs w:val="28"/>
        </w:rPr>
        <w:softHyphen/>
        <w:t>ческих приемов и безошибочное преодоление соревновательной ди</w:t>
      </w:r>
      <w:r w:rsidRPr="003B0E2A">
        <w:rPr>
          <w:rStyle w:val="FontStyle38"/>
          <w:sz w:val="28"/>
          <w:szCs w:val="28"/>
        </w:rPr>
        <w:softHyphen/>
        <w:t>станции.</w:t>
      </w:r>
    </w:p>
    <w:p w:rsidR="001471BF" w:rsidRPr="003B0E2A" w:rsidRDefault="001471BF" w:rsidP="002F3AFA">
      <w:pPr>
        <w:pStyle w:val="Style1"/>
        <w:widowControl/>
        <w:ind w:left="307"/>
        <w:jc w:val="both"/>
        <w:rPr>
          <w:rStyle w:val="FontStyle38"/>
          <w:sz w:val="28"/>
          <w:szCs w:val="28"/>
        </w:rPr>
      </w:pPr>
      <w:r w:rsidRPr="003B0E2A">
        <w:rPr>
          <w:rStyle w:val="FontStyle38"/>
          <w:sz w:val="28"/>
          <w:szCs w:val="28"/>
        </w:rPr>
        <w:t>Это достигается:</w:t>
      </w:r>
    </w:p>
    <w:p w:rsidR="001471BF" w:rsidRPr="003B0E2A" w:rsidRDefault="001471BF" w:rsidP="002F3AFA">
      <w:pPr>
        <w:pStyle w:val="Style2"/>
        <w:widowControl/>
        <w:numPr>
          <w:ilvl w:val="0"/>
          <w:numId w:val="6"/>
        </w:numPr>
        <w:tabs>
          <w:tab w:val="left" w:pos="432"/>
        </w:tabs>
        <w:spacing w:line="240" w:lineRule="auto"/>
        <w:ind w:left="293" w:firstLine="0"/>
        <w:rPr>
          <w:rStyle w:val="FontStyle38"/>
          <w:sz w:val="28"/>
          <w:szCs w:val="28"/>
        </w:rPr>
      </w:pPr>
      <w:r w:rsidRPr="003B0E2A">
        <w:rPr>
          <w:rStyle w:val="FontStyle38"/>
          <w:sz w:val="28"/>
          <w:szCs w:val="28"/>
        </w:rPr>
        <w:t>умением читать рельеф и основные ориентиры на высокой скорости;</w:t>
      </w:r>
    </w:p>
    <w:p w:rsidR="001471BF" w:rsidRPr="003B0E2A" w:rsidRDefault="001471BF" w:rsidP="002F3AFA">
      <w:pPr>
        <w:pStyle w:val="Style2"/>
        <w:widowControl/>
        <w:numPr>
          <w:ilvl w:val="0"/>
          <w:numId w:val="6"/>
        </w:numPr>
        <w:tabs>
          <w:tab w:val="left" w:pos="432"/>
        </w:tabs>
        <w:spacing w:line="240" w:lineRule="auto"/>
        <w:ind w:left="293" w:firstLine="0"/>
        <w:rPr>
          <w:rStyle w:val="FontStyle38"/>
          <w:sz w:val="28"/>
          <w:szCs w:val="28"/>
        </w:rPr>
      </w:pPr>
      <w:r w:rsidRPr="003B0E2A">
        <w:rPr>
          <w:rStyle w:val="FontStyle38"/>
          <w:sz w:val="28"/>
          <w:szCs w:val="28"/>
        </w:rPr>
        <w:t>умением быстро передвигаться по точному и грубому азимуту;</w:t>
      </w:r>
    </w:p>
    <w:p w:rsidR="001471BF" w:rsidRPr="003B0E2A" w:rsidRDefault="001471BF" w:rsidP="002F3AFA">
      <w:pPr>
        <w:pStyle w:val="Style2"/>
        <w:widowControl/>
        <w:numPr>
          <w:ilvl w:val="0"/>
          <w:numId w:val="6"/>
        </w:numPr>
        <w:tabs>
          <w:tab w:val="left" w:pos="432"/>
        </w:tabs>
        <w:spacing w:line="240" w:lineRule="auto"/>
        <w:ind w:left="5" w:right="77"/>
        <w:rPr>
          <w:rStyle w:val="FontStyle38"/>
          <w:sz w:val="28"/>
          <w:szCs w:val="28"/>
        </w:rPr>
      </w:pPr>
      <w:r w:rsidRPr="003B0E2A">
        <w:rPr>
          <w:rStyle w:val="FontStyle38"/>
          <w:sz w:val="28"/>
          <w:szCs w:val="28"/>
        </w:rPr>
        <w:t>умением выбирать оптимальный путь движения между КП с уче</w:t>
      </w:r>
      <w:r w:rsidRPr="003B0E2A">
        <w:rPr>
          <w:rStyle w:val="FontStyle38"/>
          <w:sz w:val="28"/>
          <w:szCs w:val="28"/>
        </w:rPr>
        <w:softHyphen/>
        <w:t>том своей технико-тактической подготовленности.</w:t>
      </w:r>
    </w:p>
    <w:p w:rsidR="001471BF" w:rsidRPr="003B0E2A" w:rsidRDefault="001471BF" w:rsidP="002F3AFA">
      <w:pPr>
        <w:pStyle w:val="Style1"/>
        <w:widowControl/>
        <w:ind w:left="29" w:right="5"/>
        <w:jc w:val="both"/>
        <w:rPr>
          <w:rStyle w:val="FontStyle38"/>
          <w:sz w:val="28"/>
          <w:szCs w:val="28"/>
        </w:rPr>
      </w:pPr>
      <w:r w:rsidRPr="003B0E2A">
        <w:rPr>
          <w:rStyle w:val="FontStyle38"/>
          <w:sz w:val="28"/>
          <w:szCs w:val="28"/>
        </w:rPr>
        <w:t>Для совершенствования технико-тактического мастерства необ</w:t>
      </w:r>
      <w:r w:rsidRPr="003B0E2A">
        <w:rPr>
          <w:rStyle w:val="FontStyle38"/>
          <w:sz w:val="28"/>
          <w:szCs w:val="28"/>
        </w:rPr>
        <w:softHyphen/>
        <w:t>ходимо использовать различную по сложности местность, проводить</w:t>
      </w:r>
      <w:r w:rsidRPr="003B0E2A">
        <w:rPr>
          <w:rFonts w:ascii="Times New Roman" w:hAnsi="Times New Roman" w:cs="Times New Roman"/>
          <w:sz w:val="28"/>
          <w:szCs w:val="28"/>
        </w:rPr>
        <w:t xml:space="preserve"> </w:t>
      </w:r>
      <w:r w:rsidRPr="003B0E2A">
        <w:rPr>
          <w:rStyle w:val="FontStyle38"/>
          <w:sz w:val="28"/>
          <w:szCs w:val="28"/>
        </w:rPr>
        <w:t>беговые тренировки с одновременным развитием специальной пси</w:t>
      </w:r>
      <w:r w:rsidRPr="003B0E2A">
        <w:rPr>
          <w:rStyle w:val="FontStyle38"/>
          <w:sz w:val="28"/>
          <w:szCs w:val="28"/>
        </w:rPr>
        <w:softHyphen/>
        <w:t>хической работоспособности, т.е. любое занятие на 80-85% должно соответствовать специфике ориентирования.</w:t>
      </w:r>
    </w:p>
    <w:p w:rsidR="001471BF" w:rsidRPr="003B0E2A" w:rsidRDefault="001471BF" w:rsidP="002F3AFA">
      <w:pPr>
        <w:pStyle w:val="Style1"/>
        <w:widowControl/>
        <w:ind w:left="34" w:right="38" w:firstLine="288"/>
        <w:jc w:val="both"/>
        <w:rPr>
          <w:rStyle w:val="FontStyle38"/>
          <w:sz w:val="28"/>
          <w:szCs w:val="28"/>
          <w:highlight w:val="yellow"/>
        </w:rPr>
      </w:pPr>
    </w:p>
    <w:p w:rsidR="001471BF" w:rsidRDefault="001471BF" w:rsidP="002F3AFA">
      <w:pPr>
        <w:pStyle w:val="Style1"/>
        <w:widowControl/>
        <w:tabs>
          <w:tab w:val="left" w:pos="3119"/>
        </w:tabs>
        <w:ind w:left="34" w:right="38" w:firstLine="288"/>
        <w:jc w:val="center"/>
        <w:rPr>
          <w:rStyle w:val="FontStyle38"/>
          <w:b/>
          <w:sz w:val="28"/>
          <w:szCs w:val="28"/>
        </w:rPr>
      </w:pPr>
      <w:r w:rsidRPr="003B0E2A">
        <w:rPr>
          <w:rStyle w:val="FontStyle38"/>
          <w:b/>
          <w:sz w:val="28"/>
          <w:szCs w:val="28"/>
        </w:rPr>
        <w:t>СИСТЕМА КОНТРОЛЯ И ЗАЧЁТНЫЕ ТРЕБОВАНИЯ</w:t>
      </w:r>
    </w:p>
    <w:p w:rsidR="001471BF" w:rsidRPr="003B0E2A" w:rsidRDefault="001471BF" w:rsidP="002F3AFA">
      <w:pPr>
        <w:pStyle w:val="Style1"/>
        <w:widowControl/>
        <w:tabs>
          <w:tab w:val="left" w:pos="3119"/>
        </w:tabs>
        <w:ind w:left="34" w:right="38" w:firstLine="288"/>
        <w:jc w:val="center"/>
        <w:rPr>
          <w:rStyle w:val="FontStyle38"/>
          <w:b/>
          <w:sz w:val="28"/>
          <w:szCs w:val="28"/>
        </w:rPr>
      </w:pPr>
    </w:p>
    <w:p w:rsidR="001471BF" w:rsidRPr="003B0E2A" w:rsidRDefault="001471BF" w:rsidP="002F3AFA">
      <w:pPr>
        <w:tabs>
          <w:tab w:val="left" w:pos="3119"/>
        </w:tabs>
        <w:autoSpaceDE w:val="0"/>
        <w:autoSpaceDN w:val="0"/>
        <w:adjustRightInd w:val="0"/>
        <w:spacing w:after="0" w:line="240" w:lineRule="auto"/>
        <w:jc w:val="both"/>
        <w:rPr>
          <w:rFonts w:ascii="Times New Roman" w:hAnsi="Times New Roman"/>
          <w:b/>
          <w:i/>
          <w:sz w:val="28"/>
          <w:szCs w:val="28"/>
        </w:rPr>
      </w:pPr>
      <w:r w:rsidRPr="003B0E2A">
        <w:rPr>
          <w:rFonts w:ascii="Times New Roman" w:hAnsi="Times New Roman"/>
          <w:b/>
          <w:i/>
          <w:sz w:val="28"/>
          <w:szCs w:val="28"/>
        </w:rPr>
        <w:t>Результатом реализации программы на учебно-тренировоч</w:t>
      </w:r>
      <w:r>
        <w:rPr>
          <w:rFonts w:ascii="Times New Roman" w:hAnsi="Times New Roman"/>
          <w:b/>
          <w:i/>
          <w:sz w:val="28"/>
          <w:szCs w:val="28"/>
        </w:rPr>
        <w:t>ном этапе подготовки является:</w:t>
      </w:r>
      <w:r w:rsidRPr="003B0E2A">
        <w:rPr>
          <w:rFonts w:ascii="Times New Roman" w:hAnsi="Times New Roman"/>
          <w:b/>
          <w:i/>
          <w:sz w:val="28"/>
          <w:szCs w:val="28"/>
        </w:rPr>
        <w:t xml:space="preserve"> </w:t>
      </w:r>
    </w:p>
    <w:p w:rsidR="001471BF" w:rsidRPr="003B0E2A" w:rsidRDefault="001471BF" w:rsidP="002F3AFA">
      <w:pPr>
        <w:tabs>
          <w:tab w:val="left" w:pos="3119"/>
        </w:tabs>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lastRenderedPageBreak/>
        <w:t>- повышение уровня общей и специальной физической, технической, тактической и психологической подготовки;</w:t>
      </w:r>
    </w:p>
    <w:p w:rsidR="001471BF" w:rsidRPr="003B0E2A" w:rsidRDefault="001471BF" w:rsidP="002F3AFA">
      <w:pPr>
        <w:tabs>
          <w:tab w:val="left" w:pos="3119"/>
        </w:tabs>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 приобретение опыта и достижение стабильности выступления на официальных спортивных соревнованиях по виду спорта спортивное ориентирование;</w:t>
      </w:r>
    </w:p>
    <w:p w:rsidR="001471BF" w:rsidRPr="003B0E2A" w:rsidRDefault="001471BF" w:rsidP="002F3AFA">
      <w:pPr>
        <w:tabs>
          <w:tab w:val="left" w:pos="3119"/>
        </w:tabs>
        <w:autoSpaceDE w:val="0"/>
        <w:autoSpaceDN w:val="0"/>
        <w:adjustRightInd w:val="0"/>
        <w:spacing w:after="0" w:line="240" w:lineRule="auto"/>
        <w:jc w:val="both"/>
        <w:rPr>
          <w:rFonts w:ascii="Times New Roman" w:hAnsi="Times New Roman"/>
          <w:sz w:val="28"/>
          <w:szCs w:val="28"/>
        </w:rPr>
      </w:pPr>
      <w:r w:rsidRPr="003B0E2A">
        <w:rPr>
          <w:rFonts w:ascii="Times New Roman" w:hAnsi="Times New Roman"/>
          <w:sz w:val="28"/>
          <w:szCs w:val="28"/>
        </w:rPr>
        <w:t>- формирование спортивной мотивации;</w:t>
      </w:r>
    </w:p>
    <w:p w:rsidR="001471BF" w:rsidRPr="003B0E2A" w:rsidRDefault="001471BF" w:rsidP="002F3AFA">
      <w:pPr>
        <w:tabs>
          <w:tab w:val="left" w:pos="3119"/>
        </w:tabs>
        <w:autoSpaceDE w:val="0"/>
        <w:autoSpaceDN w:val="0"/>
        <w:adjustRightInd w:val="0"/>
        <w:spacing w:after="0" w:line="240" w:lineRule="auto"/>
        <w:jc w:val="both"/>
        <w:rPr>
          <w:rFonts w:ascii="Times New Roman" w:hAnsi="Times New Roman"/>
          <w:sz w:val="28"/>
          <w:szCs w:val="28"/>
          <w:highlight w:val="yellow"/>
        </w:rPr>
      </w:pPr>
      <w:r w:rsidRPr="003B0E2A">
        <w:rPr>
          <w:rFonts w:ascii="Times New Roman" w:hAnsi="Times New Roman"/>
          <w:sz w:val="28"/>
          <w:szCs w:val="28"/>
        </w:rPr>
        <w:t>- укрепление здоровья спортсменов.</w:t>
      </w:r>
    </w:p>
    <w:p w:rsidR="001471BF" w:rsidRPr="003B0E2A" w:rsidRDefault="001471BF" w:rsidP="002F3AFA">
      <w:pPr>
        <w:autoSpaceDE w:val="0"/>
        <w:autoSpaceDN w:val="0"/>
        <w:adjustRightInd w:val="0"/>
        <w:spacing w:after="0" w:line="240" w:lineRule="auto"/>
        <w:jc w:val="both"/>
        <w:rPr>
          <w:rFonts w:ascii="Times New Roman" w:hAnsi="Times New Roman"/>
          <w:sz w:val="28"/>
          <w:szCs w:val="28"/>
          <w:highlight w:val="yellow"/>
        </w:rPr>
      </w:pPr>
    </w:p>
    <w:p w:rsidR="001471BF" w:rsidRPr="003B0E2A" w:rsidRDefault="001471BF" w:rsidP="002F3AFA">
      <w:pPr>
        <w:pStyle w:val="Style2"/>
        <w:widowControl/>
        <w:spacing w:line="240" w:lineRule="auto"/>
        <w:ind w:firstLine="288"/>
        <w:jc w:val="center"/>
        <w:rPr>
          <w:rStyle w:val="FontStyle39"/>
          <w:b/>
          <w:sz w:val="28"/>
          <w:szCs w:val="28"/>
        </w:rPr>
      </w:pPr>
      <w:r w:rsidRPr="003B0E2A">
        <w:rPr>
          <w:rStyle w:val="FontStyle39"/>
          <w:b/>
          <w:sz w:val="28"/>
          <w:szCs w:val="28"/>
        </w:rPr>
        <w:t>Формы и методы ко</w:t>
      </w:r>
      <w:r>
        <w:rPr>
          <w:rStyle w:val="FontStyle39"/>
          <w:b/>
          <w:sz w:val="28"/>
          <w:szCs w:val="28"/>
        </w:rPr>
        <w:t xml:space="preserve">нтроля для </w:t>
      </w:r>
      <w:r w:rsidRPr="003B0E2A">
        <w:rPr>
          <w:rStyle w:val="FontStyle39"/>
          <w:b/>
          <w:sz w:val="28"/>
          <w:szCs w:val="28"/>
        </w:rPr>
        <w:t>групп</w:t>
      </w:r>
      <w:r w:rsidR="001F638D">
        <w:rPr>
          <w:rStyle w:val="FontStyle39"/>
          <w:b/>
          <w:sz w:val="28"/>
          <w:szCs w:val="28"/>
        </w:rPr>
        <w:t xml:space="preserve"> тренировочного этапа 2</w:t>
      </w:r>
      <w:r>
        <w:rPr>
          <w:rStyle w:val="FontStyle39"/>
          <w:b/>
          <w:sz w:val="28"/>
          <w:szCs w:val="28"/>
        </w:rPr>
        <w:t xml:space="preserve"> года обучения (этап спорт</w:t>
      </w:r>
      <w:r w:rsidR="001F638D">
        <w:rPr>
          <w:rStyle w:val="FontStyle39"/>
          <w:b/>
          <w:sz w:val="28"/>
          <w:szCs w:val="28"/>
        </w:rPr>
        <w:t>ивной специализации) Т</w:t>
      </w:r>
      <w:proofErr w:type="gramStart"/>
      <w:r w:rsidR="001F638D">
        <w:rPr>
          <w:rStyle w:val="FontStyle39"/>
          <w:b/>
          <w:sz w:val="28"/>
          <w:szCs w:val="28"/>
        </w:rPr>
        <w:t>Э(</w:t>
      </w:r>
      <w:proofErr w:type="gramEnd"/>
      <w:r w:rsidR="001F638D">
        <w:rPr>
          <w:rStyle w:val="FontStyle39"/>
          <w:b/>
          <w:sz w:val="28"/>
          <w:szCs w:val="28"/>
        </w:rPr>
        <w:t>СС)- 2</w:t>
      </w:r>
      <w:r>
        <w:rPr>
          <w:rStyle w:val="FontStyle39"/>
          <w:b/>
          <w:sz w:val="28"/>
          <w:szCs w:val="28"/>
        </w:rPr>
        <w:t xml:space="preserve"> года</w:t>
      </w:r>
    </w:p>
    <w:tbl>
      <w:tblPr>
        <w:tblStyle w:val="af1"/>
        <w:tblW w:w="0" w:type="auto"/>
        <w:tblLook w:val="04A0" w:firstRow="1" w:lastRow="0" w:firstColumn="1" w:lastColumn="0" w:noHBand="0" w:noVBand="1"/>
      </w:tblPr>
      <w:tblGrid>
        <w:gridCol w:w="794"/>
        <w:gridCol w:w="4725"/>
        <w:gridCol w:w="1991"/>
        <w:gridCol w:w="2061"/>
      </w:tblGrid>
      <w:tr w:rsidR="001471BF" w:rsidRPr="001F638D" w:rsidTr="00533F85">
        <w:tc>
          <w:tcPr>
            <w:tcW w:w="794"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 xml:space="preserve">№ </w:t>
            </w:r>
            <w:proofErr w:type="gramStart"/>
            <w:r w:rsidRPr="001F638D">
              <w:rPr>
                <w:rStyle w:val="FontStyle39"/>
                <w:sz w:val="24"/>
                <w:szCs w:val="24"/>
              </w:rPr>
              <w:t>п</w:t>
            </w:r>
            <w:proofErr w:type="gramEnd"/>
            <w:r w:rsidRPr="001F638D">
              <w:rPr>
                <w:rStyle w:val="FontStyle39"/>
                <w:sz w:val="24"/>
                <w:szCs w:val="24"/>
              </w:rPr>
              <w:t>/п</w:t>
            </w:r>
          </w:p>
        </w:tc>
        <w:tc>
          <w:tcPr>
            <w:tcW w:w="4725"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Формы и методы контроля</w:t>
            </w:r>
          </w:p>
        </w:tc>
        <w:tc>
          <w:tcPr>
            <w:tcW w:w="1991"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Дата проведения</w:t>
            </w:r>
          </w:p>
        </w:tc>
        <w:tc>
          <w:tcPr>
            <w:tcW w:w="2061"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Ответственный</w:t>
            </w:r>
          </w:p>
        </w:tc>
      </w:tr>
      <w:tr w:rsidR="001471BF" w:rsidRPr="001F638D" w:rsidTr="00533F85">
        <w:tc>
          <w:tcPr>
            <w:tcW w:w="794"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1.</w:t>
            </w:r>
          </w:p>
        </w:tc>
        <w:tc>
          <w:tcPr>
            <w:tcW w:w="4725" w:type="dxa"/>
          </w:tcPr>
          <w:p w:rsidR="001471BF" w:rsidRPr="001F638D" w:rsidRDefault="001471BF" w:rsidP="002F3AFA">
            <w:pPr>
              <w:pStyle w:val="Style5"/>
              <w:widowControl/>
              <w:tabs>
                <w:tab w:val="left" w:pos="437"/>
              </w:tabs>
              <w:jc w:val="left"/>
              <w:rPr>
                <w:rStyle w:val="FontStyle39"/>
                <w:b/>
                <w:sz w:val="24"/>
                <w:szCs w:val="24"/>
              </w:rPr>
            </w:pPr>
            <w:r w:rsidRPr="001F638D">
              <w:rPr>
                <w:rStyle w:val="FontStyle39"/>
                <w:b/>
                <w:sz w:val="24"/>
                <w:szCs w:val="24"/>
              </w:rPr>
              <w:t xml:space="preserve">Предварительный контроль. </w:t>
            </w:r>
          </w:p>
          <w:p w:rsidR="001471BF" w:rsidRPr="001F638D" w:rsidRDefault="001471BF" w:rsidP="002F3AFA">
            <w:pPr>
              <w:pStyle w:val="Style5"/>
              <w:widowControl/>
              <w:tabs>
                <w:tab w:val="left" w:pos="437"/>
              </w:tabs>
              <w:jc w:val="left"/>
              <w:rPr>
                <w:rStyle w:val="FontStyle39"/>
                <w:sz w:val="24"/>
                <w:szCs w:val="24"/>
              </w:rPr>
            </w:pPr>
            <w:r w:rsidRPr="001F638D">
              <w:rPr>
                <w:rStyle w:val="FontStyle39"/>
                <w:b/>
                <w:sz w:val="24"/>
                <w:szCs w:val="24"/>
              </w:rPr>
              <w:t>Методы.</w:t>
            </w:r>
            <w:r w:rsidRPr="001F638D">
              <w:rPr>
                <w:rStyle w:val="FontStyle39"/>
                <w:sz w:val="24"/>
                <w:szCs w:val="24"/>
              </w:rPr>
              <w:t xml:space="preserve"> Сдача контрольных нормативов по ОФП на начало учебного года. Медицинский контроль.</w:t>
            </w:r>
          </w:p>
        </w:tc>
        <w:tc>
          <w:tcPr>
            <w:tcW w:w="1991" w:type="dxa"/>
          </w:tcPr>
          <w:p w:rsidR="001471BF" w:rsidRPr="001F638D" w:rsidRDefault="001471BF" w:rsidP="002F3AFA">
            <w:pPr>
              <w:pStyle w:val="Style5"/>
              <w:widowControl/>
              <w:tabs>
                <w:tab w:val="left" w:pos="437"/>
              </w:tabs>
              <w:jc w:val="left"/>
              <w:rPr>
                <w:rStyle w:val="FontStyle39"/>
                <w:sz w:val="24"/>
                <w:szCs w:val="24"/>
              </w:rPr>
            </w:pPr>
            <w:r w:rsidRPr="001F638D">
              <w:rPr>
                <w:rStyle w:val="FontStyle39"/>
                <w:sz w:val="24"/>
                <w:szCs w:val="24"/>
              </w:rPr>
              <w:t>сентябрь</w:t>
            </w:r>
          </w:p>
        </w:tc>
        <w:tc>
          <w:tcPr>
            <w:tcW w:w="2061"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тренер-преподаватель</w:t>
            </w:r>
          </w:p>
        </w:tc>
      </w:tr>
      <w:tr w:rsidR="001471BF" w:rsidRPr="001F638D" w:rsidTr="00533F85">
        <w:tc>
          <w:tcPr>
            <w:tcW w:w="794"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2.</w:t>
            </w:r>
          </w:p>
        </w:tc>
        <w:tc>
          <w:tcPr>
            <w:tcW w:w="4725" w:type="dxa"/>
          </w:tcPr>
          <w:p w:rsidR="001471BF" w:rsidRPr="001F638D" w:rsidRDefault="001471BF" w:rsidP="002F3AFA">
            <w:pPr>
              <w:pStyle w:val="Style5"/>
              <w:widowControl/>
              <w:tabs>
                <w:tab w:val="left" w:pos="437"/>
              </w:tabs>
              <w:jc w:val="left"/>
              <w:rPr>
                <w:rStyle w:val="FontStyle39"/>
                <w:b/>
                <w:sz w:val="24"/>
                <w:szCs w:val="24"/>
              </w:rPr>
            </w:pPr>
            <w:r w:rsidRPr="001F638D">
              <w:rPr>
                <w:rStyle w:val="FontStyle39"/>
                <w:b/>
                <w:sz w:val="24"/>
                <w:szCs w:val="24"/>
              </w:rPr>
              <w:t>Оперативный контроль.</w:t>
            </w:r>
          </w:p>
          <w:p w:rsidR="001471BF" w:rsidRPr="001F638D" w:rsidRDefault="001471BF" w:rsidP="002F3AFA">
            <w:pPr>
              <w:pStyle w:val="Style5"/>
              <w:widowControl/>
              <w:tabs>
                <w:tab w:val="left" w:pos="437"/>
              </w:tabs>
              <w:jc w:val="left"/>
              <w:rPr>
                <w:rStyle w:val="FontStyle39"/>
                <w:b/>
                <w:sz w:val="24"/>
                <w:szCs w:val="24"/>
              </w:rPr>
            </w:pPr>
            <w:r w:rsidRPr="001F638D">
              <w:rPr>
                <w:rStyle w:val="FontStyle39"/>
                <w:b/>
                <w:sz w:val="24"/>
                <w:szCs w:val="24"/>
              </w:rPr>
              <w:t>Методы</w:t>
            </w:r>
            <w:r w:rsidRPr="001F638D">
              <w:rPr>
                <w:rStyle w:val="FontStyle39"/>
                <w:sz w:val="24"/>
                <w:szCs w:val="24"/>
              </w:rPr>
              <w:t>. Опросы, тестирование.</w:t>
            </w:r>
          </w:p>
        </w:tc>
        <w:tc>
          <w:tcPr>
            <w:tcW w:w="1991" w:type="dxa"/>
          </w:tcPr>
          <w:p w:rsidR="001471BF" w:rsidRPr="001F638D" w:rsidRDefault="001471BF" w:rsidP="002F3AFA">
            <w:pPr>
              <w:pStyle w:val="Style5"/>
              <w:widowControl/>
              <w:tabs>
                <w:tab w:val="left" w:pos="437"/>
              </w:tabs>
              <w:jc w:val="left"/>
              <w:rPr>
                <w:rStyle w:val="FontStyle39"/>
                <w:sz w:val="24"/>
                <w:szCs w:val="24"/>
              </w:rPr>
            </w:pPr>
            <w:r w:rsidRPr="001F638D">
              <w:rPr>
                <w:rStyle w:val="FontStyle39"/>
                <w:sz w:val="24"/>
                <w:szCs w:val="24"/>
              </w:rPr>
              <w:t>В течени</w:t>
            </w:r>
            <w:proofErr w:type="gramStart"/>
            <w:r w:rsidRPr="001F638D">
              <w:rPr>
                <w:rStyle w:val="FontStyle39"/>
                <w:sz w:val="24"/>
                <w:szCs w:val="24"/>
              </w:rPr>
              <w:t>и</w:t>
            </w:r>
            <w:proofErr w:type="gramEnd"/>
            <w:r w:rsidRPr="001F638D">
              <w:rPr>
                <w:rStyle w:val="FontStyle39"/>
                <w:sz w:val="24"/>
                <w:szCs w:val="24"/>
              </w:rPr>
              <w:t xml:space="preserve"> учебного года</w:t>
            </w:r>
          </w:p>
        </w:tc>
        <w:tc>
          <w:tcPr>
            <w:tcW w:w="2061"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тренер-преподаватель</w:t>
            </w:r>
          </w:p>
        </w:tc>
      </w:tr>
      <w:tr w:rsidR="001471BF" w:rsidRPr="001F638D" w:rsidTr="00533F85">
        <w:tc>
          <w:tcPr>
            <w:tcW w:w="794"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3.</w:t>
            </w:r>
          </w:p>
        </w:tc>
        <w:tc>
          <w:tcPr>
            <w:tcW w:w="4725" w:type="dxa"/>
          </w:tcPr>
          <w:p w:rsidR="001471BF" w:rsidRPr="001F638D" w:rsidRDefault="001471BF" w:rsidP="002F3AFA">
            <w:pPr>
              <w:pStyle w:val="Style5"/>
              <w:widowControl/>
              <w:tabs>
                <w:tab w:val="left" w:pos="437"/>
              </w:tabs>
              <w:jc w:val="left"/>
              <w:rPr>
                <w:rStyle w:val="FontStyle39"/>
                <w:b/>
                <w:sz w:val="24"/>
                <w:szCs w:val="24"/>
              </w:rPr>
            </w:pPr>
            <w:r w:rsidRPr="001F638D">
              <w:rPr>
                <w:rStyle w:val="FontStyle39"/>
                <w:b/>
                <w:sz w:val="24"/>
                <w:szCs w:val="24"/>
              </w:rPr>
              <w:t xml:space="preserve">Текущий контроль. </w:t>
            </w:r>
          </w:p>
          <w:p w:rsidR="001471BF" w:rsidRPr="001F638D" w:rsidRDefault="001471BF" w:rsidP="002F3AFA">
            <w:pPr>
              <w:pStyle w:val="Style5"/>
              <w:widowControl/>
              <w:tabs>
                <w:tab w:val="left" w:pos="437"/>
              </w:tabs>
              <w:jc w:val="left"/>
              <w:rPr>
                <w:rStyle w:val="FontStyle39"/>
                <w:b/>
                <w:sz w:val="24"/>
                <w:szCs w:val="24"/>
              </w:rPr>
            </w:pPr>
            <w:r w:rsidRPr="001F638D">
              <w:rPr>
                <w:rStyle w:val="FontStyle39"/>
                <w:b/>
                <w:sz w:val="24"/>
                <w:szCs w:val="24"/>
              </w:rPr>
              <w:t>Методы.</w:t>
            </w:r>
            <w:r w:rsidRPr="001F638D">
              <w:rPr>
                <w:rStyle w:val="FontStyle39"/>
                <w:sz w:val="24"/>
                <w:szCs w:val="24"/>
              </w:rPr>
              <w:t xml:space="preserve"> Педагогическое наблюдение, тестирование, опросы, соревнования</w:t>
            </w:r>
          </w:p>
        </w:tc>
        <w:tc>
          <w:tcPr>
            <w:tcW w:w="1991" w:type="dxa"/>
          </w:tcPr>
          <w:p w:rsidR="001471BF" w:rsidRPr="001F638D" w:rsidRDefault="001471BF" w:rsidP="002F3AFA">
            <w:pPr>
              <w:pStyle w:val="Style5"/>
              <w:widowControl/>
              <w:tabs>
                <w:tab w:val="left" w:pos="437"/>
              </w:tabs>
              <w:jc w:val="left"/>
              <w:rPr>
                <w:rStyle w:val="FontStyle39"/>
                <w:sz w:val="24"/>
                <w:szCs w:val="24"/>
              </w:rPr>
            </w:pPr>
            <w:r w:rsidRPr="001F638D">
              <w:rPr>
                <w:rStyle w:val="FontStyle39"/>
                <w:sz w:val="24"/>
                <w:szCs w:val="24"/>
              </w:rPr>
              <w:t>В течени</w:t>
            </w:r>
            <w:proofErr w:type="gramStart"/>
            <w:r w:rsidRPr="001F638D">
              <w:rPr>
                <w:rStyle w:val="FontStyle39"/>
                <w:sz w:val="24"/>
                <w:szCs w:val="24"/>
              </w:rPr>
              <w:t>и</w:t>
            </w:r>
            <w:proofErr w:type="gramEnd"/>
            <w:r w:rsidRPr="001F638D">
              <w:rPr>
                <w:rStyle w:val="FontStyle39"/>
                <w:sz w:val="24"/>
                <w:szCs w:val="24"/>
              </w:rPr>
              <w:t xml:space="preserve"> учебного года</w:t>
            </w:r>
          </w:p>
        </w:tc>
        <w:tc>
          <w:tcPr>
            <w:tcW w:w="2061"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тренер-преподаватель</w:t>
            </w:r>
          </w:p>
        </w:tc>
      </w:tr>
      <w:tr w:rsidR="001471BF" w:rsidRPr="001F638D" w:rsidTr="00533F85">
        <w:tc>
          <w:tcPr>
            <w:tcW w:w="794"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4.</w:t>
            </w:r>
          </w:p>
        </w:tc>
        <w:tc>
          <w:tcPr>
            <w:tcW w:w="4725" w:type="dxa"/>
          </w:tcPr>
          <w:p w:rsidR="001471BF" w:rsidRPr="001F638D" w:rsidRDefault="001471BF" w:rsidP="002F3AFA">
            <w:pPr>
              <w:pStyle w:val="Style5"/>
              <w:widowControl/>
              <w:tabs>
                <w:tab w:val="left" w:pos="437"/>
              </w:tabs>
              <w:jc w:val="left"/>
              <w:rPr>
                <w:rStyle w:val="FontStyle39"/>
                <w:sz w:val="24"/>
                <w:szCs w:val="24"/>
              </w:rPr>
            </w:pPr>
            <w:r w:rsidRPr="001F638D">
              <w:rPr>
                <w:rStyle w:val="FontStyle39"/>
                <w:b/>
                <w:sz w:val="24"/>
                <w:szCs w:val="24"/>
              </w:rPr>
              <w:t>Этапный контроль.</w:t>
            </w:r>
            <w:r w:rsidRPr="001F638D">
              <w:rPr>
                <w:rStyle w:val="FontStyle39"/>
                <w:sz w:val="24"/>
                <w:szCs w:val="24"/>
              </w:rPr>
              <w:t xml:space="preserve"> </w:t>
            </w:r>
          </w:p>
          <w:p w:rsidR="001471BF" w:rsidRPr="001F638D" w:rsidRDefault="001471BF" w:rsidP="002F3AFA">
            <w:pPr>
              <w:pStyle w:val="Style5"/>
              <w:widowControl/>
              <w:tabs>
                <w:tab w:val="left" w:pos="437"/>
              </w:tabs>
              <w:jc w:val="left"/>
              <w:rPr>
                <w:rStyle w:val="FontStyle39"/>
                <w:b/>
                <w:sz w:val="24"/>
                <w:szCs w:val="24"/>
              </w:rPr>
            </w:pPr>
            <w:r w:rsidRPr="001F638D">
              <w:rPr>
                <w:rStyle w:val="FontStyle39"/>
                <w:b/>
                <w:sz w:val="24"/>
                <w:szCs w:val="24"/>
              </w:rPr>
              <w:t>Методы.</w:t>
            </w:r>
            <w:r w:rsidRPr="001F638D">
              <w:rPr>
                <w:rStyle w:val="FontStyle39"/>
                <w:sz w:val="24"/>
                <w:szCs w:val="24"/>
              </w:rPr>
              <w:t xml:space="preserve"> Контрольное тестирование, опросы, контрольные соревнования</w:t>
            </w:r>
          </w:p>
        </w:tc>
        <w:tc>
          <w:tcPr>
            <w:tcW w:w="1991" w:type="dxa"/>
          </w:tcPr>
          <w:p w:rsidR="001471BF" w:rsidRPr="001F638D" w:rsidRDefault="001471BF" w:rsidP="002F3AFA">
            <w:pPr>
              <w:pStyle w:val="Style5"/>
              <w:widowControl/>
              <w:tabs>
                <w:tab w:val="left" w:pos="437"/>
              </w:tabs>
              <w:jc w:val="left"/>
              <w:rPr>
                <w:rStyle w:val="FontStyle39"/>
                <w:sz w:val="24"/>
                <w:szCs w:val="24"/>
              </w:rPr>
            </w:pPr>
            <w:r w:rsidRPr="001F638D">
              <w:rPr>
                <w:rStyle w:val="FontStyle39"/>
                <w:sz w:val="24"/>
                <w:szCs w:val="24"/>
              </w:rPr>
              <w:t>По мере прохождения учебной программы</w:t>
            </w:r>
          </w:p>
        </w:tc>
        <w:tc>
          <w:tcPr>
            <w:tcW w:w="2061"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тренер-преподаватель</w:t>
            </w:r>
          </w:p>
        </w:tc>
      </w:tr>
      <w:tr w:rsidR="001471BF" w:rsidRPr="001F638D" w:rsidTr="00533F85">
        <w:tc>
          <w:tcPr>
            <w:tcW w:w="794"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5.</w:t>
            </w:r>
          </w:p>
        </w:tc>
        <w:tc>
          <w:tcPr>
            <w:tcW w:w="4725" w:type="dxa"/>
          </w:tcPr>
          <w:p w:rsidR="001471BF" w:rsidRPr="001F638D" w:rsidRDefault="001471BF" w:rsidP="002F3AFA">
            <w:pPr>
              <w:pStyle w:val="Style5"/>
              <w:widowControl/>
              <w:tabs>
                <w:tab w:val="left" w:pos="437"/>
              </w:tabs>
              <w:jc w:val="left"/>
              <w:rPr>
                <w:rStyle w:val="FontStyle39"/>
                <w:sz w:val="24"/>
                <w:szCs w:val="24"/>
              </w:rPr>
            </w:pPr>
            <w:r w:rsidRPr="001F638D">
              <w:rPr>
                <w:rStyle w:val="FontStyle39"/>
                <w:b/>
                <w:sz w:val="24"/>
                <w:szCs w:val="24"/>
              </w:rPr>
              <w:t>Итоговый контроль.</w:t>
            </w:r>
            <w:r w:rsidRPr="001F638D">
              <w:rPr>
                <w:rStyle w:val="FontStyle39"/>
                <w:sz w:val="24"/>
                <w:szCs w:val="24"/>
              </w:rPr>
              <w:t xml:space="preserve"> </w:t>
            </w:r>
          </w:p>
          <w:p w:rsidR="001471BF" w:rsidRPr="001F638D" w:rsidRDefault="001471BF" w:rsidP="002F3AFA">
            <w:pPr>
              <w:pStyle w:val="Style5"/>
              <w:widowControl/>
              <w:tabs>
                <w:tab w:val="left" w:pos="437"/>
              </w:tabs>
              <w:jc w:val="left"/>
              <w:rPr>
                <w:rStyle w:val="FontStyle39"/>
                <w:b/>
                <w:sz w:val="24"/>
                <w:szCs w:val="24"/>
              </w:rPr>
            </w:pPr>
            <w:r w:rsidRPr="001F638D">
              <w:rPr>
                <w:rStyle w:val="FontStyle39"/>
                <w:b/>
                <w:sz w:val="24"/>
                <w:szCs w:val="24"/>
              </w:rPr>
              <w:t>Методы.</w:t>
            </w:r>
            <w:r w:rsidRPr="001F638D">
              <w:rPr>
                <w:rStyle w:val="FontStyle39"/>
                <w:sz w:val="24"/>
                <w:szCs w:val="24"/>
              </w:rPr>
              <w:t xml:space="preserve"> Сдача контрольных нормативов по ОФП, итоговое тестирование, соревнования.  Медицинский контроль.</w:t>
            </w:r>
          </w:p>
        </w:tc>
        <w:tc>
          <w:tcPr>
            <w:tcW w:w="1991" w:type="dxa"/>
          </w:tcPr>
          <w:p w:rsidR="001471BF" w:rsidRPr="001F638D" w:rsidRDefault="001471BF" w:rsidP="002F3AFA">
            <w:pPr>
              <w:pStyle w:val="Style5"/>
              <w:widowControl/>
              <w:tabs>
                <w:tab w:val="left" w:pos="437"/>
              </w:tabs>
              <w:jc w:val="left"/>
              <w:rPr>
                <w:rStyle w:val="FontStyle39"/>
                <w:sz w:val="24"/>
                <w:szCs w:val="24"/>
              </w:rPr>
            </w:pPr>
            <w:r w:rsidRPr="001F638D">
              <w:rPr>
                <w:rStyle w:val="FontStyle39"/>
                <w:sz w:val="24"/>
                <w:szCs w:val="24"/>
              </w:rPr>
              <w:t>май</w:t>
            </w:r>
          </w:p>
        </w:tc>
        <w:tc>
          <w:tcPr>
            <w:tcW w:w="2061" w:type="dxa"/>
          </w:tcPr>
          <w:p w:rsidR="001471BF" w:rsidRPr="001F638D" w:rsidRDefault="001471BF" w:rsidP="002F3AFA">
            <w:pPr>
              <w:pStyle w:val="Style5"/>
              <w:widowControl/>
              <w:tabs>
                <w:tab w:val="left" w:pos="437"/>
              </w:tabs>
              <w:jc w:val="center"/>
              <w:rPr>
                <w:rStyle w:val="FontStyle39"/>
                <w:sz w:val="24"/>
                <w:szCs w:val="24"/>
              </w:rPr>
            </w:pPr>
            <w:r w:rsidRPr="001F638D">
              <w:rPr>
                <w:rStyle w:val="FontStyle39"/>
                <w:sz w:val="24"/>
                <w:szCs w:val="24"/>
              </w:rPr>
              <w:t>тренер-преподаватель</w:t>
            </w:r>
          </w:p>
        </w:tc>
      </w:tr>
    </w:tbl>
    <w:p w:rsidR="001471BF" w:rsidRPr="001F638D" w:rsidRDefault="001471BF" w:rsidP="002F3AFA">
      <w:pPr>
        <w:autoSpaceDE w:val="0"/>
        <w:autoSpaceDN w:val="0"/>
        <w:adjustRightInd w:val="0"/>
        <w:spacing w:after="0" w:line="240" w:lineRule="auto"/>
        <w:rPr>
          <w:rFonts w:ascii="Times New Roman" w:hAnsi="Times New Roman"/>
          <w:b/>
          <w:bCs/>
          <w:color w:val="000000"/>
          <w:sz w:val="24"/>
          <w:szCs w:val="24"/>
          <w:highlight w:val="yellow"/>
        </w:rPr>
      </w:pPr>
    </w:p>
    <w:p w:rsidR="001471BF" w:rsidRPr="003B0E2A" w:rsidRDefault="001471BF" w:rsidP="002F3AFA">
      <w:pPr>
        <w:autoSpaceDE w:val="0"/>
        <w:autoSpaceDN w:val="0"/>
        <w:adjustRightInd w:val="0"/>
        <w:spacing w:after="0" w:line="240" w:lineRule="auto"/>
        <w:jc w:val="center"/>
        <w:rPr>
          <w:rFonts w:ascii="Times New Roman" w:hAnsi="Times New Roman"/>
          <w:b/>
          <w:bCs/>
          <w:color w:val="000000"/>
          <w:sz w:val="28"/>
          <w:szCs w:val="28"/>
        </w:rPr>
      </w:pPr>
      <w:r w:rsidRPr="003B0E2A">
        <w:rPr>
          <w:rFonts w:ascii="Times New Roman" w:hAnsi="Times New Roman"/>
          <w:b/>
          <w:bCs/>
          <w:color w:val="000000"/>
          <w:sz w:val="28"/>
          <w:szCs w:val="28"/>
        </w:rPr>
        <w:t>Нормативы общей физической и специальной физической подготовки</w:t>
      </w:r>
    </w:p>
    <w:p w:rsidR="001F638D" w:rsidRPr="00562848" w:rsidRDefault="001471BF" w:rsidP="002F3AFA">
      <w:pPr>
        <w:autoSpaceDE w:val="0"/>
        <w:autoSpaceDN w:val="0"/>
        <w:adjustRightInd w:val="0"/>
        <w:spacing w:after="0" w:line="240" w:lineRule="auto"/>
        <w:jc w:val="center"/>
        <w:rPr>
          <w:rStyle w:val="FontStyle39"/>
          <w:b/>
          <w:bCs/>
          <w:color w:val="000000"/>
          <w:sz w:val="28"/>
          <w:szCs w:val="28"/>
        </w:rPr>
      </w:pPr>
      <w:r w:rsidRPr="003B0E2A">
        <w:rPr>
          <w:rFonts w:ascii="Times New Roman" w:hAnsi="Times New Roman"/>
          <w:b/>
          <w:bCs/>
          <w:color w:val="000000"/>
          <w:sz w:val="28"/>
          <w:szCs w:val="28"/>
        </w:rPr>
        <w:t xml:space="preserve">для зачисления в группы </w:t>
      </w:r>
      <w:r>
        <w:rPr>
          <w:rFonts w:ascii="Times New Roman" w:hAnsi="Times New Roman"/>
          <w:b/>
          <w:bCs/>
          <w:color w:val="000000"/>
          <w:sz w:val="28"/>
          <w:szCs w:val="28"/>
        </w:rPr>
        <w:t xml:space="preserve">тренировочного этапа (этап спортивной специализации)  </w:t>
      </w:r>
      <w:r w:rsidRPr="003B0E2A">
        <w:rPr>
          <w:rFonts w:ascii="Times New Roman" w:hAnsi="Times New Roman"/>
          <w:b/>
          <w:bCs/>
          <w:color w:val="000000"/>
          <w:sz w:val="28"/>
          <w:szCs w:val="28"/>
        </w:rPr>
        <w:t>Т</w:t>
      </w:r>
      <w:proofErr w:type="gramStart"/>
      <w:r>
        <w:rPr>
          <w:rFonts w:ascii="Times New Roman" w:hAnsi="Times New Roman"/>
          <w:b/>
          <w:bCs/>
          <w:color w:val="000000"/>
          <w:sz w:val="28"/>
          <w:szCs w:val="28"/>
        </w:rPr>
        <w:t>Э(</w:t>
      </w:r>
      <w:proofErr w:type="gramEnd"/>
      <w:r>
        <w:rPr>
          <w:rFonts w:ascii="Times New Roman" w:hAnsi="Times New Roman"/>
          <w:b/>
          <w:bCs/>
          <w:color w:val="000000"/>
          <w:sz w:val="28"/>
          <w:szCs w:val="28"/>
        </w:rPr>
        <w:t>СС)</w:t>
      </w:r>
      <w:r w:rsidR="001F638D">
        <w:rPr>
          <w:rFonts w:ascii="Times New Roman" w:hAnsi="Times New Roman"/>
          <w:b/>
          <w:bCs/>
          <w:color w:val="000000"/>
          <w:sz w:val="28"/>
          <w:szCs w:val="28"/>
        </w:rPr>
        <w:t>-2</w:t>
      </w:r>
    </w:p>
    <w:tbl>
      <w:tblPr>
        <w:tblStyle w:val="af1"/>
        <w:tblW w:w="0" w:type="auto"/>
        <w:tblLook w:val="04A0" w:firstRow="1" w:lastRow="0" w:firstColumn="1" w:lastColumn="0" w:noHBand="0" w:noVBand="1"/>
      </w:tblPr>
      <w:tblGrid>
        <w:gridCol w:w="2392"/>
        <w:gridCol w:w="2393"/>
        <w:gridCol w:w="2393"/>
        <w:gridCol w:w="2393"/>
      </w:tblGrid>
      <w:tr w:rsidR="001F638D" w:rsidRPr="00B17531" w:rsidTr="0098109F">
        <w:tc>
          <w:tcPr>
            <w:tcW w:w="2392" w:type="dxa"/>
          </w:tcPr>
          <w:p w:rsidR="001F638D" w:rsidRPr="00B17531" w:rsidRDefault="001F638D"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Развиваемое</w:t>
            </w:r>
          </w:p>
          <w:p w:rsidR="001F638D" w:rsidRPr="00B17531" w:rsidRDefault="001F638D"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физическое</w:t>
            </w:r>
          </w:p>
          <w:p w:rsidR="001F638D" w:rsidRPr="00B17531" w:rsidRDefault="001F638D"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качество</w:t>
            </w:r>
          </w:p>
        </w:tc>
        <w:tc>
          <w:tcPr>
            <w:tcW w:w="2393" w:type="dxa"/>
          </w:tcPr>
          <w:p w:rsidR="001F638D" w:rsidRPr="00B17531" w:rsidRDefault="001F638D"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Контрольные</w:t>
            </w:r>
          </w:p>
          <w:p w:rsidR="001F638D" w:rsidRPr="00B17531" w:rsidRDefault="001F638D"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упражнения</w:t>
            </w:r>
          </w:p>
          <w:p w:rsidR="001F638D" w:rsidRPr="00B17531" w:rsidRDefault="001F638D"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(тесты)</w:t>
            </w:r>
          </w:p>
          <w:p w:rsidR="001F638D" w:rsidRPr="00B17531" w:rsidRDefault="001F638D" w:rsidP="002F3AFA">
            <w:pPr>
              <w:autoSpaceDE w:val="0"/>
              <w:autoSpaceDN w:val="0"/>
              <w:adjustRightInd w:val="0"/>
              <w:jc w:val="center"/>
              <w:rPr>
                <w:rFonts w:ascii="Times New Roman" w:hAnsi="Times New Roman"/>
                <w:b/>
                <w:bCs/>
                <w:sz w:val="24"/>
                <w:szCs w:val="24"/>
              </w:rPr>
            </w:pPr>
          </w:p>
        </w:tc>
        <w:tc>
          <w:tcPr>
            <w:tcW w:w="2393" w:type="dxa"/>
          </w:tcPr>
          <w:p w:rsidR="001F638D" w:rsidRPr="00B17531" w:rsidRDefault="001F638D" w:rsidP="002F3AFA">
            <w:pPr>
              <w:autoSpaceDE w:val="0"/>
              <w:autoSpaceDN w:val="0"/>
              <w:adjustRightInd w:val="0"/>
              <w:jc w:val="center"/>
              <w:rPr>
                <w:rFonts w:ascii="Times New Roman" w:hAnsi="Times New Roman"/>
                <w:b/>
                <w:bCs/>
                <w:sz w:val="24"/>
                <w:szCs w:val="24"/>
              </w:rPr>
            </w:pPr>
            <w:r w:rsidRPr="00B17531">
              <w:rPr>
                <w:rFonts w:ascii="Times New Roman" w:hAnsi="Times New Roman"/>
                <w:sz w:val="24"/>
                <w:szCs w:val="24"/>
              </w:rPr>
              <w:t>юноши</w:t>
            </w:r>
          </w:p>
        </w:tc>
        <w:tc>
          <w:tcPr>
            <w:tcW w:w="2393" w:type="dxa"/>
          </w:tcPr>
          <w:p w:rsidR="001F638D" w:rsidRPr="00B17531" w:rsidRDefault="001F638D" w:rsidP="002F3AFA">
            <w:pPr>
              <w:autoSpaceDE w:val="0"/>
              <w:autoSpaceDN w:val="0"/>
              <w:adjustRightInd w:val="0"/>
              <w:jc w:val="center"/>
              <w:rPr>
                <w:rFonts w:ascii="Times New Roman" w:hAnsi="Times New Roman"/>
                <w:sz w:val="24"/>
                <w:szCs w:val="24"/>
              </w:rPr>
            </w:pPr>
            <w:r w:rsidRPr="00B17531">
              <w:rPr>
                <w:rFonts w:ascii="Times New Roman" w:hAnsi="Times New Roman"/>
                <w:sz w:val="24"/>
                <w:szCs w:val="24"/>
              </w:rPr>
              <w:t>девушки</w:t>
            </w:r>
          </w:p>
          <w:p w:rsidR="001F638D" w:rsidRPr="00B17531" w:rsidRDefault="001F638D" w:rsidP="002F3AFA">
            <w:pPr>
              <w:autoSpaceDE w:val="0"/>
              <w:autoSpaceDN w:val="0"/>
              <w:adjustRightInd w:val="0"/>
              <w:jc w:val="center"/>
              <w:rPr>
                <w:rFonts w:ascii="Times New Roman" w:hAnsi="Times New Roman"/>
                <w:b/>
                <w:bCs/>
                <w:sz w:val="24"/>
                <w:szCs w:val="24"/>
              </w:rPr>
            </w:pPr>
          </w:p>
        </w:tc>
      </w:tr>
      <w:tr w:rsidR="001F638D" w:rsidRPr="00B17531" w:rsidTr="0098109F">
        <w:tc>
          <w:tcPr>
            <w:tcW w:w="2392" w:type="dxa"/>
          </w:tcPr>
          <w:p w:rsidR="001F638D" w:rsidRPr="00B17531" w:rsidRDefault="001F638D"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Скоростные</w:t>
            </w:r>
          </w:p>
          <w:p w:rsidR="001F638D" w:rsidRPr="00B17531" w:rsidRDefault="001F638D" w:rsidP="002F3AFA">
            <w:pPr>
              <w:autoSpaceDE w:val="0"/>
              <w:autoSpaceDN w:val="0"/>
              <w:adjustRightInd w:val="0"/>
              <w:rPr>
                <w:rFonts w:ascii="Times New Roman" w:hAnsi="Times New Roman"/>
                <w:b/>
                <w:bCs/>
                <w:sz w:val="24"/>
                <w:szCs w:val="24"/>
              </w:rPr>
            </w:pPr>
            <w:r w:rsidRPr="00B17531">
              <w:rPr>
                <w:rFonts w:ascii="Times New Roman" w:hAnsi="Times New Roman"/>
                <w:sz w:val="24"/>
                <w:szCs w:val="24"/>
              </w:rPr>
              <w:t>качества</w:t>
            </w:r>
          </w:p>
        </w:tc>
        <w:tc>
          <w:tcPr>
            <w:tcW w:w="2393" w:type="dxa"/>
          </w:tcPr>
          <w:p w:rsidR="001F638D" w:rsidRPr="00B17531" w:rsidRDefault="001F638D"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Бег на 60 м</w:t>
            </w:r>
          </w:p>
          <w:p w:rsidR="001F638D" w:rsidRPr="00B17531" w:rsidRDefault="001F638D" w:rsidP="002F3AFA">
            <w:pPr>
              <w:autoSpaceDE w:val="0"/>
              <w:autoSpaceDN w:val="0"/>
              <w:adjustRightInd w:val="0"/>
              <w:rPr>
                <w:rFonts w:ascii="Times New Roman" w:hAnsi="Times New Roman"/>
                <w:b/>
                <w:bCs/>
                <w:sz w:val="24"/>
                <w:szCs w:val="24"/>
              </w:rPr>
            </w:pPr>
          </w:p>
        </w:tc>
        <w:tc>
          <w:tcPr>
            <w:tcW w:w="2393" w:type="dxa"/>
          </w:tcPr>
          <w:p w:rsidR="001F638D" w:rsidRPr="001F638D" w:rsidRDefault="001F638D" w:rsidP="002F3AFA">
            <w:pPr>
              <w:autoSpaceDE w:val="0"/>
              <w:autoSpaceDN w:val="0"/>
              <w:adjustRightInd w:val="0"/>
              <w:jc w:val="center"/>
              <w:rPr>
                <w:rFonts w:ascii="Times New Roman" w:hAnsi="Times New Roman"/>
                <w:b/>
                <w:bCs/>
                <w:sz w:val="24"/>
                <w:szCs w:val="24"/>
              </w:rPr>
            </w:pPr>
            <w:r w:rsidRPr="001F638D">
              <w:rPr>
                <w:rFonts w:ascii="Times New Roman" w:hAnsi="Times New Roman"/>
                <w:sz w:val="24"/>
                <w:szCs w:val="24"/>
              </w:rPr>
              <w:t>9,5с</w:t>
            </w:r>
          </w:p>
        </w:tc>
        <w:tc>
          <w:tcPr>
            <w:tcW w:w="2393" w:type="dxa"/>
          </w:tcPr>
          <w:p w:rsidR="001F638D" w:rsidRPr="001F638D" w:rsidRDefault="001F638D" w:rsidP="002F3AFA">
            <w:pPr>
              <w:autoSpaceDE w:val="0"/>
              <w:autoSpaceDN w:val="0"/>
              <w:adjustRightInd w:val="0"/>
              <w:jc w:val="center"/>
              <w:rPr>
                <w:rFonts w:ascii="Times New Roman" w:hAnsi="Times New Roman"/>
                <w:b/>
                <w:bCs/>
                <w:sz w:val="24"/>
                <w:szCs w:val="24"/>
              </w:rPr>
            </w:pPr>
            <w:r w:rsidRPr="001F638D">
              <w:rPr>
                <w:rFonts w:ascii="Times New Roman" w:hAnsi="Times New Roman"/>
                <w:sz w:val="24"/>
                <w:szCs w:val="24"/>
              </w:rPr>
              <w:t>10,7с</w:t>
            </w:r>
          </w:p>
        </w:tc>
      </w:tr>
      <w:tr w:rsidR="001F638D" w:rsidRPr="00B17531" w:rsidTr="0098109F">
        <w:tc>
          <w:tcPr>
            <w:tcW w:w="2392" w:type="dxa"/>
          </w:tcPr>
          <w:p w:rsidR="001F638D" w:rsidRPr="00B17531" w:rsidRDefault="001F638D"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Скоростно-</w:t>
            </w:r>
          </w:p>
          <w:p w:rsidR="001F638D" w:rsidRPr="00B17531" w:rsidRDefault="001F638D"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силовые качества</w:t>
            </w:r>
          </w:p>
        </w:tc>
        <w:tc>
          <w:tcPr>
            <w:tcW w:w="2393" w:type="dxa"/>
          </w:tcPr>
          <w:p w:rsidR="001F638D" w:rsidRPr="00B17531" w:rsidRDefault="001F638D"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 xml:space="preserve">Прыжок в длину </w:t>
            </w:r>
            <w:proofErr w:type="gramStart"/>
            <w:r w:rsidRPr="00B17531">
              <w:rPr>
                <w:rFonts w:ascii="Times New Roman" w:hAnsi="Times New Roman"/>
                <w:sz w:val="24"/>
                <w:szCs w:val="24"/>
              </w:rPr>
              <w:t>с</w:t>
            </w:r>
            <w:proofErr w:type="gramEnd"/>
          </w:p>
          <w:p w:rsidR="001F638D" w:rsidRPr="00B17531" w:rsidRDefault="001F638D"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 xml:space="preserve">Места </w:t>
            </w:r>
            <w:proofErr w:type="gramStart"/>
            <w:r w:rsidRPr="00B17531">
              <w:rPr>
                <w:rFonts w:ascii="Times New Roman" w:hAnsi="Times New Roman"/>
                <w:sz w:val="24"/>
                <w:szCs w:val="24"/>
              </w:rPr>
              <w:t xml:space="preserve">( </w:t>
            </w:r>
            <w:proofErr w:type="gramEnd"/>
            <w:r w:rsidRPr="00B17531">
              <w:rPr>
                <w:rFonts w:ascii="Times New Roman" w:hAnsi="Times New Roman"/>
                <w:sz w:val="24"/>
                <w:szCs w:val="24"/>
              </w:rPr>
              <w:t>в высоту)</w:t>
            </w:r>
          </w:p>
        </w:tc>
        <w:tc>
          <w:tcPr>
            <w:tcW w:w="2393" w:type="dxa"/>
          </w:tcPr>
          <w:p w:rsidR="001F638D" w:rsidRPr="001F638D" w:rsidRDefault="001F638D" w:rsidP="002F3AFA">
            <w:pPr>
              <w:autoSpaceDE w:val="0"/>
              <w:autoSpaceDN w:val="0"/>
              <w:adjustRightInd w:val="0"/>
              <w:jc w:val="center"/>
              <w:rPr>
                <w:rFonts w:ascii="Times New Roman" w:hAnsi="Times New Roman"/>
                <w:sz w:val="24"/>
                <w:szCs w:val="24"/>
              </w:rPr>
            </w:pPr>
            <w:r w:rsidRPr="001F638D">
              <w:rPr>
                <w:rFonts w:ascii="Times New Roman" w:hAnsi="Times New Roman"/>
                <w:sz w:val="24"/>
                <w:szCs w:val="24"/>
              </w:rPr>
              <w:t>180</w:t>
            </w:r>
          </w:p>
          <w:p w:rsidR="001F638D" w:rsidRPr="001F638D" w:rsidRDefault="001F638D" w:rsidP="002F3AFA">
            <w:pPr>
              <w:autoSpaceDE w:val="0"/>
              <w:autoSpaceDN w:val="0"/>
              <w:adjustRightInd w:val="0"/>
              <w:jc w:val="center"/>
              <w:rPr>
                <w:rFonts w:ascii="Times New Roman" w:hAnsi="Times New Roman"/>
                <w:b/>
                <w:bCs/>
                <w:sz w:val="24"/>
                <w:szCs w:val="24"/>
              </w:rPr>
            </w:pPr>
            <w:r w:rsidRPr="001F638D">
              <w:rPr>
                <w:rFonts w:ascii="Times New Roman" w:hAnsi="Times New Roman"/>
                <w:sz w:val="24"/>
                <w:szCs w:val="24"/>
              </w:rPr>
              <w:t>25</w:t>
            </w:r>
          </w:p>
        </w:tc>
        <w:tc>
          <w:tcPr>
            <w:tcW w:w="2393" w:type="dxa"/>
          </w:tcPr>
          <w:p w:rsidR="001F638D" w:rsidRPr="001F638D" w:rsidRDefault="001F638D" w:rsidP="002F3AFA">
            <w:pPr>
              <w:autoSpaceDE w:val="0"/>
              <w:autoSpaceDN w:val="0"/>
              <w:adjustRightInd w:val="0"/>
              <w:jc w:val="center"/>
              <w:rPr>
                <w:rFonts w:ascii="Times New Roman" w:hAnsi="Times New Roman"/>
                <w:sz w:val="24"/>
                <w:szCs w:val="24"/>
              </w:rPr>
            </w:pPr>
            <w:r w:rsidRPr="001F638D">
              <w:rPr>
                <w:rFonts w:ascii="Times New Roman" w:hAnsi="Times New Roman"/>
                <w:sz w:val="24"/>
                <w:szCs w:val="24"/>
              </w:rPr>
              <w:t>160</w:t>
            </w:r>
          </w:p>
          <w:p w:rsidR="001F638D" w:rsidRPr="001F638D" w:rsidRDefault="001F638D" w:rsidP="002F3AFA">
            <w:pPr>
              <w:autoSpaceDE w:val="0"/>
              <w:autoSpaceDN w:val="0"/>
              <w:adjustRightInd w:val="0"/>
              <w:jc w:val="center"/>
              <w:rPr>
                <w:rFonts w:ascii="Times New Roman" w:hAnsi="Times New Roman"/>
                <w:b/>
                <w:bCs/>
                <w:sz w:val="24"/>
                <w:szCs w:val="24"/>
              </w:rPr>
            </w:pPr>
            <w:r w:rsidRPr="001F638D">
              <w:rPr>
                <w:rFonts w:ascii="Times New Roman" w:hAnsi="Times New Roman"/>
                <w:sz w:val="24"/>
                <w:szCs w:val="24"/>
              </w:rPr>
              <w:t>20</w:t>
            </w:r>
          </w:p>
        </w:tc>
      </w:tr>
      <w:tr w:rsidR="001F638D" w:rsidRPr="00B17531" w:rsidTr="0098109F">
        <w:tc>
          <w:tcPr>
            <w:tcW w:w="2392" w:type="dxa"/>
          </w:tcPr>
          <w:p w:rsidR="001F638D" w:rsidRPr="00B17531" w:rsidRDefault="001F638D" w:rsidP="002F3AFA">
            <w:pPr>
              <w:autoSpaceDE w:val="0"/>
              <w:autoSpaceDN w:val="0"/>
              <w:adjustRightInd w:val="0"/>
              <w:rPr>
                <w:rFonts w:ascii="Times New Roman" w:hAnsi="Times New Roman"/>
                <w:b/>
                <w:bCs/>
                <w:sz w:val="24"/>
                <w:szCs w:val="24"/>
              </w:rPr>
            </w:pPr>
            <w:r w:rsidRPr="00B17531">
              <w:rPr>
                <w:rFonts w:ascii="Times New Roman" w:hAnsi="Times New Roman"/>
                <w:sz w:val="24"/>
                <w:szCs w:val="24"/>
              </w:rPr>
              <w:t>Выносливость</w:t>
            </w:r>
          </w:p>
        </w:tc>
        <w:tc>
          <w:tcPr>
            <w:tcW w:w="2393" w:type="dxa"/>
          </w:tcPr>
          <w:p w:rsidR="001F638D" w:rsidRPr="00B17531" w:rsidRDefault="001F638D"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Бег 800 м</w:t>
            </w:r>
          </w:p>
          <w:p w:rsidR="001F638D" w:rsidRPr="00B17531" w:rsidRDefault="001F638D" w:rsidP="002F3AFA">
            <w:pPr>
              <w:autoSpaceDE w:val="0"/>
              <w:autoSpaceDN w:val="0"/>
              <w:adjustRightInd w:val="0"/>
              <w:rPr>
                <w:rFonts w:ascii="Times New Roman" w:hAnsi="Times New Roman"/>
                <w:bCs/>
                <w:sz w:val="24"/>
                <w:szCs w:val="24"/>
              </w:rPr>
            </w:pPr>
            <w:r w:rsidRPr="00B17531">
              <w:rPr>
                <w:rFonts w:ascii="Times New Roman" w:hAnsi="Times New Roman"/>
                <w:bCs/>
                <w:sz w:val="24"/>
                <w:szCs w:val="24"/>
              </w:rPr>
              <w:t>Бег 1000 м</w:t>
            </w:r>
          </w:p>
        </w:tc>
        <w:tc>
          <w:tcPr>
            <w:tcW w:w="2393" w:type="dxa"/>
          </w:tcPr>
          <w:p w:rsidR="001F638D" w:rsidRPr="001F638D" w:rsidRDefault="001F638D" w:rsidP="002F3AFA">
            <w:pPr>
              <w:autoSpaceDE w:val="0"/>
              <w:autoSpaceDN w:val="0"/>
              <w:adjustRightInd w:val="0"/>
              <w:jc w:val="center"/>
              <w:rPr>
                <w:rFonts w:ascii="Times New Roman" w:hAnsi="Times New Roman"/>
                <w:sz w:val="24"/>
                <w:szCs w:val="24"/>
              </w:rPr>
            </w:pPr>
          </w:p>
          <w:p w:rsidR="001F638D" w:rsidRPr="001F638D" w:rsidRDefault="001F638D" w:rsidP="002F3AFA">
            <w:pPr>
              <w:autoSpaceDE w:val="0"/>
              <w:autoSpaceDN w:val="0"/>
              <w:adjustRightInd w:val="0"/>
              <w:jc w:val="center"/>
              <w:rPr>
                <w:rFonts w:ascii="Times New Roman" w:hAnsi="Times New Roman"/>
                <w:b/>
                <w:bCs/>
                <w:sz w:val="24"/>
                <w:szCs w:val="24"/>
              </w:rPr>
            </w:pPr>
            <w:r w:rsidRPr="001F638D">
              <w:rPr>
                <w:rFonts w:ascii="Times New Roman" w:hAnsi="Times New Roman"/>
                <w:sz w:val="24"/>
                <w:szCs w:val="24"/>
              </w:rPr>
              <w:t>3.40</w:t>
            </w:r>
          </w:p>
        </w:tc>
        <w:tc>
          <w:tcPr>
            <w:tcW w:w="2393" w:type="dxa"/>
          </w:tcPr>
          <w:p w:rsidR="001F638D" w:rsidRPr="001F638D" w:rsidRDefault="001F638D" w:rsidP="002F3AFA">
            <w:pPr>
              <w:autoSpaceDE w:val="0"/>
              <w:autoSpaceDN w:val="0"/>
              <w:adjustRightInd w:val="0"/>
              <w:jc w:val="center"/>
              <w:rPr>
                <w:rFonts w:ascii="Times New Roman" w:hAnsi="Times New Roman"/>
                <w:b/>
                <w:bCs/>
                <w:sz w:val="24"/>
                <w:szCs w:val="24"/>
              </w:rPr>
            </w:pPr>
            <w:r w:rsidRPr="001F638D">
              <w:rPr>
                <w:rFonts w:ascii="Times New Roman" w:hAnsi="Times New Roman"/>
                <w:sz w:val="24"/>
                <w:szCs w:val="24"/>
              </w:rPr>
              <w:t>3,30</w:t>
            </w:r>
          </w:p>
        </w:tc>
      </w:tr>
      <w:tr w:rsidR="001F638D" w:rsidRPr="00B17531" w:rsidTr="0098109F">
        <w:tc>
          <w:tcPr>
            <w:tcW w:w="2392" w:type="dxa"/>
          </w:tcPr>
          <w:p w:rsidR="001F638D" w:rsidRPr="00B17531" w:rsidRDefault="001F638D"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Техническое мастерство</w:t>
            </w:r>
          </w:p>
          <w:p w:rsidR="001F638D" w:rsidRPr="00B17531" w:rsidRDefault="001F638D" w:rsidP="002F3AFA">
            <w:pPr>
              <w:autoSpaceDE w:val="0"/>
              <w:autoSpaceDN w:val="0"/>
              <w:adjustRightInd w:val="0"/>
              <w:rPr>
                <w:rFonts w:ascii="Times New Roman" w:hAnsi="Times New Roman"/>
                <w:b/>
                <w:bCs/>
                <w:sz w:val="24"/>
                <w:szCs w:val="24"/>
              </w:rPr>
            </w:pPr>
          </w:p>
        </w:tc>
        <w:tc>
          <w:tcPr>
            <w:tcW w:w="2393" w:type="dxa"/>
          </w:tcPr>
          <w:p w:rsidR="001F638D" w:rsidRPr="00B17531" w:rsidRDefault="001F638D"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Обязательная техническая программа</w:t>
            </w:r>
          </w:p>
        </w:tc>
        <w:tc>
          <w:tcPr>
            <w:tcW w:w="4786" w:type="dxa"/>
            <w:gridSpan w:val="2"/>
          </w:tcPr>
          <w:p w:rsidR="001F638D" w:rsidRPr="00B17531" w:rsidRDefault="001F638D" w:rsidP="002F3AFA">
            <w:pPr>
              <w:autoSpaceDE w:val="0"/>
              <w:autoSpaceDN w:val="0"/>
              <w:adjustRightInd w:val="0"/>
              <w:rPr>
                <w:rFonts w:ascii="Times New Roman" w:hAnsi="Times New Roman"/>
                <w:sz w:val="24"/>
                <w:szCs w:val="24"/>
              </w:rPr>
            </w:pPr>
            <w:r w:rsidRPr="00B17531">
              <w:rPr>
                <w:rFonts w:ascii="Times New Roman" w:hAnsi="Times New Roman"/>
                <w:sz w:val="24"/>
                <w:szCs w:val="24"/>
              </w:rPr>
              <w:t>Техническая программа разрабатывается и утверждается нормативными актами учреждений осуществляющих тренировочный процесс в зависимости от специализации ориентирования и региональных условий</w:t>
            </w:r>
          </w:p>
        </w:tc>
      </w:tr>
      <w:tr w:rsidR="001F638D" w:rsidRPr="00B17531" w:rsidTr="0098109F">
        <w:tc>
          <w:tcPr>
            <w:tcW w:w="2392" w:type="dxa"/>
          </w:tcPr>
          <w:p w:rsidR="001F638D" w:rsidRPr="00B17531" w:rsidRDefault="001F638D" w:rsidP="002F3AFA">
            <w:pPr>
              <w:autoSpaceDE w:val="0"/>
              <w:autoSpaceDN w:val="0"/>
              <w:adjustRightInd w:val="0"/>
              <w:rPr>
                <w:rFonts w:ascii="Times New Roman" w:hAnsi="Times New Roman"/>
                <w:sz w:val="24"/>
                <w:szCs w:val="24"/>
              </w:rPr>
            </w:pPr>
            <w:r w:rsidRPr="00B17531">
              <w:rPr>
                <w:rFonts w:ascii="Times New Roman" w:hAnsi="Times New Roman"/>
                <w:sz w:val="24"/>
                <w:szCs w:val="24"/>
              </w:rPr>
              <w:lastRenderedPageBreak/>
              <w:t>Спортивный разряд</w:t>
            </w:r>
          </w:p>
          <w:p w:rsidR="001F638D" w:rsidRPr="00B17531" w:rsidRDefault="001F638D" w:rsidP="002F3AFA">
            <w:pPr>
              <w:autoSpaceDE w:val="0"/>
              <w:autoSpaceDN w:val="0"/>
              <w:adjustRightInd w:val="0"/>
              <w:rPr>
                <w:rFonts w:ascii="Times New Roman" w:hAnsi="Times New Roman"/>
                <w:sz w:val="24"/>
                <w:szCs w:val="24"/>
              </w:rPr>
            </w:pPr>
          </w:p>
        </w:tc>
        <w:tc>
          <w:tcPr>
            <w:tcW w:w="2393" w:type="dxa"/>
          </w:tcPr>
          <w:p w:rsidR="001F638D" w:rsidRPr="00B17531" w:rsidRDefault="001F638D" w:rsidP="002F3AFA">
            <w:pPr>
              <w:autoSpaceDE w:val="0"/>
              <w:autoSpaceDN w:val="0"/>
              <w:adjustRightInd w:val="0"/>
              <w:rPr>
                <w:rFonts w:ascii="Times New Roman" w:hAnsi="Times New Roman"/>
                <w:b/>
                <w:bCs/>
                <w:sz w:val="24"/>
                <w:szCs w:val="24"/>
              </w:rPr>
            </w:pPr>
          </w:p>
        </w:tc>
        <w:tc>
          <w:tcPr>
            <w:tcW w:w="2393" w:type="dxa"/>
          </w:tcPr>
          <w:p w:rsidR="001F638D" w:rsidRPr="00B17531" w:rsidRDefault="001F638D" w:rsidP="002F3AFA">
            <w:pPr>
              <w:jc w:val="center"/>
              <w:rPr>
                <w:rFonts w:ascii="Times New Roman" w:hAnsi="Times New Roman"/>
                <w:sz w:val="24"/>
                <w:szCs w:val="24"/>
              </w:rPr>
            </w:pPr>
            <w:r>
              <w:rPr>
                <w:rFonts w:ascii="Times New Roman" w:hAnsi="Times New Roman"/>
                <w:sz w:val="24"/>
                <w:szCs w:val="24"/>
              </w:rPr>
              <w:t>3-2</w:t>
            </w:r>
          </w:p>
        </w:tc>
        <w:tc>
          <w:tcPr>
            <w:tcW w:w="2393" w:type="dxa"/>
          </w:tcPr>
          <w:p w:rsidR="001F638D" w:rsidRPr="00B17531" w:rsidRDefault="001F638D" w:rsidP="002F3AFA">
            <w:pPr>
              <w:jc w:val="center"/>
              <w:rPr>
                <w:rFonts w:ascii="Times New Roman" w:hAnsi="Times New Roman"/>
                <w:sz w:val="24"/>
                <w:szCs w:val="24"/>
              </w:rPr>
            </w:pPr>
            <w:r>
              <w:rPr>
                <w:rFonts w:ascii="Times New Roman" w:hAnsi="Times New Roman"/>
                <w:sz w:val="24"/>
                <w:szCs w:val="24"/>
              </w:rPr>
              <w:t>3-2</w:t>
            </w:r>
          </w:p>
        </w:tc>
      </w:tr>
    </w:tbl>
    <w:p w:rsidR="00A30FB2" w:rsidRDefault="00A30FB2" w:rsidP="00DD7E52">
      <w:pPr>
        <w:pStyle w:val="Style2"/>
        <w:widowControl/>
        <w:spacing w:line="240" w:lineRule="auto"/>
        <w:ind w:firstLine="0"/>
        <w:rPr>
          <w:rStyle w:val="FontStyle39"/>
          <w:b/>
          <w:sz w:val="28"/>
          <w:szCs w:val="28"/>
        </w:rPr>
      </w:pPr>
    </w:p>
    <w:p w:rsidR="00DD7E52" w:rsidRDefault="00DD7E52" w:rsidP="00DD7E52">
      <w:pPr>
        <w:pStyle w:val="Style2"/>
        <w:widowControl/>
        <w:spacing w:line="240" w:lineRule="auto"/>
        <w:ind w:left="288" w:firstLine="0"/>
        <w:jc w:val="center"/>
        <w:rPr>
          <w:rStyle w:val="FontStyle39"/>
          <w:b/>
          <w:sz w:val="28"/>
          <w:szCs w:val="28"/>
        </w:rPr>
      </w:pPr>
      <w:r w:rsidRPr="003B0E2A">
        <w:rPr>
          <w:rStyle w:val="FontStyle39"/>
          <w:b/>
          <w:sz w:val="28"/>
          <w:szCs w:val="28"/>
        </w:rPr>
        <w:t xml:space="preserve">УЧЕБНЫЙ ПЛАН </w:t>
      </w:r>
      <w:r w:rsidRPr="00A30FB2">
        <w:rPr>
          <w:rFonts w:ascii="Times New Roman" w:eastAsia="Times New Roman" w:hAnsi="Times New Roman"/>
          <w:b/>
          <w:sz w:val="28"/>
          <w:szCs w:val="28"/>
        </w:rPr>
        <w:t>НА 46 НЕДЕЛЬ</w:t>
      </w:r>
      <w:r w:rsidRPr="003B0E2A">
        <w:rPr>
          <w:rStyle w:val="FontStyle39"/>
          <w:b/>
          <w:sz w:val="28"/>
          <w:szCs w:val="28"/>
        </w:rPr>
        <w:t xml:space="preserve"> </w:t>
      </w:r>
    </w:p>
    <w:p w:rsidR="00DD7E52" w:rsidRPr="00A30FB2" w:rsidRDefault="00DD7E52" w:rsidP="00DD7E52">
      <w:pPr>
        <w:spacing w:after="0" w:line="240" w:lineRule="auto"/>
        <w:jc w:val="center"/>
        <w:rPr>
          <w:rFonts w:ascii="Times New Roman" w:eastAsia="Times New Roman" w:hAnsi="Times New Roman"/>
          <w:b/>
          <w:sz w:val="28"/>
          <w:szCs w:val="28"/>
          <w:lang w:eastAsia="ru-RU"/>
        </w:rPr>
      </w:pPr>
      <w:r w:rsidRPr="00A30FB2">
        <w:rPr>
          <w:rFonts w:ascii="Times New Roman" w:eastAsia="Times New Roman" w:hAnsi="Times New Roman"/>
          <w:b/>
          <w:sz w:val="28"/>
          <w:szCs w:val="28"/>
          <w:lang w:eastAsia="ru-RU"/>
        </w:rPr>
        <w:t xml:space="preserve">на 2017-2018 учебный год      </w:t>
      </w:r>
    </w:p>
    <w:p w:rsidR="00DD7E52" w:rsidRDefault="00DD7E52" w:rsidP="00DD7E52">
      <w:pPr>
        <w:pStyle w:val="Style2"/>
        <w:widowControl/>
        <w:spacing w:line="240" w:lineRule="auto"/>
        <w:ind w:left="288" w:firstLine="0"/>
        <w:jc w:val="center"/>
        <w:rPr>
          <w:rStyle w:val="FontStyle39"/>
          <w:b/>
          <w:sz w:val="28"/>
          <w:szCs w:val="28"/>
        </w:rPr>
      </w:pPr>
      <w:r>
        <w:rPr>
          <w:rStyle w:val="FontStyle39"/>
          <w:b/>
          <w:sz w:val="28"/>
          <w:szCs w:val="28"/>
        </w:rPr>
        <w:t xml:space="preserve">группа </w:t>
      </w:r>
      <w:r w:rsidR="00030E4A">
        <w:rPr>
          <w:rStyle w:val="FontStyle39"/>
          <w:b/>
          <w:sz w:val="28"/>
          <w:szCs w:val="28"/>
        </w:rPr>
        <w:t xml:space="preserve">ЭССМ </w:t>
      </w:r>
    </w:p>
    <w:p w:rsidR="00EC1F1A" w:rsidRPr="00A30FB2" w:rsidRDefault="00EC1F1A" w:rsidP="00DD7E52">
      <w:pPr>
        <w:spacing w:after="0" w:line="240" w:lineRule="auto"/>
        <w:rPr>
          <w:rFonts w:ascii="Times New Roman" w:eastAsia="Times New Roman" w:hAnsi="Times New Roman"/>
          <w:b/>
          <w:sz w:val="28"/>
          <w:szCs w:val="28"/>
          <w:lang w:eastAsia="ru-RU"/>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27"/>
        <w:gridCol w:w="567"/>
        <w:gridCol w:w="708"/>
        <w:gridCol w:w="567"/>
        <w:gridCol w:w="567"/>
        <w:gridCol w:w="567"/>
        <w:gridCol w:w="567"/>
        <w:gridCol w:w="567"/>
        <w:gridCol w:w="567"/>
        <w:gridCol w:w="567"/>
        <w:gridCol w:w="567"/>
        <w:gridCol w:w="567"/>
        <w:gridCol w:w="426"/>
        <w:gridCol w:w="708"/>
      </w:tblGrid>
      <w:tr w:rsidR="00EC1F1A" w:rsidRPr="00A30FB2" w:rsidTr="00E16747">
        <w:trPr>
          <w:trHeight w:val="345"/>
        </w:trPr>
        <w:tc>
          <w:tcPr>
            <w:tcW w:w="540" w:type="dxa"/>
            <w:vMerge w:val="restart"/>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2127" w:type="dxa"/>
            <w:vMerge w:val="restart"/>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Виды подготовки</w:t>
            </w:r>
          </w:p>
          <w:p w:rsidR="00EC1F1A" w:rsidRPr="00A30FB2" w:rsidRDefault="00EC1F1A" w:rsidP="00E16747">
            <w:pPr>
              <w:spacing w:after="0" w:line="240" w:lineRule="auto"/>
              <w:rPr>
                <w:rFonts w:ascii="Times New Roman" w:eastAsia="Times New Roman" w:hAnsi="Times New Roman"/>
                <w:sz w:val="24"/>
                <w:szCs w:val="24"/>
                <w:lang w:eastAsia="ru-RU"/>
              </w:rPr>
            </w:pPr>
          </w:p>
        </w:tc>
        <w:tc>
          <w:tcPr>
            <w:tcW w:w="7512" w:type="dxa"/>
            <w:gridSpan w:val="13"/>
          </w:tcPr>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Количество часов</w:t>
            </w:r>
          </w:p>
        </w:tc>
      </w:tr>
      <w:tr w:rsidR="00EC1F1A" w:rsidRPr="00A30FB2" w:rsidTr="00E16747">
        <w:trPr>
          <w:trHeight w:val="825"/>
        </w:trPr>
        <w:tc>
          <w:tcPr>
            <w:tcW w:w="540" w:type="dxa"/>
            <w:vMerge/>
          </w:tcPr>
          <w:p w:rsidR="00EC1F1A" w:rsidRPr="00A30FB2" w:rsidRDefault="00EC1F1A" w:rsidP="00E16747">
            <w:pPr>
              <w:spacing w:after="0" w:line="240" w:lineRule="auto"/>
              <w:rPr>
                <w:rFonts w:ascii="Times New Roman" w:eastAsia="Times New Roman" w:hAnsi="Times New Roman"/>
                <w:sz w:val="24"/>
                <w:szCs w:val="24"/>
                <w:lang w:eastAsia="ru-RU"/>
              </w:rPr>
            </w:pPr>
          </w:p>
        </w:tc>
        <w:tc>
          <w:tcPr>
            <w:tcW w:w="2127" w:type="dxa"/>
            <w:vMerge/>
          </w:tcPr>
          <w:p w:rsidR="00EC1F1A" w:rsidRPr="00A30FB2" w:rsidRDefault="00EC1F1A" w:rsidP="00E16747">
            <w:pPr>
              <w:spacing w:after="0" w:line="240" w:lineRule="auto"/>
              <w:rPr>
                <w:rFonts w:ascii="Times New Roman" w:eastAsia="Times New Roman" w:hAnsi="Times New Roman"/>
                <w:sz w:val="24"/>
                <w:szCs w:val="24"/>
                <w:lang w:eastAsia="ru-RU"/>
              </w:rPr>
            </w:pPr>
          </w:p>
        </w:tc>
        <w:tc>
          <w:tcPr>
            <w:tcW w:w="567" w:type="dxa"/>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с</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е</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н</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т</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я</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б</w:t>
            </w:r>
          </w:p>
          <w:p w:rsidR="00EC1F1A" w:rsidRPr="00A30FB2" w:rsidRDefault="00EC1F1A" w:rsidP="00E16747">
            <w:pPr>
              <w:spacing w:after="0" w:line="240" w:lineRule="auto"/>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708"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о</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к</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т</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я</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б</w:t>
            </w:r>
          </w:p>
          <w:p w:rsidR="00EC1F1A" w:rsidRPr="00A30FB2" w:rsidRDefault="00EC1F1A" w:rsidP="00E16747">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567"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н</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о</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я</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б</w:t>
            </w:r>
          </w:p>
          <w:p w:rsidR="00EC1F1A" w:rsidRPr="00A30FB2" w:rsidRDefault="00EC1F1A" w:rsidP="00E16747">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567"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д</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е</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к</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б</w:t>
            </w:r>
          </w:p>
          <w:p w:rsidR="00EC1F1A" w:rsidRPr="00A30FB2" w:rsidRDefault="00EC1F1A" w:rsidP="00E16747">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567"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я</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н</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в</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EC1F1A" w:rsidRPr="00A30FB2" w:rsidRDefault="00EC1F1A" w:rsidP="00E16747">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567"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ф</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е</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в</w:t>
            </w:r>
          </w:p>
          <w:p w:rsidR="00EC1F1A" w:rsidRPr="00A30FB2" w:rsidRDefault="00EC1F1A" w:rsidP="00E16747">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л</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567"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м</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EC1F1A" w:rsidRPr="00A30FB2" w:rsidRDefault="00EC1F1A" w:rsidP="00E16747">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т</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567"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EC1F1A" w:rsidRPr="00A30FB2" w:rsidRDefault="00EC1F1A" w:rsidP="00E16747">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п</w:t>
            </w:r>
            <w:proofErr w:type="gramEnd"/>
          </w:p>
          <w:p w:rsidR="00EC1F1A" w:rsidRPr="00A30FB2" w:rsidRDefault="00EC1F1A" w:rsidP="00E16747">
            <w:pPr>
              <w:spacing w:after="0" w:line="240" w:lineRule="auto"/>
              <w:jc w:val="center"/>
              <w:rPr>
                <w:rFonts w:ascii="Times New Roman" w:eastAsia="Times New Roman" w:hAnsi="Times New Roman"/>
                <w:sz w:val="24"/>
                <w:szCs w:val="24"/>
                <w:lang w:eastAsia="ru-RU"/>
              </w:rPr>
            </w:pPr>
            <w:proofErr w:type="gramStart"/>
            <w:r w:rsidRPr="00A30FB2">
              <w:rPr>
                <w:rFonts w:ascii="Times New Roman" w:eastAsia="Times New Roman" w:hAnsi="Times New Roman"/>
                <w:sz w:val="24"/>
                <w:szCs w:val="24"/>
                <w:lang w:eastAsia="ru-RU"/>
              </w:rPr>
              <w:t>р</w:t>
            </w:r>
            <w:proofErr w:type="gramEnd"/>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е</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л</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567"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м</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й</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567"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и</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ю</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н</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567" w:type="dxa"/>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и</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ю</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л</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ь</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426"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а</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в</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г</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у</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с</w:t>
            </w:r>
          </w:p>
          <w:p w:rsidR="00EC1F1A" w:rsidRPr="00A30FB2" w:rsidRDefault="00EC1F1A"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т</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708" w:type="dxa"/>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и</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т</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о</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г</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о</w:t>
            </w:r>
          </w:p>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w:t>
            </w:r>
          </w:p>
          <w:p w:rsidR="00EC1F1A" w:rsidRPr="00A30FB2" w:rsidRDefault="00EC1F1A" w:rsidP="00E16747">
            <w:pPr>
              <w:spacing w:after="0" w:line="240" w:lineRule="auto"/>
              <w:jc w:val="center"/>
              <w:rPr>
                <w:rFonts w:ascii="Times New Roman" w:eastAsia="Times New Roman" w:hAnsi="Times New Roman"/>
                <w:sz w:val="24"/>
                <w:szCs w:val="24"/>
                <w:lang w:eastAsia="ru-RU"/>
              </w:rPr>
            </w:pPr>
          </w:p>
        </w:tc>
      </w:tr>
      <w:tr w:rsidR="00EC1F1A" w:rsidRPr="00A30FB2" w:rsidTr="00E16747">
        <w:trPr>
          <w:trHeight w:val="243"/>
        </w:trPr>
        <w:tc>
          <w:tcPr>
            <w:tcW w:w="540" w:type="dxa"/>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1</w:t>
            </w:r>
          </w:p>
        </w:tc>
        <w:tc>
          <w:tcPr>
            <w:tcW w:w="2127" w:type="dxa"/>
          </w:tcPr>
          <w:p w:rsidR="00EC1F1A" w:rsidRPr="00A30FB2" w:rsidRDefault="00EC1F1A" w:rsidP="00E16747">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Теория и методика ФК и</w:t>
            </w:r>
            <w:proofErr w:type="gramStart"/>
            <w:r w:rsidRPr="00A30FB2">
              <w:rPr>
                <w:rFonts w:ascii="Times New Roman" w:eastAsia="Times New Roman" w:hAnsi="Times New Roman"/>
                <w:sz w:val="24"/>
                <w:szCs w:val="24"/>
                <w:lang w:eastAsia="ru-RU"/>
              </w:rPr>
              <w:t xml:space="preserve"> С</w:t>
            </w:r>
            <w:proofErr w:type="gramEnd"/>
          </w:p>
          <w:p w:rsidR="00EC1F1A" w:rsidRPr="00A30FB2" w:rsidRDefault="00EC1F1A" w:rsidP="00E16747">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-теоретическая</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8"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26"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708" w:type="dxa"/>
          </w:tcPr>
          <w:p w:rsidR="00EC1F1A" w:rsidRPr="00A30FB2" w:rsidRDefault="00EC1F1A" w:rsidP="00E167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A8591C" w:rsidRPr="00A30FB2" w:rsidTr="00E16747">
        <w:trPr>
          <w:trHeight w:val="550"/>
        </w:trPr>
        <w:tc>
          <w:tcPr>
            <w:tcW w:w="540" w:type="dxa"/>
          </w:tcPr>
          <w:p w:rsidR="00A8591C" w:rsidRPr="00A30FB2" w:rsidRDefault="00A8591C"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2</w:t>
            </w:r>
          </w:p>
          <w:p w:rsidR="00A8591C" w:rsidRPr="00A30FB2" w:rsidRDefault="00A8591C" w:rsidP="00E16747">
            <w:pPr>
              <w:spacing w:after="0" w:line="240" w:lineRule="auto"/>
              <w:rPr>
                <w:rFonts w:ascii="Times New Roman" w:eastAsia="Times New Roman" w:hAnsi="Times New Roman"/>
                <w:sz w:val="24"/>
                <w:szCs w:val="24"/>
                <w:lang w:eastAsia="ru-RU"/>
              </w:rPr>
            </w:pPr>
          </w:p>
        </w:tc>
        <w:tc>
          <w:tcPr>
            <w:tcW w:w="2127" w:type="dxa"/>
          </w:tcPr>
          <w:p w:rsidR="00A8591C" w:rsidRPr="00A30FB2" w:rsidRDefault="00A8591C" w:rsidP="00E16747">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Общая и специальная физическая подготовка</w:t>
            </w:r>
          </w:p>
        </w:tc>
        <w:tc>
          <w:tcPr>
            <w:tcW w:w="567"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08"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67"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67"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67"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67"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67"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67"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67"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67"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67"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26"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p>
        </w:tc>
        <w:tc>
          <w:tcPr>
            <w:tcW w:w="708" w:type="dxa"/>
          </w:tcPr>
          <w:p w:rsidR="00A8591C"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w:t>
            </w:r>
          </w:p>
        </w:tc>
      </w:tr>
      <w:tr w:rsidR="00EC1F1A" w:rsidRPr="00A30FB2" w:rsidTr="00E16747">
        <w:trPr>
          <w:trHeight w:val="243"/>
        </w:trPr>
        <w:tc>
          <w:tcPr>
            <w:tcW w:w="540" w:type="dxa"/>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3</w:t>
            </w:r>
          </w:p>
        </w:tc>
        <w:tc>
          <w:tcPr>
            <w:tcW w:w="2127" w:type="dxa"/>
          </w:tcPr>
          <w:p w:rsidR="00EC1F1A" w:rsidRPr="00A30FB2" w:rsidRDefault="00EC1F1A" w:rsidP="00E16747">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Избранный вид спорта:</w:t>
            </w:r>
          </w:p>
          <w:p w:rsidR="00EC1F1A" w:rsidRPr="00A30FB2" w:rsidRDefault="00EC1F1A" w:rsidP="00E16747">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-техническая подготовка, </w:t>
            </w:r>
          </w:p>
          <w:p w:rsidR="00EC1F1A" w:rsidRPr="00A30FB2" w:rsidRDefault="00EC1F1A" w:rsidP="00E16747">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тактическая подготовка, </w:t>
            </w:r>
          </w:p>
          <w:p w:rsidR="00EC1F1A" w:rsidRPr="00A30FB2" w:rsidRDefault="00EC1F1A" w:rsidP="00E16747">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участие в соревнованиях,</w:t>
            </w:r>
          </w:p>
          <w:p w:rsidR="00EC1F1A" w:rsidRPr="00A30FB2" w:rsidRDefault="00EC1F1A" w:rsidP="00E16747">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инструкторская и судейская практика.</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708"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567" w:type="dxa"/>
          </w:tcPr>
          <w:p w:rsidR="00EC1F1A" w:rsidRPr="00A30FB2"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A0137">
              <w:rPr>
                <w:rFonts w:ascii="Times New Roman" w:eastAsia="Times New Roman" w:hAnsi="Times New Roman"/>
                <w:sz w:val="24"/>
                <w:szCs w:val="24"/>
                <w:lang w:eastAsia="ru-RU"/>
              </w:rPr>
              <w:t>7</w:t>
            </w:r>
          </w:p>
        </w:tc>
        <w:tc>
          <w:tcPr>
            <w:tcW w:w="426"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708" w:type="dxa"/>
          </w:tcPr>
          <w:p w:rsidR="00EC1F1A" w:rsidRDefault="00A8591C"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372</w:t>
            </w:r>
          </w:p>
          <w:p w:rsidR="00A8591C" w:rsidRPr="00A30FB2" w:rsidRDefault="00A8591C" w:rsidP="00E16747">
            <w:pPr>
              <w:spacing w:after="0" w:line="240" w:lineRule="auto"/>
              <w:jc w:val="center"/>
              <w:rPr>
                <w:rFonts w:ascii="Times New Roman" w:eastAsia="Times New Roman" w:hAnsi="Times New Roman"/>
                <w:sz w:val="24"/>
                <w:szCs w:val="24"/>
                <w:lang w:eastAsia="ru-RU"/>
              </w:rPr>
            </w:pPr>
          </w:p>
        </w:tc>
      </w:tr>
      <w:tr w:rsidR="00EC1F1A" w:rsidRPr="00A30FB2" w:rsidTr="00E16747">
        <w:trPr>
          <w:trHeight w:val="243"/>
        </w:trPr>
        <w:tc>
          <w:tcPr>
            <w:tcW w:w="540" w:type="dxa"/>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2127" w:type="dxa"/>
          </w:tcPr>
          <w:p w:rsidR="00EC1F1A" w:rsidRPr="00A30FB2" w:rsidRDefault="00EC1F1A" w:rsidP="00E16747">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Специальные навыки</w:t>
            </w:r>
          </w:p>
        </w:tc>
        <w:tc>
          <w:tcPr>
            <w:tcW w:w="567"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8"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EC1F1A" w:rsidRPr="00A30FB2" w:rsidRDefault="00AA0137" w:rsidP="00E167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26"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708"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AA0137" w:rsidRPr="00A30FB2" w:rsidTr="00E16747">
        <w:trPr>
          <w:trHeight w:val="243"/>
        </w:trPr>
        <w:tc>
          <w:tcPr>
            <w:tcW w:w="540" w:type="dxa"/>
          </w:tcPr>
          <w:p w:rsidR="00AA0137" w:rsidRPr="00A30FB2" w:rsidRDefault="00AA0137"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5</w:t>
            </w:r>
          </w:p>
        </w:tc>
        <w:tc>
          <w:tcPr>
            <w:tcW w:w="2127" w:type="dxa"/>
          </w:tcPr>
          <w:p w:rsidR="00AA0137" w:rsidRPr="00A30FB2" w:rsidRDefault="00AA0137" w:rsidP="00E16747">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Работа со спортивным и специальным оборудованием</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708"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67" w:type="dxa"/>
          </w:tcPr>
          <w:p w:rsidR="00AA0137" w:rsidRPr="00A30FB2" w:rsidRDefault="00AA0137" w:rsidP="00E167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26"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p>
        </w:tc>
        <w:tc>
          <w:tcPr>
            <w:tcW w:w="708"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AA0137" w:rsidRPr="00A30FB2" w:rsidTr="00E16747">
        <w:trPr>
          <w:trHeight w:val="1370"/>
        </w:trPr>
        <w:tc>
          <w:tcPr>
            <w:tcW w:w="540" w:type="dxa"/>
          </w:tcPr>
          <w:p w:rsidR="00AA0137" w:rsidRPr="00A30FB2" w:rsidRDefault="00AA0137"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6</w:t>
            </w:r>
          </w:p>
        </w:tc>
        <w:tc>
          <w:tcPr>
            <w:tcW w:w="2127" w:type="dxa"/>
          </w:tcPr>
          <w:p w:rsidR="00AA0137" w:rsidRPr="00A30FB2" w:rsidRDefault="00AA0137" w:rsidP="00E16747">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Самостоятельная работа </w:t>
            </w:r>
            <w:proofErr w:type="gramStart"/>
            <w:r w:rsidRPr="00A30FB2">
              <w:rPr>
                <w:rFonts w:ascii="Times New Roman" w:eastAsia="Times New Roman" w:hAnsi="Times New Roman"/>
                <w:sz w:val="24"/>
                <w:szCs w:val="24"/>
                <w:lang w:eastAsia="ru-RU"/>
              </w:rPr>
              <w:t>обучающихся</w:t>
            </w:r>
            <w:proofErr w:type="gramEnd"/>
            <w:r w:rsidRPr="00A30FB2">
              <w:rPr>
                <w:rFonts w:ascii="Times New Roman" w:eastAsia="Times New Roman" w:hAnsi="Times New Roman"/>
                <w:sz w:val="24"/>
                <w:szCs w:val="24"/>
                <w:lang w:eastAsia="ru-RU"/>
              </w:rPr>
              <w:t>:</w:t>
            </w:r>
          </w:p>
          <w:p w:rsidR="00AA0137" w:rsidRPr="00A30FB2" w:rsidRDefault="00AA0137" w:rsidP="00E16747">
            <w:pPr>
              <w:spacing w:after="0" w:line="240" w:lineRule="auto"/>
              <w:ind w:left="57"/>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работа по индивидуальным планам и в каникулярный период.</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708"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567"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4</w:t>
            </w:r>
          </w:p>
        </w:tc>
        <w:tc>
          <w:tcPr>
            <w:tcW w:w="426"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p>
        </w:tc>
        <w:tc>
          <w:tcPr>
            <w:tcW w:w="708" w:type="dxa"/>
          </w:tcPr>
          <w:p w:rsidR="00AA0137"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30FB2">
              <w:rPr>
                <w:rFonts w:ascii="Times New Roman" w:eastAsia="Times New Roman" w:hAnsi="Times New Roman"/>
                <w:sz w:val="24"/>
                <w:szCs w:val="24"/>
                <w:lang w:eastAsia="ru-RU"/>
              </w:rPr>
              <w:t>4</w:t>
            </w:r>
          </w:p>
        </w:tc>
      </w:tr>
      <w:tr w:rsidR="00EC1F1A" w:rsidRPr="00A30FB2" w:rsidTr="00E16747">
        <w:trPr>
          <w:trHeight w:val="243"/>
        </w:trPr>
        <w:tc>
          <w:tcPr>
            <w:tcW w:w="540" w:type="dxa"/>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7</w:t>
            </w:r>
          </w:p>
        </w:tc>
        <w:tc>
          <w:tcPr>
            <w:tcW w:w="2127" w:type="dxa"/>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 Контрольные  </w:t>
            </w:r>
            <w:r w:rsidRPr="00A30FB2">
              <w:rPr>
                <w:rFonts w:ascii="Times New Roman" w:eastAsia="Times New Roman" w:hAnsi="Times New Roman"/>
                <w:sz w:val="24"/>
                <w:szCs w:val="24"/>
                <w:lang w:eastAsia="ru-RU"/>
              </w:rPr>
              <w:lastRenderedPageBreak/>
              <w:t>нормативы</w:t>
            </w:r>
          </w:p>
        </w:tc>
        <w:tc>
          <w:tcPr>
            <w:tcW w:w="7512" w:type="dxa"/>
            <w:gridSpan w:val="13"/>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по плану учреждения</w:t>
            </w:r>
          </w:p>
        </w:tc>
      </w:tr>
      <w:tr w:rsidR="00EC1F1A" w:rsidRPr="00A30FB2" w:rsidTr="00E16747">
        <w:trPr>
          <w:trHeight w:val="550"/>
        </w:trPr>
        <w:tc>
          <w:tcPr>
            <w:tcW w:w="540" w:type="dxa"/>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lastRenderedPageBreak/>
              <w:t>8</w:t>
            </w:r>
          </w:p>
        </w:tc>
        <w:tc>
          <w:tcPr>
            <w:tcW w:w="2127" w:type="dxa"/>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 xml:space="preserve">Медицинское обследование </w:t>
            </w:r>
          </w:p>
        </w:tc>
        <w:tc>
          <w:tcPr>
            <w:tcW w:w="7512" w:type="dxa"/>
            <w:gridSpan w:val="13"/>
          </w:tcPr>
          <w:p w:rsidR="00EC1F1A" w:rsidRPr="00A30FB2" w:rsidRDefault="00EC1F1A" w:rsidP="00E16747">
            <w:pPr>
              <w:spacing w:after="0" w:line="240" w:lineRule="auto"/>
              <w:rPr>
                <w:rFonts w:ascii="Times New Roman" w:eastAsia="Times New Roman" w:hAnsi="Times New Roman"/>
                <w:sz w:val="24"/>
                <w:szCs w:val="24"/>
                <w:lang w:eastAsia="ru-RU"/>
              </w:rPr>
            </w:pPr>
            <w:r w:rsidRPr="00A30FB2">
              <w:rPr>
                <w:rFonts w:ascii="Times New Roman" w:eastAsia="Times New Roman" w:hAnsi="Times New Roman"/>
                <w:sz w:val="24"/>
                <w:szCs w:val="24"/>
                <w:lang w:eastAsia="ru-RU"/>
              </w:rPr>
              <w:t>справка</w:t>
            </w:r>
          </w:p>
        </w:tc>
      </w:tr>
      <w:tr w:rsidR="00EC1F1A" w:rsidRPr="00A30FB2" w:rsidTr="00E16747">
        <w:trPr>
          <w:trHeight w:val="243"/>
        </w:trPr>
        <w:tc>
          <w:tcPr>
            <w:tcW w:w="540" w:type="dxa"/>
          </w:tcPr>
          <w:p w:rsidR="00EC1F1A" w:rsidRPr="00A30FB2" w:rsidRDefault="00EC1F1A" w:rsidP="00E16747">
            <w:pPr>
              <w:spacing w:after="0" w:line="240" w:lineRule="auto"/>
              <w:rPr>
                <w:rFonts w:ascii="Times New Roman" w:eastAsia="Times New Roman" w:hAnsi="Times New Roman"/>
                <w:b/>
                <w:sz w:val="24"/>
                <w:szCs w:val="24"/>
                <w:lang w:eastAsia="ru-RU"/>
              </w:rPr>
            </w:pPr>
          </w:p>
        </w:tc>
        <w:tc>
          <w:tcPr>
            <w:tcW w:w="2127" w:type="dxa"/>
          </w:tcPr>
          <w:p w:rsidR="00EC1F1A" w:rsidRPr="00A30FB2" w:rsidRDefault="00EC1F1A" w:rsidP="00E16747">
            <w:pPr>
              <w:spacing w:after="0" w:line="240" w:lineRule="auto"/>
              <w:ind w:left="57"/>
              <w:rPr>
                <w:rFonts w:ascii="Times New Roman" w:eastAsia="Times New Roman" w:hAnsi="Times New Roman"/>
                <w:b/>
                <w:sz w:val="24"/>
                <w:szCs w:val="24"/>
                <w:lang w:eastAsia="ru-RU"/>
              </w:rPr>
            </w:pPr>
            <w:r w:rsidRPr="00A30FB2">
              <w:rPr>
                <w:rFonts w:ascii="Times New Roman" w:eastAsia="Times New Roman" w:hAnsi="Times New Roman"/>
                <w:b/>
                <w:sz w:val="24"/>
                <w:szCs w:val="24"/>
                <w:lang w:eastAsia="ru-RU"/>
              </w:rPr>
              <w:t>Всего часов на 46 недель</w:t>
            </w:r>
          </w:p>
        </w:tc>
        <w:tc>
          <w:tcPr>
            <w:tcW w:w="567" w:type="dxa"/>
          </w:tcPr>
          <w:p w:rsidR="00EC1F1A" w:rsidRPr="00A30FB2" w:rsidRDefault="00AA0137" w:rsidP="00E1674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79</w:t>
            </w:r>
          </w:p>
        </w:tc>
        <w:tc>
          <w:tcPr>
            <w:tcW w:w="708" w:type="dxa"/>
          </w:tcPr>
          <w:p w:rsidR="00EC1F1A" w:rsidRPr="00A30FB2" w:rsidRDefault="00AA0137" w:rsidP="00E167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567" w:type="dxa"/>
          </w:tcPr>
          <w:p w:rsidR="00EC1F1A" w:rsidRPr="00A30FB2" w:rsidRDefault="00AA0137" w:rsidP="00E167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567" w:type="dxa"/>
          </w:tcPr>
          <w:p w:rsidR="00EC1F1A" w:rsidRPr="00A30FB2" w:rsidRDefault="00AA0137" w:rsidP="00E167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567" w:type="dxa"/>
          </w:tcPr>
          <w:p w:rsidR="00EC1F1A" w:rsidRPr="00A30FB2" w:rsidRDefault="00AA0137" w:rsidP="00E167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567" w:type="dxa"/>
          </w:tcPr>
          <w:p w:rsidR="00EC1F1A" w:rsidRPr="00A30FB2" w:rsidRDefault="00AA0137" w:rsidP="00E167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567" w:type="dxa"/>
          </w:tcPr>
          <w:p w:rsidR="00EC1F1A" w:rsidRPr="00A30FB2" w:rsidRDefault="00AA0137" w:rsidP="00E167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567" w:type="dxa"/>
          </w:tcPr>
          <w:p w:rsidR="00EC1F1A" w:rsidRPr="00A30FB2" w:rsidRDefault="00AA0137" w:rsidP="00E167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567" w:type="dxa"/>
          </w:tcPr>
          <w:p w:rsidR="00EC1F1A" w:rsidRPr="00A30FB2" w:rsidRDefault="00AA0137" w:rsidP="00E167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567" w:type="dxa"/>
          </w:tcPr>
          <w:p w:rsidR="00EC1F1A" w:rsidRPr="00A30FB2" w:rsidRDefault="00AA0137" w:rsidP="00E1674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567"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426" w:type="dxa"/>
          </w:tcPr>
          <w:p w:rsidR="00EC1F1A" w:rsidRPr="00A30FB2" w:rsidRDefault="00EC1F1A" w:rsidP="00E16747">
            <w:pPr>
              <w:spacing w:after="0" w:line="240" w:lineRule="auto"/>
              <w:jc w:val="center"/>
              <w:rPr>
                <w:rFonts w:ascii="Times New Roman" w:eastAsia="Times New Roman" w:hAnsi="Times New Roman"/>
                <w:sz w:val="24"/>
                <w:szCs w:val="24"/>
                <w:lang w:eastAsia="ru-RU"/>
              </w:rPr>
            </w:pPr>
          </w:p>
        </w:tc>
        <w:tc>
          <w:tcPr>
            <w:tcW w:w="708" w:type="dxa"/>
          </w:tcPr>
          <w:p w:rsidR="00EC1F1A" w:rsidRPr="00A30FB2" w:rsidRDefault="00AA0137" w:rsidP="00E167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828</w:t>
            </w:r>
          </w:p>
        </w:tc>
      </w:tr>
    </w:tbl>
    <w:p w:rsidR="00A30FB2" w:rsidRPr="00DD7E52" w:rsidRDefault="00EC1F1A" w:rsidP="00DD7E52">
      <w:pPr>
        <w:spacing w:after="0" w:line="240" w:lineRule="auto"/>
        <w:rPr>
          <w:rStyle w:val="FontStyle39"/>
          <w:rFonts w:eastAsia="Times New Roman"/>
          <w:b/>
          <w:sz w:val="28"/>
          <w:szCs w:val="28"/>
          <w:lang w:eastAsia="ru-RU"/>
        </w:rPr>
      </w:pPr>
      <w:r w:rsidRPr="00A30FB2">
        <w:rPr>
          <w:rFonts w:ascii="Times New Roman" w:eastAsia="Times New Roman" w:hAnsi="Times New Roman"/>
          <w:b/>
          <w:sz w:val="28"/>
          <w:szCs w:val="28"/>
          <w:lang w:eastAsia="ru-RU"/>
        </w:rPr>
        <w:t xml:space="preserve">  </w:t>
      </w:r>
    </w:p>
    <w:p w:rsidR="001471BF" w:rsidRPr="003B0E2A" w:rsidRDefault="001471BF" w:rsidP="002F3AFA">
      <w:pPr>
        <w:pStyle w:val="Style2"/>
        <w:widowControl/>
        <w:spacing w:line="240" w:lineRule="auto"/>
        <w:ind w:left="288" w:firstLine="0"/>
        <w:jc w:val="center"/>
        <w:rPr>
          <w:rStyle w:val="FontStyle39"/>
          <w:b/>
          <w:sz w:val="28"/>
          <w:szCs w:val="28"/>
        </w:rPr>
      </w:pPr>
      <w:r w:rsidRPr="003B0E2A">
        <w:rPr>
          <w:rStyle w:val="FontStyle132"/>
          <w:b/>
          <w:sz w:val="28"/>
          <w:szCs w:val="28"/>
        </w:rPr>
        <w:t xml:space="preserve">УЧЕБНАЯ ПРОГРАММА ДЛЯ </w:t>
      </w:r>
      <w:r w:rsidRPr="003B0E2A">
        <w:rPr>
          <w:rStyle w:val="FontStyle39"/>
          <w:b/>
          <w:sz w:val="28"/>
          <w:szCs w:val="28"/>
        </w:rPr>
        <w:t xml:space="preserve"> </w:t>
      </w:r>
      <w:r>
        <w:rPr>
          <w:rStyle w:val="FontStyle39"/>
          <w:b/>
          <w:sz w:val="28"/>
          <w:szCs w:val="28"/>
        </w:rPr>
        <w:t xml:space="preserve">ГРУПП ЭТАПА СОВЕРШЕНСТВОВАНИЯ СПОРТИВНОГО МАСТЕРСТВА 1 ГОДА ОБУЧЕНИЯ </w:t>
      </w:r>
    </w:p>
    <w:p w:rsidR="001471BF" w:rsidRPr="003B0E2A" w:rsidRDefault="00030E4A" w:rsidP="002F3AFA">
      <w:pPr>
        <w:pStyle w:val="Style2"/>
        <w:widowControl/>
        <w:spacing w:line="240" w:lineRule="auto"/>
        <w:ind w:left="288" w:firstLine="0"/>
        <w:jc w:val="center"/>
        <w:rPr>
          <w:rStyle w:val="FontStyle132"/>
          <w:b/>
          <w:sz w:val="28"/>
          <w:szCs w:val="28"/>
        </w:rPr>
      </w:pPr>
      <w:r>
        <w:rPr>
          <w:rStyle w:val="FontStyle39"/>
          <w:b/>
          <w:sz w:val="28"/>
          <w:szCs w:val="28"/>
        </w:rPr>
        <w:t>(ЭССМ</w:t>
      </w:r>
      <w:proofErr w:type="gramStart"/>
      <w:r>
        <w:rPr>
          <w:rStyle w:val="FontStyle39"/>
          <w:b/>
          <w:sz w:val="28"/>
          <w:szCs w:val="28"/>
        </w:rPr>
        <w:t xml:space="preserve"> </w:t>
      </w:r>
      <w:r w:rsidR="001471BF">
        <w:rPr>
          <w:rStyle w:val="FontStyle39"/>
          <w:b/>
          <w:sz w:val="28"/>
          <w:szCs w:val="28"/>
        </w:rPr>
        <w:t>)</w:t>
      </w:r>
      <w:proofErr w:type="gramEnd"/>
    </w:p>
    <w:p w:rsidR="001471BF" w:rsidRPr="003B0E2A" w:rsidRDefault="001471BF" w:rsidP="002F3AFA">
      <w:pPr>
        <w:spacing w:after="0" w:line="240" w:lineRule="auto"/>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sz w:val="28"/>
          <w:szCs w:val="28"/>
        </w:rPr>
      </w:pPr>
      <w:r w:rsidRPr="003B0E2A">
        <w:rPr>
          <w:rFonts w:ascii="Times New Roman" w:hAnsi="Times New Roman"/>
          <w:b/>
          <w:sz w:val="28"/>
          <w:szCs w:val="28"/>
        </w:rPr>
        <w:t>1. Теоретическая подготовка</w:t>
      </w:r>
      <w:r>
        <w:rPr>
          <w:rFonts w:ascii="Times New Roman" w:hAnsi="Times New Roman"/>
          <w:b/>
          <w:sz w:val="28"/>
          <w:szCs w:val="28"/>
        </w:rPr>
        <w:t>.</w:t>
      </w: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1.1. Основы совершенствования спортивного мастерства в ориентировании</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Анализ индивидуальных особенностей специальной физической подготовленности и определение сильных и слабых сторон спортсмена. Соответствие нагрузки соревновательной деятельности. Приемы и методы повышения умственной работоспособности.</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1.2. Анализ соревнований по ориентированию</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Методы анализа техники ориентирования, использованной на соревнованиях. Время победителя. Путь движения между КП победителя и призеров соревнований. Ошибки ориентировщика, их причины. Систематизация ошибок. Хронометраж тренировок и соревнований.</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Особенности соревновательной деятельности </w:t>
      </w:r>
      <w:proofErr w:type="gramStart"/>
      <w:r w:rsidRPr="003B0E2A">
        <w:rPr>
          <w:rFonts w:ascii="Times New Roman" w:hAnsi="Times New Roman"/>
          <w:sz w:val="28"/>
          <w:szCs w:val="28"/>
        </w:rPr>
        <w:t>квалифицированных</w:t>
      </w:r>
      <w:proofErr w:type="gramEnd"/>
      <w:r w:rsidRPr="003B0E2A">
        <w:rPr>
          <w:rFonts w:ascii="Times New Roman" w:hAnsi="Times New Roman"/>
          <w:sz w:val="28"/>
          <w:szCs w:val="28"/>
        </w:rPr>
        <w:t xml:space="preserve"> ориентировщиков. Индивидуальная оценка технико-тактического мастерства и физической подготовленности спортсменов учебной группы. Развернутый анализ ошибок. Корректировка тренировочных программ.</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1.3. Психологическая подготовка на этапе спортивного совершенствования</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Особенности психологической подготовки в спортивном ориентировании. Средства и методы психологической подготовки. Формирование спортивной мотивации. </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Ведущие психические качества спортсменов-ориентировщиков. Психологический стресс, регулирование стресса. Типичные психические качества спортсменов элитного уровня. </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Психологическая готовность к соревнованиям. Психологическая подготовка ориентировщика к соревнованиям. </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Основные сбивающие факторы на соревнованиях по спортивному ориентированию. Постановка цели и задач участия в соревнованиях. Формирование уверенности спортсмена в реализации своих возможностей. Приемы регуляции и </w:t>
      </w:r>
      <w:proofErr w:type="spellStart"/>
      <w:r w:rsidRPr="003B0E2A">
        <w:rPr>
          <w:rFonts w:ascii="Times New Roman" w:hAnsi="Times New Roman"/>
          <w:sz w:val="28"/>
          <w:szCs w:val="28"/>
        </w:rPr>
        <w:t>саморегуляции</w:t>
      </w:r>
      <w:proofErr w:type="spellEnd"/>
      <w:r w:rsidRPr="003B0E2A">
        <w:rPr>
          <w:rFonts w:ascii="Times New Roman" w:hAnsi="Times New Roman"/>
          <w:sz w:val="28"/>
          <w:szCs w:val="28"/>
        </w:rPr>
        <w:t xml:space="preserve"> психических состояний в условиях соревновательной деятельности. Диагностика психических качеств </w:t>
      </w:r>
      <w:r w:rsidRPr="003B0E2A">
        <w:rPr>
          <w:rFonts w:ascii="Times New Roman" w:hAnsi="Times New Roman"/>
          <w:sz w:val="28"/>
          <w:szCs w:val="28"/>
        </w:rPr>
        <w:lastRenderedPageBreak/>
        <w:t xml:space="preserve">спортсменов-ориентировщиков. </w:t>
      </w:r>
      <w:r w:rsidRPr="003B0E2A">
        <w:rPr>
          <w:rFonts w:ascii="Times New Roman" w:hAnsi="Times New Roman"/>
          <w:sz w:val="28"/>
          <w:szCs w:val="28"/>
        </w:rPr>
        <w:tab/>
        <w:t>После</w:t>
      </w:r>
      <w:r>
        <w:rPr>
          <w:rFonts w:ascii="Times New Roman" w:hAnsi="Times New Roman"/>
          <w:sz w:val="28"/>
          <w:szCs w:val="28"/>
        </w:rPr>
        <w:t xml:space="preserve"> с</w:t>
      </w:r>
      <w:r w:rsidRPr="003B0E2A">
        <w:rPr>
          <w:rFonts w:ascii="Times New Roman" w:hAnsi="Times New Roman"/>
          <w:sz w:val="28"/>
          <w:szCs w:val="28"/>
        </w:rPr>
        <w:t>оревновательные психические состояния спортсмена.</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1.4. Восстановительные средства и мероприяти</w:t>
      </w:r>
      <w:r>
        <w:rPr>
          <w:rFonts w:ascii="Times New Roman" w:hAnsi="Times New Roman"/>
          <w:b/>
          <w:i/>
          <w:sz w:val="28"/>
          <w:szCs w:val="28"/>
        </w:rPr>
        <w:t>я.</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Методы и средства восстановления спортивной работоспособности. Влияние занятий спортом на </w:t>
      </w:r>
      <w:proofErr w:type="gramStart"/>
      <w:r w:rsidRPr="003B0E2A">
        <w:rPr>
          <w:rFonts w:ascii="Times New Roman" w:hAnsi="Times New Roman"/>
          <w:sz w:val="28"/>
          <w:szCs w:val="28"/>
        </w:rPr>
        <w:t>сердечно-сосудистую</w:t>
      </w:r>
      <w:proofErr w:type="gramEnd"/>
      <w:r w:rsidRPr="003B0E2A">
        <w:rPr>
          <w:rFonts w:ascii="Times New Roman" w:hAnsi="Times New Roman"/>
          <w:sz w:val="28"/>
          <w:szCs w:val="28"/>
        </w:rPr>
        <w:t xml:space="preserve"> систему человека. Частота сердечных сокращений (ЧСС).</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Педагогические средства восстановления: рациональное построение тренировочного процесса, чередование нагрузок различной направленности, организация активного отдыха.</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Психологические средства восстановления: аутогенная тренировка, психорегулирующие воздействия, положительные эмоции.</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Медико-биологические средства восстановления: питание, гигиенические и физиотерапевтические процедуры, баня, массаж, витамины, растения-адаптогены.</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Особенности применения восстановительных средств на различных этапах годичного тренировочного цикла. Организация восстановительных мероприятий в условиях спортивного лагеря и учебно-тренировочных сборов.</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hd w:val="clear" w:color="auto" w:fill="FFFFFF"/>
        <w:spacing w:after="0" w:line="240" w:lineRule="auto"/>
        <w:jc w:val="center"/>
        <w:rPr>
          <w:rFonts w:ascii="Times New Roman" w:hAnsi="Times New Roman"/>
          <w:b/>
          <w:bCs/>
          <w:color w:val="000000"/>
          <w:sz w:val="28"/>
          <w:szCs w:val="28"/>
        </w:rPr>
      </w:pPr>
      <w:r w:rsidRPr="003B0E2A">
        <w:rPr>
          <w:rFonts w:ascii="Times New Roman" w:hAnsi="Times New Roman"/>
          <w:b/>
          <w:bCs/>
          <w:color w:val="000000"/>
          <w:sz w:val="28"/>
          <w:szCs w:val="28"/>
        </w:rPr>
        <w:t xml:space="preserve">План построения тренировочных нагрузок в годичном цикле подготовки спортсменов-ориентировщиков </w:t>
      </w:r>
      <w:r>
        <w:rPr>
          <w:rFonts w:ascii="Times New Roman" w:hAnsi="Times New Roman"/>
          <w:b/>
          <w:bCs/>
          <w:color w:val="000000"/>
          <w:sz w:val="28"/>
          <w:szCs w:val="28"/>
        </w:rPr>
        <w:t xml:space="preserve"> </w:t>
      </w:r>
      <w:r w:rsidRPr="003B0E2A">
        <w:rPr>
          <w:rFonts w:ascii="Times New Roman" w:hAnsi="Times New Roman"/>
          <w:b/>
          <w:bCs/>
          <w:color w:val="000000"/>
          <w:sz w:val="28"/>
          <w:szCs w:val="28"/>
        </w:rPr>
        <w:t>1-го года</w:t>
      </w:r>
      <w:r>
        <w:rPr>
          <w:rFonts w:ascii="Times New Roman" w:hAnsi="Times New Roman"/>
          <w:b/>
          <w:bCs/>
          <w:color w:val="000000"/>
          <w:sz w:val="28"/>
          <w:szCs w:val="28"/>
        </w:rPr>
        <w:t xml:space="preserve"> обучения в группах этапа </w:t>
      </w:r>
      <w:r w:rsidRPr="003B0E2A">
        <w:rPr>
          <w:rFonts w:ascii="Times New Roman" w:hAnsi="Times New Roman"/>
          <w:b/>
          <w:bCs/>
          <w:color w:val="000000"/>
          <w:sz w:val="28"/>
          <w:szCs w:val="28"/>
        </w:rPr>
        <w:t xml:space="preserve">совершенствования </w:t>
      </w:r>
      <w:r>
        <w:rPr>
          <w:rFonts w:ascii="Times New Roman" w:hAnsi="Times New Roman"/>
          <w:b/>
          <w:bCs/>
          <w:color w:val="000000"/>
          <w:sz w:val="28"/>
          <w:szCs w:val="28"/>
        </w:rPr>
        <w:t>спортивного мастерства Э</w:t>
      </w:r>
      <w:r w:rsidRPr="003B0E2A">
        <w:rPr>
          <w:rFonts w:ascii="Times New Roman" w:hAnsi="Times New Roman"/>
          <w:b/>
          <w:bCs/>
          <w:color w:val="000000"/>
          <w:sz w:val="28"/>
          <w:szCs w:val="28"/>
        </w:rPr>
        <w:t>СС</w:t>
      </w:r>
      <w:r w:rsidR="00030E4A">
        <w:rPr>
          <w:rFonts w:ascii="Times New Roman" w:hAnsi="Times New Roman"/>
          <w:b/>
          <w:bCs/>
          <w:color w:val="000000"/>
          <w:sz w:val="28"/>
          <w:szCs w:val="28"/>
        </w:rPr>
        <w:t>М</w:t>
      </w:r>
      <w:r>
        <w:rPr>
          <w:rFonts w:ascii="Times New Roman" w:hAnsi="Times New Roman"/>
          <w:b/>
          <w:bCs/>
          <w:color w:val="000000"/>
          <w:sz w:val="28"/>
          <w:szCs w:val="28"/>
        </w:rPr>
        <w:t>.</w:t>
      </w:r>
    </w:p>
    <w:p w:rsidR="001471BF" w:rsidRPr="003B0E2A" w:rsidRDefault="001471BF" w:rsidP="002F3AFA">
      <w:pPr>
        <w:pStyle w:val="af2"/>
        <w:rPr>
          <w:b/>
          <w:bCs/>
          <w:sz w:val="28"/>
          <w:szCs w:val="28"/>
        </w:rPr>
      </w:pPr>
    </w:p>
    <w:tbl>
      <w:tblPr>
        <w:tblW w:w="9341" w:type="dxa"/>
        <w:tblInd w:w="55" w:type="dxa"/>
        <w:tblLayout w:type="fixed"/>
        <w:tblCellMar>
          <w:left w:w="40" w:type="dxa"/>
          <w:right w:w="40" w:type="dxa"/>
        </w:tblCellMar>
        <w:tblLook w:val="0000" w:firstRow="0" w:lastRow="0" w:firstColumn="0" w:lastColumn="0" w:noHBand="0" w:noVBand="0"/>
      </w:tblPr>
      <w:tblGrid>
        <w:gridCol w:w="1545"/>
        <w:gridCol w:w="567"/>
        <w:gridCol w:w="567"/>
        <w:gridCol w:w="567"/>
        <w:gridCol w:w="567"/>
        <w:gridCol w:w="567"/>
        <w:gridCol w:w="567"/>
        <w:gridCol w:w="567"/>
        <w:gridCol w:w="567"/>
        <w:gridCol w:w="567"/>
        <w:gridCol w:w="708"/>
        <w:gridCol w:w="567"/>
        <w:gridCol w:w="567"/>
        <w:gridCol w:w="851"/>
      </w:tblGrid>
      <w:tr w:rsidR="001471BF" w:rsidRPr="003B0E2A" w:rsidTr="00533F85">
        <w:trPr>
          <w:trHeight w:hRule="exact" w:val="268"/>
        </w:trPr>
        <w:tc>
          <w:tcPr>
            <w:tcW w:w="1545" w:type="dxa"/>
            <w:vMerge w:val="restart"/>
            <w:tcBorders>
              <w:top w:val="single" w:sz="1" w:space="0" w:color="000000"/>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 xml:space="preserve">Показатель подготовки </w:t>
            </w:r>
          </w:p>
        </w:tc>
        <w:tc>
          <w:tcPr>
            <w:tcW w:w="3969" w:type="dxa"/>
            <w:gridSpan w:val="7"/>
            <w:tcBorders>
              <w:top w:val="single" w:sz="1" w:space="0" w:color="000000"/>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Подготовительный</w:t>
            </w:r>
          </w:p>
        </w:tc>
        <w:tc>
          <w:tcPr>
            <w:tcW w:w="2976" w:type="dxa"/>
            <w:gridSpan w:val="5"/>
            <w:tcBorders>
              <w:top w:val="single" w:sz="1" w:space="0" w:color="000000"/>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Соревновательный</w:t>
            </w:r>
          </w:p>
        </w:tc>
        <w:tc>
          <w:tcPr>
            <w:tcW w:w="851" w:type="dxa"/>
            <w:vMerge w:val="restart"/>
            <w:tcBorders>
              <w:top w:val="single" w:sz="1" w:space="0" w:color="000000"/>
              <w:left w:val="single" w:sz="1" w:space="0" w:color="000000"/>
              <w:bottom w:val="single" w:sz="1" w:space="0" w:color="000000"/>
              <w:right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 xml:space="preserve">Всего за год </w:t>
            </w:r>
          </w:p>
        </w:tc>
      </w:tr>
      <w:tr w:rsidR="001471BF" w:rsidRPr="003B0E2A" w:rsidTr="00533F85">
        <w:trPr>
          <w:trHeight w:hRule="exact" w:val="333"/>
        </w:trPr>
        <w:tc>
          <w:tcPr>
            <w:tcW w:w="1545" w:type="dxa"/>
            <w:vMerge/>
            <w:tcBorders>
              <w:top w:val="single" w:sz="1" w:space="0" w:color="000000"/>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XI</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XII</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I</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II</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III</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IV</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V</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VI</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VII</w:t>
            </w:r>
          </w:p>
        </w:tc>
        <w:tc>
          <w:tcPr>
            <w:tcW w:w="708"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VIII</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IX</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X</w:t>
            </w:r>
          </w:p>
        </w:tc>
        <w:tc>
          <w:tcPr>
            <w:tcW w:w="851" w:type="dxa"/>
            <w:vMerge/>
            <w:tcBorders>
              <w:top w:val="single" w:sz="1" w:space="0" w:color="000000"/>
              <w:left w:val="single" w:sz="1" w:space="0" w:color="000000"/>
              <w:bottom w:val="single" w:sz="1" w:space="0" w:color="000000"/>
              <w:right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p>
        </w:tc>
      </w:tr>
      <w:tr w:rsidR="001471BF" w:rsidRPr="003B0E2A" w:rsidTr="00533F85">
        <w:tc>
          <w:tcPr>
            <w:tcW w:w="1545"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proofErr w:type="spellStart"/>
            <w:r w:rsidRPr="00562848">
              <w:rPr>
                <w:rFonts w:ascii="Times New Roman" w:hAnsi="Times New Roman"/>
                <w:sz w:val="24"/>
                <w:szCs w:val="24"/>
              </w:rPr>
              <w:t>Тренир</w:t>
            </w:r>
            <w:proofErr w:type="gramStart"/>
            <w:r w:rsidRPr="00562848">
              <w:rPr>
                <w:rFonts w:ascii="Times New Roman" w:hAnsi="Times New Roman"/>
                <w:sz w:val="24"/>
                <w:szCs w:val="24"/>
              </w:rPr>
              <w:t>.д</w:t>
            </w:r>
            <w:proofErr w:type="gramEnd"/>
            <w:r w:rsidRPr="00562848">
              <w:rPr>
                <w:rFonts w:ascii="Times New Roman" w:hAnsi="Times New Roman"/>
                <w:sz w:val="24"/>
                <w:szCs w:val="24"/>
              </w:rPr>
              <w:t>ней</w:t>
            </w:r>
            <w:proofErr w:type="spellEnd"/>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24</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26</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21</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25</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27</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27</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26</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23</w:t>
            </w:r>
          </w:p>
        </w:tc>
        <w:tc>
          <w:tcPr>
            <w:tcW w:w="708"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27</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25</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21</w:t>
            </w:r>
          </w:p>
        </w:tc>
        <w:tc>
          <w:tcPr>
            <w:tcW w:w="851" w:type="dxa"/>
            <w:tcBorders>
              <w:left w:val="single" w:sz="1" w:space="0" w:color="000000"/>
              <w:bottom w:val="single" w:sz="1" w:space="0" w:color="000000"/>
              <w:right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290</w:t>
            </w:r>
          </w:p>
        </w:tc>
      </w:tr>
      <w:tr w:rsidR="001471BF" w:rsidRPr="003B0E2A" w:rsidTr="00533F85">
        <w:tc>
          <w:tcPr>
            <w:tcW w:w="1545" w:type="dxa"/>
            <w:tcBorders>
              <w:left w:val="single" w:sz="1" w:space="0" w:color="000000"/>
              <w:bottom w:val="single" w:sz="1" w:space="0" w:color="000000"/>
            </w:tcBorders>
            <w:shd w:val="clear" w:color="auto" w:fill="FFFFFF"/>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Тренировок</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29</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36</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24</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38</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40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34</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34</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30</w:t>
            </w:r>
          </w:p>
        </w:tc>
        <w:tc>
          <w:tcPr>
            <w:tcW w:w="708"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34</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30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21</w:t>
            </w:r>
          </w:p>
        </w:tc>
        <w:tc>
          <w:tcPr>
            <w:tcW w:w="851" w:type="dxa"/>
            <w:tcBorders>
              <w:left w:val="single" w:sz="1" w:space="0" w:color="000000"/>
              <w:bottom w:val="single" w:sz="1" w:space="0" w:color="000000"/>
              <w:right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370</w:t>
            </w:r>
          </w:p>
        </w:tc>
      </w:tr>
      <w:tr w:rsidR="001471BF" w:rsidRPr="003B0E2A" w:rsidTr="00533F85">
        <w:tc>
          <w:tcPr>
            <w:tcW w:w="1545"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 xml:space="preserve">Бег, </w:t>
            </w:r>
            <w:proofErr w:type="gramStart"/>
            <w:r w:rsidRPr="00562848">
              <w:rPr>
                <w:rFonts w:ascii="Times New Roman" w:hAnsi="Times New Roman"/>
                <w:sz w:val="24"/>
                <w:szCs w:val="24"/>
              </w:rPr>
              <w:t>км</w:t>
            </w:r>
            <w:proofErr w:type="gramEnd"/>
            <w:r w:rsidRPr="00562848">
              <w:rPr>
                <w:rFonts w:ascii="Times New Roman" w:hAnsi="Times New Roman"/>
                <w:sz w:val="24"/>
                <w:szCs w:val="24"/>
              </w:rPr>
              <w:t>, I зона</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50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60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90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50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100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170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140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150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110</w:t>
            </w:r>
          </w:p>
        </w:tc>
        <w:tc>
          <w:tcPr>
            <w:tcW w:w="708"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160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140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70</w:t>
            </w:r>
          </w:p>
        </w:tc>
        <w:tc>
          <w:tcPr>
            <w:tcW w:w="851" w:type="dxa"/>
            <w:tcBorders>
              <w:left w:val="single" w:sz="1" w:space="0" w:color="000000"/>
              <w:bottom w:val="single" w:sz="1" w:space="0" w:color="000000"/>
              <w:right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1290</w:t>
            </w:r>
          </w:p>
        </w:tc>
      </w:tr>
      <w:tr w:rsidR="001471BF" w:rsidRPr="003B0E2A" w:rsidTr="00533F85">
        <w:tc>
          <w:tcPr>
            <w:tcW w:w="1545" w:type="dxa"/>
            <w:tcBorders>
              <w:left w:val="single" w:sz="1" w:space="0" w:color="000000"/>
              <w:bottom w:val="single" w:sz="1" w:space="0" w:color="000000"/>
            </w:tcBorders>
            <w:shd w:val="clear" w:color="auto" w:fill="FFFFFF"/>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II зона</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70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92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200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50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140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222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216</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200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150</w:t>
            </w:r>
          </w:p>
        </w:tc>
        <w:tc>
          <w:tcPr>
            <w:tcW w:w="708"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220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202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96</w:t>
            </w:r>
          </w:p>
        </w:tc>
        <w:tc>
          <w:tcPr>
            <w:tcW w:w="851" w:type="dxa"/>
            <w:tcBorders>
              <w:left w:val="single" w:sz="1" w:space="0" w:color="000000"/>
              <w:bottom w:val="single" w:sz="1" w:space="0" w:color="000000"/>
              <w:right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1858</w:t>
            </w:r>
          </w:p>
        </w:tc>
      </w:tr>
      <w:tr w:rsidR="001471BF" w:rsidRPr="003B0E2A" w:rsidTr="00533F85">
        <w:tc>
          <w:tcPr>
            <w:tcW w:w="1545" w:type="dxa"/>
            <w:tcBorders>
              <w:left w:val="single" w:sz="1" w:space="0" w:color="000000"/>
              <w:bottom w:val="single" w:sz="1" w:space="0" w:color="000000"/>
            </w:tcBorders>
            <w:shd w:val="clear" w:color="auto" w:fill="FFFFFF"/>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III зона</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26</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30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64</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30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60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102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92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86</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60</w:t>
            </w:r>
          </w:p>
        </w:tc>
        <w:tc>
          <w:tcPr>
            <w:tcW w:w="708"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94</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84</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40</w:t>
            </w:r>
          </w:p>
        </w:tc>
        <w:tc>
          <w:tcPr>
            <w:tcW w:w="851" w:type="dxa"/>
            <w:tcBorders>
              <w:left w:val="single" w:sz="1" w:space="0" w:color="000000"/>
              <w:bottom w:val="single" w:sz="1" w:space="0" w:color="000000"/>
              <w:right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768</w:t>
            </w:r>
          </w:p>
        </w:tc>
      </w:tr>
      <w:tr w:rsidR="001471BF" w:rsidRPr="003B0E2A" w:rsidTr="00533F85">
        <w:tc>
          <w:tcPr>
            <w:tcW w:w="1545" w:type="dxa"/>
            <w:tcBorders>
              <w:left w:val="single" w:sz="1" w:space="0" w:color="000000"/>
              <w:bottom w:val="single" w:sz="1" w:space="0" w:color="000000"/>
            </w:tcBorders>
            <w:shd w:val="clear" w:color="auto" w:fill="FFFFFF"/>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IV зона</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16</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16</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26</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18</w:t>
            </w:r>
          </w:p>
        </w:tc>
        <w:tc>
          <w:tcPr>
            <w:tcW w:w="708"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24</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12</w:t>
            </w:r>
          </w:p>
        </w:tc>
        <w:tc>
          <w:tcPr>
            <w:tcW w:w="851" w:type="dxa"/>
            <w:tcBorders>
              <w:left w:val="single" w:sz="1" w:space="0" w:color="000000"/>
              <w:bottom w:val="single" w:sz="1" w:space="0" w:color="000000"/>
              <w:right w:val="single" w:sz="1" w:space="0" w:color="000000"/>
            </w:tcBorders>
            <w:shd w:val="clear" w:color="auto" w:fill="FFFFFF"/>
            <w:vAlign w:val="center"/>
          </w:tcPr>
          <w:p w:rsidR="001471BF" w:rsidRPr="00562848" w:rsidRDefault="001471BF" w:rsidP="002F3AFA">
            <w:pPr>
              <w:spacing w:after="0" w:line="240" w:lineRule="auto"/>
              <w:rPr>
                <w:rFonts w:ascii="Times New Roman" w:hAnsi="Times New Roman"/>
                <w:sz w:val="24"/>
                <w:szCs w:val="24"/>
              </w:rPr>
            </w:pPr>
            <w:r w:rsidRPr="00562848">
              <w:rPr>
                <w:rFonts w:ascii="Times New Roman" w:hAnsi="Times New Roman"/>
                <w:sz w:val="24"/>
                <w:szCs w:val="24"/>
              </w:rPr>
              <w:t>200</w:t>
            </w:r>
          </w:p>
        </w:tc>
      </w:tr>
      <w:tr w:rsidR="001471BF" w:rsidRPr="003B0E2A" w:rsidTr="00533F85">
        <w:tc>
          <w:tcPr>
            <w:tcW w:w="1545" w:type="dxa"/>
            <w:tcBorders>
              <w:left w:val="single" w:sz="1" w:space="0" w:color="000000"/>
              <w:bottom w:val="single" w:sz="1" w:space="0" w:color="000000"/>
            </w:tcBorders>
            <w:shd w:val="clear" w:color="auto" w:fill="FFFFFF"/>
          </w:tcPr>
          <w:p w:rsidR="001471BF" w:rsidRPr="00562848" w:rsidRDefault="001471BF" w:rsidP="002F3AFA">
            <w:pPr>
              <w:shd w:val="clear" w:color="auto" w:fill="FFFFFF"/>
              <w:spacing w:after="0" w:line="240" w:lineRule="auto"/>
              <w:rPr>
                <w:rFonts w:ascii="Times New Roman" w:hAnsi="Times New Roman"/>
                <w:color w:val="000000"/>
                <w:sz w:val="24"/>
                <w:szCs w:val="24"/>
              </w:rPr>
            </w:pPr>
            <w:r w:rsidRPr="00562848">
              <w:rPr>
                <w:rFonts w:ascii="Times New Roman" w:hAnsi="Times New Roman"/>
                <w:color w:val="000000"/>
                <w:sz w:val="24"/>
                <w:szCs w:val="24"/>
              </w:rPr>
              <w:t>СБУ, км</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4</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6</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10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10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14</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20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10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2</w:t>
            </w:r>
          </w:p>
        </w:tc>
        <w:tc>
          <w:tcPr>
            <w:tcW w:w="708"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2</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2</w:t>
            </w:r>
          </w:p>
        </w:tc>
        <w:tc>
          <w:tcPr>
            <w:tcW w:w="851" w:type="dxa"/>
            <w:tcBorders>
              <w:left w:val="single" w:sz="1" w:space="0" w:color="000000"/>
              <w:bottom w:val="single" w:sz="1" w:space="0" w:color="000000"/>
              <w:right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84</w:t>
            </w:r>
          </w:p>
        </w:tc>
      </w:tr>
      <w:tr w:rsidR="001471BF" w:rsidRPr="003B0E2A" w:rsidTr="00533F85">
        <w:tc>
          <w:tcPr>
            <w:tcW w:w="1545" w:type="dxa"/>
            <w:tcBorders>
              <w:left w:val="single" w:sz="1" w:space="0" w:color="000000"/>
              <w:bottom w:val="single" w:sz="1" w:space="0" w:color="000000"/>
            </w:tcBorders>
            <w:shd w:val="clear" w:color="auto" w:fill="FFFFFF"/>
          </w:tcPr>
          <w:p w:rsidR="001471BF" w:rsidRPr="00562848" w:rsidRDefault="001471BF" w:rsidP="002F3AFA">
            <w:pPr>
              <w:shd w:val="clear" w:color="auto" w:fill="FFFFFF"/>
              <w:spacing w:after="0" w:line="240" w:lineRule="auto"/>
              <w:rPr>
                <w:rFonts w:ascii="Times New Roman" w:hAnsi="Times New Roman"/>
                <w:color w:val="000000"/>
                <w:sz w:val="24"/>
                <w:szCs w:val="24"/>
              </w:rPr>
            </w:pPr>
            <w:r w:rsidRPr="00562848">
              <w:rPr>
                <w:rFonts w:ascii="Times New Roman" w:hAnsi="Times New Roman"/>
                <w:color w:val="000000"/>
                <w:sz w:val="24"/>
                <w:szCs w:val="24"/>
              </w:rPr>
              <w:t>Всего</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150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200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380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150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330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540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480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460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340</w:t>
            </w:r>
          </w:p>
        </w:tc>
        <w:tc>
          <w:tcPr>
            <w:tcW w:w="708"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500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450</w:t>
            </w:r>
          </w:p>
        </w:tc>
        <w:tc>
          <w:tcPr>
            <w:tcW w:w="567" w:type="dxa"/>
            <w:tcBorders>
              <w:left w:val="single" w:sz="1" w:space="0" w:color="000000"/>
              <w:bottom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220</w:t>
            </w:r>
          </w:p>
        </w:tc>
        <w:tc>
          <w:tcPr>
            <w:tcW w:w="851" w:type="dxa"/>
            <w:tcBorders>
              <w:left w:val="single" w:sz="1" w:space="0" w:color="000000"/>
              <w:bottom w:val="single" w:sz="1" w:space="0" w:color="000000"/>
              <w:right w:val="single" w:sz="1" w:space="0" w:color="000000"/>
            </w:tcBorders>
            <w:shd w:val="clear" w:color="auto" w:fill="FFFFFF"/>
            <w:vAlign w:val="center"/>
          </w:tcPr>
          <w:p w:rsidR="001471BF" w:rsidRPr="00562848" w:rsidRDefault="001471BF" w:rsidP="002F3AFA">
            <w:pPr>
              <w:shd w:val="clear" w:color="auto" w:fill="FFFFFF"/>
              <w:spacing w:after="0" w:line="240" w:lineRule="auto"/>
              <w:ind w:left="5" w:right="95"/>
              <w:jc w:val="right"/>
              <w:rPr>
                <w:rFonts w:ascii="Times New Roman" w:hAnsi="Times New Roman"/>
                <w:color w:val="000000"/>
                <w:sz w:val="24"/>
                <w:szCs w:val="24"/>
              </w:rPr>
            </w:pPr>
            <w:r w:rsidRPr="00562848">
              <w:rPr>
                <w:rFonts w:ascii="Times New Roman" w:hAnsi="Times New Roman"/>
                <w:color w:val="000000"/>
                <w:sz w:val="24"/>
                <w:szCs w:val="24"/>
              </w:rPr>
              <w:t>4200</w:t>
            </w:r>
          </w:p>
        </w:tc>
      </w:tr>
    </w:tbl>
    <w:p w:rsidR="001471BF" w:rsidRPr="003B0E2A" w:rsidRDefault="001471BF" w:rsidP="002F3AFA">
      <w:pPr>
        <w:autoSpaceDE w:val="0"/>
        <w:autoSpaceDN w:val="0"/>
        <w:adjustRightInd w:val="0"/>
        <w:spacing w:after="0" w:line="240" w:lineRule="auto"/>
        <w:jc w:val="both"/>
        <w:rPr>
          <w:rStyle w:val="FontStyle39"/>
          <w:sz w:val="28"/>
          <w:szCs w:val="28"/>
        </w:rPr>
      </w:pPr>
    </w:p>
    <w:p w:rsidR="001471BF" w:rsidRPr="003B0E2A" w:rsidRDefault="001471BF" w:rsidP="002F3AFA">
      <w:pPr>
        <w:spacing w:after="0" w:line="240" w:lineRule="auto"/>
        <w:jc w:val="both"/>
        <w:rPr>
          <w:rFonts w:ascii="Times New Roman" w:hAnsi="Times New Roman"/>
          <w:b/>
          <w:sz w:val="28"/>
          <w:szCs w:val="28"/>
        </w:rPr>
      </w:pPr>
      <w:r w:rsidRPr="003B0E2A">
        <w:rPr>
          <w:rFonts w:ascii="Times New Roman" w:hAnsi="Times New Roman"/>
          <w:b/>
          <w:sz w:val="28"/>
          <w:szCs w:val="28"/>
        </w:rPr>
        <w:t>2. Практическая подготовка</w:t>
      </w:r>
      <w:r>
        <w:rPr>
          <w:rFonts w:ascii="Times New Roman" w:hAnsi="Times New Roman"/>
          <w:b/>
          <w:sz w:val="28"/>
          <w:szCs w:val="28"/>
        </w:rPr>
        <w:t>.</w:t>
      </w: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2. 1. Физическая подготовка</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Годовой цикл квалифицированных ориентировщиков состоит из 280-320 тренировочных дней, зачастую при ежедневных двухразовых занятиях.</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Особое внимание нужно обратить на разнообразие условий тренировок, так как однообразие тренировочной нагрузки и мест занятий приводит к более быстрому утомлению спортсмена. Поэтому предпочтительно разнообразное построение нагрузки, включение в тренировку занятий в спортивном зале, стадионе, на различной местности.</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lastRenderedPageBreak/>
        <w:tab/>
        <w:t>В годичном цикле подготовки независимо от периодов нагрузка по интенсивности должна соответствовать соревновательному характеру не менее чем на 55-65%, а по подбору средств - не менее чем на 80-85%.</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Принимая во внимание нежелательную адаптацию организма спортсмена к повторяющимся одинаковым тренировкам, объем нагрузки в недельных циклах следует распределять вариативно, планируя ударные нагрузки и резко сниженные. В ударных микроциклах тренировочные нагрузки большого объема сочетаются с высокой интенсивностью, а изменение самой нагрузки должно варьироваться в пределах 3-5 раз в течение недельного цикла подготовки. Особенно важно рационально спланировать нагрузки по неделям в предсоревновательном месячном цикле.</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В основе подготовки ориентировщиков на этапе спортивного совершенствования должны лежать соревнования, модели соревновательной деятельности и тренировки в соревновательных режимах.</w:t>
      </w:r>
    </w:p>
    <w:p w:rsidR="001471BF" w:rsidRPr="003B0E2A" w:rsidRDefault="001471BF" w:rsidP="002F3AFA">
      <w:pPr>
        <w:spacing w:after="0" w:line="240" w:lineRule="auto"/>
        <w:jc w:val="both"/>
        <w:rPr>
          <w:rFonts w:ascii="Times New Roman" w:hAnsi="Times New Roman"/>
          <w:b/>
          <w:i/>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2.2. Общая и специальная физическая подготовка</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Значительное место в учебно-тренировочном процессе отводится физической подготовке. Из всего многообразия физических упражнений избираются те, которые способствуют развитию специальных качеств, необходимых в избранной спортивной деятельности, и эффективному совершенствованию в технике и тактике.</w:t>
      </w:r>
    </w:p>
    <w:p w:rsidR="001471BF" w:rsidRPr="003B0E2A" w:rsidRDefault="001471BF" w:rsidP="002F3AFA">
      <w:pPr>
        <w:spacing w:after="0" w:line="240" w:lineRule="auto"/>
        <w:jc w:val="both"/>
        <w:rPr>
          <w:rFonts w:ascii="Times New Roman" w:hAnsi="Times New Roman"/>
          <w:sz w:val="28"/>
          <w:szCs w:val="28"/>
        </w:rPr>
      </w:pPr>
      <w:r>
        <w:rPr>
          <w:rFonts w:ascii="Times New Roman" w:hAnsi="Times New Roman"/>
          <w:sz w:val="28"/>
          <w:szCs w:val="28"/>
        </w:rPr>
        <w:tab/>
        <w:t>На этапе</w:t>
      </w:r>
      <w:r w:rsidRPr="003B0E2A">
        <w:rPr>
          <w:rFonts w:ascii="Times New Roman" w:hAnsi="Times New Roman"/>
          <w:sz w:val="28"/>
          <w:szCs w:val="28"/>
        </w:rPr>
        <w:t xml:space="preserve"> тренировки для воспитания скоростных и скоростно-силовых каче</w:t>
      </w:r>
      <w:proofErr w:type="gramStart"/>
      <w:r w:rsidRPr="003B0E2A">
        <w:rPr>
          <w:rFonts w:ascii="Times New Roman" w:hAnsi="Times New Roman"/>
          <w:sz w:val="28"/>
          <w:szCs w:val="28"/>
        </w:rPr>
        <w:t>ств сп</w:t>
      </w:r>
      <w:proofErr w:type="gramEnd"/>
      <w:r w:rsidRPr="003B0E2A">
        <w:rPr>
          <w:rFonts w:ascii="Times New Roman" w:hAnsi="Times New Roman"/>
          <w:sz w:val="28"/>
          <w:szCs w:val="28"/>
        </w:rPr>
        <w:t>ортсмена следует широко использовать специальные беговые и прыжковые упражнения, упражнения с отягощениями, со штангой, спринтерский бег во всех разновидностях. Ведущая роль в процессе повышения скорости и скоростно-силовых качеств должна быть отведена методу повторного использования скоростно-силовых упражнений.</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Основной задачей силовой подготовки является укрепление мышечных групп всего двигательного аппарата занимающихся. Основным методом воспитания мышечной силы у юных спортсменов является метод повторного выполнения силового упражнения с отягощением среднего и около</w:t>
      </w:r>
      <w:r>
        <w:rPr>
          <w:rFonts w:ascii="Times New Roman" w:hAnsi="Times New Roman"/>
          <w:sz w:val="28"/>
          <w:szCs w:val="28"/>
        </w:rPr>
        <w:t xml:space="preserve"> </w:t>
      </w:r>
      <w:r w:rsidRPr="003B0E2A">
        <w:rPr>
          <w:rFonts w:ascii="Times New Roman" w:hAnsi="Times New Roman"/>
          <w:sz w:val="28"/>
          <w:szCs w:val="28"/>
        </w:rPr>
        <w:t>предельного веса.</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Основными средствами воспитания общей и специальной выносливости у </w:t>
      </w:r>
      <w:proofErr w:type="gramStart"/>
      <w:r w:rsidRPr="003B0E2A">
        <w:rPr>
          <w:rFonts w:ascii="Times New Roman" w:hAnsi="Times New Roman"/>
          <w:sz w:val="28"/>
          <w:szCs w:val="28"/>
        </w:rPr>
        <w:t>юных</w:t>
      </w:r>
      <w:proofErr w:type="gramEnd"/>
      <w:r w:rsidRPr="003B0E2A">
        <w:rPr>
          <w:rFonts w:ascii="Times New Roman" w:hAnsi="Times New Roman"/>
          <w:sz w:val="28"/>
          <w:szCs w:val="28"/>
        </w:rPr>
        <w:t xml:space="preserve"> ориентировщиков являются кроссовый бег, </w:t>
      </w:r>
      <w:r>
        <w:rPr>
          <w:rFonts w:ascii="Times New Roman" w:hAnsi="Times New Roman"/>
          <w:sz w:val="28"/>
          <w:szCs w:val="28"/>
        </w:rPr>
        <w:t>спортивные игры</w:t>
      </w:r>
      <w:r w:rsidRPr="003B0E2A">
        <w:rPr>
          <w:rFonts w:ascii="Times New Roman" w:hAnsi="Times New Roman"/>
          <w:sz w:val="28"/>
          <w:szCs w:val="28"/>
        </w:rPr>
        <w:t xml:space="preserve">. Длина дистанций, скорость их преодоления и продолжительность пауз отдыха зависят от возраста, степени подготовленности спортсмена и задач, стоящих перед ним на данном этапе тренировки. Для развития специальной выносливости применяется переменный метод тренировки, интервальный, повторный, а также продолжительный бег с интенсивностью на уровне индивидуального </w:t>
      </w:r>
      <w:proofErr w:type="spellStart"/>
      <w:r w:rsidRPr="003B0E2A">
        <w:rPr>
          <w:rFonts w:ascii="Times New Roman" w:hAnsi="Times New Roman"/>
          <w:sz w:val="28"/>
          <w:szCs w:val="28"/>
        </w:rPr>
        <w:t>АнП</w:t>
      </w:r>
      <w:proofErr w:type="spellEnd"/>
      <w:r w:rsidRPr="003B0E2A">
        <w:rPr>
          <w:rFonts w:ascii="Times New Roman" w:hAnsi="Times New Roman"/>
          <w:sz w:val="28"/>
          <w:szCs w:val="28"/>
        </w:rPr>
        <w:t xml:space="preserve"> (не более 15% от общего объема) и соревновательный метод.</w:t>
      </w:r>
    </w:p>
    <w:p w:rsidR="001471BF" w:rsidRDefault="001471BF" w:rsidP="002F3AFA">
      <w:pPr>
        <w:spacing w:after="0" w:line="240" w:lineRule="auto"/>
        <w:jc w:val="both"/>
        <w:rPr>
          <w:rFonts w:ascii="Times New Roman" w:hAnsi="Times New Roman"/>
          <w:b/>
          <w:i/>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2.3. Технико-тактическая подготовка</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Pr>
          <w:rFonts w:ascii="Times New Roman" w:hAnsi="Times New Roman"/>
          <w:sz w:val="28"/>
          <w:szCs w:val="28"/>
        </w:rPr>
        <w:lastRenderedPageBreak/>
        <w:tab/>
      </w:r>
      <w:proofErr w:type="gramStart"/>
      <w:r>
        <w:rPr>
          <w:rFonts w:ascii="Times New Roman" w:hAnsi="Times New Roman"/>
          <w:sz w:val="28"/>
          <w:szCs w:val="28"/>
        </w:rPr>
        <w:t xml:space="preserve">На этапе </w:t>
      </w:r>
      <w:r w:rsidRPr="003B0E2A">
        <w:rPr>
          <w:rFonts w:ascii="Times New Roman" w:hAnsi="Times New Roman"/>
          <w:sz w:val="28"/>
          <w:szCs w:val="28"/>
        </w:rPr>
        <w:t>совершенствования</w:t>
      </w:r>
      <w:r>
        <w:rPr>
          <w:rFonts w:ascii="Times New Roman" w:hAnsi="Times New Roman"/>
          <w:sz w:val="28"/>
          <w:szCs w:val="28"/>
        </w:rPr>
        <w:t xml:space="preserve"> спортивного мастерства</w:t>
      </w:r>
      <w:r w:rsidRPr="003B0E2A">
        <w:rPr>
          <w:rFonts w:ascii="Times New Roman" w:hAnsi="Times New Roman"/>
          <w:sz w:val="28"/>
          <w:szCs w:val="28"/>
        </w:rPr>
        <w:t xml:space="preserve"> целью технико-тактической подготовки является отработка технических приемов ориентирования на соревновательной и выше соревновательной скоростях.</w:t>
      </w:r>
      <w:proofErr w:type="gramEnd"/>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Эта стадия технико-тактического совершенствования охватывает весь период дальнейшей подготовки ориентировщика, пока спортсмен стремится к улучшению своих результатов.</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Основные задачи технико-тактической подготовки на </w:t>
      </w:r>
      <w:r>
        <w:rPr>
          <w:rFonts w:ascii="Times New Roman" w:hAnsi="Times New Roman"/>
          <w:sz w:val="28"/>
          <w:szCs w:val="28"/>
        </w:rPr>
        <w:t xml:space="preserve">этапе </w:t>
      </w:r>
      <w:r w:rsidRPr="003B0E2A">
        <w:rPr>
          <w:rFonts w:ascii="Times New Roman" w:hAnsi="Times New Roman"/>
          <w:sz w:val="28"/>
          <w:szCs w:val="28"/>
        </w:rPr>
        <w:t>совершенствования</w:t>
      </w:r>
      <w:r>
        <w:rPr>
          <w:rFonts w:ascii="Times New Roman" w:hAnsi="Times New Roman"/>
          <w:sz w:val="28"/>
          <w:szCs w:val="28"/>
        </w:rPr>
        <w:t xml:space="preserve"> спортивного мастерства</w:t>
      </w:r>
      <w:r w:rsidRPr="003B0E2A">
        <w:rPr>
          <w:rFonts w:ascii="Times New Roman" w:hAnsi="Times New Roman"/>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 системное восприятие карты и местности, действия в экстремальных условиях при дефиците времени и информации;</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 совершенствование технико-тактического мастерства с учетом индивидуальных особенностей спортсмена;</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 обеспечение согласованности двигательной и вегетативных функций и максимальная реализация функционального потенциала;</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 развитие догадки, интуиции, состояния идеального исполнения.</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На данном этапе тренировки спортивное совершенствование технико-тактического мастерства проводится в ходе выполнения основной тренировочной нагрузки. Для тренировки необходимо создать условия, когда совершенствование технико-тактических навыков проходит при нехватке информации: дистанции по памяти, использование рельефных карт, карт только с дорожной сетью, карт, на которых отсутствуют отдельные участки местности, и т.п.</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Особое внимание уделяется совершенствованию техники двигательных действий под влиянием утомления.</w:t>
      </w:r>
    </w:p>
    <w:p w:rsidR="001471BF" w:rsidRPr="003B0E2A" w:rsidRDefault="001471BF" w:rsidP="002F3AFA">
      <w:pPr>
        <w:spacing w:after="0" w:line="240" w:lineRule="auto"/>
        <w:jc w:val="both"/>
        <w:rPr>
          <w:rStyle w:val="FontStyle144"/>
          <w:b w:val="0"/>
          <w:bCs w:val="0"/>
          <w:i w:val="0"/>
          <w:iCs w:val="0"/>
          <w:sz w:val="28"/>
          <w:szCs w:val="28"/>
        </w:rPr>
      </w:pPr>
      <w:r>
        <w:rPr>
          <w:rFonts w:ascii="Times New Roman" w:hAnsi="Times New Roman"/>
          <w:sz w:val="28"/>
          <w:szCs w:val="28"/>
        </w:rPr>
        <w:tab/>
        <w:t xml:space="preserve">На этапе </w:t>
      </w:r>
      <w:r w:rsidRPr="003B0E2A">
        <w:rPr>
          <w:rFonts w:ascii="Times New Roman" w:hAnsi="Times New Roman"/>
          <w:sz w:val="28"/>
          <w:szCs w:val="28"/>
        </w:rPr>
        <w:t xml:space="preserve">совершенствования </w:t>
      </w:r>
      <w:r>
        <w:rPr>
          <w:rFonts w:ascii="Times New Roman" w:hAnsi="Times New Roman"/>
          <w:sz w:val="28"/>
          <w:szCs w:val="28"/>
        </w:rPr>
        <w:t xml:space="preserve">спортивного мастерства </w:t>
      </w:r>
      <w:r w:rsidRPr="003B0E2A">
        <w:rPr>
          <w:rFonts w:ascii="Times New Roman" w:hAnsi="Times New Roman"/>
          <w:sz w:val="28"/>
          <w:szCs w:val="28"/>
        </w:rPr>
        <w:t>спортсмен, овладевший высоким уровнем технико-тактического мастерства, способен «заглядывать в будущее» - строить вероятностный прогноз и использовать его для организации действий. У квалифицированных спортсменов отмечается высокая степень совершенства специализированных восприятий - чувство развиваемых усилий, чувство снега у ориентировщиков-лыжников, предельная концентрация внимания, эффект панорамного видения, замедленное течение времени, быстрота мышления и т.п. Все это способствует достижению высокого спортивного результата.</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2.4. Корректировка спорт</w:t>
      </w:r>
      <w:r w:rsidR="002F3AFA">
        <w:rPr>
          <w:rFonts w:ascii="Times New Roman" w:hAnsi="Times New Roman"/>
          <w:b/>
          <w:i/>
          <w:sz w:val="28"/>
          <w:szCs w:val="28"/>
        </w:rPr>
        <w:t xml:space="preserve">ивных </w:t>
      </w:r>
      <w:r w:rsidRPr="003B0E2A">
        <w:rPr>
          <w:rFonts w:ascii="Times New Roman" w:hAnsi="Times New Roman"/>
          <w:b/>
          <w:i/>
          <w:sz w:val="28"/>
          <w:szCs w:val="28"/>
        </w:rPr>
        <w:t>карт</w:t>
      </w:r>
      <w:r>
        <w:rPr>
          <w:rFonts w:ascii="Times New Roman" w:hAnsi="Times New Roman"/>
          <w:b/>
          <w:i/>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Основа, съемочное обоснование. Бригадный и индивидуальный метод рисовки карт. Техника снятия угловых величин, измерение длин отрезков. Отбор изображаемых ориентиров. Техника рисовки. Планшет для съемки, материал для рисовки, карандаши.</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Корректировка участка карты на местности. Выполнение маршрутной глазомерной съемки.</w:t>
      </w:r>
    </w:p>
    <w:p w:rsidR="001471BF" w:rsidRPr="003B0E2A" w:rsidRDefault="001471BF" w:rsidP="002F3AFA">
      <w:pPr>
        <w:spacing w:after="0" w:line="240" w:lineRule="auto"/>
        <w:jc w:val="both"/>
        <w:rPr>
          <w:rFonts w:ascii="Times New Roman" w:hAnsi="Times New Roman"/>
          <w:sz w:val="28"/>
          <w:szCs w:val="28"/>
        </w:rPr>
      </w:pPr>
    </w:p>
    <w:p w:rsidR="001471BF" w:rsidRPr="003B0E2A" w:rsidRDefault="001471BF" w:rsidP="002F3AFA">
      <w:pPr>
        <w:spacing w:after="0" w:line="240" w:lineRule="auto"/>
        <w:jc w:val="both"/>
        <w:rPr>
          <w:rStyle w:val="FontStyle39"/>
          <w:sz w:val="28"/>
          <w:szCs w:val="28"/>
        </w:rPr>
      </w:pPr>
      <w:r w:rsidRPr="003B0E2A">
        <w:rPr>
          <w:rStyle w:val="FontStyle144"/>
          <w:sz w:val="28"/>
          <w:szCs w:val="28"/>
        </w:rPr>
        <w:t>2.5. Контрольные упражнения и соревнования</w:t>
      </w:r>
      <w:r>
        <w:rPr>
          <w:rStyle w:val="FontStyle144"/>
          <w:sz w:val="28"/>
          <w:szCs w:val="28"/>
        </w:rPr>
        <w:t>.</w:t>
      </w:r>
    </w:p>
    <w:p w:rsidR="001471BF" w:rsidRPr="003B0E2A" w:rsidRDefault="001471BF" w:rsidP="002F3AFA">
      <w:pPr>
        <w:pStyle w:val="Style2"/>
        <w:widowControl/>
        <w:spacing w:line="240" w:lineRule="auto"/>
        <w:rPr>
          <w:rStyle w:val="FontStyle132"/>
          <w:sz w:val="28"/>
          <w:szCs w:val="28"/>
        </w:rPr>
      </w:pPr>
      <w:r w:rsidRPr="003B0E2A">
        <w:rPr>
          <w:rStyle w:val="FontStyle132"/>
          <w:sz w:val="28"/>
          <w:szCs w:val="28"/>
        </w:rPr>
        <w:lastRenderedPageBreak/>
        <w:t>Участие в течение года в 3-4-х контрольных, 4-10 отборочных, 10-15 основных соревнованиях по спортивному ориентированию по своей возрастной группе.</w:t>
      </w:r>
    </w:p>
    <w:p w:rsidR="001471BF" w:rsidRPr="003B0E2A" w:rsidRDefault="001471BF" w:rsidP="002F3AFA">
      <w:pPr>
        <w:autoSpaceDE w:val="0"/>
        <w:autoSpaceDN w:val="0"/>
        <w:adjustRightInd w:val="0"/>
        <w:spacing w:after="0" w:line="240" w:lineRule="auto"/>
        <w:rPr>
          <w:rFonts w:ascii="Times New Roman" w:hAnsi="Times New Roman"/>
          <w:bCs/>
          <w:sz w:val="28"/>
          <w:szCs w:val="28"/>
          <w:highlight w:val="yellow"/>
        </w:rPr>
      </w:pPr>
    </w:p>
    <w:p w:rsidR="001471BF" w:rsidRPr="00562848" w:rsidRDefault="001471BF" w:rsidP="002F3AFA">
      <w:pPr>
        <w:autoSpaceDE w:val="0"/>
        <w:autoSpaceDN w:val="0"/>
        <w:adjustRightInd w:val="0"/>
        <w:spacing w:after="0" w:line="240" w:lineRule="auto"/>
        <w:jc w:val="center"/>
        <w:rPr>
          <w:rStyle w:val="FontStyle132"/>
          <w:b/>
          <w:bCs/>
          <w:sz w:val="28"/>
          <w:szCs w:val="28"/>
        </w:rPr>
      </w:pPr>
      <w:r w:rsidRPr="00FA6F49">
        <w:rPr>
          <w:rFonts w:ascii="Times New Roman" w:hAnsi="Times New Roman"/>
          <w:b/>
          <w:bCs/>
          <w:sz w:val="28"/>
          <w:szCs w:val="28"/>
        </w:rPr>
        <w:t>Нормативы общей физической и специальной физической подготовки для зачисления в гр</w:t>
      </w:r>
      <w:r>
        <w:rPr>
          <w:rFonts w:ascii="Times New Roman" w:hAnsi="Times New Roman"/>
          <w:b/>
          <w:bCs/>
          <w:sz w:val="28"/>
          <w:szCs w:val="28"/>
        </w:rPr>
        <w:t xml:space="preserve">уппу этапа </w:t>
      </w:r>
      <w:r w:rsidRPr="00FA6F49">
        <w:rPr>
          <w:rFonts w:ascii="Times New Roman" w:hAnsi="Times New Roman"/>
          <w:b/>
          <w:bCs/>
          <w:sz w:val="28"/>
          <w:szCs w:val="28"/>
        </w:rPr>
        <w:t xml:space="preserve">совершенствования </w:t>
      </w:r>
      <w:r>
        <w:rPr>
          <w:rFonts w:ascii="Times New Roman" w:hAnsi="Times New Roman"/>
          <w:b/>
          <w:bCs/>
          <w:sz w:val="28"/>
          <w:szCs w:val="28"/>
        </w:rPr>
        <w:t>спортивного мастерства Э</w:t>
      </w:r>
      <w:r w:rsidRPr="00FA6F49">
        <w:rPr>
          <w:rFonts w:ascii="Times New Roman" w:hAnsi="Times New Roman"/>
          <w:b/>
          <w:bCs/>
          <w:sz w:val="28"/>
          <w:szCs w:val="28"/>
        </w:rPr>
        <w:t>СС</w:t>
      </w:r>
      <w:r>
        <w:rPr>
          <w:rFonts w:ascii="Times New Roman" w:hAnsi="Times New Roman"/>
          <w:b/>
          <w:bCs/>
          <w:sz w:val="28"/>
          <w:szCs w:val="28"/>
        </w:rPr>
        <w:t>М</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Скоростные качества.  Бег 100 м 14,0 (М) – 15,5 (Д)</w:t>
      </w:r>
      <w:r>
        <w:rPr>
          <w:rStyle w:val="FontStyle132"/>
          <w:sz w:val="28"/>
          <w:szCs w:val="28"/>
        </w:rPr>
        <w:t>.</w:t>
      </w:r>
    </w:p>
    <w:p w:rsidR="001471BF" w:rsidRDefault="001471BF" w:rsidP="002F3AFA">
      <w:pPr>
        <w:pStyle w:val="Style2"/>
        <w:widowControl/>
        <w:spacing w:line="240" w:lineRule="auto"/>
        <w:ind w:firstLine="0"/>
        <w:rPr>
          <w:rStyle w:val="FontStyle132"/>
          <w:sz w:val="28"/>
          <w:szCs w:val="28"/>
        </w:rPr>
      </w:pPr>
      <w:r w:rsidRPr="003B0E2A">
        <w:rPr>
          <w:rStyle w:val="FontStyle132"/>
          <w:sz w:val="28"/>
          <w:szCs w:val="28"/>
        </w:rPr>
        <w:t xml:space="preserve">Скоростно-силовые качества. </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Прыжок в длину с места 185 см (М) – 165 см (Д)</w:t>
      </w:r>
      <w:r>
        <w:rPr>
          <w:rStyle w:val="FontStyle132"/>
          <w:sz w:val="28"/>
          <w:szCs w:val="28"/>
        </w:rPr>
        <w:t>.</w:t>
      </w:r>
    </w:p>
    <w:p w:rsidR="001471BF" w:rsidRDefault="001471BF" w:rsidP="002F3AFA">
      <w:pPr>
        <w:pStyle w:val="Style2"/>
        <w:widowControl/>
        <w:spacing w:line="240" w:lineRule="auto"/>
        <w:ind w:firstLine="0"/>
        <w:rPr>
          <w:rStyle w:val="FontStyle132"/>
          <w:sz w:val="28"/>
          <w:szCs w:val="28"/>
        </w:rPr>
      </w:pPr>
      <w:r w:rsidRPr="003B0E2A">
        <w:rPr>
          <w:rStyle w:val="FontStyle132"/>
          <w:sz w:val="28"/>
          <w:szCs w:val="28"/>
        </w:rPr>
        <w:t>Выносливость. Бег 1500 м. юноши 5,10, бег 1000 м., девушки 4,10</w:t>
      </w:r>
      <w:r>
        <w:rPr>
          <w:rStyle w:val="FontStyle132"/>
          <w:sz w:val="28"/>
          <w:szCs w:val="28"/>
        </w:rPr>
        <w:t>.</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Кросс  5000 м. юноши 18,30, кросс 3000 м., девушки 12,50</w:t>
      </w:r>
      <w:r>
        <w:rPr>
          <w:rStyle w:val="FontStyle132"/>
          <w:sz w:val="28"/>
          <w:szCs w:val="28"/>
        </w:rPr>
        <w:t>.</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Техническая программа с учётом южного региона.</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По итогам обучения выполнить норматив КМС</w:t>
      </w:r>
      <w:r>
        <w:rPr>
          <w:rStyle w:val="FontStyle132"/>
          <w:sz w:val="28"/>
          <w:szCs w:val="28"/>
        </w:rPr>
        <w:t>.</w:t>
      </w:r>
    </w:p>
    <w:p w:rsidR="001471BF" w:rsidRPr="003B0E2A" w:rsidRDefault="001471BF" w:rsidP="002F3AFA">
      <w:pPr>
        <w:pStyle w:val="Style2"/>
        <w:widowControl/>
        <w:spacing w:line="240" w:lineRule="auto"/>
        <w:ind w:firstLine="0"/>
        <w:rPr>
          <w:rStyle w:val="FontStyle132"/>
          <w:sz w:val="28"/>
          <w:szCs w:val="28"/>
        </w:rPr>
      </w:pPr>
    </w:p>
    <w:p w:rsidR="001471BF" w:rsidRPr="003B0E2A" w:rsidRDefault="001471BF" w:rsidP="002F3AFA">
      <w:pPr>
        <w:pStyle w:val="Style2"/>
        <w:widowControl/>
        <w:spacing w:line="240" w:lineRule="auto"/>
        <w:ind w:firstLine="0"/>
        <w:rPr>
          <w:rStyle w:val="FontStyle134"/>
          <w:b w:val="0"/>
          <w:bCs w:val="0"/>
          <w:sz w:val="28"/>
          <w:szCs w:val="28"/>
        </w:rPr>
      </w:pPr>
      <w:r w:rsidRPr="003B0E2A">
        <w:rPr>
          <w:rStyle w:val="FontStyle134"/>
          <w:sz w:val="28"/>
          <w:szCs w:val="28"/>
        </w:rPr>
        <w:t>3. Углубленное медицинское обследование</w:t>
      </w:r>
      <w:r>
        <w:rPr>
          <w:rStyle w:val="FontStyle134"/>
          <w:sz w:val="28"/>
          <w:szCs w:val="28"/>
        </w:rPr>
        <w:t>.</w:t>
      </w:r>
    </w:p>
    <w:p w:rsidR="001471BF" w:rsidRPr="003B0E2A" w:rsidRDefault="001471BF" w:rsidP="002F3AFA">
      <w:pPr>
        <w:pStyle w:val="Style2"/>
        <w:widowControl/>
        <w:spacing w:line="240" w:lineRule="auto"/>
        <w:ind w:firstLine="0"/>
        <w:rPr>
          <w:rStyle w:val="FontStyle132"/>
          <w:sz w:val="28"/>
          <w:szCs w:val="28"/>
        </w:rPr>
      </w:pPr>
      <w:r w:rsidRPr="003B0E2A">
        <w:rPr>
          <w:rStyle w:val="FontStyle132"/>
          <w:sz w:val="28"/>
          <w:szCs w:val="28"/>
        </w:rPr>
        <w:tab/>
        <w:t>Прохождение мед</w:t>
      </w:r>
      <w:r>
        <w:rPr>
          <w:rStyle w:val="FontStyle132"/>
          <w:sz w:val="28"/>
          <w:szCs w:val="28"/>
        </w:rPr>
        <w:t xml:space="preserve">ицинского </w:t>
      </w:r>
      <w:r w:rsidRPr="003B0E2A">
        <w:rPr>
          <w:rStyle w:val="FontStyle132"/>
          <w:sz w:val="28"/>
          <w:szCs w:val="28"/>
        </w:rPr>
        <w:t>обследования во врачебно-физкультурном диспансере.</w:t>
      </w:r>
    </w:p>
    <w:p w:rsidR="001471BF" w:rsidRPr="003B0E2A" w:rsidRDefault="001471BF" w:rsidP="002F3AFA">
      <w:pPr>
        <w:spacing w:after="0" w:line="240" w:lineRule="auto"/>
        <w:rPr>
          <w:rFonts w:ascii="Times New Roman" w:hAnsi="Times New Roman"/>
          <w:sz w:val="28"/>
          <w:szCs w:val="28"/>
        </w:rPr>
      </w:pPr>
      <w:r w:rsidRPr="003B0E2A">
        <w:rPr>
          <w:rFonts w:ascii="Times New Roman" w:hAnsi="Times New Roman"/>
          <w:sz w:val="28"/>
          <w:szCs w:val="28"/>
        </w:rPr>
        <w:tab/>
        <w:t>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по желанию - рекомендуется - обязательно.</w:t>
      </w:r>
    </w:p>
    <w:p w:rsidR="001471BF" w:rsidRPr="003B0E2A" w:rsidRDefault="001471BF" w:rsidP="002F3AFA">
      <w:pPr>
        <w:spacing w:after="0" w:line="240" w:lineRule="auto"/>
        <w:rPr>
          <w:rFonts w:ascii="Times New Roman" w:hAnsi="Times New Roman"/>
          <w:sz w:val="28"/>
          <w:szCs w:val="28"/>
        </w:rPr>
      </w:pPr>
      <w:r w:rsidRPr="003B0E2A">
        <w:rPr>
          <w:rFonts w:ascii="Times New Roman" w:hAnsi="Times New Roman"/>
          <w:sz w:val="28"/>
          <w:szCs w:val="28"/>
        </w:rPr>
        <w:tab/>
        <w:t xml:space="preserve">Регулярный </w:t>
      </w:r>
      <w:proofErr w:type="gramStart"/>
      <w:r w:rsidRPr="003B0E2A">
        <w:rPr>
          <w:rFonts w:ascii="Times New Roman" w:hAnsi="Times New Roman"/>
          <w:sz w:val="28"/>
          <w:szCs w:val="28"/>
        </w:rPr>
        <w:t>контроль за</w:t>
      </w:r>
      <w:proofErr w:type="gramEnd"/>
      <w:r w:rsidRPr="003B0E2A">
        <w:rPr>
          <w:rFonts w:ascii="Times New Roman" w:hAnsi="Times New Roman"/>
          <w:sz w:val="28"/>
          <w:szCs w:val="28"/>
        </w:rPr>
        <w:t xml:space="preserve"> состоянием здоровья и уровнем подготовленности есть важнейшая часть учебно-тренировочного процесса. Понятие контроля включает в себя большую группу тестовых испытаний, которые помогают направить тренировочный процесс по наиболее эффективному пути.</w:t>
      </w:r>
    </w:p>
    <w:p w:rsidR="001471BF" w:rsidRPr="003B0E2A" w:rsidRDefault="001471BF" w:rsidP="002F3AFA">
      <w:pPr>
        <w:spacing w:after="0" w:line="240" w:lineRule="auto"/>
        <w:rPr>
          <w:rFonts w:ascii="Times New Roman" w:hAnsi="Times New Roman"/>
          <w:sz w:val="28"/>
          <w:szCs w:val="28"/>
        </w:rPr>
      </w:pPr>
      <w:r w:rsidRPr="003B0E2A">
        <w:rPr>
          <w:rFonts w:ascii="Times New Roman" w:hAnsi="Times New Roman"/>
          <w:sz w:val="28"/>
          <w:szCs w:val="28"/>
        </w:rPr>
        <w:tab/>
        <w:t>Для спортсменов-ориентировщиков можно рекомендовать следующую тестовую батарею.</w:t>
      </w:r>
    </w:p>
    <w:p w:rsidR="001471BF" w:rsidRPr="003B0E2A" w:rsidRDefault="001471BF" w:rsidP="002F3AFA">
      <w:pPr>
        <w:spacing w:after="0" w:line="240" w:lineRule="auto"/>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здоровья осуществляется </w:t>
      </w:r>
      <w:r w:rsidRPr="003B0E2A">
        <w:rPr>
          <w:rFonts w:ascii="Times New Roman" w:hAnsi="Times New Roman"/>
          <w:sz w:val="28"/>
          <w:szCs w:val="28"/>
        </w:rPr>
        <w:t>специалистами врачебно-физкультурного диспансера. Углубленное медицинское обследование рекомендуется проходить два раза в год, в конце подготовительного и соревновательного периодов. При заболевании спортсмена необходим своевременный и тщательный врачебный уход.</w:t>
      </w:r>
    </w:p>
    <w:p w:rsidR="001471BF" w:rsidRPr="003B0E2A" w:rsidRDefault="001471BF" w:rsidP="002F3AFA">
      <w:pPr>
        <w:pStyle w:val="a0"/>
        <w:spacing w:after="0" w:line="240" w:lineRule="auto"/>
        <w:rPr>
          <w:szCs w:val="28"/>
        </w:rPr>
      </w:pPr>
    </w:p>
    <w:p w:rsidR="001471BF" w:rsidRPr="003B0E2A" w:rsidRDefault="001471BF" w:rsidP="002F3AFA">
      <w:pPr>
        <w:pStyle w:val="Style2"/>
        <w:widowControl/>
        <w:spacing w:line="240" w:lineRule="auto"/>
        <w:ind w:firstLine="0"/>
        <w:rPr>
          <w:rStyle w:val="FontStyle39"/>
          <w:sz w:val="28"/>
          <w:szCs w:val="28"/>
        </w:rPr>
      </w:pPr>
      <w:r w:rsidRPr="003B0E2A">
        <w:rPr>
          <w:rStyle w:val="FontStyle39"/>
          <w:b/>
          <w:sz w:val="28"/>
          <w:szCs w:val="28"/>
        </w:rPr>
        <w:t>4. Восстановительные мероприятия</w:t>
      </w:r>
      <w:r>
        <w:rPr>
          <w:rStyle w:val="FontStyle39"/>
          <w:b/>
          <w:sz w:val="28"/>
          <w:szCs w:val="28"/>
        </w:rPr>
        <w:t>.</w:t>
      </w:r>
    </w:p>
    <w:p w:rsidR="001471BF" w:rsidRPr="003B0E2A" w:rsidRDefault="001471BF" w:rsidP="002F3AFA">
      <w:pPr>
        <w:spacing w:after="0" w:line="240" w:lineRule="auto"/>
        <w:rPr>
          <w:rFonts w:ascii="Times New Roman" w:hAnsi="Times New Roman"/>
          <w:sz w:val="28"/>
          <w:szCs w:val="28"/>
        </w:rPr>
      </w:pPr>
      <w:r w:rsidRPr="003B0E2A">
        <w:rPr>
          <w:rStyle w:val="FontStyle39"/>
          <w:sz w:val="28"/>
          <w:szCs w:val="28"/>
        </w:rPr>
        <w:tab/>
        <w:t xml:space="preserve">Восстановительные тренировочные сборы в каникулярный период. </w:t>
      </w:r>
      <w:r w:rsidRPr="003B0E2A">
        <w:rPr>
          <w:rFonts w:ascii="Times New Roman" w:hAnsi="Times New Roman"/>
          <w:sz w:val="28"/>
          <w:szCs w:val="28"/>
        </w:rPr>
        <w:t>Не менее 60% от состава группы лиц, проходящих спортивную подготовку на определенном этапе.</w:t>
      </w:r>
    </w:p>
    <w:p w:rsidR="001471BF" w:rsidRPr="003B0E2A" w:rsidRDefault="001471BF" w:rsidP="002F3AFA">
      <w:pPr>
        <w:spacing w:after="0" w:line="240" w:lineRule="auto"/>
        <w:rPr>
          <w:rFonts w:ascii="Times New Roman" w:hAnsi="Times New Roman"/>
          <w:sz w:val="28"/>
          <w:szCs w:val="28"/>
        </w:rPr>
      </w:pPr>
    </w:p>
    <w:p w:rsidR="001471BF" w:rsidRPr="003B0E2A" w:rsidRDefault="001471BF" w:rsidP="002F3AFA">
      <w:pPr>
        <w:spacing w:after="0" w:line="240" w:lineRule="auto"/>
        <w:rPr>
          <w:rFonts w:ascii="Times New Roman" w:hAnsi="Times New Roman"/>
          <w:b/>
          <w:sz w:val="28"/>
          <w:szCs w:val="28"/>
        </w:rPr>
      </w:pPr>
      <w:r w:rsidRPr="003B0E2A">
        <w:rPr>
          <w:rFonts w:ascii="Times New Roman" w:hAnsi="Times New Roman"/>
          <w:b/>
          <w:sz w:val="28"/>
          <w:szCs w:val="28"/>
        </w:rPr>
        <w:t>5. Инструкторская и судейская практика</w:t>
      </w:r>
      <w:r>
        <w:rPr>
          <w:rFonts w:ascii="Times New Roman" w:hAnsi="Times New Roman"/>
          <w:b/>
          <w:sz w:val="28"/>
          <w:szCs w:val="28"/>
        </w:rPr>
        <w:t>.</w:t>
      </w:r>
    </w:p>
    <w:p w:rsidR="001471BF" w:rsidRPr="003B0E2A" w:rsidRDefault="001471BF"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Пр</w:t>
      </w:r>
      <w:r>
        <w:rPr>
          <w:rFonts w:ascii="Times New Roman" w:hAnsi="Times New Roman"/>
          <w:sz w:val="28"/>
          <w:szCs w:val="28"/>
        </w:rPr>
        <w:t xml:space="preserve">оводится в </w:t>
      </w:r>
      <w:r w:rsidRPr="003B0E2A">
        <w:rPr>
          <w:rFonts w:ascii="Times New Roman" w:hAnsi="Times New Roman"/>
          <w:sz w:val="28"/>
          <w:szCs w:val="28"/>
        </w:rPr>
        <w:t xml:space="preserve">группах </w:t>
      </w:r>
      <w:r>
        <w:rPr>
          <w:rFonts w:ascii="Times New Roman" w:hAnsi="Times New Roman"/>
          <w:sz w:val="28"/>
          <w:szCs w:val="28"/>
        </w:rPr>
        <w:t xml:space="preserve">тренировочного этапа </w:t>
      </w:r>
      <w:r w:rsidRPr="003B0E2A">
        <w:rPr>
          <w:rFonts w:ascii="Times New Roman" w:hAnsi="Times New Roman"/>
          <w:sz w:val="28"/>
          <w:szCs w:val="28"/>
        </w:rPr>
        <w:t xml:space="preserve">и </w:t>
      </w:r>
      <w:r>
        <w:rPr>
          <w:rFonts w:ascii="Times New Roman" w:hAnsi="Times New Roman"/>
          <w:sz w:val="28"/>
          <w:szCs w:val="28"/>
        </w:rPr>
        <w:t>в группах</w:t>
      </w:r>
      <w:r w:rsidRPr="003B0E2A">
        <w:rPr>
          <w:rFonts w:ascii="Times New Roman" w:hAnsi="Times New Roman"/>
          <w:sz w:val="28"/>
          <w:szCs w:val="28"/>
        </w:rPr>
        <w:t xml:space="preserve"> совершенствования</w:t>
      </w:r>
      <w:r>
        <w:rPr>
          <w:rFonts w:ascii="Times New Roman" w:hAnsi="Times New Roman"/>
          <w:sz w:val="28"/>
          <w:szCs w:val="28"/>
        </w:rPr>
        <w:t xml:space="preserve"> спортивного мастерства, согласно</w:t>
      </w:r>
      <w:r w:rsidRPr="003B0E2A">
        <w:rPr>
          <w:rFonts w:ascii="Times New Roman" w:hAnsi="Times New Roman"/>
          <w:sz w:val="28"/>
          <w:szCs w:val="28"/>
        </w:rPr>
        <w:t xml:space="preserve"> учебному плану. </w:t>
      </w:r>
      <w:r w:rsidRPr="003B0E2A">
        <w:rPr>
          <w:rFonts w:ascii="Times New Roman" w:hAnsi="Times New Roman"/>
          <w:sz w:val="28"/>
          <w:szCs w:val="28"/>
        </w:rPr>
        <w:lastRenderedPageBreak/>
        <w:t>Работа осуществляется в форме семинаров, практических занятий и самостоятельного обслуживания соревнований.</w:t>
      </w:r>
    </w:p>
    <w:p w:rsidR="001471BF" w:rsidRPr="003B0E2A" w:rsidRDefault="001471BF" w:rsidP="002F3AFA">
      <w:pPr>
        <w:spacing w:after="0" w:line="240" w:lineRule="auto"/>
        <w:rPr>
          <w:rFonts w:ascii="Times New Roman" w:hAnsi="Times New Roman"/>
          <w:b/>
          <w:i/>
          <w:sz w:val="28"/>
          <w:szCs w:val="28"/>
        </w:rPr>
      </w:pPr>
      <w:r w:rsidRPr="003B0E2A">
        <w:rPr>
          <w:rFonts w:ascii="Times New Roman" w:hAnsi="Times New Roman"/>
          <w:b/>
          <w:i/>
          <w:sz w:val="28"/>
          <w:szCs w:val="28"/>
        </w:rPr>
        <w:t>5.1 Групп</w:t>
      </w:r>
      <w:r>
        <w:rPr>
          <w:rFonts w:ascii="Times New Roman" w:hAnsi="Times New Roman"/>
          <w:b/>
          <w:i/>
          <w:sz w:val="28"/>
          <w:szCs w:val="28"/>
        </w:rPr>
        <w:t xml:space="preserve">ы </w:t>
      </w:r>
      <w:r w:rsidRPr="003B0E2A">
        <w:rPr>
          <w:rFonts w:ascii="Times New Roman" w:hAnsi="Times New Roman"/>
          <w:b/>
          <w:i/>
          <w:sz w:val="28"/>
          <w:szCs w:val="28"/>
        </w:rPr>
        <w:t>совершенствования</w:t>
      </w:r>
      <w:r>
        <w:rPr>
          <w:rFonts w:ascii="Times New Roman" w:hAnsi="Times New Roman"/>
          <w:b/>
          <w:i/>
          <w:sz w:val="28"/>
          <w:szCs w:val="28"/>
        </w:rPr>
        <w:t xml:space="preserve"> спортивного  мастерства.</w:t>
      </w:r>
    </w:p>
    <w:p w:rsidR="001471BF" w:rsidRPr="003B0E2A" w:rsidRDefault="001471BF" w:rsidP="002F3AFA">
      <w:pPr>
        <w:spacing w:after="0" w:line="240" w:lineRule="auto"/>
        <w:rPr>
          <w:rFonts w:ascii="Times New Roman" w:hAnsi="Times New Roman"/>
          <w:sz w:val="28"/>
          <w:szCs w:val="28"/>
        </w:rPr>
      </w:pPr>
      <w:r w:rsidRPr="003B0E2A">
        <w:rPr>
          <w:rFonts w:ascii="Times New Roman" w:hAnsi="Times New Roman"/>
          <w:sz w:val="28"/>
          <w:szCs w:val="28"/>
        </w:rPr>
        <w:tab/>
        <w:t>Обязанности главного судьи и главного секретаря, начальника и помощника начальника дистанции. Практика судейства в качестве начальника или помощника начальника дистанции, заместителя главного судьи и главного секретаря. Планирование дистанций. Разработка технической информации и символьных легенд контрольных пунктов. Составление положения о соревнованиях.</w:t>
      </w:r>
    </w:p>
    <w:p w:rsidR="001471BF" w:rsidRPr="003B0E2A" w:rsidRDefault="001471BF" w:rsidP="002F3AFA">
      <w:pPr>
        <w:spacing w:after="0" w:line="240" w:lineRule="auto"/>
        <w:rPr>
          <w:rFonts w:ascii="Times New Roman" w:hAnsi="Times New Roman"/>
          <w:sz w:val="28"/>
          <w:szCs w:val="28"/>
        </w:rPr>
      </w:pPr>
      <w:r w:rsidRPr="003B0E2A">
        <w:rPr>
          <w:rFonts w:ascii="Times New Roman" w:hAnsi="Times New Roman"/>
          <w:sz w:val="28"/>
          <w:szCs w:val="28"/>
        </w:rPr>
        <w:tab/>
        <w:t xml:space="preserve">Разработка конспектов занятий и индивидуального плана физической подготовки на </w:t>
      </w:r>
      <w:proofErr w:type="spellStart"/>
      <w:r w:rsidRPr="003B0E2A">
        <w:rPr>
          <w:rFonts w:ascii="Times New Roman" w:hAnsi="Times New Roman"/>
          <w:sz w:val="28"/>
          <w:szCs w:val="28"/>
        </w:rPr>
        <w:t>мезоцикл</w:t>
      </w:r>
      <w:proofErr w:type="spellEnd"/>
      <w:r w:rsidRPr="003B0E2A">
        <w:rPr>
          <w:rFonts w:ascii="Times New Roman" w:hAnsi="Times New Roman"/>
          <w:sz w:val="28"/>
          <w:szCs w:val="28"/>
        </w:rPr>
        <w:t xml:space="preserve"> и микроцикл. Проведение учебно-тренировочных занятий в </w:t>
      </w:r>
      <w:r>
        <w:rPr>
          <w:rFonts w:ascii="Times New Roman" w:hAnsi="Times New Roman"/>
          <w:sz w:val="28"/>
          <w:szCs w:val="28"/>
        </w:rPr>
        <w:t>гру</w:t>
      </w:r>
      <w:r w:rsidR="00030E4A">
        <w:rPr>
          <w:rFonts w:ascii="Times New Roman" w:hAnsi="Times New Roman"/>
          <w:sz w:val="28"/>
          <w:szCs w:val="28"/>
        </w:rPr>
        <w:t>ппах начальной подготовки</w:t>
      </w:r>
      <w:proofErr w:type="gramStart"/>
      <w:r w:rsidR="00030E4A">
        <w:rPr>
          <w:rFonts w:ascii="Times New Roman" w:hAnsi="Times New Roman"/>
          <w:sz w:val="28"/>
          <w:szCs w:val="28"/>
        </w:rPr>
        <w:t xml:space="preserve"> </w:t>
      </w:r>
      <w:r w:rsidRPr="003B0E2A">
        <w:rPr>
          <w:rFonts w:ascii="Times New Roman" w:hAnsi="Times New Roman"/>
          <w:sz w:val="28"/>
          <w:szCs w:val="28"/>
        </w:rPr>
        <w:t>.</w:t>
      </w:r>
      <w:proofErr w:type="gramEnd"/>
    </w:p>
    <w:p w:rsidR="001471BF" w:rsidRPr="003B0E2A" w:rsidRDefault="001471BF" w:rsidP="002F3AFA">
      <w:pPr>
        <w:spacing w:after="0" w:line="240" w:lineRule="auto"/>
        <w:rPr>
          <w:rFonts w:ascii="Times New Roman" w:hAnsi="Times New Roman"/>
          <w:sz w:val="28"/>
          <w:szCs w:val="28"/>
        </w:rPr>
      </w:pPr>
      <w:r w:rsidRPr="003B0E2A">
        <w:rPr>
          <w:rFonts w:ascii="Times New Roman" w:hAnsi="Times New Roman"/>
          <w:sz w:val="28"/>
          <w:szCs w:val="28"/>
        </w:rPr>
        <w:tab/>
        <w:t>Организация и судейство школьных и городских соревнований по спортивному ориентированию.</w:t>
      </w:r>
    </w:p>
    <w:p w:rsidR="001471BF" w:rsidRDefault="001471BF" w:rsidP="002F3AFA">
      <w:pPr>
        <w:spacing w:after="0" w:line="240" w:lineRule="auto"/>
        <w:rPr>
          <w:rStyle w:val="FontStyle39"/>
          <w:b/>
          <w:sz w:val="28"/>
          <w:szCs w:val="28"/>
        </w:rPr>
      </w:pPr>
    </w:p>
    <w:p w:rsidR="00A26E72" w:rsidRDefault="00A26E72" w:rsidP="002F3AFA">
      <w:pPr>
        <w:spacing w:after="0" w:line="240" w:lineRule="auto"/>
        <w:jc w:val="center"/>
        <w:rPr>
          <w:rStyle w:val="FontStyle39"/>
          <w:b/>
          <w:sz w:val="28"/>
          <w:szCs w:val="28"/>
        </w:rPr>
      </w:pPr>
      <w:r w:rsidRPr="003B0E2A">
        <w:rPr>
          <w:rStyle w:val="FontStyle39"/>
          <w:b/>
          <w:sz w:val="28"/>
          <w:szCs w:val="28"/>
        </w:rPr>
        <w:t>МЕТОДИЧЕСКИЕ РЕ</w:t>
      </w:r>
      <w:r>
        <w:rPr>
          <w:rStyle w:val="FontStyle39"/>
          <w:b/>
          <w:sz w:val="28"/>
          <w:szCs w:val="28"/>
        </w:rPr>
        <w:t>КОМЕНДАЦИИ ДЛЯ ГРУПП</w:t>
      </w:r>
      <w:r w:rsidRPr="003B0E2A">
        <w:rPr>
          <w:rStyle w:val="FontStyle39"/>
          <w:b/>
          <w:sz w:val="28"/>
          <w:szCs w:val="28"/>
        </w:rPr>
        <w:t xml:space="preserve"> СОВЕРШЕНСТВОВАНИЯ </w:t>
      </w:r>
      <w:r>
        <w:rPr>
          <w:rStyle w:val="FontStyle39"/>
          <w:b/>
          <w:sz w:val="28"/>
          <w:szCs w:val="28"/>
        </w:rPr>
        <w:t xml:space="preserve"> СПОРТИВНОГО  МАСТЕРСТВА</w:t>
      </w:r>
    </w:p>
    <w:p w:rsidR="00A26E72" w:rsidRPr="00562848" w:rsidRDefault="00A26E72" w:rsidP="002F3AFA">
      <w:pPr>
        <w:spacing w:after="0" w:line="240" w:lineRule="auto"/>
        <w:jc w:val="center"/>
        <w:rPr>
          <w:rStyle w:val="FontStyle39"/>
          <w:b/>
          <w:sz w:val="28"/>
          <w:szCs w:val="28"/>
        </w:rPr>
      </w:pPr>
      <w:r>
        <w:rPr>
          <w:rStyle w:val="FontStyle39"/>
          <w:b/>
          <w:sz w:val="28"/>
          <w:szCs w:val="28"/>
        </w:rPr>
        <w:t xml:space="preserve"> </w:t>
      </w:r>
      <w:r w:rsidR="00030E4A">
        <w:rPr>
          <w:rStyle w:val="FontStyle39"/>
          <w:b/>
          <w:sz w:val="28"/>
          <w:szCs w:val="28"/>
        </w:rPr>
        <w:t>Э</w:t>
      </w:r>
      <w:r w:rsidRPr="003B0E2A">
        <w:rPr>
          <w:rStyle w:val="FontStyle39"/>
          <w:b/>
          <w:sz w:val="28"/>
          <w:szCs w:val="28"/>
        </w:rPr>
        <w:t>СС</w:t>
      </w:r>
      <w:r>
        <w:rPr>
          <w:rStyle w:val="FontStyle39"/>
          <w:b/>
          <w:sz w:val="28"/>
          <w:szCs w:val="28"/>
        </w:rPr>
        <w:t xml:space="preserve">М </w:t>
      </w:r>
    </w:p>
    <w:p w:rsidR="00A26E72" w:rsidRPr="00562848" w:rsidRDefault="00A26E72" w:rsidP="002F3AFA">
      <w:pPr>
        <w:spacing w:after="0" w:line="240" w:lineRule="auto"/>
        <w:rPr>
          <w:rFonts w:ascii="Times New Roman" w:hAnsi="Times New Roman"/>
          <w:b/>
          <w:sz w:val="28"/>
          <w:szCs w:val="28"/>
        </w:rPr>
      </w:pPr>
      <w:r w:rsidRPr="003B0E2A">
        <w:rPr>
          <w:rFonts w:ascii="Times New Roman" w:hAnsi="Times New Roman"/>
          <w:b/>
          <w:sz w:val="28"/>
          <w:szCs w:val="28"/>
        </w:rPr>
        <w:t>Приёмы и методы повышения умственной работоспособности</w:t>
      </w:r>
      <w:r>
        <w:rPr>
          <w:rFonts w:ascii="Times New Roman" w:hAnsi="Times New Roman"/>
          <w:b/>
          <w:sz w:val="28"/>
          <w:szCs w:val="28"/>
        </w:rPr>
        <w:t>.</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При преодолении дистанции на соревнованиях по ориентированию в каждом конкретном случае правильное решение принимается на основе рационального мыслительного процесса. Как ни парадоксально, но абсолютное большинство спортсменов не обращает внимания на возможность развития умственной работоспособности.</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Умственная работа отличается от физической прежде всего тем, что она требует относительно небольших энергетических затрат, но она также может быть тренируема и подчиняется закону адаптации.</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Умственная деятельность характеризуется сложной аналитико-синтетической работой мозга, что проявляется в восприятии, внимании, мышлении, извлечении информации и кодировании ее в кратковременной и долговременной памяти. Если нет тренировки мыслительной деятельности, то и нет ее развития. В спортивном ориентировании в настоящее время интеллект становится важным средством достижения высокого результата.</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Спортсменам-ориентировщикам можно рекомендовать ряд приемов и методов повышения умственной работоспособности:</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1. Рациональный режим дня, отдыха, сна.</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2. Постоянная интенсивная умственная работа, чередуемая с занятиями более низкой интенсивности.</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3. Обязательные периодические экстремальные усилия в умственной работе до глубокого утомления с последующим восстановлением.</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4. Регулярные тренировки мыслительной деятельности должны начинаться с раннего возраста и продолжаться до конца занятия спортивным ориентированием.</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lastRenderedPageBreak/>
        <w:tab/>
        <w:t xml:space="preserve">5. </w:t>
      </w:r>
      <w:proofErr w:type="gramStart"/>
      <w:r w:rsidRPr="003B0E2A">
        <w:rPr>
          <w:rFonts w:ascii="Times New Roman" w:hAnsi="Times New Roman"/>
          <w:sz w:val="28"/>
          <w:szCs w:val="28"/>
        </w:rPr>
        <w:t>Виды тренинга: запоминание текстов, цифр, стихов, спортивных карт, решение различных интеллектуальных задач (математических, игровых, специальных), кроссвордов, криптограмм и т.п.</w:t>
      </w:r>
      <w:proofErr w:type="gramEnd"/>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6. Рациональное и полноценное питание. Интеллектуальная деятельность более продуктивна, если питание отвечает следующим требованиям: полноценности, сбалансированности и оптимальности. Поэтому рацион питания спортсмена-ориентировщика должен быть достаточно калорийным. В общем количестве потребляемых калорий (не более 3000-3500 ккал в сутки) доля белков должна составлять 18-22%, жиров - 15-18%, углевод</w:t>
      </w:r>
      <w:r w:rsidR="00562848">
        <w:rPr>
          <w:rFonts w:ascii="Times New Roman" w:hAnsi="Times New Roman"/>
          <w:sz w:val="28"/>
          <w:szCs w:val="28"/>
        </w:rPr>
        <w:t>ов - 55-60%. Спортсмену-ориенти</w:t>
      </w:r>
      <w:r w:rsidRPr="003B0E2A">
        <w:rPr>
          <w:rFonts w:ascii="Times New Roman" w:hAnsi="Times New Roman"/>
          <w:sz w:val="28"/>
          <w:szCs w:val="28"/>
        </w:rPr>
        <w:t xml:space="preserve">ровщику достаточна обыкновенная разнообразная пища. </w:t>
      </w:r>
      <w:proofErr w:type="gramStart"/>
      <w:r w:rsidRPr="003B0E2A">
        <w:rPr>
          <w:rFonts w:ascii="Times New Roman" w:hAnsi="Times New Roman"/>
          <w:sz w:val="28"/>
          <w:szCs w:val="28"/>
        </w:rPr>
        <w:t>Более полноценным питание будет при употреблении свежих овощей и фруктов, зерновых изделий, мяса, рыбы, птицы, молока, бобовых (горох, бобы), соков без добавления сахара, киселей.</w:t>
      </w:r>
      <w:proofErr w:type="gramEnd"/>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При питании в день соревно</w:t>
      </w:r>
      <w:r w:rsidR="00562848">
        <w:rPr>
          <w:rFonts w:ascii="Times New Roman" w:hAnsi="Times New Roman"/>
          <w:sz w:val="28"/>
          <w:szCs w:val="28"/>
        </w:rPr>
        <w:t>ваний рекомендуются быстроусвоя</w:t>
      </w:r>
      <w:r w:rsidRPr="003B0E2A">
        <w:rPr>
          <w:rFonts w:ascii="Times New Roman" w:hAnsi="Times New Roman"/>
          <w:sz w:val="28"/>
          <w:szCs w:val="28"/>
        </w:rPr>
        <w:t xml:space="preserve">емые, маложирные кушанья (каши, вареные овощи, бананы, вода). В последние минуты перед стартом прием сахара нежелателен, углеводы лучше принять в удобное время до соревнований. </w:t>
      </w:r>
      <w:r w:rsidRPr="003B0E2A">
        <w:rPr>
          <w:rFonts w:ascii="Times New Roman" w:hAnsi="Times New Roman"/>
          <w:sz w:val="28"/>
          <w:szCs w:val="28"/>
        </w:rPr>
        <w:tab/>
        <w:t>Жидкостное равновесие необходимо обеспечить заранее питьем сверх чувства жажды (особенно в жаркую погоду). Не исключается небольшой прием пищи среди ночи перед соревнованиями.</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После соревнований запасы энергии пополняются обильным потреблением продуктов, содержащих углеводы. Утрату жидкости восполняют сразу после соревнований. Такой подход также значительно ускоряет восстановительные процессы в организме спортсмена.</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7. Применение препаратов, повышающих общую умственную работоспособность. Все препараты, стимулирующие кровообращение в мозге или сердце, в той или иной мере повышают мыслительные процессы. К наиболее простым препаратам, обладающим эффектом улучшения умственной работоспособности, относится калий, который содержится в плодах и фруктах, особенно в кураге и изюме.</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Большим восстанавливающим действием обладает </w:t>
      </w:r>
      <w:proofErr w:type="spellStart"/>
      <w:r w:rsidRPr="003B0E2A">
        <w:rPr>
          <w:rFonts w:ascii="Times New Roman" w:hAnsi="Times New Roman"/>
          <w:sz w:val="28"/>
          <w:szCs w:val="28"/>
        </w:rPr>
        <w:t>оротат</w:t>
      </w:r>
      <w:proofErr w:type="spellEnd"/>
      <w:r w:rsidRPr="003B0E2A">
        <w:rPr>
          <w:rFonts w:ascii="Times New Roman" w:hAnsi="Times New Roman"/>
          <w:sz w:val="28"/>
          <w:szCs w:val="28"/>
        </w:rPr>
        <w:t xml:space="preserve"> калия. </w:t>
      </w:r>
      <w:proofErr w:type="spellStart"/>
      <w:r w:rsidRPr="003B0E2A">
        <w:rPr>
          <w:rFonts w:ascii="Times New Roman" w:hAnsi="Times New Roman"/>
          <w:sz w:val="28"/>
          <w:szCs w:val="28"/>
        </w:rPr>
        <w:t>Рибоксин</w:t>
      </w:r>
      <w:proofErr w:type="spellEnd"/>
      <w:r w:rsidRPr="003B0E2A">
        <w:rPr>
          <w:rFonts w:ascii="Times New Roman" w:hAnsi="Times New Roman"/>
          <w:sz w:val="28"/>
          <w:szCs w:val="28"/>
        </w:rPr>
        <w:t xml:space="preserve"> - стимулирует </w:t>
      </w:r>
      <w:proofErr w:type="spellStart"/>
      <w:r w:rsidRPr="003B0E2A">
        <w:rPr>
          <w:rFonts w:ascii="Times New Roman" w:hAnsi="Times New Roman"/>
          <w:sz w:val="28"/>
          <w:szCs w:val="28"/>
        </w:rPr>
        <w:t>энергообмен</w:t>
      </w:r>
      <w:proofErr w:type="spellEnd"/>
      <w:r w:rsidRPr="003B0E2A">
        <w:rPr>
          <w:rFonts w:ascii="Times New Roman" w:hAnsi="Times New Roman"/>
          <w:sz w:val="28"/>
          <w:szCs w:val="28"/>
        </w:rPr>
        <w:t xml:space="preserve"> в тканях, в том числе мозге, сердечной мышце и вообще в клетках мышечной ткани, а также синтез нуклеиновых кислот и белков. Этот препарат значительно повышает умственную работоспособность.</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Ряд препаратов растительного и животного происхождения также повышает умственную работоспособность. К ним относятся настойка лимонника, заманихи, корня женьшеня, экстракт </w:t>
      </w:r>
      <w:proofErr w:type="spellStart"/>
      <w:r w:rsidRPr="003B0E2A">
        <w:rPr>
          <w:rFonts w:ascii="Times New Roman" w:hAnsi="Times New Roman"/>
          <w:sz w:val="28"/>
          <w:szCs w:val="28"/>
        </w:rPr>
        <w:t>левзеи</w:t>
      </w:r>
      <w:proofErr w:type="spellEnd"/>
      <w:r w:rsidRPr="003B0E2A">
        <w:rPr>
          <w:rFonts w:ascii="Times New Roman" w:hAnsi="Times New Roman"/>
          <w:sz w:val="28"/>
          <w:szCs w:val="28"/>
        </w:rPr>
        <w:t xml:space="preserve">, </w:t>
      </w:r>
      <w:proofErr w:type="spellStart"/>
      <w:r w:rsidRPr="003B0E2A">
        <w:rPr>
          <w:rFonts w:ascii="Times New Roman" w:hAnsi="Times New Roman"/>
          <w:sz w:val="28"/>
          <w:szCs w:val="28"/>
        </w:rPr>
        <w:t>элеутероккока</w:t>
      </w:r>
      <w:proofErr w:type="spellEnd"/>
      <w:r w:rsidRPr="003B0E2A">
        <w:rPr>
          <w:rFonts w:ascii="Times New Roman" w:hAnsi="Times New Roman"/>
          <w:sz w:val="28"/>
          <w:szCs w:val="28"/>
        </w:rPr>
        <w:t xml:space="preserve"> и пантокрин.</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Необходимо строго соблюдать основные принципы применения фармакологических средств:</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 xml:space="preserve">1) </w:t>
      </w:r>
      <w:proofErr w:type="spellStart"/>
      <w:r w:rsidRPr="003B0E2A">
        <w:rPr>
          <w:rFonts w:ascii="Times New Roman" w:hAnsi="Times New Roman"/>
          <w:sz w:val="28"/>
          <w:szCs w:val="28"/>
        </w:rPr>
        <w:t>фармакологическиие</w:t>
      </w:r>
      <w:proofErr w:type="spellEnd"/>
      <w:r w:rsidRPr="003B0E2A">
        <w:rPr>
          <w:rFonts w:ascii="Times New Roman" w:hAnsi="Times New Roman"/>
          <w:sz w:val="28"/>
          <w:szCs w:val="28"/>
        </w:rPr>
        <w:t xml:space="preserve"> препараты назначает только врач в соответствии с конкретными показаниями; тренерам категорически запрещается самостоятельно назначать фармакологические препараты;</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lastRenderedPageBreak/>
        <w:tab/>
        <w:t>2) необходима предварительная проверка индивидуальной переносимости препарата;</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3) недопустимо применение фармакологических средств восстановления и повышения работоспособности (кроме витаминов) в пубертатный период развития организма юного спортсмена.</w:t>
      </w:r>
    </w:p>
    <w:p w:rsidR="00A26E72" w:rsidRPr="003B0E2A" w:rsidRDefault="00A26E72" w:rsidP="002F3AFA">
      <w:pPr>
        <w:pStyle w:val="Style2"/>
        <w:widowControl/>
        <w:spacing w:line="240" w:lineRule="auto"/>
        <w:ind w:firstLine="288"/>
        <w:rPr>
          <w:rStyle w:val="FontStyle39"/>
          <w:b/>
          <w:sz w:val="28"/>
          <w:szCs w:val="28"/>
        </w:rPr>
      </w:pPr>
    </w:p>
    <w:p w:rsidR="00A26E72" w:rsidRDefault="00A26E72" w:rsidP="002F3AFA">
      <w:pPr>
        <w:pStyle w:val="Style1"/>
        <w:widowControl/>
        <w:tabs>
          <w:tab w:val="left" w:pos="3119"/>
        </w:tabs>
        <w:ind w:left="34" w:right="38" w:firstLine="288"/>
        <w:jc w:val="center"/>
        <w:rPr>
          <w:rStyle w:val="FontStyle38"/>
          <w:b/>
          <w:sz w:val="28"/>
          <w:szCs w:val="28"/>
        </w:rPr>
      </w:pPr>
      <w:r w:rsidRPr="003B0E2A">
        <w:rPr>
          <w:rStyle w:val="FontStyle38"/>
          <w:b/>
          <w:sz w:val="28"/>
          <w:szCs w:val="28"/>
        </w:rPr>
        <w:t>СИСТЕМА</w:t>
      </w:r>
      <w:r w:rsidR="00562848">
        <w:rPr>
          <w:rStyle w:val="FontStyle38"/>
          <w:b/>
          <w:sz w:val="28"/>
          <w:szCs w:val="28"/>
        </w:rPr>
        <w:t xml:space="preserve"> КОНТРОЛЯ И ЗАЧЁТНЫЕ ТРЕБОВАНИЯ</w:t>
      </w:r>
    </w:p>
    <w:p w:rsidR="00DD7E52" w:rsidRPr="00562848" w:rsidRDefault="00DD7E52" w:rsidP="002F3AFA">
      <w:pPr>
        <w:pStyle w:val="Style1"/>
        <w:widowControl/>
        <w:tabs>
          <w:tab w:val="left" w:pos="3119"/>
        </w:tabs>
        <w:ind w:left="34" w:right="38" w:firstLine="288"/>
        <w:jc w:val="center"/>
        <w:rPr>
          <w:rStyle w:val="FontStyle38"/>
          <w:b/>
          <w:sz w:val="28"/>
          <w:szCs w:val="28"/>
        </w:rPr>
      </w:pPr>
    </w:p>
    <w:p w:rsidR="00A26E72" w:rsidRPr="003B0E2A" w:rsidRDefault="00A26E72" w:rsidP="002F3AFA">
      <w:pPr>
        <w:tabs>
          <w:tab w:val="left" w:pos="3119"/>
        </w:tabs>
        <w:autoSpaceDE w:val="0"/>
        <w:autoSpaceDN w:val="0"/>
        <w:adjustRightInd w:val="0"/>
        <w:spacing w:after="0" w:line="240" w:lineRule="auto"/>
        <w:jc w:val="both"/>
        <w:rPr>
          <w:rFonts w:ascii="Times New Roman" w:hAnsi="Times New Roman"/>
          <w:b/>
          <w:i/>
          <w:sz w:val="28"/>
          <w:szCs w:val="28"/>
        </w:rPr>
      </w:pPr>
      <w:r w:rsidRPr="003B0E2A">
        <w:rPr>
          <w:rFonts w:ascii="Times New Roman" w:hAnsi="Times New Roman"/>
          <w:b/>
          <w:i/>
          <w:sz w:val="28"/>
          <w:szCs w:val="28"/>
        </w:rPr>
        <w:t>Результатом реализации программы на этапе совершенствования спортивного мастерства</w:t>
      </w:r>
      <w:r>
        <w:rPr>
          <w:rFonts w:ascii="Times New Roman" w:hAnsi="Times New Roman"/>
          <w:b/>
          <w:i/>
          <w:sz w:val="28"/>
          <w:szCs w:val="28"/>
        </w:rPr>
        <w:t xml:space="preserve"> является:</w:t>
      </w:r>
    </w:p>
    <w:p w:rsidR="00A26E72" w:rsidRPr="003B0E2A" w:rsidRDefault="00A26E72" w:rsidP="002F3AFA">
      <w:pPr>
        <w:spacing w:after="0" w:line="240" w:lineRule="auto"/>
        <w:rPr>
          <w:rFonts w:ascii="Times New Roman" w:hAnsi="Times New Roman"/>
          <w:sz w:val="28"/>
          <w:szCs w:val="28"/>
        </w:rPr>
      </w:pPr>
      <w:r w:rsidRPr="003B0E2A">
        <w:rPr>
          <w:rFonts w:ascii="Times New Roman" w:hAnsi="Times New Roman"/>
          <w:sz w:val="28"/>
          <w:szCs w:val="28"/>
        </w:rPr>
        <w:t>- повышение функциональных возможностей организма спортсменов;</w:t>
      </w:r>
    </w:p>
    <w:p w:rsidR="00A26E72" w:rsidRPr="003B0E2A" w:rsidRDefault="00A26E72" w:rsidP="002F3AFA">
      <w:pPr>
        <w:spacing w:after="0" w:line="240" w:lineRule="auto"/>
        <w:rPr>
          <w:rFonts w:ascii="Times New Roman" w:hAnsi="Times New Roman"/>
          <w:sz w:val="28"/>
          <w:szCs w:val="28"/>
        </w:rPr>
      </w:pPr>
      <w:r w:rsidRPr="003B0E2A">
        <w:rPr>
          <w:rFonts w:ascii="Times New Roman" w:hAnsi="Times New Roman"/>
          <w:sz w:val="28"/>
          <w:szCs w:val="28"/>
        </w:rPr>
        <w:t>- совершенствование общих и специальных физических качеств, технической, тактической и психологической подготовки;</w:t>
      </w:r>
    </w:p>
    <w:p w:rsidR="00A26E72" w:rsidRPr="003B0E2A" w:rsidRDefault="00A26E72" w:rsidP="002F3AFA">
      <w:pPr>
        <w:spacing w:after="0" w:line="240" w:lineRule="auto"/>
        <w:rPr>
          <w:rFonts w:ascii="Times New Roman" w:hAnsi="Times New Roman"/>
          <w:sz w:val="28"/>
          <w:szCs w:val="28"/>
        </w:rPr>
      </w:pPr>
      <w:r w:rsidRPr="003B0E2A">
        <w:rPr>
          <w:rFonts w:ascii="Times New Roman" w:hAnsi="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A26E72" w:rsidRPr="003B0E2A" w:rsidRDefault="00A26E72" w:rsidP="002F3AFA">
      <w:pPr>
        <w:spacing w:after="0" w:line="240" w:lineRule="auto"/>
        <w:rPr>
          <w:rFonts w:ascii="Times New Roman" w:hAnsi="Times New Roman"/>
          <w:sz w:val="28"/>
          <w:szCs w:val="28"/>
        </w:rPr>
      </w:pPr>
      <w:r w:rsidRPr="003B0E2A">
        <w:rPr>
          <w:rFonts w:ascii="Times New Roman" w:hAnsi="Times New Roman"/>
          <w:sz w:val="28"/>
          <w:szCs w:val="28"/>
        </w:rPr>
        <w:t>- поддержание высокого уровня спортивной мотивации;</w:t>
      </w:r>
    </w:p>
    <w:p w:rsidR="00A26E72" w:rsidRPr="003B0E2A" w:rsidRDefault="00A26E72" w:rsidP="002F3AFA">
      <w:pPr>
        <w:spacing w:after="0" w:line="240" w:lineRule="auto"/>
        <w:rPr>
          <w:rFonts w:ascii="Times New Roman" w:hAnsi="Times New Roman"/>
          <w:sz w:val="28"/>
          <w:szCs w:val="28"/>
        </w:rPr>
      </w:pPr>
      <w:r w:rsidRPr="003B0E2A">
        <w:rPr>
          <w:rFonts w:ascii="Times New Roman" w:hAnsi="Times New Roman"/>
          <w:sz w:val="28"/>
          <w:szCs w:val="28"/>
        </w:rPr>
        <w:t>- сохранение здоровья спортсменов.</w:t>
      </w:r>
    </w:p>
    <w:p w:rsidR="00A26E72" w:rsidRPr="003B0E2A" w:rsidRDefault="00A26E72" w:rsidP="002F3AFA">
      <w:pPr>
        <w:spacing w:after="0" w:line="240" w:lineRule="auto"/>
        <w:rPr>
          <w:rFonts w:ascii="Times New Roman" w:hAnsi="Times New Roman"/>
          <w:sz w:val="28"/>
          <w:szCs w:val="28"/>
          <w:highlight w:val="yellow"/>
        </w:rPr>
      </w:pPr>
    </w:p>
    <w:p w:rsidR="00A26E72" w:rsidRPr="00562848" w:rsidRDefault="00A26E72" w:rsidP="002F3AFA">
      <w:pPr>
        <w:spacing w:after="0" w:line="240" w:lineRule="auto"/>
        <w:rPr>
          <w:rFonts w:ascii="Times New Roman" w:hAnsi="Times New Roman"/>
          <w:b/>
          <w:sz w:val="28"/>
          <w:szCs w:val="28"/>
        </w:rPr>
      </w:pPr>
      <w:r w:rsidRPr="003B0E2A">
        <w:rPr>
          <w:rFonts w:ascii="Times New Roman" w:hAnsi="Times New Roman"/>
          <w:b/>
          <w:sz w:val="28"/>
          <w:szCs w:val="28"/>
        </w:rPr>
        <w:t>Педагогический и медико-биологический контроль</w:t>
      </w:r>
      <w:r>
        <w:rPr>
          <w:rFonts w:ascii="Times New Roman" w:hAnsi="Times New Roman"/>
          <w:b/>
          <w:sz w:val="28"/>
          <w:szCs w:val="28"/>
        </w:rPr>
        <w:t>.</w:t>
      </w:r>
    </w:p>
    <w:p w:rsidR="00A26E72" w:rsidRPr="003B0E2A" w:rsidRDefault="00A26E72"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 xml:space="preserve">1. </w:t>
      </w:r>
      <w:proofErr w:type="gramStart"/>
      <w:r w:rsidRPr="003B0E2A">
        <w:rPr>
          <w:rFonts w:ascii="Times New Roman" w:hAnsi="Times New Roman"/>
          <w:b/>
          <w:i/>
          <w:sz w:val="28"/>
          <w:szCs w:val="28"/>
        </w:rPr>
        <w:t>Контроль за</w:t>
      </w:r>
      <w:proofErr w:type="gramEnd"/>
      <w:r w:rsidRPr="003B0E2A">
        <w:rPr>
          <w:rFonts w:ascii="Times New Roman" w:hAnsi="Times New Roman"/>
          <w:b/>
          <w:i/>
          <w:sz w:val="28"/>
          <w:szCs w:val="28"/>
        </w:rPr>
        <w:t xml:space="preserve"> уровнем физической работоспособности и функционального состояния организма спортсмена</w:t>
      </w:r>
      <w:r>
        <w:rPr>
          <w:rFonts w:ascii="Times New Roman" w:hAnsi="Times New Roman"/>
          <w:b/>
          <w:i/>
          <w:sz w:val="28"/>
          <w:szCs w:val="28"/>
        </w:rPr>
        <w:t>.</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Проводится в рамках текущего комплексного обследования. В него включаются тестовые забеги (в подготовительном периоде раз в месяц), тестирование силы мышц, скоростных и скоростно-силовых качеств. Определение скорости бега на уровне анаэробног</w:t>
      </w:r>
      <w:r w:rsidR="00562848">
        <w:rPr>
          <w:rFonts w:ascii="Times New Roman" w:hAnsi="Times New Roman"/>
          <w:sz w:val="28"/>
          <w:szCs w:val="28"/>
        </w:rPr>
        <w:t>о порога (</w:t>
      </w:r>
      <w:proofErr w:type="spellStart"/>
      <w:r w:rsidR="00562848">
        <w:rPr>
          <w:rFonts w:ascii="Times New Roman" w:hAnsi="Times New Roman"/>
          <w:sz w:val="28"/>
          <w:szCs w:val="28"/>
        </w:rPr>
        <w:t>АнП</w:t>
      </w:r>
      <w:proofErr w:type="spellEnd"/>
      <w:r w:rsidR="00562848">
        <w:rPr>
          <w:rFonts w:ascii="Times New Roman" w:hAnsi="Times New Roman"/>
          <w:sz w:val="28"/>
          <w:szCs w:val="28"/>
        </w:rPr>
        <w:t>), МПК, ЖЕЛ и т.п.</w:t>
      </w:r>
    </w:p>
    <w:p w:rsidR="00A26E72" w:rsidRPr="003B0E2A" w:rsidRDefault="00A26E72"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 xml:space="preserve">2. </w:t>
      </w:r>
      <w:proofErr w:type="gramStart"/>
      <w:r w:rsidRPr="003B0E2A">
        <w:rPr>
          <w:rFonts w:ascii="Times New Roman" w:hAnsi="Times New Roman"/>
          <w:b/>
          <w:i/>
          <w:sz w:val="28"/>
          <w:szCs w:val="28"/>
        </w:rPr>
        <w:t>Контроль за</w:t>
      </w:r>
      <w:proofErr w:type="gramEnd"/>
      <w:r w:rsidRPr="003B0E2A">
        <w:rPr>
          <w:rFonts w:ascii="Times New Roman" w:hAnsi="Times New Roman"/>
          <w:b/>
          <w:i/>
          <w:sz w:val="28"/>
          <w:szCs w:val="28"/>
        </w:rPr>
        <w:t xml:space="preserve"> техникой ориентирования</w:t>
      </w:r>
      <w:r>
        <w:rPr>
          <w:rFonts w:ascii="Times New Roman" w:hAnsi="Times New Roman"/>
          <w:b/>
          <w:i/>
          <w:sz w:val="28"/>
          <w:szCs w:val="28"/>
        </w:rPr>
        <w:t>.</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Тесты на местности (точность движения по азимуту, определение расстояний, скорость отметки на КП). Тестирование техники бега (в подъем, со спуска, в затрудненных у</w:t>
      </w:r>
      <w:r w:rsidR="00562848">
        <w:rPr>
          <w:rFonts w:ascii="Times New Roman" w:hAnsi="Times New Roman"/>
          <w:sz w:val="28"/>
          <w:szCs w:val="28"/>
        </w:rPr>
        <w:t>словиях, по болоту, по камням).</w:t>
      </w:r>
    </w:p>
    <w:p w:rsidR="00A26E72" w:rsidRPr="003B0E2A" w:rsidRDefault="00A26E72"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 xml:space="preserve">3. </w:t>
      </w:r>
      <w:proofErr w:type="gramStart"/>
      <w:r w:rsidRPr="003B0E2A">
        <w:rPr>
          <w:rFonts w:ascii="Times New Roman" w:hAnsi="Times New Roman"/>
          <w:b/>
          <w:i/>
          <w:sz w:val="28"/>
          <w:szCs w:val="28"/>
        </w:rPr>
        <w:t>Контроль за</w:t>
      </w:r>
      <w:proofErr w:type="gramEnd"/>
      <w:r w:rsidRPr="003B0E2A">
        <w:rPr>
          <w:rFonts w:ascii="Times New Roman" w:hAnsi="Times New Roman"/>
          <w:b/>
          <w:i/>
          <w:sz w:val="28"/>
          <w:szCs w:val="28"/>
        </w:rPr>
        <w:t xml:space="preserve"> уровнем психической работоспособности</w:t>
      </w:r>
      <w:r>
        <w:rPr>
          <w:rFonts w:ascii="Times New Roman" w:hAnsi="Times New Roman"/>
          <w:b/>
          <w:i/>
          <w:sz w:val="28"/>
          <w:szCs w:val="28"/>
        </w:rPr>
        <w:t>.</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Тестирование оперативного мышления, переключения, распределения и объема внимания. Уровень развития наглядно</w:t>
      </w:r>
      <w:r w:rsidR="00562848">
        <w:rPr>
          <w:rFonts w:ascii="Times New Roman" w:hAnsi="Times New Roman"/>
          <w:sz w:val="28"/>
          <w:szCs w:val="28"/>
        </w:rPr>
        <w:t>-образной и оперативной памяти.</w:t>
      </w:r>
    </w:p>
    <w:p w:rsidR="00A26E72" w:rsidRPr="003B0E2A" w:rsidRDefault="00A26E72" w:rsidP="002F3AFA">
      <w:pPr>
        <w:spacing w:after="0" w:line="240" w:lineRule="auto"/>
        <w:jc w:val="both"/>
        <w:rPr>
          <w:rFonts w:ascii="Times New Roman" w:hAnsi="Times New Roman"/>
          <w:b/>
          <w:i/>
          <w:sz w:val="28"/>
          <w:szCs w:val="28"/>
        </w:rPr>
      </w:pPr>
      <w:r w:rsidRPr="003B0E2A">
        <w:rPr>
          <w:rFonts w:ascii="Times New Roman" w:hAnsi="Times New Roman"/>
          <w:b/>
          <w:i/>
          <w:sz w:val="28"/>
          <w:szCs w:val="28"/>
        </w:rPr>
        <w:t>4. Анализ соревнований</w:t>
      </w:r>
      <w:r>
        <w:rPr>
          <w:rFonts w:ascii="Times New Roman" w:hAnsi="Times New Roman"/>
          <w:b/>
          <w:i/>
          <w:sz w:val="28"/>
          <w:szCs w:val="28"/>
        </w:rPr>
        <w:t>.</w:t>
      </w:r>
    </w:p>
    <w:p w:rsidR="00A26E72" w:rsidRPr="003B0E2A" w:rsidRDefault="00A26E72" w:rsidP="002F3AFA">
      <w:pPr>
        <w:spacing w:after="0" w:line="240" w:lineRule="auto"/>
        <w:jc w:val="both"/>
        <w:rPr>
          <w:rFonts w:ascii="Times New Roman" w:hAnsi="Times New Roman"/>
          <w:sz w:val="28"/>
          <w:szCs w:val="28"/>
        </w:rPr>
      </w:pPr>
      <w:r w:rsidRPr="003B0E2A">
        <w:rPr>
          <w:rFonts w:ascii="Times New Roman" w:hAnsi="Times New Roman"/>
          <w:sz w:val="28"/>
          <w:szCs w:val="28"/>
        </w:rPr>
        <w:tab/>
        <w:t>Цель выступления. Результат. Время и путь движения победителей и призеров. Систематизация ошибок. Причины ошибок. Место совершени</w:t>
      </w:r>
      <w:r w:rsidR="00562848">
        <w:rPr>
          <w:rFonts w:ascii="Times New Roman" w:hAnsi="Times New Roman"/>
          <w:sz w:val="28"/>
          <w:szCs w:val="28"/>
        </w:rPr>
        <w:t>я ошибок. Внесение коррективов.</w:t>
      </w:r>
    </w:p>
    <w:p w:rsidR="00A26E72" w:rsidRPr="003B0E2A" w:rsidRDefault="00A26E72" w:rsidP="002F3AFA">
      <w:pPr>
        <w:pStyle w:val="Style2"/>
        <w:widowControl/>
        <w:spacing w:line="240" w:lineRule="auto"/>
        <w:ind w:firstLine="288"/>
        <w:jc w:val="center"/>
        <w:rPr>
          <w:rStyle w:val="FontStyle39"/>
          <w:b/>
          <w:sz w:val="28"/>
          <w:szCs w:val="28"/>
        </w:rPr>
      </w:pPr>
      <w:r w:rsidRPr="003B0E2A">
        <w:rPr>
          <w:rStyle w:val="FontStyle39"/>
          <w:b/>
          <w:sz w:val="28"/>
          <w:szCs w:val="28"/>
        </w:rPr>
        <w:t>Формы и методы контроля для групп совершенствования спортивного мастерства СС</w:t>
      </w:r>
      <w:r>
        <w:rPr>
          <w:rStyle w:val="FontStyle39"/>
          <w:b/>
          <w:sz w:val="28"/>
          <w:szCs w:val="28"/>
        </w:rPr>
        <w:t>М</w:t>
      </w:r>
    </w:p>
    <w:p w:rsidR="00A26E72" w:rsidRPr="003B0E2A" w:rsidRDefault="00A26E72" w:rsidP="002F3AFA">
      <w:pPr>
        <w:pStyle w:val="Style2"/>
        <w:widowControl/>
        <w:spacing w:line="240" w:lineRule="auto"/>
        <w:ind w:firstLine="288"/>
        <w:jc w:val="center"/>
        <w:rPr>
          <w:rStyle w:val="FontStyle39"/>
          <w:b/>
          <w:sz w:val="28"/>
          <w:szCs w:val="28"/>
        </w:rPr>
      </w:pPr>
    </w:p>
    <w:tbl>
      <w:tblPr>
        <w:tblStyle w:val="af1"/>
        <w:tblW w:w="0" w:type="auto"/>
        <w:tblLook w:val="04A0" w:firstRow="1" w:lastRow="0" w:firstColumn="1" w:lastColumn="0" w:noHBand="0" w:noVBand="1"/>
      </w:tblPr>
      <w:tblGrid>
        <w:gridCol w:w="794"/>
        <w:gridCol w:w="4725"/>
        <w:gridCol w:w="1991"/>
        <w:gridCol w:w="2061"/>
      </w:tblGrid>
      <w:tr w:rsidR="00A26E72" w:rsidRPr="003B0E2A" w:rsidTr="00533F85">
        <w:tc>
          <w:tcPr>
            <w:tcW w:w="794" w:type="dxa"/>
          </w:tcPr>
          <w:p w:rsidR="00A26E72" w:rsidRPr="00562848" w:rsidRDefault="00A26E72" w:rsidP="002F3AFA">
            <w:pPr>
              <w:pStyle w:val="Style5"/>
              <w:widowControl/>
              <w:tabs>
                <w:tab w:val="left" w:pos="437"/>
              </w:tabs>
              <w:jc w:val="center"/>
              <w:rPr>
                <w:rStyle w:val="FontStyle39"/>
                <w:sz w:val="24"/>
                <w:szCs w:val="24"/>
              </w:rPr>
            </w:pPr>
            <w:r w:rsidRPr="00562848">
              <w:rPr>
                <w:rStyle w:val="FontStyle39"/>
                <w:sz w:val="24"/>
                <w:szCs w:val="24"/>
              </w:rPr>
              <w:t xml:space="preserve">№ </w:t>
            </w:r>
            <w:proofErr w:type="gramStart"/>
            <w:r w:rsidRPr="00562848">
              <w:rPr>
                <w:rStyle w:val="FontStyle39"/>
                <w:sz w:val="24"/>
                <w:szCs w:val="24"/>
              </w:rPr>
              <w:t>п</w:t>
            </w:r>
            <w:proofErr w:type="gramEnd"/>
            <w:r w:rsidRPr="00562848">
              <w:rPr>
                <w:rStyle w:val="FontStyle39"/>
                <w:sz w:val="24"/>
                <w:szCs w:val="24"/>
              </w:rPr>
              <w:t>/п</w:t>
            </w:r>
          </w:p>
        </w:tc>
        <w:tc>
          <w:tcPr>
            <w:tcW w:w="4725" w:type="dxa"/>
          </w:tcPr>
          <w:p w:rsidR="00A26E72" w:rsidRPr="00562848" w:rsidRDefault="00A26E72" w:rsidP="002F3AFA">
            <w:pPr>
              <w:pStyle w:val="Style5"/>
              <w:widowControl/>
              <w:tabs>
                <w:tab w:val="left" w:pos="437"/>
              </w:tabs>
              <w:jc w:val="center"/>
              <w:rPr>
                <w:rStyle w:val="FontStyle39"/>
                <w:sz w:val="24"/>
                <w:szCs w:val="24"/>
              </w:rPr>
            </w:pPr>
            <w:r w:rsidRPr="00562848">
              <w:rPr>
                <w:rStyle w:val="FontStyle39"/>
                <w:sz w:val="24"/>
                <w:szCs w:val="24"/>
              </w:rPr>
              <w:t>Формы и методы контроля</w:t>
            </w:r>
          </w:p>
        </w:tc>
        <w:tc>
          <w:tcPr>
            <w:tcW w:w="1991" w:type="dxa"/>
          </w:tcPr>
          <w:p w:rsidR="00A26E72" w:rsidRPr="00562848" w:rsidRDefault="00A26E72" w:rsidP="002F3AFA">
            <w:pPr>
              <w:pStyle w:val="Style5"/>
              <w:widowControl/>
              <w:tabs>
                <w:tab w:val="left" w:pos="437"/>
              </w:tabs>
              <w:jc w:val="center"/>
              <w:rPr>
                <w:rStyle w:val="FontStyle39"/>
                <w:sz w:val="24"/>
                <w:szCs w:val="24"/>
              </w:rPr>
            </w:pPr>
            <w:r w:rsidRPr="00562848">
              <w:rPr>
                <w:rStyle w:val="FontStyle39"/>
                <w:sz w:val="24"/>
                <w:szCs w:val="24"/>
              </w:rPr>
              <w:t>Дата проведения</w:t>
            </w:r>
          </w:p>
        </w:tc>
        <w:tc>
          <w:tcPr>
            <w:tcW w:w="2061" w:type="dxa"/>
          </w:tcPr>
          <w:p w:rsidR="00A26E72" w:rsidRPr="00562848" w:rsidRDefault="00A26E72" w:rsidP="002F3AFA">
            <w:pPr>
              <w:pStyle w:val="Style5"/>
              <w:widowControl/>
              <w:tabs>
                <w:tab w:val="left" w:pos="437"/>
              </w:tabs>
              <w:jc w:val="center"/>
              <w:rPr>
                <w:rStyle w:val="FontStyle39"/>
                <w:sz w:val="24"/>
                <w:szCs w:val="24"/>
              </w:rPr>
            </w:pPr>
            <w:r w:rsidRPr="00562848">
              <w:rPr>
                <w:rStyle w:val="FontStyle39"/>
                <w:sz w:val="24"/>
                <w:szCs w:val="24"/>
              </w:rPr>
              <w:t>Ответственный</w:t>
            </w:r>
          </w:p>
        </w:tc>
      </w:tr>
      <w:tr w:rsidR="00A26E72" w:rsidRPr="003B0E2A" w:rsidTr="00533F85">
        <w:tc>
          <w:tcPr>
            <w:tcW w:w="794" w:type="dxa"/>
          </w:tcPr>
          <w:p w:rsidR="00A26E72" w:rsidRPr="00562848" w:rsidRDefault="00A26E72" w:rsidP="002F3AFA">
            <w:pPr>
              <w:pStyle w:val="Style5"/>
              <w:widowControl/>
              <w:tabs>
                <w:tab w:val="left" w:pos="437"/>
              </w:tabs>
              <w:jc w:val="center"/>
              <w:rPr>
                <w:rStyle w:val="FontStyle39"/>
                <w:sz w:val="24"/>
                <w:szCs w:val="24"/>
              </w:rPr>
            </w:pPr>
            <w:r w:rsidRPr="00562848">
              <w:rPr>
                <w:rStyle w:val="FontStyle39"/>
                <w:sz w:val="24"/>
                <w:szCs w:val="24"/>
              </w:rPr>
              <w:t>1.</w:t>
            </w:r>
          </w:p>
        </w:tc>
        <w:tc>
          <w:tcPr>
            <w:tcW w:w="4725" w:type="dxa"/>
          </w:tcPr>
          <w:p w:rsidR="00A26E72" w:rsidRPr="00562848" w:rsidRDefault="00A26E72" w:rsidP="002F3AFA">
            <w:pPr>
              <w:pStyle w:val="Style5"/>
              <w:widowControl/>
              <w:tabs>
                <w:tab w:val="left" w:pos="437"/>
              </w:tabs>
              <w:jc w:val="left"/>
              <w:rPr>
                <w:rStyle w:val="FontStyle39"/>
                <w:b/>
                <w:sz w:val="24"/>
                <w:szCs w:val="24"/>
              </w:rPr>
            </w:pPr>
            <w:r w:rsidRPr="00562848">
              <w:rPr>
                <w:rStyle w:val="FontStyle39"/>
                <w:b/>
                <w:sz w:val="24"/>
                <w:szCs w:val="24"/>
              </w:rPr>
              <w:t xml:space="preserve">Предварительный контроль. </w:t>
            </w:r>
          </w:p>
          <w:p w:rsidR="00A26E72" w:rsidRPr="00562848" w:rsidRDefault="00A26E72" w:rsidP="002F3AFA">
            <w:pPr>
              <w:pStyle w:val="Style5"/>
              <w:widowControl/>
              <w:tabs>
                <w:tab w:val="left" w:pos="437"/>
              </w:tabs>
              <w:jc w:val="left"/>
              <w:rPr>
                <w:rStyle w:val="FontStyle39"/>
                <w:sz w:val="24"/>
                <w:szCs w:val="24"/>
              </w:rPr>
            </w:pPr>
            <w:r w:rsidRPr="00562848">
              <w:rPr>
                <w:rStyle w:val="FontStyle39"/>
                <w:b/>
                <w:sz w:val="24"/>
                <w:szCs w:val="24"/>
              </w:rPr>
              <w:t>Методы.</w:t>
            </w:r>
            <w:r w:rsidRPr="00562848">
              <w:rPr>
                <w:rStyle w:val="FontStyle39"/>
                <w:sz w:val="24"/>
                <w:szCs w:val="24"/>
              </w:rPr>
              <w:t xml:space="preserve"> Сдача контрольных нормативов </w:t>
            </w:r>
            <w:r w:rsidRPr="00562848">
              <w:rPr>
                <w:rStyle w:val="FontStyle39"/>
                <w:sz w:val="24"/>
                <w:szCs w:val="24"/>
              </w:rPr>
              <w:lastRenderedPageBreak/>
              <w:t>по ОФП на начало учебного года. Медицинский контроль.</w:t>
            </w:r>
          </w:p>
        </w:tc>
        <w:tc>
          <w:tcPr>
            <w:tcW w:w="1991" w:type="dxa"/>
          </w:tcPr>
          <w:p w:rsidR="00A26E72" w:rsidRPr="00562848" w:rsidRDefault="00A26E72" w:rsidP="002F3AFA">
            <w:pPr>
              <w:pStyle w:val="Style5"/>
              <w:widowControl/>
              <w:tabs>
                <w:tab w:val="left" w:pos="437"/>
              </w:tabs>
              <w:jc w:val="left"/>
              <w:rPr>
                <w:rStyle w:val="FontStyle39"/>
                <w:sz w:val="24"/>
                <w:szCs w:val="24"/>
              </w:rPr>
            </w:pPr>
            <w:r w:rsidRPr="00562848">
              <w:rPr>
                <w:rStyle w:val="FontStyle39"/>
                <w:sz w:val="24"/>
                <w:szCs w:val="24"/>
              </w:rPr>
              <w:lastRenderedPageBreak/>
              <w:t>сентябрь</w:t>
            </w:r>
          </w:p>
        </w:tc>
        <w:tc>
          <w:tcPr>
            <w:tcW w:w="2061" w:type="dxa"/>
          </w:tcPr>
          <w:p w:rsidR="00A26E72" w:rsidRPr="00562848" w:rsidRDefault="00A26E72" w:rsidP="002F3AFA">
            <w:pPr>
              <w:pStyle w:val="Style5"/>
              <w:widowControl/>
              <w:tabs>
                <w:tab w:val="left" w:pos="437"/>
              </w:tabs>
              <w:jc w:val="center"/>
              <w:rPr>
                <w:rStyle w:val="FontStyle39"/>
                <w:sz w:val="24"/>
                <w:szCs w:val="24"/>
              </w:rPr>
            </w:pPr>
            <w:r w:rsidRPr="00562848">
              <w:rPr>
                <w:rStyle w:val="FontStyle39"/>
                <w:sz w:val="24"/>
                <w:szCs w:val="24"/>
              </w:rPr>
              <w:t>тренер-преподаватель</w:t>
            </w:r>
          </w:p>
        </w:tc>
      </w:tr>
      <w:tr w:rsidR="00A26E72" w:rsidRPr="003B0E2A" w:rsidTr="00533F85">
        <w:tc>
          <w:tcPr>
            <w:tcW w:w="794" w:type="dxa"/>
          </w:tcPr>
          <w:p w:rsidR="00A26E72" w:rsidRPr="00562848" w:rsidRDefault="00A26E72" w:rsidP="002F3AFA">
            <w:pPr>
              <w:pStyle w:val="Style5"/>
              <w:widowControl/>
              <w:tabs>
                <w:tab w:val="left" w:pos="437"/>
              </w:tabs>
              <w:jc w:val="center"/>
              <w:rPr>
                <w:rStyle w:val="FontStyle39"/>
                <w:sz w:val="24"/>
                <w:szCs w:val="24"/>
              </w:rPr>
            </w:pPr>
            <w:r w:rsidRPr="00562848">
              <w:rPr>
                <w:rStyle w:val="FontStyle39"/>
                <w:sz w:val="24"/>
                <w:szCs w:val="24"/>
              </w:rPr>
              <w:lastRenderedPageBreak/>
              <w:t>2.</w:t>
            </w:r>
          </w:p>
        </w:tc>
        <w:tc>
          <w:tcPr>
            <w:tcW w:w="4725" w:type="dxa"/>
          </w:tcPr>
          <w:p w:rsidR="00A26E72" w:rsidRPr="00562848" w:rsidRDefault="00A26E72" w:rsidP="002F3AFA">
            <w:pPr>
              <w:pStyle w:val="Style5"/>
              <w:widowControl/>
              <w:tabs>
                <w:tab w:val="left" w:pos="437"/>
              </w:tabs>
              <w:jc w:val="left"/>
              <w:rPr>
                <w:rStyle w:val="FontStyle39"/>
                <w:b/>
                <w:sz w:val="24"/>
                <w:szCs w:val="24"/>
              </w:rPr>
            </w:pPr>
            <w:r w:rsidRPr="00562848">
              <w:rPr>
                <w:rStyle w:val="FontStyle39"/>
                <w:b/>
                <w:sz w:val="24"/>
                <w:szCs w:val="24"/>
              </w:rPr>
              <w:t>Оперативный контроль.</w:t>
            </w:r>
          </w:p>
          <w:p w:rsidR="00A26E72" w:rsidRPr="00562848" w:rsidRDefault="00A26E72" w:rsidP="002F3AFA">
            <w:pPr>
              <w:pStyle w:val="Style5"/>
              <w:widowControl/>
              <w:tabs>
                <w:tab w:val="left" w:pos="437"/>
              </w:tabs>
              <w:jc w:val="left"/>
              <w:rPr>
                <w:rStyle w:val="FontStyle39"/>
                <w:b/>
                <w:sz w:val="24"/>
                <w:szCs w:val="24"/>
              </w:rPr>
            </w:pPr>
            <w:r w:rsidRPr="00562848">
              <w:rPr>
                <w:rStyle w:val="FontStyle39"/>
                <w:b/>
                <w:sz w:val="24"/>
                <w:szCs w:val="24"/>
              </w:rPr>
              <w:t>Методы</w:t>
            </w:r>
            <w:r w:rsidRPr="00562848">
              <w:rPr>
                <w:rStyle w:val="FontStyle39"/>
                <w:sz w:val="24"/>
                <w:szCs w:val="24"/>
              </w:rPr>
              <w:t>. Опросы, тестирование.</w:t>
            </w:r>
          </w:p>
        </w:tc>
        <w:tc>
          <w:tcPr>
            <w:tcW w:w="1991" w:type="dxa"/>
          </w:tcPr>
          <w:p w:rsidR="00A26E72" w:rsidRPr="00562848" w:rsidRDefault="00A26E72" w:rsidP="002F3AFA">
            <w:pPr>
              <w:pStyle w:val="Style5"/>
              <w:widowControl/>
              <w:tabs>
                <w:tab w:val="left" w:pos="437"/>
              </w:tabs>
              <w:jc w:val="left"/>
              <w:rPr>
                <w:rStyle w:val="FontStyle39"/>
                <w:sz w:val="24"/>
                <w:szCs w:val="24"/>
              </w:rPr>
            </w:pPr>
            <w:r w:rsidRPr="00562848">
              <w:rPr>
                <w:rStyle w:val="FontStyle39"/>
                <w:sz w:val="24"/>
                <w:szCs w:val="24"/>
              </w:rPr>
              <w:t>В течени</w:t>
            </w:r>
            <w:proofErr w:type="gramStart"/>
            <w:r w:rsidRPr="00562848">
              <w:rPr>
                <w:rStyle w:val="FontStyle39"/>
                <w:sz w:val="24"/>
                <w:szCs w:val="24"/>
              </w:rPr>
              <w:t>и</w:t>
            </w:r>
            <w:proofErr w:type="gramEnd"/>
            <w:r w:rsidRPr="00562848">
              <w:rPr>
                <w:rStyle w:val="FontStyle39"/>
                <w:sz w:val="24"/>
                <w:szCs w:val="24"/>
              </w:rPr>
              <w:t xml:space="preserve"> учебного года</w:t>
            </w:r>
          </w:p>
        </w:tc>
        <w:tc>
          <w:tcPr>
            <w:tcW w:w="2061" w:type="dxa"/>
          </w:tcPr>
          <w:p w:rsidR="00A26E72" w:rsidRPr="00562848" w:rsidRDefault="00A26E72" w:rsidP="002F3AFA">
            <w:pPr>
              <w:jc w:val="center"/>
              <w:rPr>
                <w:sz w:val="24"/>
                <w:szCs w:val="24"/>
              </w:rPr>
            </w:pPr>
            <w:r w:rsidRPr="00562848">
              <w:rPr>
                <w:rStyle w:val="FontStyle39"/>
                <w:sz w:val="24"/>
                <w:szCs w:val="24"/>
              </w:rPr>
              <w:t>тренер-преподаватель</w:t>
            </w:r>
          </w:p>
        </w:tc>
      </w:tr>
      <w:tr w:rsidR="00A26E72" w:rsidRPr="003B0E2A" w:rsidTr="00533F85">
        <w:tc>
          <w:tcPr>
            <w:tcW w:w="794" w:type="dxa"/>
          </w:tcPr>
          <w:p w:rsidR="00A26E72" w:rsidRPr="00562848" w:rsidRDefault="00A26E72" w:rsidP="002F3AFA">
            <w:pPr>
              <w:pStyle w:val="Style5"/>
              <w:widowControl/>
              <w:tabs>
                <w:tab w:val="left" w:pos="437"/>
              </w:tabs>
              <w:jc w:val="center"/>
              <w:rPr>
                <w:rStyle w:val="FontStyle39"/>
                <w:sz w:val="24"/>
                <w:szCs w:val="24"/>
              </w:rPr>
            </w:pPr>
            <w:r w:rsidRPr="00562848">
              <w:rPr>
                <w:rStyle w:val="FontStyle39"/>
                <w:sz w:val="24"/>
                <w:szCs w:val="24"/>
              </w:rPr>
              <w:t>3.</w:t>
            </w:r>
          </w:p>
        </w:tc>
        <w:tc>
          <w:tcPr>
            <w:tcW w:w="4725" w:type="dxa"/>
          </w:tcPr>
          <w:p w:rsidR="00A26E72" w:rsidRPr="00562848" w:rsidRDefault="00A26E72" w:rsidP="002F3AFA">
            <w:pPr>
              <w:pStyle w:val="Style5"/>
              <w:widowControl/>
              <w:tabs>
                <w:tab w:val="left" w:pos="437"/>
              </w:tabs>
              <w:jc w:val="left"/>
              <w:rPr>
                <w:rStyle w:val="FontStyle39"/>
                <w:b/>
                <w:sz w:val="24"/>
                <w:szCs w:val="24"/>
              </w:rPr>
            </w:pPr>
            <w:r w:rsidRPr="00562848">
              <w:rPr>
                <w:rStyle w:val="FontStyle39"/>
                <w:b/>
                <w:sz w:val="24"/>
                <w:szCs w:val="24"/>
              </w:rPr>
              <w:t xml:space="preserve">Текущий контроль. </w:t>
            </w:r>
          </w:p>
          <w:p w:rsidR="00A26E72" w:rsidRPr="00562848" w:rsidRDefault="00A26E72" w:rsidP="002F3AFA">
            <w:pPr>
              <w:pStyle w:val="Style5"/>
              <w:widowControl/>
              <w:tabs>
                <w:tab w:val="left" w:pos="437"/>
              </w:tabs>
              <w:jc w:val="left"/>
              <w:rPr>
                <w:rStyle w:val="FontStyle39"/>
                <w:b/>
                <w:sz w:val="24"/>
                <w:szCs w:val="24"/>
              </w:rPr>
            </w:pPr>
            <w:r w:rsidRPr="00562848">
              <w:rPr>
                <w:rStyle w:val="FontStyle39"/>
                <w:b/>
                <w:sz w:val="24"/>
                <w:szCs w:val="24"/>
              </w:rPr>
              <w:t>Методы.</w:t>
            </w:r>
            <w:r w:rsidRPr="00562848">
              <w:rPr>
                <w:rStyle w:val="FontStyle39"/>
                <w:sz w:val="24"/>
                <w:szCs w:val="24"/>
              </w:rPr>
              <w:t xml:space="preserve"> Педагогическое наблюдение, тестирование, опросы, соревнования</w:t>
            </w:r>
          </w:p>
        </w:tc>
        <w:tc>
          <w:tcPr>
            <w:tcW w:w="1991" w:type="dxa"/>
          </w:tcPr>
          <w:p w:rsidR="00A26E72" w:rsidRPr="00562848" w:rsidRDefault="00A26E72" w:rsidP="002F3AFA">
            <w:pPr>
              <w:pStyle w:val="Style5"/>
              <w:widowControl/>
              <w:tabs>
                <w:tab w:val="left" w:pos="437"/>
              </w:tabs>
              <w:jc w:val="left"/>
              <w:rPr>
                <w:rStyle w:val="FontStyle39"/>
                <w:sz w:val="24"/>
                <w:szCs w:val="24"/>
              </w:rPr>
            </w:pPr>
            <w:r w:rsidRPr="00562848">
              <w:rPr>
                <w:rStyle w:val="FontStyle39"/>
                <w:sz w:val="24"/>
                <w:szCs w:val="24"/>
              </w:rPr>
              <w:t>В течени</w:t>
            </w:r>
            <w:proofErr w:type="gramStart"/>
            <w:r w:rsidRPr="00562848">
              <w:rPr>
                <w:rStyle w:val="FontStyle39"/>
                <w:sz w:val="24"/>
                <w:szCs w:val="24"/>
              </w:rPr>
              <w:t>и</w:t>
            </w:r>
            <w:proofErr w:type="gramEnd"/>
            <w:r w:rsidRPr="00562848">
              <w:rPr>
                <w:rStyle w:val="FontStyle39"/>
                <w:sz w:val="24"/>
                <w:szCs w:val="24"/>
              </w:rPr>
              <w:t xml:space="preserve"> учебного года</w:t>
            </w:r>
          </w:p>
        </w:tc>
        <w:tc>
          <w:tcPr>
            <w:tcW w:w="2061" w:type="dxa"/>
          </w:tcPr>
          <w:p w:rsidR="00A26E72" w:rsidRPr="00562848" w:rsidRDefault="00A26E72" w:rsidP="002F3AFA">
            <w:pPr>
              <w:jc w:val="center"/>
              <w:rPr>
                <w:sz w:val="24"/>
                <w:szCs w:val="24"/>
              </w:rPr>
            </w:pPr>
            <w:r w:rsidRPr="00562848">
              <w:rPr>
                <w:rStyle w:val="FontStyle39"/>
                <w:sz w:val="24"/>
                <w:szCs w:val="24"/>
              </w:rPr>
              <w:t>тренер-преподаватель</w:t>
            </w:r>
          </w:p>
        </w:tc>
      </w:tr>
      <w:tr w:rsidR="00A26E72" w:rsidRPr="003B0E2A" w:rsidTr="00533F85">
        <w:tc>
          <w:tcPr>
            <w:tcW w:w="794" w:type="dxa"/>
          </w:tcPr>
          <w:p w:rsidR="00A26E72" w:rsidRPr="00562848" w:rsidRDefault="00A26E72" w:rsidP="002F3AFA">
            <w:pPr>
              <w:pStyle w:val="Style5"/>
              <w:widowControl/>
              <w:tabs>
                <w:tab w:val="left" w:pos="437"/>
              </w:tabs>
              <w:jc w:val="center"/>
              <w:rPr>
                <w:rStyle w:val="FontStyle39"/>
                <w:sz w:val="24"/>
                <w:szCs w:val="24"/>
              </w:rPr>
            </w:pPr>
            <w:r w:rsidRPr="00562848">
              <w:rPr>
                <w:rStyle w:val="FontStyle39"/>
                <w:sz w:val="24"/>
                <w:szCs w:val="24"/>
              </w:rPr>
              <w:t>4.</w:t>
            </w:r>
          </w:p>
        </w:tc>
        <w:tc>
          <w:tcPr>
            <w:tcW w:w="4725" w:type="dxa"/>
          </w:tcPr>
          <w:p w:rsidR="00A26E72" w:rsidRPr="00562848" w:rsidRDefault="00A26E72" w:rsidP="002F3AFA">
            <w:pPr>
              <w:pStyle w:val="Style5"/>
              <w:widowControl/>
              <w:tabs>
                <w:tab w:val="left" w:pos="437"/>
              </w:tabs>
              <w:jc w:val="left"/>
              <w:rPr>
                <w:rStyle w:val="FontStyle39"/>
                <w:sz w:val="24"/>
                <w:szCs w:val="24"/>
              </w:rPr>
            </w:pPr>
            <w:r w:rsidRPr="00562848">
              <w:rPr>
                <w:rStyle w:val="FontStyle39"/>
                <w:b/>
                <w:sz w:val="24"/>
                <w:szCs w:val="24"/>
              </w:rPr>
              <w:t>Этапный контроль.</w:t>
            </w:r>
            <w:r w:rsidRPr="00562848">
              <w:rPr>
                <w:rStyle w:val="FontStyle39"/>
                <w:sz w:val="24"/>
                <w:szCs w:val="24"/>
              </w:rPr>
              <w:t xml:space="preserve"> </w:t>
            </w:r>
          </w:p>
          <w:p w:rsidR="00A26E72" w:rsidRPr="00562848" w:rsidRDefault="00A26E72" w:rsidP="002F3AFA">
            <w:pPr>
              <w:pStyle w:val="Style5"/>
              <w:widowControl/>
              <w:tabs>
                <w:tab w:val="left" w:pos="437"/>
              </w:tabs>
              <w:jc w:val="left"/>
              <w:rPr>
                <w:rStyle w:val="FontStyle39"/>
                <w:b/>
                <w:sz w:val="24"/>
                <w:szCs w:val="24"/>
              </w:rPr>
            </w:pPr>
            <w:r w:rsidRPr="00562848">
              <w:rPr>
                <w:rStyle w:val="FontStyle39"/>
                <w:b/>
                <w:sz w:val="24"/>
                <w:szCs w:val="24"/>
              </w:rPr>
              <w:t>Методы.</w:t>
            </w:r>
            <w:r w:rsidRPr="00562848">
              <w:rPr>
                <w:rStyle w:val="FontStyle39"/>
                <w:sz w:val="24"/>
                <w:szCs w:val="24"/>
              </w:rPr>
              <w:t xml:space="preserve"> Контрольное тестирование, опросы, контрольные соревнования</w:t>
            </w:r>
          </w:p>
        </w:tc>
        <w:tc>
          <w:tcPr>
            <w:tcW w:w="1991" w:type="dxa"/>
          </w:tcPr>
          <w:p w:rsidR="00A26E72" w:rsidRPr="00562848" w:rsidRDefault="00A26E72" w:rsidP="002F3AFA">
            <w:pPr>
              <w:pStyle w:val="Style5"/>
              <w:widowControl/>
              <w:tabs>
                <w:tab w:val="left" w:pos="437"/>
              </w:tabs>
              <w:jc w:val="left"/>
              <w:rPr>
                <w:rStyle w:val="FontStyle39"/>
                <w:sz w:val="24"/>
                <w:szCs w:val="24"/>
              </w:rPr>
            </w:pPr>
            <w:r w:rsidRPr="00562848">
              <w:rPr>
                <w:rStyle w:val="FontStyle39"/>
                <w:sz w:val="24"/>
                <w:szCs w:val="24"/>
              </w:rPr>
              <w:t>По мере прохождения учебной программы</w:t>
            </w:r>
          </w:p>
        </w:tc>
        <w:tc>
          <w:tcPr>
            <w:tcW w:w="2061" w:type="dxa"/>
          </w:tcPr>
          <w:p w:rsidR="00A26E72" w:rsidRPr="00562848" w:rsidRDefault="00A26E72" w:rsidP="002F3AFA">
            <w:pPr>
              <w:jc w:val="center"/>
              <w:rPr>
                <w:sz w:val="24"/>
                <w:szCs w:val="24"/>
              </w:rPr>
            </w:pPr>
            <w:r w:rsidRPr="00562848">
              <w:rPr>
                <w:rStyle w:val="FontStyle39"/>
                <w:sz w:val="24"/>
                <w:szCs w:val="24"/>
              </w:rPr>
              <w:t>тренер-преподаватель</w:t>
            </w:r>
          </w:p>
        </w:tc>
      </w:tr>
      <w:tr w:rsidR="00A26E72" w:rsidRPr="003B0E2A" w:rsidTr="00533F85">
        <w:tc>
          <w:tcPr>
            <w:tcW w:w="794" w:type="dxa"/>
          </w:tcPr>
          <w:p w:rsidR="00A26E72" w:rsidRPr="00562848" w:rsidRDefault="00A26E72" w:rsidP="002F3AFA">
            <w:pPr>
              <w:pStyle w:val="Style5"/>
              <w:widowControl/>
              <w:tabs>
                <w:tab w:val="left" w:pos="437"/>
              </w:tabs>
              <w:jc w:val="center"/>
              <w:rPr>
                <w:rStyle w:val="FontStyle39"/>
                <w:sz w:val="24"/>
                <w:szCs w:val="24"/>
              </w:rPr>
            </w:pPr>
            <w:r w:rsidRPr="00562848">
              <w:rPr>
                <w:rStyle w:val="FontStyle39"/>
                <w:sz w:val="24"/>
                <w:szCs w:val="24"/>
              </w:rPr>
              <w:t>5.</w:t>
            </w:r>
          </w:p>
        </w:tc>
        <w:tc>
          <w:tcPr>
            <w:tcW w:w="4725" w:type="dxa"/>
          </w:tcPr>
          <w:p w:rsidR="00A26E72" w:rsidRPr="00562848" w:rsidRDefault="00A26E72" w:rsidP="002F3AFA">
            <w:pPr>
              <w:pStyle w:val="Style5"/>
              <w:widowControl/>
              <w:tabs>
                <w:tab w:val="left" w:pos="437"/>
              </w:tabs>
              <w:jc w:val="left"/>
              <w:rPr>
                <w:rStyle w:val="FontStyle39"/>
                <w:sz w:val="24"/>
                <w:szCs w:val="24"/>
              </w:rPr>
            </w:pPr>
            <w:r w:rsidRPr="00562848">
              <w:rPr>
                <w:rStyle w:val="FontStyle39"/>
                <w:b/>
                <w:sz w:val="24"/>
                <w:szCs w:val="24"/>
              </w:rPr>
              <w:t>Итоговый контроль.</w:t>
            </w:r>
            <w:r w:rsidRPr="00562848">
              <w:rPr>
                <w:rStyle w:val="FontStyle39"/>
                <w:sz w:val="24"/>
                <w:szCs w:val="24"/>
              </w:rPr>
              <w:t xml:space="preserve"> </w:t>
            </w:r>
          </w:p>
          <w:p w:rsidR="00A26E72" w:rsidRPr="00562848" w:rsidRDefault="00A26E72" w:rsidP="002F3AFA">
            <w:pPr>
              <w:pStyle w:val="Style5"/>
              <w:widowControl/>
              <w:tabs>
                <w:tab w:val="left" w:pos="437"/>
              </w:tabs>
              <w:jc w:val="left"/>
              <w:rPr>
                <w:rStyle w:val="FontStyle39"/>
                <w:b/>
                <w:sz w:val="24"/>
                <w:szCs w:val="24"/>
              </w:rPr>
            </w:pPr>
            <w:r w:rsidRPr="00562848">
              <w:rPr>
                <w:rStyle w:val="FontStyle39"/>
                <w:b/>
                <w:sz w:val="24"/>
                <w:szCs w:val="24"/>
              </w:rPr>
              <w:t>Методы.</w:t>
            </w:r>
            <w:r w:rsidRPr="00562848">
              <w:rPr>
                <w:rStyle w:val="FontStyle39"/>
                <w:sz w:val="24"/>
                <w:szCs w:val="24"/>
              </w:rPr>
              <w:t xml:space="preserve"> Сдача контрольных нормативов по ОФП, итоговое тестирование, соревнования.  Медицинский контроль.</w:t>
            </w:r>
          </w:p>
        </w:tc>
        <w:tc>
          <w:tcPr>
            <w:tcW w:w="1991" w:type="dxa"/>
          </w:tcPr>
          <w:p w:rsidR="00A26E72" w:rsidRPr="00562848" w:rsidRDefault="00A26E72" w:rsidP="002F3AFA">
            <w:pPr>
              <w:pStyle w:val="Style5"/>
              <w:widowControl/>
              <w:tabs>
                <w:tab w:val="left" w:pos="437"/>
              </w:tabs>
              <w:jc w:val="left"/>
              <w:rPr>
                <w:rStyle w:val="FontStyle39"/>
                <w:sz w:val="24"/>
                <w:szCs w:val="24"/>
              </w:rPr>
            </w:pPr>
            <w:r w:rsidRPr="00562848">
              <w:rPr>
                <w:rStyle w:val="FontStyle39"/>
                <w:sz w:val="24"/>
                <w:szCs w:val="24"/>
              </w:rPr>
              <w:t>май</w:t>
            </w:r>
          </w:p>
        </w:tc>
        <w:tc>
          <w:tcPr>
            <w:tcW w:w="2061" w:type="dxa"/>
          </w:tcPr>
          <w:p w:rsidR="00A26E72" w:rsidRPr="00562848" w:rsidRDefault="00A26E72" w:rsidP="002F3AFA">
            <w:pPr>
              <w:jc w:val="center"/>
              <w:rPr>
                <w:sz w:val="24"/>
                <w:szCs w:val="24"/>
              </w:rPr>
            </w:pPr>
            <w:r w:rsidRPr="00562848">
              <w:rPr>
                <w:rStyle w:val="FontStyle39"/>
                <w:sz w:val="24"/>
                <w:szCs w:val="24"/>
              </w:rPr>
              <w:t>тренер-преподаватель</w:t>
            </w:r>
          </w:p>
        </w:tc>
      </w:tr>
    </w:tbl>
    <w:p w:rsidR="00A26E72" w:rsidRPr="003B0E2A" w:rsidRDefault="00A26E72" w:rsidP="002F3AFA">
      <w:pPr>
        <w:autoSpaceDE w:val="0"/>
        <w:autoSpaceDN w:val="0"/>
        <w:adjustRightInd w:val="0"/>
        <w:spacing w:after="0" w:line="240" w:lineRule="auto"/>
        <w:rPr>
          <w:rFonts w:ascii="Times New Roman" w:hAnsi="Times New Roman"/>
          <w:b/>
          <w:bCs/>
          <w:color w:val="000000"/>
          <w:sz w:val="28"/>
          <w:szCs w:val="28"/>
          <w:highlight w:val="yellow"/>
        </w:rPr>
      </w:pPr>
    </w:p>
    <w:p w:rsidR="00A26E72" w:rsidRPr="003B0E2A" w:rsidRDefault="00A26E72" w:rsidP="002F3AFA">
      <w:pPr>
        <w:autoSpaceDE w:val="0"/>
        <w:autoSpaceDN w:val="0"/>
        <w:adjustRightInd w:val="0"/>
        <w:spacing w:after="0" w:line="240" w:lineRule="auto"/>
        <w:jc w:val="center"/>
        <w:rPr>
          <w:rFonts w:ascii="Times New Roman" w:hAnsi="Times New Roman"/>
          <w:b/>
          <w:bCs/>
          <w:color w:val="000000"/>
          <w:sz w:val="28"/>
          <w:szCs w:val="28"/>
        </w:rPr>
      </w:pPr>
      <w:r w:rsidRPr="003B0E2A">
        <w:rPr>
          <w:rFonts w:ascii="Times New Roman" w:hAnsi="Times New Roman"/>
          <w:b/>
          <w:bCs/>
          <w:color w:val="000000"/>
          <w:sz w:val="28"/>
          <w:szCs w:val="28"/>
        </w:rPr>
        <w:t>Нормативы общей физической и специальной физической подготовки</w:t>
      </w:r>
    </w:p>
    <w:p w:rsidR="00A26E72" w:rsidRPr="003B0E2A" w:rsidRDefault="00A26E72" w:rsidP="002F3AFA">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для зачисления в </w:t>
      </w:r>
      <w:r w:rsidRPr="003B0E2A">
        <w:rPr>
          <w:rFonts w:ascii="Times New Roman" w:hAnsi="Times New Roman"/>
          <w:b/>
          <w:bCs/>
          <w:color w:val="000000"/>
          <w:sz w:val="28"/>
          <w:szCs w:val="28"/>
        </w:rPr>
        <w:t>группы совершенствования спортивного мастерства СС</w:t>
      </w:r>
      <w:r>
        <w:rPr>
          <w:rFonts w:ascii="Times New Roman" w:hAnsi="Times New Roman"/>
          <w:b/>
          <w:bCs/>
          <w:color w:val="000000"/>
          <w:sz w:val="28"/>
          <w:szCs w:val="28"/>
        </w:rPr>
        <w:t>М</w:t>
      </w:r>
    </w:p>
    <w:p w:rsidR="00A26E72" w:rsidRPr="003B0E2A" w:rsidRDefault="00A26E72" w:rsidP="002F3AFA">
      <w:pPr>
        <w:autoSpaceDE w:val="0"/>
        <w:autoSpaceDN w:val="0"/>
        <w:adjustRightInd w:val="0"/>
        <w:spacing w:after="0" w:line="240" w:lineRule="auto"/>
        <w:jc w:val="center"/>
        <w:rPr>
          <w:rFonts w:ascii="Times New Roman" w:hAnsi="Times New Roman"/>
          <w:b/>
          <w:bCs/>
          <w:color w:val="000000"/>
          <w:sz w:val="28"/>
          <w:szCs w:val="28"/>
        </w:rPr>
      </w:pPr>
    </w:p>
    <w:tbl>
      <w:tblPr>
        <w:tblStyle w:val="af1"/>
        <w:tblW w:w="0" w:type="auto"/>
        <w:tblLayout w:type="fixed"/>
        <w:tblLook w:val="04A0" w:firstRow="1" w:lastRow="0" w:firstColumn="1" w:lastColumn="0" w:noHBand="0" w:noVBand="1"/>
      </w:tblPr>
      <w:tblGrid>
        <w:gridCol w:w="2068"/>
        <w:gridCol w:w="2435"/>
        <w:gridCol w:w="2449"/>
        <w:gridCol w:w="2619"/>
      </w:tblGrid>
      <w:tr w:rsidR="00562848" w:rsidRPr="00562848" w:rsidTr="0098109F">
        <w:trPr>
          <w:trHeight w:val="1459"/>
        </w:trPr>
        <w:tc>
          <w:tcPr>
            <w:tcW w:w="2068"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Развиваемое</w:t>
            </w:r>
          </w:p>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физическое</w:t>
            </w:r>
          </w:p>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качество</w:t>
            </w:r>
          </w:p>
        </w:tc>
        <w:tc>
          <w:tcPr>
            <w:tcW w:w="2435"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Контрольные</w:t>
            </w:r>
          </w:p>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упражнения</w:t>
            </w:r>
          </w:p>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(тесты)</w:t>
            </w:r>
          </w:p>
        </w:tc>
        <w:tc>
          <w:tcPr>
            <w:tcW w:w="2449" w:type="dxa"/>
          </w:tcPr>
          <w:p w:rsidR="00562848" w:rsidRPr="00562848" w:rsidRDefault="00562848" w:rsidP="002F3AFA">
            <w:pPr>
              <w:autoSpaceDE w:val="0"/>
              <w:autoSpaceDN w:val="0"/>
              <w:adjustRightInd w:val="0"/>
              <w:rPr>
                <w:rFonts w:ascii="Times New Roman" w:hAnsi="Times New Roman"/>
                <w:b/>
                <w:bCs/>
                <w:sz w:val="24"/>
                <w:szCs w:val="24"/>
              </w:rPr>
            </w:pPr>
            <w:r w:rsidRPr="00562848">
              <w:rPr>
                <w:rFonts w:ascii="Times New Roman" w:hAnsi="Times New Roman"/>
                <w:sz w:val="24"/>
                <w:szCs w:val="24"/>
              </w:rPr>
              <w:t>юноши</w:t>
            </w:r>
          </w:p>
        </w:tc>
        <w:tc>
          <w:tcPr>
            <w:tcW w:w="2619"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девушки</w:t>
            </w:r>
          </w:p>
          <w:p w:rsidR="00562848" w:rsidRPr="00562848" w:rsidRDefault="00562848" w:rsidP="002F3AFA">
            <w:pPr>
              <w:autoSpaceDE w:val="0"/>
              <w:autoSpaceDN w:val="0"/>
              <w:adjustRightInd w:val="0"/>
              <w:rPr>
                <w:rFonts w:ascii="Times New Roman" w:hAnsi="Times New Roman"/>
                <w:b/>
                <w:bCs/>
                <w:sz w:val="24"/>
                <w:szCs w:val="24"/>
              </w:rPr>
            </w:pPr>
          </w:p>
        </w:tc>
      </w:tr>
      <w:tr w:rsidR="00562848" w:rsidRPr="00562848" w:rsidTr="0098109F">
        <w:tc>
          <w:tcPr>
            <w:tcW w:w="2068"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Скоростные</w:t>
            </w:r>
          </w:p>
          <w:p w:rsidR="00562848" w:rsidRPr="00562848" w:rsidRDefault="00562848" w:rsidP="002F3AFA">
            <w:pPr>
              <w:autoSpaceDE w:val="0"/>
              <w:autoSpaceDN w:val="0"/>
              <w:adjustRightInd w:val="0"/>
              <w:rPr>
                <w:rFonts w:ascii="Times New Roman" w:hAnsi="Times New Roman"/>
                <w:b/>
                <w:bCs/>
                <w:sz w:val="24"/>
                <w:szCs w:val="24"/>
              </w:rPr>
            </w:pPr>
            <w:r w:rsidRPr="00562848">
              <w:rPr>
                <w:rFonts w:ascii="Times New Roman" w:hAnsi="Times New Roman"/>
                <w:sz w:val="24"/>
                <w:szCs w:val="24"/>
              </w:rPr>
              <w:t>качества</w:t>
            </w:r>
          </w:p>
        </w:tc>
        <w:tc>
          <w:tcPr>
            <w:tcW w:w="2435"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Бег на 100 м</w:t>
            </w:r>
          </w:p>
          <w:p w:rsidR="00562848" w:rsidRPr="00562848" w:rsidRDefault="00562848" w:rsidP="002F3AFA">
            <w:pPr>
              <w:autoSpaceDE w:val="0"/>
              <w:autoSpaceDN w:val="0"/>
              <w:adjustRightInd w:val="0"/>
              <w:rPr>
                <w:rFonts w:ascii="Times New Roman" w:hAnsi="Times New Roman"/>
                <w:b/>
                <w:bCs/>
                <w:sz w:val="24"/>
                <w:szCs w:val="24"/>
              </w:rPr>
            </w:pPr>
          </w:p>
        </w:tc>
        <w:tc>
          <w:tcPr>
            <w:tcW w:w="2449"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14,0 с</w:t>
            </w:r>
          </w:p>
          <w:p w:rsidR="00562848" w:rsidRPr="00562848" w:rsidRDefault="00562848" w:rsidP="002F3AFA">
            <w:pPr>
              <w:autoSpaceDE w:val="0"/>
              <w:autoSpaceDN w:val="0"/>
              <w:adjustRightInd w:val="0"/>
              <w:rPr>
                <w:rFonts w:ascii="Times New Roman" w:hAnsi="Times New Roman"/>
                <w:b/>
                <w:bCs/>
                <w:sz w:val="24"/>
                <w:szCs w:val="24"/>
              </w:rPr>
            </w:pPr>
          </w:p>
        </w:tc>
        <w:tc>
          <w:tcPr>
            <w:tcW w:w="2619" w:type="dxa"/>
          </w:tcPr>
          <w:p w:rsidR="00562848" w:rsidRPr="00562848" w:rsidRDefault="00562848" w:rsidP="002F3AFA">
            <w:pPr>
              <w:autoSpaceDE w:val="0"/>
              <w:autoSpaceDN w:val="0"/>
              <w:adjustRightInd w:val="0"/>
              <w:rPr>
                <w:rFonts w:ascii="Times New Roman" w:hAnsi="Times New Roman"/>
                <w:b/>
                <w:bCs/>
                <w:sz w:val="24"/>
                <w:szCs w:val="24"/>
              </w:rPr>
            </w:pPr>
            <w:r w:rsidRPr="00562848">
              <w:rPr>
                <w:rFonts w:ascii="Times New Roman" w:hAnsi="Times New Roman"/>
                <w:sz w:val="24"/>
                <w:szCs w:val="24"/>
              </w:rPr>
              <w:t>15,5</w:t>
            </w:r>
          </w:p>
        </w:tc>
      </w:tr>
      <w:tr w:rsidR="00562848" w:rsidRPr="00562848" w:rsidTr="0098109F">
        <w:tc>
          <w:tcPr>
            <w:tcW w:w="2068"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Скоростно-</w:t>
            </w:r>
          </w:p>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силовые качества</w:t>
            </w:r>
          </w:p>
        </w:tc>
        <w:tc>
          <w:tcPr>
            <w:tcW w:w="2435"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Прыжок в длину с места</w:t>
            </w:r>
          </w:p>
        </w:tc>
        <w:tc>
          <w:tcPr>
            <w:tcW w:w="2449" w:type="dxa"/>
          </w:tcPr>
          <w:p w:rsidR="00562848" w:rsidRPr="00562848" w:rsidRDefault="00562848" w:rsidP="002F3AFA">
            <w:pPr>
              <w:autoSpaceDE w:val="0"/>
              <w:autoSpaceDN w:val="0"/>
              <w:adjustRightInd w:val="0"/>
              <w:rPr>
                <w:rFonts w:ascii="Times New Roman" w:hAnsi="Times New Roman"/>
                <w:b/>
                <w:bCs/>
                <w:sz w:val="24"/>
                <w:szCs w:val="24"/>
              </w:rPr>
            </w:pPr>
            <w:r w:rsidRPr="00562848">
              <w:rPr>
                <w:rFonts w:ascii="Times New Roman" w:hAnsi="Times New Roman"/>
                <w:sz w:val="24"/>
                <w:szCs w:val="24"/>
              </w:rPr>
              <w:t>185 см</w:t>
            </w:r>
          </w:p>
        </w:tc>
        <w:tc>
          <w:tcPr>
            <w:tcW w:w="2619" w:type="dxa"/>
          </w:tcPr>
          <w:p w:rsidR="00562848" w:rsidRPr="00562848" w:rsidRDefault="00562848" w:rsidP="002F3AFA">
            <w:pPr>
              <w:autoSpaceDE w:val="0"/>
              <w:autoSpaceDN w:val="0"/>
              <w:adjustRightInd w:val="0"/>
              <w:rPr>
                <w:rFonts w:ascii="Times New Roman" w:hAnsi="Times New Roman"/>
                <w:b/>
                <w:bCs/>
                <w:sz w:val="24"/>
                <w:szCs w:val="24"/>
              </w:rPr>
            </w:pPr>
            <w:r w:rsidRPr="00562848">
              <w:rPr>
                <w:rFonts w:ascii="Times New Roman" w:hAnsi="Times New Roman"/>
                <w:sz w:val="24"/>
                <w:szCs w:val="24"/>
              </w:rPr>
              <w:t>165 см</w:t>
            </w:r>
          </w:p>
        </w:tc>
      </w:tr>
      <w:tr w:rsidR="00562848" w:rsidRPr="00562848" w:rsidTr="0098109F">
        <w:tc>
          <w:tcPr>
            <w:tcW w:w="2068" w:type="dxa"/>
          </w:tcPr>
          <w:p w:rsidR="00562848" w:rsidRPr="00562848" w:rsidRDefault="00562848" w:rsidP="002F3AFA">
            <w:pPr>
              <w:autoSpaceDE w:val="0"/>
              <w:autoSpaceDN w:val="0"/>
              <w:adjustRightInd w:val="0"/>
              <w:rPr>
                <w:rFonts w:ascii="Times New Roman" w:hAnsi="Times New Roman"/>
                <w:b/>
                <w:bCs/>
                <w:sz w:val="24"/>
                <w:szCs w:val="24"/>
              </w:rPr>
            </w:pPr>
            <w:r w:rsidRPr="00562848">
              <w:rPr>
                <w:rFonts w:ascii="Times New Roman" w:hAnsi="Times New Roman"/>
                <w:sz w:val="24"/>
                <w:szCs w:val="24"/>
              </w:rPr>
              <w:t>Выносливость</w:t>
            </w:r>
          </w:p>
        </w:tc>
        <w:tc>
          <w:tcPr>
            <w:tcW w:w="2435"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Бег 1000 м</w:t>
            </w:r>
          </w:p>
          <w:p w:rsidR="00562848" w:rsidRPr="00562848" w:rsidRDefault="00562848" w:rsidP="002F3AFA">
            <w:pPr>
              <w:autoSpaceDE w:val="0"/>
              <w:autoSpaceDN w:val="0"/>
              <w:adjustRightInd w:val="0"/>
              <w:rPr>
                <w:rFonts w:ascii="Times New Roman" w:hAnsi="Times New Roman"/>
                <w:bCs/>
                <w:sz w:val="24"/>
                <w:szCs w:val="24"/>
              </w:rPr>
            </w:pPr>
            <w:r w:rsidRPr="00562848">
              <w:rPr>
                <w:rFonts w:ascii="Times New Roman" w:hAnsi="Times New Roman"/>
                <w:bCs/>
                <w:sz w:val="24"/>
                <w:szCs w:val="24"/>
              </w:rPr>
              <w:t>Бег 1500 м</w:t>
            </w:r>
          </w:p>
          <w:p w:rsidR="00562848" w:rsidRPr="00562848" w:rsidRDefault="00562848" w:rsidP="002F3AFA">
            <w:pPr>
              <w:autoSpaceDE w:val="0"/>
              <w:autoSpaceDN w:val="0"/>
              <w:adjustRightInd w:val="0"/>
              <w:rPr>
                <w:rFonts w:ascii="Times New Roman" w:hAnsi="Times New Roman"/>
                <w:bCs/>
                <w:sz w:val="24"/>
                <w:szCs w:val="24"/>
              </w:rPr>
            </w:pPr>
            <w:r w:rsidRPr="00562848">
              <w:rPr>
                <w:rFonts w:ascii="Times New Roman" w:hAnsi="Times New Roman"/>
                <w:bCs/>
                <w:sz w:val="24"/>
                <w:szCs w:val="24"/>
              </w:rPr>
              <w:t>Кросс 3000 м</w:t>
            </w:r>
          </w:p>
          <w:p w:rsidR="00562848" w:rsidRPr="00562848" w:rsidRDefault="00562848" w:rsidP="002F3AFA">
            <w:pPr>
              <w:autoSpaceDE w:val="0"/>
              <w:autoSpaceDN w:val="0"/>
              <w:adjustRightInd w:val="0"/>
              <w:rPr>
                <w:rFonts w:ascii="Times New Roman" w:hAnsi="Times New Roman"/>
                <w:bCs/>
                <w:sz w:val="24"/>
                <w:szCs w:val="24"/>
              </w:rPr>
            </w:pPr>
            <w:r w:rsidRPr="00562848">
              <w:rPr>
                <w:rFonts w:ascii="Times New Roman" w:hAnsi="Times New Roman"/>
                <w:bCs/>
                <w:sz w:val="24"/>
                <w:szCs w:val="24"/>
              </w:rPr>
              <w:t>Красс 5000 м</w:t>
            </w:r>
          </w:p>
        </w:tc>
        <w:tc>
          <w:tcPr>
            <w:tcW w:w="2449" w:type="dxa"/>
          </w:tcPr>
          <w:p w:rsidR="00562848" w:rsidRPr="00562848" w:rsidRDefault="00562848" w:rsidP="002F3AFA">
            <w:pPr>
              <w:autoSpaceDE w:val="0"/>
              <w:autoSpaceDN w:val="0"/>
              <w:adjustRightInd w:val="0"/>
              <w:rPr>
                <w:rFonts w:ascii="Times New Roman" w:hAnsi="Times New Roman"/>
                <w:bCs/>
                <w:sz w:val="24"/>
                <w:szCs w:val="24"/>
              </w:rPr>
            </w:pPr>
            <w:r w:rsidRPr="00562848">
              <w:rPr>
                <w:rFonts w:ascii="Times New Roman" w:hAnsi="Times New Roman"/>
                <w:bCs/>
                <w:sz w:val="24"/>
                <w:szCs w:val="24"/>
              </w:rPr>
              <w:t>5.10</w:t>
            </w:r>
          </w:p>
          <w:p w:rsidR="00562848" w:rsidRPr="00562848" w:rsidRDefault="00562848" w:rsidP="002F3AFA">
            <w:pPr>
              <w:autoSpaceDE w:val="0"/>
              <w:autoSpaceDN w:val="0"/>
              <w:adjustRightInd w:val="0"/>
              <w:rPr>
                <w:rFonts w:ascii="Times New Roman" w:hAnsi="Times New Roman"/>
                <w:bCs/>
                <w:sz w:val="24"/>
                <w:szCs w:val="24"/>
              </w:rPr>
            </w:pPr>
          </w:p>
          <w:p w:rsidR="00562848" w:rsidRPr="002F3AFA" w:rsidRDefault="00562848" w:rsidP="002F3AFA">
            <w:pPr>
              <w:autoSpaceDE w:val="0"/>
              <w:autoSpaceDN w:val="0"/>
              <w:adjustRightInd w:val="0"/>
              <w:rPr>
                <w:rFonts w:ascii="Times New Roman" w:hAnsi="Times New Roman"/>
                <w:bCs/>
                <w:sz w:val="24"/>
                <w:szCs w:val="24"/>
              </w:rPr>
            </w:pPr>
            <w:r w:rsidRPr="00562848">
              <w:rPr>
                <w:rFonts w:ascii="Times New Roman" w:hAnsi="Times New Roman"/>
                <w:bCs/>
                <w:sz w:val="24"/>
                <w:szCs w:val="24"/>
              </w:rPr>
              <w:t>18,30</w:t>
            </w:r>
          </w:p>
          <w:p w:rsidR="00562848" w:rsidRPr="00562848" w:rsidRDefault="00562848" w:rsidP="002F3AFA">
            <w:pPr>
              <w:autoSpaceDE w:val="0"/>
              <w:autoSpaceDN w:val="0"/>
              <w:adjustRightInd w:val="0"/>
              <w:rPr>
                <w:rFonts w:ascii="Times New Roman" w:hAnsi="Times New Roman"/>
                <w:b/>
                <w:bCs/>
                <w:sz w:val="24"/>
                <w:szCs w:val="24"/>
                <w:highlight w:val="yellow"/>
              </w:rPr>
            </w:pPr>
          </w:p>
        </w:tc>
        <w:tc>
          <w:tcPr>
            <w:tcW w:w="2619"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4,10</w:t>
            </w:r>
          </w:p>
          <w:p w:rsidR="00562848" w:rsidRPr="00562848" w:rsidRDefault="00562848" w:rsidP="002F3AFA">
            <w:pPr>
              <w:autoSpaceDE w:val="0"/>
              <w:autoSpaceDN w:val="0"/>
              <w:adjustRightInd w:val="0"/>
              <w:rPr>
                <w:rFonts w:ascii="Times New Roman" w:hAnsi="Times New Roman"/>
                <w:sz w:val="24"/>
                <w:szCs w:val="24"/>
              </w:rPr>
            </w:pPr>
          </w:p>
          <w:p w:rsidR="00562848" w:rsidRPr="002F3AFA" w:rsidRDefault="00562848" w:rsidP="002F3AFA">
            <w:pPr>
              <w:autoSpaceDE w:val="0"/>
              <w:autoSpaceDN w:val="0"/>
              <w:adjustRightInd w:val="0"/>
              <w:rPr>
                <w:rFonts w:ascii="Times New Roman" w:hAnsi="Times New Roman"/>
                <w:b/>
                <w:bCs/>
                <w:sz w:val="24"/>
                <w:szCs w:val="24"/>
              </w:rPr>
            </w:pPr>
            <w:r w:rsidRPr="00562848">
              <w:rPr>
                <w:rFonts w:ascii="Times New Roman" w:hAnsi="Times New Roman"/>
                <w:sz w:val="24"/>
                <w:szCs w:val="24"/>
              </w:rPr>
              <w:t>12,50</w:t>
            </w:r>
          </w:p>
        </w:tc>
      </w:tr>
      <w:tr w:rsidR="00A26E72" w:rsidRPr="00562848" w:rsidTr="00533F85">
        <w:tc>
          <w:tcPr>
            <w:tcW w:w="2068" w:type="dxa"/>
          </w:tcPr>
          <w:p w:rsidR="00A26E72" w:rsidRPr="00562848" w:rsidRDefault="00A26E72"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Техническое мастерство</w:t>
            </w:r>
          </w:p>
          <w:p w:rsidR="00A26E72" w:rsidRPr="00562848" w:rsidRDefault="00A26E72" w:rsidP="002F3AFA">
            <w:pPr>
              <w:autoSpaceDE w:val="0"/>
              <w:autoSpaceDN w:val="0"/>
              <w:adjustRightInd w:val="0"/>
              <w:rPr>
                <w:rFonts w:ascii="Times New Roman" w:hAnsi="Times New Roman"/>
                <w:b/>
                <w:bCs/>
                <w:sz w:val="24"/>
                <w:szCs w:val="24"/>
              </w:rPr>
            </w:pPr>
          </w:p>
        </w:tc>
        <w:tc>
          <w:tcPr>
            <w:tcW w:w="2435" w:type="dxa"/>
          </w:tcPr>
          <w:p w:rsidR="00A26E72" w:rsidRPr="00562848" w:rsidRDefault="00A26E72"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Обязательная техническая программа</w:t>
            </w:r>
          </w:p>
        </w:tc>
        <w:tc>
          <w:tcPr>
            <w:tcW w:w="5068" w:type="dxa"/>
            <w:gridSpan w:val="2"/>
          </w:tcPr>
          <w:p w:rsidR="00A26E72" w:rsidRPr="00562848" w:rsidRDefault="00A26E72"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Техническая программа разрабатывается и утверждается нормативными актами учреждений осуществляющих тренировочный процесс в зависимости от специализации ориентирования и региональных условий</w:t>
            </w:r>
          </w:p>
        </w:tc>
      </w:tr>
      <w:tr w:rsidR="00562848" w:rsidRPr="00562848" w:rsidTr="0098109F">
        <w:tc>
          <w:tcPr>
            <w:tcW w:w="2068"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Спортивный разряд</w:t>
            </w:r>
          </w:p>
        </w:tc>
        <w:tc>
          <w:tcPr>
            <w:tcW w:w="2435" w:type="dxa"/>
          </w:tcPr>
          <w:p w:rsidR="00562848" w:rsidRPr="00562848" w:rsidRDefault="00562848" w:rsidP="002F3AFA">
            <w:pPr>
              <w:autoSpaceDE w:val="0"/>
              <w:autoSpaceDN w:val="0"/>
              <w:adjustRightInd w:val="0"/>
              <w:rPr>
                <w:rFonts w:ascii="Times New Roman" w:hAnsi="Times New Roman"/>
                <w:sz w:val="24"/>
                <w:szCs w:val="24"/>
              </w:rPr>
            </w:pPr>
          </w:p>
        </w:tc>
        <w:tc>
          <w:tcPr>
            <w:tcW w:w="2449"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1-КМС</w:t>
            </w:r>
          </w:p>
          <w:p w:rsidR="00562848" w:rsidRPr="00562848" w:rsidRDefault="00562848" w:rsidP="002F3AFA">
            <w:pPr>
              <w:autoSpaceDE w:val="0"/>
              <w:autoSpaceDN w:val="0"/>
              <w:adjustRightInd w:val="0"/>
              <w:rPr>
                <w:rFonts w:ascii="Times New Roman" w:hAnsi="Times New Roman"/>
                <w:bCs/>
                <w:sz w:val="24"/>
                <w:szCs w:val="24"/>
              </w:rPr>
            </w:pPr>
          </w:p>
        </w:tc>
        <w:tc>
          <w:tcPr>
            <w:tcW w:w="2619" w:type="dxa"/>
          </w:tcPr>
          <w:p w:rsidR="00562848" w:rsidRPr="00562848" w:rsidRDefault="00562848" w:rsidP="002F3AFA">
            <w:pPr>
              <w:autoSpaceDE w:val="0"/>
              <w:autoSpaceDN w:val="0"/>
              <w:adjustRightInd w:val="0"/>
              <w:rPr>
                <w:rFonts w:ascii="Times New Roman" w:hAnsi="Times New Roman"/>
                <w:sz w:val="24"/>
                <w:szCs w:val="24"/>
              </w:rPr>
            </w:pPr>
            <w:r w:rsidRPr="00562848">
              <w:rPr>
                <w:rFonts w:ascii="Times New Roman" w:hAnsi="Times New Roman"/>
                <w:sz w:val="24"/>
                <w:szCs w:val="24"/>
              </w:rPr>
              <w:t>1-КМС</w:t>
            </w:r>
          </w:p>
          <w:p w:rsidR="00562848" w:rsidRPr="00562848" w:rsidRDefault="00562848" w:rsidP="002F3AFA">
            <w:pPr>
              <w:autoSpaceDE w:val="0"/>
              <w:autoSpaceDN w:val="0"/>
              <w:adjustRightInd w:val="0"/>
              <w:rPr>
                <w:rFonts w:ascii="Times New Roman" w:hAnsi="Times New Roman"/>
                <w:bCs/>
                <w:sz w:val="24"/>
                <w:szCs w:val="24"/>
              </w:rPr>
            </w:pPr>
          </w:p>
        </w:tc>
      </w:tr>
    </w:tbl>
    <w:p w:rsidR="00A26E72" w:rsidRPr="003B0E2A" w:rsidRDefault="00A26E72" w:rsidP="002F3AFA">
      <w:pPr>
        <w:autoSpaceDE w:val="0"/>
        <w:autoSpaceDN w:val="0"/>
        <w:adjustRightInd w:val="0"/>
        <w:spacing w:after="0" w:line="240" w:lineRule="auto"/>
        <w:rPr>
          <w:rStyle w:val="FontStyle39"/>
          <w:sz w:val="28"/>
          <w:szCs w:val="28"/>
        </w:rPr>
      </w:pPr>
    </w:p>
    <w:p w:rsidR="00A26E72" w:rsidRDefault="00A26E72" w:rsidP="002F3AFA">
      <w:pPr>
        <w:pStyle w:val="Style33"/>
        <w:widowControl/>
        <w:jc w:val="both"/>
        <w:rPr>
          <w:rStyle w:val="FontStyle56"/>
          <w:rFonts w:ascii="Times New Roman" w:hAnsi="Times New Roman" w:cs="Times New Roman"/>
          <w:szCs w:val="28"/>
        </w:rPr>
      </w:pPr>
    </w:p>
    <w:p w:rsidR="00A26E72" w:rsidRDefault="00A26E72" w:rsidP="002F3AFA">
      <w:pPr>
        <w:pStyle w:val="Style33"/>
        <w:widowControl/>
        <w:jc w:val="both"/>
        <w:rPr>
          <w:rStyle w:val="FontStyle56"/>
          <w:rFonts w:ascii="Times New Roman" w:hAnsi="Times New Roman" w:cs="Times New Roman"/>
          <w:szCs w:val="28"/>
        </w:rPr>
      </w:pPr>
    </w:p>
    <w:p w:rsidR="00A26E72" w:rsidRDefault="00A26E72" w:rsidP="002F3AFA">
      <w:pPr>
        <w:pStyle w:val="Style33"/>
        <w:widowControl/>
        <w:jc w:val="both"/>
        <w:rPr>
          <w:rStyle w:val="FontStyle56"/>
          <w:rFonts w:ascii="Times New Roman" w:hAnsi="Times New Roman" w:cs="Times New Roman"/>
          <w:szCs w:val="28"/>
        </w:rPr>
      </w:pPr>
    </w:p>
    <w:p w:rsidR="00A26E72" w:rsidRDefault="00A26E72" w:rsidP="002F3AFA">
      <w:pPr>
        <w:pStyle w:val="Style33"/>
        <w:widowControl/>
        <w:jc w:val="both"/>
        <w:rPr>
          <w:rStyle w:val="FontStyle56"/>
          <w:rFonts w:ascii="Times New Roman" w:hAnsi="Times New Roman" w:cs="Times New Roman"/>
          <w:szCs w:val="28"/>
        </w:rPr>
      </w:pPr>
    </w:p>
    <w:p w:rsidR="00A26E72" w:rsidRDefault="00A26E72" w:rsidP="002F3AFA">
      <w:pPr>
        <w:pStyle w:val="Style33"/>
        <w:widowControl/>
        <w:jc w:val="both"/>
        <w:rPr>
          <w:rStyle w:val="FontStyle56"/>
          <w:rFonts w:ascii="Times New Roman" w:hAnsi="Times New Roman" w:cs="Times New Roman"/>
          <w:szCs w:val="28"/>
        </w:rPr>
      </w:pPr>
    </w:p>
    <w:p w:rsidR="00A26E72" w:rsidRDefault="00A26E72" w:rsidP="002F3AFA">
      <w:pPr>
        <w:pStyle w:val="Style33"/>
        <w:widowControl/>
        <w:jc w:val="both"/>
        <w:rPr>
          <w:rStyle w:val="FontStyle56"/>
          <w:rFonts w:ascii="Times New Roman" w:hAnsi="Times New Roman" w:cs="Times New Roman"/>
          <w:szCs w:val="28"/>
        </w:rPr>
      </w:pPr>
    </w:p>
    <w:p w:rsidR="00A26E72" w:rsidRDefault="00A26E72" w:rsidP="002F3AFA">
      <w:pPr>
        <w:pStyle w:val="Style33"/>
        <w:widowControl/>
        <w:jc w:val="both"/>
        <w:rPr>
          <w:rStyle w:val="FontStyle56"/>
          <w:rFonts w:ascii="Times New Roman" w:hAnsi="Times New Roman" w:cs="Times New Roman"/>
          <w:szCs w:val="28"/>
        </w:rPr>
      </w:pPr>
    </w:p>
    <w:p w:rsidR="00A26E72" w:rsidRDefault="00A26E72" w:rsidP="002F3AFA">
      <w:pPr>
        <w:pStyle w:val="Style33"/>
        <w:widowControl/>
        <w:jc w:val="both"/>
        <w:rPr>
          <w:rStyle w:val="FontStyle56"/>
          <w:rFonts w:ascii="Times New Roman" w:hAnsi="Times New Roman" w:cs="Times New Roman"/>
          <w:szCs w:val="28"/>
        </w:rPr>
      </w:pPr>
    </w:p>
    <w:p w:rsidR="00A26E72" w:rsidRDefault="00A26E72" w:rsidP="002F3AFA">
      <w:pPr>
        <w:pStyle w:val="Style33"/>
        <w:widowControl/>
        <w:jc w:val="both"/>
        <w:rPr>
          <w:rStyle w:val="FontStyle56"/>
          <w:rFonts w:ascii="Times New Roman" w:hAnsi="Times New Roman" w:cs="Times New Roman"/>
          <w:szCs w:val="28"/>
        </w:rPr>
      </w:pPr>
    </w:p>
    <w:p w:rsidR="00A26E72" w:rsidRDefault="00A26E72" w:rsidP="002F3AFA">
      <w:pPr>
        <w:pStyle w:val="Style33"/>
        <w:widowControl/>
        <w:jc w:val="both"/>
        <w:rPr>
          <w:rStyle w:val="FontStyle56"/>
          <w:rFonts w:ascii="Times New Roman" w:hAnsi="Times New Roman" w:cs="Times New Roman"/>
          <w:szCs w:val="28"/>
        </w:rPr>
      </w:pPr>
    </w:p>
    <w:p w:rsidR="00D26825" w:rsidRDefault="00D26825" w:rsidP="002F3AFA">
      <w:pPr>
        <w:pStyle w:val="Style33"/>
        <w:widowControl/>
        <w:jc w:val="both"/>
        <w:rPr>
          <w:rStyle w:val="FontStyle56"/>
          <w:rFonts w:ascii="Times New Roman" w:hAnsi="Times New Roman" w:cs="Times New Roman"/>
          <w:sz w:val="28"/>
          <w:szCs w:val="28"/>
        </w:rPr>
      </w:pPr>
    </w:p>
    <w:p w:rsidR="00A26E72" w:rsidRPr="002F3AFA" w:rsidRDefault="002F3AFA" w:rsidP="002F3AFA">
      <w:pPr>
        <w:pStyle w:val="Style33"/>
        <w:widowControl/>
        <w:jc w:val="both"/>
        <w:rPr>
          <w:rFonts w:ascii="Times New Roman" w:hAnsi="Times New Roman" w:cs="Times New Roman"/>
          <w:b/>
          <w:bCs/>
          <w:sz w:val="28"/>
          <w:szCs w:val="28"/>
        </w:rPr>
      </w:pPr>
      <w:r>
        <w:rPr>
          <w:rStyle w:val="FontStyle56"/>
          <w:rFonts w:ascii="Times New Roman" w:hAnsi="Times New Roman" w:cs="Times New Roman"/>
          <w:sz w:val="28"/>
          <w:szCs w:val="28"/>
        </w:rPr>
        <w:lastRenderedPageBreak/>
        <w:t xml:space="preserve"> Список литературы</w:t>
      </w:r>
      <w:r w:rsidR="00A26E72" w:rsidRPr="002F3AFA">
        <w:rPr>
          <w:rStyle w:val="FontStyle56"/>
          <w:rFonts w:ascii="Times New Roman" w:hAnsi="Times New Roman" w:cs="Times New Roman"/>
          <w:sz w:val="28"/>
          <w:szCs w:val="28"/>
        </w:rPr>
        <w:t>:</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1</w:t>
      </w:r>
      <w:r w:rsidRPr="003B0E2A">
        <w:rPr>
          <w:rFonts w:ascii="Times New Roman" w:hAnsi="Times New Roman"/>
          <w:sz w:val="28"/>
          <w:szCs w:val="28"/>
        </w:rPr>
        <w:t>. Агальцов, В.Н. Методика начального обучения спортивному ориентиров</w:t>
      </w:r>
      <w:r>
        <w:rPr>
          <w:rFonts w:ascii="Times New Roman" w:hAnsi="Times New Roman"/>
          <w:sz w:val="28"/>
          <w:szCs w:val="28"/>
        </w:rPr>
        <w:t>анию. – М.: «Образование»,  2011. –  С. 37-50.</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2</w:t>
      </w:r>
      <w:r w:rsidRPr="003B0E2A">
        <w:rPr>
          <w:rFonts w:ascii="Times New Roman" w:hAnsi="Times New Roman"/>
          <w:sz w:val="28"/>
          <w:szCs w:val="28"/>
        </w:rPr>
        <w:t>. Акимов, В.Г. Основы техники и тактики ориентирования на местности; методическое пособие / В.Г.  Аки</w:t>
      </w:r>
      <w:r>
        <w:rPr>
          <w:rFonts w:ascii="Times New Roman" w:hAnsi="Times New Roman"/>
          <w:sz w:val="28"/>
          <w:szCs w:val="28"/>
        </w:rPr>
        <w:t>мов, А.А. Кудряшов – Минск; 2012. – 147 с.</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3</w:t>
      </w:r>
      <w:r w:rsidRPr="003B0E2A">
        <w:rPr>
          <w:rFonts w:ascii="Times New Roman" w:hAnsi="Times New Roman"/>
          <w:sz w:val="28"/>
          <w:szCs w:val="28"/>
        </w:rPr>
        <w:t xml:space="preserve">. </w:t>
      </w:r>
      <w:proofErr w:type="gramStart"/>
      <w:r w:rsidRPr="003B0E2A">
        <w:rPr>
          <w:rFonts w:ascii="Times New Roman" w:hAnsi="Times New Roman"/>
          <w:sz w:val="28"/>
          <w:szCs w:val="28"/>
        </w:rPr>
        <w:t xml:space="preserve">Алёшин, В.М, Грановский, Е.И, Иванов, Е.И, </w:t>
      </w:r>
      <w:proofErr w:type="spellStart"/>
      <w:r w:rsidRPr="003B0E2A">
        <w:rPr>
          <w:rFonts w:ascii="Times New Roman" w:hAnsi="Times New Roman"/>
          <w:sz w:val="28"/>
          <w:szCs w:val="28"/>
        </w:rPr>
        <w:t>Калиткин</w:t>
      </w:r>
      <w:proofErr w:type="spellEnd"/>
      <w:r w:rsidRPr="003B0E2A">
        <w:rPr>
          <w:rFonts w:ascii="Times New Roman" w:hAnsi="Times New Roman"/>
          <w:sz w:val="28"/>
          <w:szCs w:val="28"/>
        </w:rPr>
        <w:t>, Н.Н, Кузьмин, Е.И, Пепеляев, Е.И Плотке, И.Б. Спортивное ориентирование:</w:t>
      </w:r>
      <w:proofErr w:type="gramEnd"/>
      <w:r w:rsidRPr="003B0E2A">
        <w:rPr>
          <w:rFonts w:ascii="Times New Roman" w:hAnsi="Times New Roman"/>
          <w:sz w:val="28"/>
          <w:szCs w:val="28"/>
        </w:rPr>
        <w:t xml:space="preserve"> Прави</w:t>
      </w:r>
      <w:r>
        <w:rPr>
          <w:rFonts w:ascii="Times New Roman" w:hAnsi="Times New Roman"/>
          <w:sz w:val="28"/>
          <w:szCs w:val="28"/>
        </w:rPr>
        <w:t xml:space="preserve">ла соревнований. – М.: </w:t>
      </w:r>
      <w:proofErr w:type="spellStart"/>
      <w:r>
        <w:rPr>
          <w:rFonts w:ascii="Times New Roman" w:hAnsi="Times New Roman"/>
          <w:sz w:val="28"/>
          <w:szCs w:val="28"/>
        </w:rPr>
        <w:t>ФиС</w:t>
      </w:r>
      <w:proofErr w:type="spellEnd"/>
      <w:r>
        <w:rPr>
          <w:rFonts w:ascii="Times New Roman" w:hAnsi="Times New Roman"/>
          <w:sz w:val="28"/>
          <w:szCs w:val="28"/>
        </w:rPr>
        <w:t>, 2013</w:t>
      </w:r>
      <w:r w:rsidRPr="003B0E2A">
        <w:rPr>
          <w:rFonts w:ascii="Times New Roman" w:hAnsi="Times New Roman"/>
          <w:sz w:val="28"/>
          <w:szCs w:val="28"/>
        </w:rPr>
        <w:t xml:space="preserve">. –  </w:t>
      </w:r>
      <w:r>
        <w:rPr>
          <w:rFonts w:ascii="Times New Roman" w:hAnsi="Times New Roman"/>
          <w:sz w:val="28"/>
          <w:szCs w:val="28"/>
        </w:rPr>
        <w:t xml:space="preserve">96 с., с  </w:t>
      </w:r>
      <w:proofErr w:type="spellStart"/>
      <w:r>
        <w:rPr>
          <w:rFonts w:ascii="Times New Roman" w:hAnsi="Times New Roman"/>
          <w:sz w:val="28"/>
          <w:szCs w:val="28"/>
        </w:rPr>
        <w:t>илл</w:t>
      </w:r>
      <w:proofErr w:type="spellEnd"/>
      <w:r>
        <w:rPr>
          <w:rFonts w:ascii="Times New Roman" w:hAnsi="Times New Roman"/>
          <w:sz w:val="28"/>
          <w:szCs w:val="28"/>
        </w:rPr>
        <w:t xml:space="preserve">. </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4</w:t>
      </w:r>
      <w:r w:rsidRPr="003B0E2A">
        <w:rPr>
          <w:rFonts w:ascii="Times New Roman" w:hAnsi="Times New Roman"/>
          <w:sz w:val="28"/>
          <w:szCs w:val="28"/>
        </w:rPr>
        <w:t xml:space="preserve">. </w:t>
      </w:r>
      <w:proofErr w:type="spellStart"/>
      <w:r w:rsidRPr="003B0E2A">
        <w:rPr>
          <w:rFonts w:ascii="Times New Roman" w:hAnsi="Times New Roman"/>
          <w:sz w:val="28"/>
          <w:szCs w:val="28"/>
        </w:rPr>
        <w:t>Альмейда</w:t>
      </w:r>
      <w:proofErr w:type="spellEnd"/>
      <w:r w:rsidRPr="003B0E2A">
        <w:rPr>
          <w:rFonts w:ascii="Times New Roman" w:hAnsi="Times New Roman"/>
          <w:sz w:val="28"/>
          <w:szCs w:val="28"/>
        </w:rPr>
        <w:t>, К. Принятие решений в ориентировании / Сборник учебно-методических матер</w:t>
      </w:r>
      <w:r>
        <w:rPr>
          <w:rFonts w:ascii="Times New Roman" w:hAnsi="Times New Roman"/>
          <w:sz w:val="28"/>
          <w:szCs w:val="28"/>
        </w:rPr>
        <w:t>иалов. – 2011. - №6 – С. 42-45.</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5</w:t>
      </w:r>
      <w:r w:rsidRPr="003B0E2A">
        <w:rPr>
          <w:rFonts w:ascii="Times New Roman" w:hAnsi="Times New Roman"/>
          <w:sz w:val="28"/>
          <w:szCs w:val="28"/>
        </w:rPr>
        <w:t>. Богатов, С.Ф., Крюков, О.Г. Спортивное ориентирование: методическое пособие / С.Ф. Богатов</w:t>
      </w:r>
      <w:r>
        <w:rPr>
          <w:rFonts w:ascii="Times New Roman" w:hAnsi="Times New Roman"/>
          <w:sz w:val="28"/>
          <w:szCs w:val="28"/>
        </w:rPr>
        <w:t>, О.Г. Крюков.  –  М.:, 2012. – 102 с..</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6</w:t>
      </w:r>
      <w:r w:rsidRPr="003B0E2A">
        <w:rPr>
          <w:rFonts w:ascii="Times New Roman" w:hAnsi="Times New Roman"/>
          <w:sz w:val="28"/>
          <w:szCs w:val="28"/>
        </w:rPr>
        <w:t>. Воронов, Ю.С. Основы подготовки спортивного резерва в спортивном ориентировании. У</w:t>
      </w:r>
      <w:r>
        <w:rPr>
          <w:rFonts w:ascii="Times New Roman" w:hAnsi="Times New Roman"/>
          <w:sz w:val="28"/>
          <w:szCs w:val="28"/>
        </w:rPr>
        <w:t xml:space="preserve">чебное пособие. – М. </w:t>
      </w:r>
      <w:proofErr w:type="spellStart"/>
      <w:r>
        <w:rPr>
          <w:rFonts w:ascii="Times New Roman" w:hAnsi="Times New Roman"/>
          <w:sz w:val="28"/>
          <w:szCs w:val="28"/>
        </w:rPr>
        <w:t>ЦДЮТиК</w:t>
      </w:r>
      <w:proofErr w:type="spellEnd"/>
      <w:r>
        <w:rPr>
          <w:rFonts w:ascii="Times New Roman" w:hAnsi="Times New Roman"/>
          <w:sz w:val="28"/>
          <w:szCs w:val="28"/>
        </w:rPr>
        <w:t>, 201</w:t>
      </w:r>
      <w:r w:rsidRPr="003B0E2A">
        <w:rPr>
          <w:rFonts w:ascii="Times New Roman" w:hAnsi="Times New Roman"/>
          <w:sz w:val="28"/>
          <w:szCs w:val="28"/>
        </w:rPr>
        <w:t>1. 72с.</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7</w:t>
      </w:r>
      <w:r w:rsidRPr="003B0E2A">
        <w:rPr>
          <w:rFonts w:ascii="Times New Roman" w:hAnsi="Times New Roman"/>
          <w:sz w:val="28"/>
          <w:szCs w:val="28"/>
        </w:rPr>
        <w:t>. Вяткин, Л. А. Туризм и спортивное ориентирование /  Л. А. Вяткин</w:t>
      </w:r>
      <w:r>
        <w:rPr>
          <w:rFonts w:ascii="Times New Roman" w:hAnsi="Times New Roman"/>
          <w:sz w:val="28"/>
          <w:szCs w:val="28"/>
        </w:rPr>
        <w:t xml:space="preserve">, Е. В. </w:t>
      </w:r>
      <w:proofErr w:type="spellStart"/>
      <w:r>
        <w:rPr>
          <w:rFonts w:ascii="Times New Roman" w:hAnsi="Times New Roman"/>
          <w:sz w:val="28"/>
          <w:szCs w:val="28"/>
        </w:rPr>
        <w:t>Сидорчук</w:t>
      </w:r>
      <w:proofErr w:type="spellEnd"/>
      <w:r>
        <w:rPr>
          <w:rFonts w:ascii="Times New Roman" w:hAnsi="Times New Roman"/>
          <w:sz w:val="28"/>
          <w:szCs w:val="28"/>
        </w:rPr>
        <w:t>,</w:t>
      </w:r>
      <w:r w:rsidRPr="003B0E2A">
        <w:rPr>
          <w:rFonts w:ascii="Times New Roman" w:hAnsi="Times New Roman"/>
          <w:sz w:val="28"/>
          <w:szCs w:val="28"/>
        </w:rPr>
        <w:t xml:space="preserve"> – М.</w:t>
      </w:r>
      <w:proofErr w:type="gramStart"/>
      <w:r w:rsidRPr="003B0E2A">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Издат</w:t>
      </w:r>
      <w:proofErr w:type="spellEnd"/>
      <w:r>
        <w:rPr>
          <w:rFonts w:ascii="Times New Roman" w:hAnsi="Times New Roman"/>
          <w:sz w:val="28"/>
          <w:szCs w:val="28"/>
        </w:rPr>
        <w:t>. центр, «Академия», 2013. – 208 с.</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8</w:t>
      </w:r>
      <w:r w:rsidRPr="003B0E2A">
        <w:rPr>
          <w:rFonts w:ascii="Times New Roman" w:hAnsi="Times New Roman"/>
          <w:sz w:val="28"/>
          <w:szCs w:val="28"/>
        </w:rPr>
        <w:t>. Моргунова, Т. В. Обучающие и контрольные тесты по спортивному ориентирова</w:t>
      </w:r>
      <w:r>
        <w:rPr>
          <w:rFonts w:ascii="Times New Roman" w:hAnsi="Times New Roman"/>
          <w:sz w:val="28"/>
          <w:szCs w:val="28"/>
        </w:rPr>
        <w:t>нию / Т. В. Моргунова. – М., 201</w:t>
      </w:r>
      <w:r w:rsidRPr="003B0E2A">
        <w:rPr>
          <w:rFonts w:ascii="Times New Roman" w:hAnsi="Times New Roman"/>
          <w:sz w:val="28"/>
          <w:szCs w:val="28"/>
        </w:rPr>
        <w:t>3. –142 с.</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9</w:t>
      </w:r>
      <w:r w:rsidRPr="003B0E2A">
        <w:rPr>
          <w:rFonts w:ascii="Times New Roman" w:hAnsi="Times New Roman"/>
          <w:sz w:val="28"/>
          <w:szCs w:val="28"/>
        </w:rPr>
        <w:t>. Мухина, О.Н., Налётов, Д.В., Прохоров, А.М; под редакцией Алёшина, В.М. Энциклопедия спортивного ориентирования. Как провести соревнования. Во</w:t>
      </w:r>
      <w:r>
        <w:rPr>
          <w:rFonts w:ascii="Times New Roman" w:hAnsi="Times New Roman"/>
          <w:sz w:val="28"/>
          <w:szCs w:val="28"/>
        </w:rPr>
        <w:t>ронеж, 2012г. –  159 с.</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10</w:t>
      </w:r>
      <w:r w:rsidRPr="003B0E2A">
        <w:rPr>
          <w:rFonts w:ascii="Times New Roman" w:hAnsi="Times New Roman"/>
          <w:sz w:val="28"/>
          <w:szCs w:val="28"/>
        </w:rPr>
        <w:t>. Огородников, Б.И. Сборник задач и упражнений по спортивному ориентированию. БИ. Огородников, А.Л. Моисеенков, Е.С. Прим</w:t>
      </w:r>
      <w:r>
        <w:rPr>
          <w:rFonts w:ascii="Times New Roman" w:hAnsi="Times New Roman"/>
          <w:sz w:val="28"/>
          <w:szCs w:val="28"/>
        </w:rPr>
        <w:t xml:space="preserve">ак. – М.: </w:t>
      </w:r>
      <w:proofErr w:type="spellStart"/>
      <w:r>
        <w:rPr>
          <w:rFonts w:ascii="Times New Roman" w:hAnsi="Times New Roman"/>
          <w:sz w:val="28"/>
          <w:szCs w:val="28"/>
        </w:rPr>
        <w:t>ФиС</w:t>
      </w:r>
      <w:proofErr w:type="spellEnd"/>
      <w:r>
        <w:rPr>
          <w:rFonts w:ascii="Times New Roman" w:hAnsi="Times New Roman"/>
          <w:sz w:val="28"/>
          <w:szCs w:val="28"/>
        </w:rPr>
        <w:t>, 2012г. –  151 с.</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11</w:t>
      </w:r>
      <w:r w:rsidRPr="003B0E2A">
        <w:rPr>
          <w:rFonts w:ascii="Times New Roman" w:hAnsi="Times New Roman"/>
          <w:sz w:val="28"/>
          <w:szCs w:val="28"/>
        </w:rPr>
        <w:t xml:space="preserve">. </w:t>
      </w:r>
      <w:proofErr w:type="spellStart"/>
      <w:r w:rsidRPr="003B0E2A">
        <w:rPr>
          <w:rFonts w:ascii="Times New Roman" w:hAnsi="Times New Roman"/>
          <w:sz w:val="28"/>
          <w:szCs w:val="28"/>
        </w:rPr>
        <w:t>Тыкул</w:t>
      </w:r>
      <w:proofErr w:type="spellEnd"/>
      <w:r w:rsidRPr="003B0E2A">
        <w:rPr>
          <w:rFonts w:ascii="Times New Roman" w:hAnsi="Times New Roman"/>
          <w:sz w:val="28"/>
          <w:szCs w:val="28"/>
        </w:rPr>
        <w:t>, В.И. Спортивное ориентирование: пособие для руководителей кружков  и внешкольных учреждений / В.И.</w:t>
      </w:r>
      <w:r>
        <w:rPr>
          <w:rFonts w:ascii="Times New Roman" w:hAnsi="Times New Roman"/>
          <w:sz w:val="28"/>
          <w:szCs w:val="28"/>
        </w:rPr>
        <w:t xml:space="preserve"> </w:t>
      </w:r>
      <w:proofErr w:type="spellStart"/>
      <w:r>
        <w:rPr>
          <w:rFonts w:ascii="Times New Roman" w:hAnsi="Times New Roman"/>
          <w:sz w:val="28"/>
          <w:szCs w:val="28"/>
        </w:rPr>
        <w:t>Тыкул</w:t>
      </w:r>
      <w:proofErr w:type="spellEnd"/>
      <w:r>
        <w:rPr>
          <w:rFonts w:ascii="Times New Roman" w:hAnsi="Times New Roman"/>
          <w:sz w:val="28"/>
          <w:szCs w:val="28"/>
        </w:rPr>
        <w:t xml:space="preserve">. – М.: </w:t>
      </w:r>
      <w:r>
        <w:rPr>
          <w:rFonts w:ascii="Times New Roman" w:hAnsi="Times New Roman"/>
          <w:sz w:val="28"/>
          <w:szCs w:val="28"/>
        </w:rPr>
        <w:tab/>
        <w:t>Просвещение, 2011</w:t>
      </w:r>
      <w:r w:rsidRPr="003B0E2A">
        <w:rPr>
          <w:rFonts w:ascii="Times New Roman" w:hAnsi="Times New Roman"/>
          <w:sz w:val="28"/>
          <w:szCs w:val="28"/>
        </w:rPr>
        <w:t>г. – 159 с.</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12</w:t>
      </w:r>
      <w:r w:rsidRPr="003B0E2A">
        <w:rPr>
          <w:rFonts w:ascii="Times New Roman" w:hAnsi="Times New Roman"/>
          <w:sz w:val="28"/>
          <w:szCs w:val="28"/>
        </w:rPr>
        <w:t xml:space="preserve">. Фисенко, Б.А. Книга </w:t>
      </w:r>
      <w:proofErr w:type="gramStart"/>
      <w:r w:rsidRPr="003B0E2A">
        <w:rPr>
          <w:rFonts w:ascii="Times New Roman" w:hAnsi="Times New Roman"/>
          <w:sz w:val="28"/>
          <w:szCs w:val="28"/>
        </w:rPr>
        <w:t>молодого</w:t>
      </w:r>
      <w:proofErr w:type="gramEnd"/>
      <w:r w:rsidRPr="003B0E2A">
        <w:rPr>
          <w:rFonts w:ascii="Times New Roman" w:hAnsi="Times New Roman"/>
          <w:sz w:val="28"/>
          <w:szCs w:val="28"/>
        </w:rPr>
        <w:t xml:space="preserve"> ориентировщика. – М.: Академия, 2011г. – 93 с.</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13</w:t>
      </w:r>
      <w:r w:rsidRPr="003B0E2A">
        <w:rPr>
          <w:rFonts w:ascii="Times New Roman" w:hAnsi="Times New Roman"/>
          <w:sz w:val="28"/>
          <w:szCs w:val="28"/>
        </w:rPr>
        <w:t xml:space="preserve">. </w:t>
      </w:r>
      <w:proofErr w:type="spellStart"/>
      <w:r w:rsidRPr="003B0E2A">
        <w:rPr>
          <w:rFonts w:ascii="Times New Roman" w:hAnsi="Times New Roman"/>
          <w:sz w:val="28"/>
          <w:szCs w:val="28"/>
        </w:rPr>
        <w:t>Ширинян</w:t>
      </w:r>
      <w:proofErr w:type="spellEnd"/>
      <w:r w:rsidRPr="003B0E2A">
        <w:rPr>
          <w:rFonts w:ascii="Times New Roman" w:hAnsi="Times New Roman"/>
          <w:sz w:val="28"/>
          <w:szCs w:val="28"/>
        </w:rPr>
        <w:t xml:space="preserve">, А.А. Современная подготовка спортсмена-ориентировщика: учебно - методическое пособие. – 2-е изд., </w:t>
      </w:r>
      <w:proofErr w:type="spellStart"/>
      <w:r w:rsidRPr="003B0E2A">
        <w:rPr>
          <w:rFonts w:ascii="Times New Roman" w:hAnsi="Times New Roman"/>
          <w:sz w:val="28"/>
          <w:szCs w:val="28"/>
        </w:rPr>
        <w:t>испр</w:t>
      </w:r>
      <w:proofErr w:type="spellEnd"/>
      <w:r w:rsidRPr="003B0E2A">
        <w:rPr>
          <w:rFonts w:ascii="Times New Roman" w:hAnsi="Times New Roman"/>
          <w:sz w:val="28"/>
          <w:szCs w:val="28"/>
        </w:rPr>
        <w:t xml:space="preserve">. / А.А. </w:t>
      </w:r>
      <w:proofErr w:type="spellStart"/>
      <w:r w:rsidRPr="003B0E2A">
        <w:rPr>
          <w:rFonts w:ascii="Times New Roman" w:hAnsi="Times New Roman"/>
          <w:sz w:val="28"/>
          <w:szCs w:val="28"/>
        </w:rPr>
        <w:t>Ширинян</w:t>
      </w:r>
      <w:proofErr w:type="spellEnd"/>
      <w:r w:rsidRPr="003B0E2A">
        <w:rPr>
          <w:rFonts w:ascii="Times New Roman" w:hAnsi="Times New Roman"/>
          <w:sz w:val="28"/>
          <w:szCs w:val="28"/>
        </w:rPr>
        <w:t>, А.В. Иванов. – М.: Советск</w:t>
      </w:r>
      <w:r>
        <w:rPr>
          <w:rFonts w:ascii="Times New Roman" w:hAnsi="Times New Roman"/>
          <w:sz w:val="28"/>
          <w:szCs w:val="28"/>
        </w:rPr>
        <w:t xml:space="preserve">ий спорт, 2012г. – 112 с., </w:t>
      </w:r>
      <w:proofErr w:type="spellStart"/>
      <w:r>
        <w:rPr>
          <w:rFonts w:ascii="Times New Roman" w:hAnsi="Times New Roman"/>
          <w:sz w:val="28"/>
          <w:szCs w:val="28"/>
        </w:rPr>
        <w:t>илл</w:t>
      </w:r>
      <w:proofErr w:type="spellEnd"/>
      <w:r>
        <w:rPr>
          <w:rFonts w:ascii="Times New Roman" w:hAnsi="Times New Roman"/>
          <w:sz w:val="28"/>
          <w:szCs w:val="28"/>
        </w:rPr>
        <w:t>.</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14</w:t>
      </w:r>
      <w:r w:rsidRPr="003B0E2A">
        <w:rPr>
          <w:rFonts w:ascii="Times New Roman" w:hAnsi="Times New Roman"/>
          <w:sz w:val="28"/>
          <w:szCs w:val="28"/>
        </w:rPr>
        <w:t xml:space="preserve">. </w:t>
      </w:r>
      <w:proofErr w:type="spellStart"/>
      <w:r w:rsidRPr="003B0E2A">
        <w:rPr>
          <w:rFonts w:ascii="Times New Roman" w:hAnsi="Times New Roman"/>
          <w:sz w:val="28"/>
          <w:szCs w:val="28"/>
        </w:rPr>
        <w:t>Юхэнсен</w:t>
      </w:r>
      <w:proofErr w:type="spellEnd"/>
      <w:r w:rsidRPr="003B0E2A">
        <w:rPr>
          <w:rFonts w:ascii="Times New Roman" w:hAnsi="Times New Roman"/>
          <w:sz w:val="28"/>
          <w:szCs w:val="28"/>
        </w:rPr>
        <w:t>, Б. Мышление в ориентировании. Сборник учебно</w:t>
      </w:r>
      <w:r>
        <w:rPr>
          <w:rFonts w:ascii="Times New Roman" w:hAnsi="Times New Roman"/>
          <w:sz w:val="28"/>
          <w:szCs w:val="28"/>
        </w:rPr>
        <w:t>-методических материалов. – 2014</w:t>
      </w:r>
      <w:r w:rsidRPr="003B0E2A">
        <w:rPr>
          <w:rFonts w:ascii="Times New Roman" w:hAnsi="Times New Roman"/>
          <w:sz w:val="28"/>
          <w:szCs w:val="28"/>
        </w:rPr>
        <w:t>. - № 96. – С. 46-48.</w:t>
      </w:r>
    </w:p>
    <w:p w:rsidR="00A26E72" w:rsidRPr="003B0E2A" w:rsidRDefault="00A26E72" w:rsidP="002F3AFA">
      <w:pPr>
        <w:pStyle w:val="a4"/>
        <w:spacing w:after="0" w:line="240" w:lineRule="auto"/>
        <w:ind w:left="0"/>
        <w:jc w:val="both"/>
        <w:rPr>
          <w:rFonts w:ascii="Times New Roman" w:hAnsi="Times New Roman"/>
          <w:sz w:val="28"/>
          <w:szCs w:val="28"/>
        </w:rPr>
      </w:pPr>
      <w:r>
        <w:rPr>
          <w:rFonts w:ascii="Times New Roman" w:hAnsi="Times New Roman"/>
          <w:sz w:val="28"/>
          <w:szCs w:val="28"/>
        </w:rPr>
        <w:t>1</w:t>
      </w:r>
      <w:r w:rsidRPr="003B0E2A">
        <w:rPr>
          <w:rFonts w:ascii="Times New Roman" w:hAnsi="Times New Roman"/>
          <w:sz w:val="28"/>
          <w:szCs w:val="28"/>
        </w:rPr>
        <w:t xml:space="preserve">5. Правила проведения соревнований международной федерацией спортивного ориентирования. </w:t>
      </w:r>
      <w:proofErr w:type="gramStart"/>
      <w:r w:rsidRPr="003B0E2A">
        <w:rPr>
          <w:rFonts w:ascii="Times New Roman" w:hAnsi="Times New Roman"/>
          <w:sz w:val="28"/>
          <w:szCs w:val="28"/>
          <w:lang w:val="en-US"/>
        </w:rPr>
        <w:t>IOF</w:t>
      </w:r>
      <w:r w:rsidRPr="003B0E2A">
        <w:rPr>
          <w:rFonts w:ascii="Times New Roman" w:hAnsi="Times New Roman"/>
          <w:sz w:val="28"/>
          <w:szCs w:val="28"/>
        </w:rPr>
        <w:t>.</w:t>
      </w:r>
      <w:proofErr w:type="gramEnd"/>
      <w:r w:rsidRPr="003B0E2A">
        <w:rPr>
          <w:rFonts w:ascii="Times New Roman" w:hAnsi="Times New Roman"/>
          <w:sz w:val="28"/>
          <w:szCs w:val="28"/>
        </w:rPr>
        <w:t xml:space="preserve">  2010. http: // </w:t>
      </w:r>
      <w:hyperlink r:id="rId10" w:history="1">
        <w:r w:rsidRPr="003B0E2A">
          <w:rPr>
            <w:rStyle w:val="a8"/>
            <w:rFonts w:ascii="Times New Roman" w:eastAsia="MS Mincho" w:hAnsi="Times New Roman"/>
          </w:rPr>
          <w:t>www.orienteering.org/</w:t>
        </w:r>
      </w:hyperlink>
      <w:r w:rsidRPr="003B0E2A">
        <w:rPr>
          <w:rFonts w:ascii="Times New Roman" w:hAnsi="Times New Roman"/>
          <w:sz w:val="28"/>
          <w:szCs w:val="28"/>
        </w:rPr>
        <w:t>.</w:t>
      </w:r>
    </w:p>
    <w:p w:rsidR="00A26E72" w:rsidRPr="003B0E2A" w:rsidRDefault="00A26E72" w:rsidP="002F3AFA">
      <w:pPr>
        <w:pStyle w:val="Style33"/>
        <w:widowControl/>
        <w:jc w:val="both"/>
        <w:rPr>
          <w:rStyle w:val="FontStyle56"/>
          <w:rFonts w:ascii="Times New Roman" w:hAnsi="Times New Roman" w:cs="Times New Roman"/>
          <w:szCs w:val="28"/>
        </w:rPr>
      </w:pPr>
    </w:p>
    <w:p w:rsidR="00E2469D" w:rsidRDefault="00E2469D" w:rsidP="00B17531">
      <w:pPr>
        <w:spacing w:after="0" w:line="360" w:lineRule="auto"/>
        <w:rPr>
          <w:rFonts w:ascii="Times New Roman" w:hAnsi="Times New Roman"/>
          <w:b/>
          <w:sz w:val="28"/>
          <w:szCs w:val="28"/>
        </w:rPr>
      </w:pPr>
    </w:p>
    <w:p w:rsidR="00E2469D" w:rsidRDefault="00E2469D" w:rsidP="00B17531">
      <w:pPr>
        <w:spacing w:after="0" w:line="360" w:lineRule="auto"/>
        <w:rPr>
          <w:rFonts w:ascii="Times New Roman" w:hAnsi="Times New Roman"/>
          <w:b/>
          <w:sz w:val="28"/>
          <w:szCs w:val="28"/>
        </w:rPr>
      </w:pPr>
    </w:p>
    <w:p w:rsidR="00E2469D" w:rsidRDefault="00E2469D" w:rsidP="00B17531">
      <w:pPr>
        <w:spacing w:after="0" w:line="360" w:lineRule="auto"/>
        <w:rPr>
          <w:rFonts w:ascii="Times New Roman" w:hAnsi="Times New Roman"/>
          <w:b/>
          <w:sz w:val="28"/>
          <w:szCs w:val="28"/>
        </w:rPr>
      </w:pPr>
    </w:p>
    <w:p w:rsidR="00C32019" w:rsidRDefault="00C32019" w:rsidP="00B17531">
      <w:pPr>
        <w:spacing w:after="0" w:line="360" w:lineRule="auto"/>
        <w:rPr>
          <w:rFonts w:ascii="Times New Roman" w:hAnsi="Times New Roman"/>
          <w:b/>
          <w:sz w:val="28"/>
          <w:szCs w:val="28"/>
        </w:rPr>
      </w:pPr>
    </w:p>
    <w:p w:rsidR="00D26825" w:rsidRDefault="00D26825" w:rsidP="00B17531">
      <w:pPr>
        <w:spacing w:after="0" w:line="360" w:lineRule="auto"/>
        <w:rPr>
          <w:rFonts w:ascii="Times New Roman" w:hAnsi="Times New Roman"/>
          <w:b/>
          <w:sz w:val="28"/>
          <w:szCs w:val="28"/>
        </w:rPr>
      </w:pPr>
    </w:p>
    <w:p w:rsidR="00D26825" w:rsidRDefault="00D26825" w:rsidP="00E16747">
      <w:pPr>
        <w:pStyle w:val="Style33"/>
        <w:widowControl/>
        <w:jc w:val="both"/>
        <w:rPr>
          <w:rStyle w:val="FontStyle56"/>
          <w:rFonts w:ascii="Times New Roman" w:hAnsi="Times New Roman" w:cs="Times New Roman"/>
          <w:b w:val="0"/>
          <w:sz w:val="28"/>
          <w:szCs w:val="28"/>
        </w:rPr>
      </w:pPr>
      <w:r>
        <w:rPr>
          <w:rStyle w:val="FontStyle56"/>
          <w:rFonts w:ascii="Times New Roman" w:hAnsi="Times New Roman" w:cs="Times New Roman"/>
          <w:sz w:val="28"/>
          <w:szCs w:val="28"/>
        </w:rPr>
        <w:lastRenderedPageBreak/>
        <w:t xml:space="preserve">                                                                                    </w:t>
      </w:r>
      <w:r w:rsidRPr="00D26825">
        <w:rPr>
          <w:rStyle w:val="FontStyle56"/>
          <w:rFonts w:ascii="Times New Roman" w:hAnsi="Times New Roman" w:cs="Times New Roman"/>
          <w:b w:val="0"/>
          <w:sz w:val="28"/>
          <w:szCs w:val="28"/>
        </w:rPr>
        <w:t>Приложение 1</w:t>
      </w:r>
    </w:p>
    <w:p w:rsidR="00E16747" w:rsidRDefault="00E16747" w:rsidP="00E16747">
      <w:pPr>
        <w:pStyle w:val="Style33"/>
        <w:widowControl/>
        <w:jc w:val="both"/>
        <w:rPr>
          <w:rFonts w:ascii="Times New Roman" w:hAnsi="Times New Roman" w:cs="Times New Roman"/>
          <w:bCs/>
          <w:sz w:val="28"/>
          <w:szCs w:val="28"/>
        </w:rPr>
      </w:pPr>
    </w:p>
    <w:p w:rsidR="00FC161B" w:rsidRDefault="00FC161B" w:rsidP="00E16747">
      <w:pPr>
        <w:pStyle w:val="Style33"/>
        <w:widowControl/>
        <w:jc w:val="both"/>
        <w:rPr>
          <w:rFonts w:ascii="Times New Roman" w:hAnsi="Times New Roman" w:cs="Times New Roman"/>
          <w:bCs/>
          <w:sz w:val="28"/>
          <w:szCs w:val="28"/>
        </w:rPr>
      </w:pPr>
    </w:p>
    <w:p w:rsidR="00FC161B" w:rsidRPr="00E16747" w:rsidRDefault="00FC161B" w:rsidP="00E16747">
      <w:pPr>
        <w:pStyle w:val="Style33"/>
        <w:widowControl/>
        <w:jc w:val="both"/>
        <w:rPr>
          <w:rFonts w:ascii="Times New Roman" w:hAnsi="Times New Roman" w:cs="Times New Roman"/>
          <w:bCs/>
          <w:sz w:val="28"/>
          <w:szCs w:val="28"/>
        </w:rPr>
      </w:pPr>
    </w:p>
    <w:p w:rsidR="00D26825" w:rsidRDefault="00D26825" w:rsidP="00E16747">
      <w:pPr>
        <w:spacing w:after="0" w:line="240" w:lineRule="auto"/>
        <w:jc w:val="center"/>
        <w:rPr>
          <w:rFonts w:ascii="Times New Roman" w:hAnsi="Times New Roman"/>
          <w:b/>
          <w:sz w:val="28"/>
          <w:szCs w:val="28"/>
        </w:rPr>
      </w:pPr>
      <w:r>
        <w:rPr>
          <w:rFonts w:ascii="Times New Roman" w:hAnsi="Times New Roman"/>
          <w:b/>
          <w:sz w:val="28"/>
          <w:szCs w:val="28"/>
        </w:rPr>
        <w:t>ИНФОРМАЦИЯ</w:t>
      </w:r>
    </w:p>
    <w:p w:rsidR="00D26825" w:rsidRDefault="00D26825" w:rsidP="00E16747">
      <w:pPr>
        <w:spacing w:after="0" w:line="240" w:lineRule="auto"/>
        <w:jc w:val="center"/>
        <w:rPr>
          <w:rFonts w:ascii="Times New Roman" w:hAnsi="Times New Roman"/>
          <w:b/>
          <w:sz w:val="28"/>
          <w:szCs w:val="28"/>
        </w:rPr>
      </w:pPr>
      <w:r>
        <w:rPr>
          <w:rFonts w:ascii="Times New Roman" w:hAnsi="Times New Roman"/>
          <w:b/>
          <w:sz w:val="28"/>
          <w:szCs w:val="28"/>
        </w:rPr>
        <w:t>от МБУ ДО ДЮСШ «Триумф»</w:t>
      </w:r>
    </w:p>
    <w:p w:rsidR="00FC161B" w:rsidRDefault="00D26825" w:rsidP="00FC161B">
      <w:pPr>
        <w:spacing w:after="0" w:line="240" w:lineRule="auto"/>
        <w:jc w:val="center"/>
        <w:rPr>
          <w:rFonts w:ascii="Times New Roman" w:hAnsi="Times New Roman"/>
          <w:sz w:val="28"/>
          <w:szCs w:val="28"/>
        </w:rPr>
      </w:pPr>
      <w:r>
        <w:rPr>
          <w:rFonts w:ascii="Times New Roman" w:hAnsi="Times New Roman"/>
          <w:sz w:val="28"/>
          <w:szCs w:val="28"/>
        </w:rPr>
        <w:t>о количестве участников, имеющих высокие достижения в региональных, федеральных испытаниях</w:t>
      </w:r>
      <w:r w:rsidR="00FC161B">
        <w:rPr>
          <w:rFonts w:ascii="Times New Roman" w:hAnsi="Times New Roman"/>
          <w:sz w:val="28"/>
          <w:szCs w:val="28"/>
        </w:rPr>
        <w:t xml:space="preserve"> </w:t>
      </w:r>
    </w:p>
    <w:p w:rsidR="00FC161B" w:rsidRDefault="00FC161B" w:rsidP="00FC161B">
      <w:pPr>
        <w:spacing w:after="0" w:line="240" w:lineRule="auto"/>
        <w:rPr>
          <w:rFonts w:ascii="Times New Roman" w:hAnsi="Times New Roman"/>
          <w:sz w:val="28"/>
          <w:szCs w:val="28"/>
        </w:rPr>
      </w:pPr>
    </w:p>
    <w:p w:rsidR="00FC161B" w:rsidRDefault="00FC161B" w:rsidP="00FC161B">
      <w:pPr>
        <w:spacing w:after="0" w:line="240" w:lineRule="auto"/>
        <w:rPr>
          <w:rFonts w:ascii="Times New Roman" w:hAnsi="Times New Roman"/>
          <w:sz w:val="28"/>
          <w:szCs w:val="28"/>
        </w:rPr>
      </w:pPr>
    </w:p>
    <w:p w:rsidR="00FC161B" w:rsidRDefault="00FC161B" w:rsidP="00FC161B">
      <w:pPr>
        <w:spacing w:after="0" w:line="240" w:lineRule="auto"/>
        <w:rPr>
          <w:rFonts w:ascii="Times New Roman" w:hAnsi="Times New Roman"/>
          <w:sz w:val="28"/>
          <w:szCs w:val="28"/>
        </w:rPr>
      </w:pPr>
      <w:r>
        <w:rPr>
          <w:rFonts w:ascii="Times New Roman" w:hAnsi="Times New Roman"/>
          <w:sz w:val="28"/>
          <w:szCs w:val="28"/>
        </w:rPr>
        <w:t xml:space="preserve">         В 2016 – 2017 учебном году</w:t>
      </w:r>
      <w:r w:rsidR="00C66E88">
        <w:rPr>
          <w:rFonts w:ascii="Times New Roman" w:hAnsi="Times New Roman"/>
          <w:sz w:val="28"/>
          <w:szCs w:val="28"/>
        </w:rPr>
        <w:t xml:space="preserve">  23 участника программы </w:t>
      </w:r>
      <w:r>
        <w:rPr>
          <w:rFonts w:ascii="Times New Roman" w:hAnsi="Times New Roman"/>
          <w:sz w:val="28"/>
          <w:szCs w:val="28"/>
        </w:rPr>
        <w:t xml:space="preserve"> имеют высокие достижения в региональных и федеральных испытаниях.</w:t>
      </w: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9E2812" w:rsidRDefault="009E2812" w:rsidP="00D26825">
      <w:pPr>
        <w:spacing w:after="0" w:line="360" w:lineRule="auto"/>
        <w:rPr>
          <w:rFonts w:ascii="Times New Roman" w:hAnsi="Times New Roman"/>
          <w:sz w:val="28"/>
          <w:szCs w:val="28"/>
        </w:rPr>
      </w:pPr>
      <w:r>
        <w:rPr>
          <w:rFonts w:ascii="Times New Roman" w:hAnsi="Times New Roman"/>
          <w:sz w:val="28"/>
          <w:szCs w:val="28"/>
        </w:rPr>
        <w:t xml:space="preserve">Директор МБУ </w:t>
      </w:r>
      <w:proofErr w:type="gramStart"/>
      <w:r>
        <w:rPr>
          <w:rFonts w:ascii="Times New Roman" w:hAnsi="Times New Roman"/>
          <w:sz w:val="28"/>
          <w:szCs w:val="28"/>
        </w:rPr>
        <w:t>ДО</w:t>
      </w:r>
      <w:proofErr w:type="gramEnd"/>
    </w:p>
    <w:p w:rsidR="009E2812" w:rsidRDefault="009E2812" w:rsidP="00D26825">
      <w:pPr>
        <w:spacing w:after="0" w:line="360" w:lineRule="auto"/>
        <w:rPr>
          <w:rFonts w:ascii="Times New Roman" w:hAnsi="Times New Roman"/>
          <w:sz w:val="28"/>
          <w:szCs w:val="28"/>
        </w:rPr>
      </w:pPr>
      <w:r>
        <w:rPr>
          <w:rFonts w:ascii="Times New Roman" w:hAnsi="Times New Roman"/>
          <w:sz w:val="28"/>
          <w:szCs w:val="28"/>
        </w:rPr>
        <w:t xml:space="preserve">ДЮСШ «Триумф»                                                                      </w:t>
      </w:r>
      <w:proofErr w:type="spellStart"/>
      <w:r>
        <w:rPr>
          <w:rFonts w:ascii="Times New Roman" w:hAnsi="Times New Roman"/>
          <w:sz w:val="28"/>
          <w:szCs w:val="28"/>
        </w:rPr>
        <w:t>С.Н.Плис</w:t>
      </w:r>
      <w:proofErr w:type="spellEnd"/>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FC161B" w:rsidRDefault="00FC161B" w:rsidP="00D26825">
      <w:pPr>
        <w:spacing w:after="0" w:line="360" w:lineRule="auto"/>
        <w:rPr>
          <w:rFonts w:ascii="Times New Roman" w:hAnsi="Times New Roman"/>
          <w:sz w:val="28"/>
          <w:szCs w:val="28"/>
        </w:rPr>
      </w:pPr>
    </w:p>
    <w:p w:rsidR="00293196" w:rsidRDefault="00FC161B" w:rsidP="00FC161B">
      <w:pPr>
        <w:pStyle w:val="Style33"/>
        <w:widowControl/>
        <w:jc w:val="both"/>
        <w:rPr>
          <w:rStyle w:val="FontStyle56"/>
          <w:rFonts w:ascii="Times New Roman" w:hAnsi="Times New Roman" w:cs="Times New Roman"/>
          <w:sz w:val="28"/>
          <w:szCs w:val="28"/>
        </w:rPr>
      </w:pPr>
      <w:r>
        <w:rPr>
          <w:rStyle w:val="FontStyle56"/>
          <w:rFonts w:ascii="Times New Roman" w:hAnsi="Times New Roman" w:cs="Times New Roman"/>
          <w:sz w:val="28"/>
          <w:szCs w:val="28"/>
        </w:rPr>
        <w:lastRenderedPageBreak/>
        <w:t xml:space="preserve">                                                                         </w:t>
      </w: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293196" w:rsidRDefault="00293196" w:rsidP="00FC161B">
      <w:pPr>
        <w:pStyle w:val="Style33"/>
        <w:widowControl/>
        <w:jc w:val="both"/>
        <w:rPr>
          <w:rStyle w:val="FontStyle56"/>
          <w:rFonts w:ascii="Times New Roman" w:hAnsi="Times New Roman" w:cs="Times New Roman"/>
          <w:sz w:val="28"/>
          <w:szCs w:val="28"/>
        </w:rPr>
      </w:pPr>
    </w:p>
    <w:p w:rsidR="00FC161B" w:rsidRDefault="00293196" w:rsidP="00FC161B">
      <w:pPr>
        <w:pStyle w:val="Style33"/>
        <w:widowControl/>
        <w:jc w:val="both"/>
        <w:rPr>
          <w:rStyle w:val="FontStyle56"/>
          <w:rFonts w:ascii="Times New Roman" w:hAnsi="Times New Roman" w:cs="Times New Roman"/>
          <w:b w:val="0"/>
          <w:sz w:val="28"/>
          <w:szCs w:val="28"/>
        </w:rPr>
      </w:pPr>
      <w:r>
        <w:rPr>
          <w:rStyle w:val="FontStyle56"/>
          <w:rFonts w:ascii="Times New Roman" w:hAnsi="Times New Roman" w:cs="Times New Roman"/>
          <w:sz w:val="28"/>
          <w:szCs w:val="28"/>
        </w:rPr>
        <w:lastRenderedPageBreak/>
        <w:t xml:space="preserve">                                                                                      </w:t>
      </w:r>
      <w:r w:rsidR="00FC161B">
        <w:rPr>
          <w:rStyle w:val="FontStyle56"/>
          <w:rFonts w:ascii="Times New Roman" w:hAnsi="Times New Roman" w:cs="Times New Roman"/>
          <w:sz w:val="28"/>
          <w:szCs w:val="28"/>
        </w:rPr>
        <w:t xml:space="preserve">           </w:t>
      </w:r>
      <w:r w:rsidR="00FC161B">
        <w:rPr>
          <w:rStyle w:val="FontStyle56"/>
          <w:rFonts w:ascii="Times New Roman" w:hAnsi="Times New Roman" w:cs="Times New Roman"/>
          <w:b w:val="0"/>
          <w:sz w:val="28"/>
          <w:szCs w:val="28"/>
        </w:rPr>
        <w:t>Приложение 2</w:t>
      </w:r>
    </w:p>
    <w:p w:rsidR="00FC161B" w:rsidRDefault="00FC161B" w:rsidP="00FC161B">
      <w:pPr>
        <w:pStyle w:val="Style33"/>
        <w:widowControl/>
        <w:jc w:val="both"/>
        <w:rPr>
          <w:rFonts w:ascii="Times New Roman" w:hAnsi="Times New Roman" w:cs="Times New Roman"/>
          <w:bCs/>
          <w:sz w:val="28"/>
          <w:szCs w:val="28"/>
        </w:rPr>
      </w:pPr>
    </w:p>
    <w:p w:rsidR="00FC161B" w:rsidRDefault="00FC161B" w:rsidP="00FC161B">
      <w:pPr>
        <w:pStyle w:val="Style33"/>
        <w:widowControl/>
        <w:jc w:val="both"/>
        <w:rPr>
          <w:rFonts w:ascii="Times New Roman" w:hAnsi="Times New Roman" w:cs="Times New Roman"/>
          <w:bCs/>
          <w:sz w:val="28"/>
          <w:szCs w:val="28"/>
        </w:rPr>
      </w:pPr>
    </w:p>
    <w:p w:rsidR="00FC161B" w:rsidRPr="00E16747" w:rsidRDefault="00FC161B" w:rsidP="00FC161B">
      <w:pPr>
        <w:pStyle w:val="Style33"/>
        <w:widowControl/>
        <w:jc w:val="both"/>
        <w:rPr>
          <w:rFonts w:ascii="Times New Roman" w:hAnsi="Times New Roman" w:cs="Times New Roman"/>
          <w:bCs/>
          <w:sz w:val="28"/>
          <w:szCs w:val="28"/>
        </w:rPr>
      </w:pPr>
    </w:p>
    <w:p w:rsidR="00FC161B" w:rsidRDefault="00FC161B" w:rsidP="00FC161B">
      <w:pPr>
        <w:spacing w:after="0" w:line="240" w:lineRule="auto"/>
        <w:jc w:val="center"/>
        <w:rPr>
          <w:rFonts w:ascii="Times New Roman" w:hAnsi="Times New Roman"/>
          <w:b/>
          <w:sz w:val="28"/>
          <w:szCs w:val="28"/>
        </w:rPr>
      </w:pPr>
      <w:r>
        <w:rPr>
          <w:rFonts w:ascii="Times New Roman" w:hAnsi="Times New Roman"/>
          <w:b/>
          <w:sz w:val="28"/>
          <w:szCs w:val="28"/>
        </w:rPr>
        <w:t>ИНФОРМАЦИЯ</w:t>
      </w:r>
    </w:p>
    <w:p w:rsidR="00FC161B" w:rsidRDefault="00FC161B" w:rsidP="00FC161B">
      <w:pPr>
        <w:spacing w:after="0" w:line="240" w:lineRule="auto"/>
        <w:jc w:val="center"/>
        <w:rPr>
          <w:rFonts w:ascii="Times New Roman" w:hAnsi="Times New Roman"/>
          <w:b/>
          <w:sz w:val="28"/>
          <w:szCs w:val="28"/>
        </w:rPr>
      </w:pPr>
      <w:r>
        <w:rPr>
          <w:rFonts w:ascii="Times New Roman" w:hAnsi="Times New Roman"/>
          <w:b/>
          <w:sz w:val="28"/>
          <w:szCs w:val="28"/>
        </w:rPr>
        <w:t>от МБУ ДО ДЮСШ «Триумф»</w:t>
      </w:r>
    </w:p>
    <w:p w:rsidR="00FC161B" w:rsidRDefault="00FC161B" w:rsidP="00FC161B">
      <w:pPr>
        <w:spacing w:after="0" w:line="240" w:lineRule="auto"/>
        <w:jc w:val="center"/>
        <w:rPr>
          <w:rFonts w:ascii="Times New Roman" w:hAnsi="Times New Roman"/>
          <w:sz w:val="28"/>
          <w:szCs w:val="28"/>
        </w:rPr>
      </w:pPr>
      <w:r>
        <w:rPr>
          <w:rFonts w:ascii="Times New Roman" w:hAnsi="Times New Roman"/>
          <w:sz w:val="28"/>
          <w:szCs w:val="28"/>
        </w:rPr>
        <w:t xml:space="preserve">о вовлечении педагогов, </w:t>
      </w:r>
      <w:r w:rsidR="00AF1B64">
        <w:rPr>
          <w:rFonts w:ascii="Times New Roman" w:hAnsi="Times New Roman"/>
          <w:sz w:val="28"/>
          <w:szCs w:val="28"/>
        </w:rPr>
        <w:t xml:space="preserve">участников и родителей по </w:t>
      </w:r>
      <w:r>
        <w:rPr>
          <w:rFonts w:ascii="Times New Roman" w:hAnsi="Times New Roman"/>
          <w:sz w:val="28"/>
          <w:szCs w:val="28"/>
        </w:rPr>
        <w:t>дополнительной  общеобразоват</w:t>
      </w:r>
      <w:r w:rsidR="00AF1B64">
        <w:rPr>
          <w:rFonts w:ascii="Times New Roman" w:hAnsi="Times New Roman"/>
          <w:sz w:val="28"/>
          <w:szCs w:val="28"/>
        </w:rPr>
        <w:t>ельной общеразвивающей программе</w:t>
      </w:r>
    </w:p>
    <w:p w:rsidR="00FC161B" w:rsidRDefault="00FC161B" w:rsidP="00D26825">
      <w:pPr>
        <w:spacing w:after="0" w:line="360" w:lineRule="auto"/>
        <w:rPr>
          <w:rFonts w:ascii="Times New Roman" w:hAnsi="Times New Roman"/>
          <w:sz w:val="28"/>
          <w:szCs w:val="28"/>
        </w:rPr>
      </w:pPr>
    </w:p>
    <w:p w:rsidR="005D4BC7" w:rsidRDefault="005D4BC7" w:rsidP="00D26825">
      <w:pPr>
        <w:spacing w:after="0" w:line="360" w:lineRule="auto"/>
        <w:rPr>
          <w:rFonts w:ascii="Times New Roman" w:hAnsi="Times New Roman"/>
          <w:sz w:val="28"/>
          <w:szCs w:val="28"/>
        </w:rPr>
      </w:pPr>
    </w:p>
    <w:tbl>
      <w:tblPr>
        <w:tblStyle w:val="af1"/>
        <w:tblW w:w="0" w:type="auto"/>
        <w:tblLook w:val="04A0" w:firstRow="1" w:lastRow="0" w:firstColumn="1" w:lastColumn="0" w:noHBand="0" w:noVBand="1"/>
      </w:tblPr>
      <w:tblGrid>
        <w:gridCol w:w="2392"/>
        <w:gridCol w:w="2393"/>
        <w:gridCol w:w="2393"/>
        <w:gridCol w:w="2393"/>
      </w:tblGrid>
      <w:tr w:rsidR="005D4BC7" w:rsidTr="005D4BC7">
        <w:tc>
          <w:tcPr>
            <w:tcW w:w="2392" w:type="dxa"/>
          </w:tcPr>
          <w:p w:rsidR="005D4BC7" w:rsidRPr="005D4BC7" w:rsidRDefault="005D4BC7" w:rsidP="005D4BC7">
            <w:pPr>
              <w:rPr>
                <w:rFonts w:ascii="Times New Roman" w:hAnsi="Times New Roman"/>
                <w:sz w:val="24"/>
                <w:szCs w:val="24"/>
              </w:rPr>
            </w:pPr>
            <w:r w:rsidRPr="005D4BC7">
              <w:rPr>
                <w:rFonts w:ascii="Times New Roman" w:hAnsi="Times New Roman"/>
                <w:sz w:val="24"/>
                <w:szCs w:val="24"/>
              </w:rPr>
              <w:t>Наименование мероприятия</w:t>
            </w:r>
          </w:p>
        </w:tc>
        <w:tc>
          <w:tcPr>
            <w:tcW w:w="2393" w:type="dxa"/>
          </w:tcPr>
          <w:p w:rsidR="005D4BC7" w:rsidRPr="005D4BC7" w:rsidRDefault="005D4BC7" w:rsidP="005D4BC7">
            <w:pPr>
              <w:rPr>
                <w:rFonts w:ascii="Times New Roman" w:hAnsi="Times New Roman"/>
                <w:sz w:val="24"/>
                <w:szCs w:val="24"/>
              </w:rPr>
            </w:pPr>
            <w:r w:rsidRPr="005D4BC7">
              <w:rPr>
                <w:rFonts w:ascii="Times New Roman" w:hAnsi="Times New Roman"/>
                <w:sz w:val="24"/>
                <w:szCs w:val="24"/>
              </w:rPr>
              <w:t>Кол-во вовлеченных педагогов</w:t>
            </w:r>
          </w:p>
        </w:tc>
        <w:tc>
          <w:tcPr>
            <w:tcW w:w="2393" w:type="dxa"/>
          </w:tcPr>
          <w:p w:rsidR="005D4BC7" w:rsidRPr="005D4BC7" w:rsidRDefault="005D4BC7" w:rsidP="005D4BC7">
            <w:pPr>
              <w:rPr>
                <w:rFonts w:ascii="Times New Roman" w:hAnsi="Times New Roman"/>
                <w:sz w:val="24"/>
                <w:szCs w:val="24"/>
              </w:rPr>
            </w:pPr>
            <w:r w:rsidRPr="005D4BC7">
              <w:rPr>
                <w:rFonts w:ascii="Times New Roman" w:hAnsi="Times New Roman"/>
                <w:sz w:val="24"/>
                <w:szCs w:val="24"/>
              </w:rPr>
              <w:t>Охват участников</w:t>
            </w:r>
          </w:p>
        </w:tc>
        <w:tc>
          <w:tcPr>
            <w:tcW w:w="2393" w:type="dxa"/>
          </w:tcPr>
          <w:p w:rsidR="005D4BC7" w:rsidRPr="005D4BC7" w:rsidRDefault="005D4BC7" w:rsidP="005D4BC7">
            <w:pPr>
              <w:rPr>
                <w:rFonts w:ascii="Times New Roman" w:hAnsi="Times New Roman"/>
                <w:sz w:val="24"/>
                <w:szCs w:val="24"/>
              </w:rPr>
            </w:pPr>
            <w:r w:rsidRPr="005D4BC7">
              <w:rPr>
                <w:rFonts w:ascii="Times New Roman" w:hAnsi="Times New Roman"/>
                <w:sz w:val="24"/>
                <w:szCs w:val="24"/>
              </w:rPr>
              <w:t>Оценка родителей</w:t>
            </w:r>
          </w:p>
        </w:tc>
      </w:tr>
      <w:tr w:rsidR="00CC4F3F" w:rsidTr="005D4BC7">
        <w:tc>
          <w:tcPr>
            <w:tcW w:w="2392" w:type="dxa"/>
          </w:tcPr>
          <w:p w:rsidR="00CC4F3F" w:rsidRPr="006E5BD9" w:rsidRDefault="00CC4F3F" w:rsidP="00EF6FF8">
            <w:pPr>
              <w:rPr>
                <w:rFonts w:ascii="Times New Roman" w:hAnsi="Times New Roman"/>
                <w:sz w:val="24"/>
                <w:szCs w:val="24"/>
              </w:rPr>
            </w:pPr>
            <w:r w:rsidRPr="006E5BD9">
              <w:rPr>
                <w:rFonts w:ascii="Times New Roman" w:hAnsi="Times New Roman"/>
                <w:sz w:val="24"/>
                <w:szCs w:val="24"/>
              </w:rPr>
              <w:t>Краевые соревнования по спортивному ориентированию «Кавказские предгорья»</w:t>
            </w:r>
          </w:p>
          <w:p w:rsidR="00CC4F3F" w:rsidRPr="006E5BD9" w:rsidRDefault="00CC4F3F" w:rsidP="00EF6FF8">
            <w:pPr>
              <w:rPr>
                <w:rFonts w:ascii="Times New Roman" w:hAnsi="Times New Roman"/>
                <w:sz w:val="24"/>
                <w:szCs w:val="24"/>
              </w:rPr>
            </w:pPr>
            <w:r w:rsidRPr="006E5BD9">
              <w:rPr>
                <w:rFonts w:ascii="Times New Roman" w:hAnsi="Times New Roman"/>
                <w:sz w:val="24"/>
                <w:szCs w:val="24"/>
              </w:rPr>
              <w:t>1-2.10.2016</w:t>
            </w:r>
          </w:p>
          <w:p w:rsidR="00CC4F3F" w:rsidRPr="006E5BD9" w:rsidRDefault="00CC4F3F" w:rsidP="00EF6FF8">
            <w:pPr>
              <w:rPr>
                <w:rFonts w:ascii="Times New Roman" w:hAnsi="Times New Roman"/>
                <w:sz w:val="24"/>
                <w:szCs w:val="24"/>
              </w:rPr>
            </w:pPr>
            <w:r w:rsidRPr="006E5BD9">
              <w:rPr>
                <w:rFonts w:ascii="Times New Roman" w:hAnsi="Times New Roman"/>
                <w:sz w:val="24"/>
                <w:szCs w:val="24"/>
              </w:rPr>
              <w:t>г. Горячий Ключ</w:t>
            </w:r>
          </w:p>
        </w:tc>
        <w:tc>
          <w:tcPr>
            <w:tcW w:w="2393" w:type="dxa"/>
            <w:vMerge w:val="restart"/>
          </w:tcPr>
          <w:p w:rsidR="00CC4F3F" w:rsidRPr="005D4BC7" w:rsidRDefault="00CC4F3F" w:rsidP="005D4BC7">
            <w:pPr>
              <w:jc w:val="center"/>
              <w:rPr>
                <w:rFonts w:ascii="Times New Roman" w:hAnsi="Times New Roman"/>
                <w:sz w:val="24"/>
                <w:szCs w:val="24"/>
              </w:rPr>
            </w:pPr>
            <w:r>
              <w:rPr>
                <w:rFonts w:ascii="Times New Roman" w:hAnsi="Times New Roman"/>
                <w:sz w:val="24"/>
                <w:szCs w:val="24"/>
              </w:rPr>
              <w:t>33%</w:t>
            </w:r>
          </w:p>
          <w:p w:rsidR="00CC4F3F" w:rsidRPr="005D4BC7" w:rsidRDefault="00CC4F3F" w:rsidP="00EF6FF8">
            <w:pPr>
              <w:jc w:val="center"/>
              <w:rPr>
                <w:rFonts w:ascii="Times New Roman" w:hAnsi="Times New Roman"/>
                <w:sz w:val="24"/>
                <w:szCs w:val="24"/>
              </w:rPr>
            </w:pPr>
          </w:p>
          <w:p w:rsidR="00CC4F3F" w:rsidRPr="005D4BC7" w:rsidRDefault="00CC4F3F" w:rsidP="00EF6FF8">
            <w:pPr>
              <w:jc w:val="center"/>
              <w:rPr>
                <w:rFonts w:ascii="Times New Roman" w:hAnsi="Times New Roman"/>
                <w:sz w:val="24"/>
                <w:szCs w:val="24"/>
              </w:rPr>
            </w:pPr>
          </w:p>
          <w:p w:rsidR="00CC4F3F" w:rsidRPr="005D4BC7" w:rsidRDefault="00CC4F3F" w:rsidP="00EF6FF8">
            <w:pPr>
              <w:jc w:val="center"/>
              <w:rPr>
                <w:rFonts w:ascii="Times New Roman" w:hAnsi="Times New Roman"/>
                <w:sz w:val="24"/>
                <w:szCs w:val="24"/>
              </w:rPr>
            </w:pPr>
          </w:p>
        </w:tc>
        <w:tc>
          <w:tcPr>
            <w:tcW w:w="2393" w:type="dxa"/>
          </w:tcPr>
          <w:p w:rsidR="00CC4F3F" w:rsidRPr="006E5BD9" w:rsidRDefault="00CC4F3F" w:rsidP="005D4BC7">
            <w:pPr>
              <w:jc w:val="center"/>
              <w:rPr>
                <w:rFonts w:ascii="Times New Roman" w:hAnsi="Times New Roman"/>
                <w:sz w:val="24"/>
                <w:szCs w:val="24"/>
              </w:rPr>
            </w:pPr>
            <w:r>
              <w:rPr>
                <w:rFonts w:ascii="Times New Roman" w:hAnsi="Times New Roman"/>
                <w:sz w:val="24"/>
                <w:szCs w:val="24"/>
              </w:rPr>
              <w:t>73%</w:t>
            </w:r>
          </w:p>
        </w:tc>
        <w:tc>
          <w:tcPr>
            <w:tcW w:w="2393" w:type="dxa"/>
          </w:tcPr>
          <w:p w:rsidR="00CC4F3F" w:rsidRPr="005D4BC7" w:rsidRDefault="00CC4F3F" w:rsidP="005D4BC7">
            <w:pPr>
              <w:rPr>
                <w:rFonts w:ascii="Times New Roman" w:hAnsi="Times New Roman"/>
                <w:sz w:val="24"/>
                <w:szCs w:val="24"/>
              </w:rPr>
            </w:pPr>
            <w:r>
              <w:rPr>
                <w:rFonts w:ascii="Times New Roman" w:hAnsi="Times New Roman"/>
                <w:sz w:val="24"/>
                <w:szCs w:val="24"/>
              </w:rPr>
              <w:t xml:space="preserve">В результате проведенного анкетирования 82% родителей </w:t>
            </w:r>
            <w:proofErr w:type="gramStart"/>
            <w:r>
              <w:rPr>
                <w:rFonts w:ascii="Times New Roman" w:hAnsi="Times New Roman"/>
                <w:sz w:val="24"/>
                <w:szCs w:val="24"/>
              </w:rPr>
              <w:t>удовлетворены</w:t>
            </w:r>
            <w:proofErr w:type="gramEnd"/>
            <w:r>
              <w:rPr>
                <w:rFonts w:ascii="Times New Roman" w:hAnsi="Times New Roman"/>
                <w:sz w:val="24"/>
                <w:szCs w:val="24"/>
              </w:rPr>
              <w:t xml:space="preserve"> работой тренера и результатами соревнований </w:t>
            </w:r>
          </w:p>
        </w:tc>
      </w:tr>
      <w:tr w:rsidR="00CC4F3F" w:rsidTr="005D4BC7">
        <w:tc>
          <w:tcPr>
            <w:tcW w:w="2392" w:type="dxa"/>
          </w:tcPr>
          <w:p w:rsidR="00CC4F3F" w:rsidRDefault="00CC4F3F" w:rsidP="00EF6FF8">
            <w:pPr>
              <w:rPr>
                <w:rFonts w:ascii="Times New Roman" w:hAnsi="Times New Roman"/>
                <w:sz w:val="24"/>
                <w:szCs w:val="24"/>
              </w:rPr>
            </w:pPr>
            <w:r>
              <w:rPr>
                <w:rFonts w:ascii="Times New Roman" w:hAnsi="Times New Roman"/>
                <w:sz w:val="24"/>
                <w:szCs w:val="24"/>
              </w:rPr>
              <w:t>Открытые краевые соревнования по спортивному ориентированию «Осенние старты – 2016»</w:t>
            </w:r>
          </w:p>
          <w:p w:rsidR="00CC4F3F" w:rsidRDefault="00CC4F3F" w:rsidP="00EF6FF8">
            <w:pPr>
              <w:rPr>
                <w:rFonts w:ascii="Times New Roman" w:hAnsi="Times New Roman"/>
                <w:sz w:val="24"/>
                <w:szCs w:val="24"/>
              </w:rPr>
            </w:pPr>
            <w:r>
              <w:rPr>
                <w:rFonts w:ascii="Times New Roman" w:hAnsi="Times New Roman"/>
                <w:sz w:val="24"/>
                <w:szCs w:val="24"/>
              </w:rPr>
              <w:t>15 – 16.10.2016г.</w:t>
            </w:r>
          </w:p>
          <w:p w:rsidR="00CC4F3F" w:rsidRPr="006E5BD9" w:rsidRDefault="00CC4F3F" w:rsidP="00EF6FF8">
            <w:pPr>
              <w:rPr>
                <w:rFonts w:ascii="Times New Roman" w:hAnsi="Times New Roman"/>
                <w:sz w:val="24"/>
                <w:szCs w:val="24"/>
              </w:rPr>
            </w:pPr>
            <w:r>
              <w:rPr>
                <w:rFonts w:ascii="Times New Roman" w:hAnsi="Times New Roman"/>
                <w:sz w:val="24"/>
                <w:szCs w:val="24"/>
              </w:rPr>
              <w:t>г. Армавир</w:t>
            </w:r>
          </w:p>
        </w:tc>
        <w:tc>
          <w:tcPr>
            <w:tcW w:w="2393" w:type="dxa"/>
            <w:vMerge/>
          </w:tcPr>
          <w:p w:rsidR="00CC4F3F" w:rsidRPr="005D4BC7" w:rsidRDefault="00CC4F3F" w:rsidP="00EF6FF8">
            <w:pPr>
              <w:jc w:val="center"/>
              <w:rPr>
                <w:rFonts w:ascii="Times New Roman" w:hAnsi="Times New Roman"/>
                <w:sz w:val="24"/>
                <w:szCs w:val="24"/>
              </w:rPr>
            </w:pPr>
          </w:p>
        </w:tc>
        <w:tc>
          <w:tcPr>
            <w:tcW w:w="2393" w:type="dxa"/>
          </w:tcPr>
          <w:p w:rsidR="00CC4F3F" w:rsidRPr="006E5BD9" w:rsidRDefault="00CC4F3F" w:rsidP="005D4BC7">
            <w:pPr>
              <w:jc w:val="center"/>
              <w:rPr>
                <w:rFonts w:ascii="Times New Roman" w:hAnsi="Times New Roman"/>
                <w:sz w:val="24"/>
                <w:szCs w:val="24"/>
              </w:rPr>
            </w:pPr>
            <w:r>
              <w:rPr>
                <w:rFonts w:ascii="Times New Roman" w:hAnsi="Times New Roman"/>
                <w:sz w:val="24"/>
                <w:szCs w:val="24"/>
              </w:rPr>
              <w:t>23%</w:t>
            </w:r>
          </w:p>
        </w:tc>
        <w:tc>
          <w:tcPr>
            <w:tcW w:w="2393" w:type="dxa"/>
          </w:tcPr>
          <w:p w:rsidR="00CC4F3F" w:rsidRPr="005D4BC7" w:rsidRDefault="00CC4F3F" w:rsidP="00EF6FF8">
            <w:pPr>
              <w:rPr>
                <w:rFonts w:ascii="Times New Roman" w:hAnsi="Times New Roman"/>
                <w:sz w:val="24"/>
                <w:szCs w:val="24"/>
              </w:rPr>
            </w:pPr>
            <w:r>
              <w:rPr>
                <w:rFonts w:ascii="Times New Roman" w:hAnsi="Times New Roman"/>
                <w:sz w:val="24"/>
                <w:szCs w:val="24"/>
              </w:rPr>
              <w:t xml:space="preserve">В результате проведенного собеседования 96% родителей удовлетворены работой тренера и результатами соревнований </w:t>
            </w:r>
          </w:p>
        </w:tc>
      </w:tr>
      <w:tr w:rsidR="00CC4F3F" w:rsidTr="005D4BC7">
        <w:tc>
          <w:tcPr>
            <w:tcW w:w="2392" w:type="dxa"/>
          </w:tcPr>
          <w:p w:rsidR="00CC4F3F" w:rsidRDefault="00CC4F3F" w:rsidP="00EF6FF8">
            <w:pPr>
              <w:rPr>
                <w:rFonts w:ascii="Times New Roman" w:hAnsi="Times New Roman"/>
                <w:sz w:val="24"/>
                <w:szCs w:val="24"/>
              </w:rPr>
            </w:pPr>
            <w:r>
              <w:rPr>
                <w:rFonts w:ascii="Times New Roman" w:hAnsi="Times New Roman"/>
                <w:sz w:val="24"/>
                <w:szCs w:val="24"/>
              </w:rPr>
              <w:t>Чемпионат и первенство Краснодарского края по спортивному ориентированию (спринт, спринт – общий старт, кросс – общий старт)</w:t>
            </w:r>
          </w:p>
          <w:p w:rsidR="00CC4F3F" w:rsidRDefault="00CC4F3F" w:rsidP="00EF6FF8">
            <w:pPr>
              <w:rPr>
                <w:rFonts w:ascii="Times New Roman" w:hAnsi="Times New Roman"/>
                <w:sz w:val="24"/>
                <w:szCs w:val="24"/>
              </w:rPr>
            </w:pPr>
            <w:r>
              <w:rPr>
                <w:rFonts w:ascii="Times New Roman" w:hAnsi="Times New Roman"/>
                <w:sz w:val="24"/>
                <w:szCs w:val="24"/>
              </w:rPr>
              <w:t>11 – 13.11.2016</w:t>
            </w:r>
          </w:p>
          <w:p w:rsidR="00CC4F3F" w:rsidRPr="006E5BD9" w:rsidRDefault="00CC4F3F" w:rsidP="00EF6FF8">
            <w:pPr>
              <w:rPr>
                <w:rFonts w:ascii="Times New Roman" w:hAnsi="Times New Roman"/>
                <w:sz w:val="24"/>
                <w:szCs w:val="24"/>
              </w:rPr>
            </w:pPr>
            <w:r>
              <w:rPr>
                <w:rFonts w:ascii="Times New Roman" w:hAnsi="Times New Roman"/>
                <w:sz w:val="24"/>
                <w:szCs w:val="24"/>
              </w:rPr>
              <w:t>г. Сочи</w:t>
            </w:r>
          </w:p>
        </w:tc>
        <w:tc>
          <w:tcPr>
            <w:tcW w:w="2393" w:type="dxa"/>
            <w:vMerge/>
          </w:tcPr>
          <w:p w:rsidR="00CC4F3F" w:rsidRPr="005D4BC7" w:rsidRDefault="00CC4F3F" w:rsidP="00EF6FF8">
            <w:pPr>
              <w:jc w:val="center"/>
              <w:rPr>
                <w:rFonts w:ascii="Times New Roman" w:hAnsi="Times New Roman"/>
                <w:sz w:val="24"/>
                <w:szCs w:val="24"/>
              </w:rPr>
            </w:pPr>
          </w:p>
        </w:tc>
        <w:tc>
          <w:tcPr>
            <w:tcW w:w="2393" w:type="dxa"/>
          </w:tcPr>
          <w:p w:rsidR="00CC4F3F" w:rsidRPr="006E5BD9" w:rsidRDefault="00CC4F3F" w:rsidP="005D4BC7">
            <w:pPr>
              <w:jc w:val="center"/>
              <w:rPr>
                <w:rFonts w:ascii="Times New Roman" w:hAnsi="Times New Roman"/>
                <w:sz w:val="24"/>
                <w:szCs w:val="24"/>
              </w:rPr>
            </w:pPr>
            <w:r>
              <w:rPr>
                <w:rFonts w:ascii="Times New Roman" w:hAnsi="Times New Roman"/>
                <w:sz w:val="24"/>
                <w:szCs w:val="24"/>
              </w:rPr>
              <w:t>70%</w:t>
            </w:r>
          </w:p>
        </w:tc>
        <w:tc>
          <w:tcPr>
            <w:tcW w:w="2393" w:type="dxa"/>
          </w:tcPr>
          <w:p w:rsidR="00CC4F3F" w:rsidRPr="005D4BC7" w:rsidRDefault="00CC4F3F" w:rsidP="00EF6FF8">
            <w:pPr>
              <w:rPr>
                <w:rFonts w:ascii="Times New Roman" w:hAnsi="Times New Roman"/>
                <w:sz w:val="24"/>
                <w:szCs w:val="24"/>
              </w:rPr>
            </w:pPr>
            <w:r>
              <w:rPr>
                <w:rFonts w:ascii="Times New Roman" w:hAnsi="Times New Roman"/>
                <w:sz w:val="24"/>
                <w:szCs w:val="24"/>
              </w:rPr>
              <w:t xml:space="preserve">В результате проведенного опроса 88% родителей </w:t>
            </w:r>
            <w:proofErr w:type="gramStart"/>
            <w:r>
              <w:rPr>
                <w:rFonts w:ascii="Times New Roman" w:hAnsi="Times New Roman"/>
                <w:sz w:val="24"/>
                <w:szCs w:val="24"/>
              </w:rPr>
              <w:t>удовлетворены</w:t>
            </w:r>
            <w:proofErr w:type="gramEnd"/>
            <w:r>
              <w:rPr>
                <w:rFonts w:ascii="Times New Roman" w:hAnsi="Times New Roman"/>
                <w:sz w:val="24"/>
                <w:szCs w:val="24"/>
              </w:rPr>
              <w:t xml:space="preserve"> работой тренера и результатами соревнований </w:t>
            </w:r>
          </w:p>
        </w:tc>
      </w:tr>
      <w:tr w:rsidR="00CC4F3F" w:rsidTr="005D4BC7">
        <w:tc>
          <w:tcPr>
            <w:tcW w:w="2392" w:type="dxa"/>
          </w:tcPr>
          <w:p w:rsidR="00CC4F3F" w:rsidRDefault="00CC4F3F" w:rsidP="00EF6FF8">
            <w:pPr>
              <w:rPr>
                <w:rFonts w:ascii="Times New Roman" w:hAnsi="Times New Roman"/>
                <w:sz w:val="24"/>
                <w:szCs w:val="24"/>
              </w:rPr>
            </w:pPr>
            <w:r>
              <w:rPr>
                <w:rFonts w:ascii="Times New Roman" w:hAnsi="Times New Roman"/>
                <w:sz w:val="24"/>
                <w:szCs w:val="24"/>
              </w:rPr>
              <w:t xml:space="preserve">Чемпионат и первенство Краснодарского края по спортивному ориентированию </w:t>
            </w:r>
          </w:p>
          <w:p w:rsidR="00CC4F3F" w:rsidRDefault="00CC4F3F" w:rsidP="00EF6FF8">
            <w:pPr>
              <w:rPr>
                <w:rFonts w:ascii="Times New Roman" w:hAnsi="Times New Roman"/>
                <w:sz w:val="24"/>
                <w:szCs w:val="24"/>
              </w:rPr>
            </w:pPr>
            <w:r>
              <w:rPr>
                <w:rFonts w:ascii="Times New Roman" w:hAnsi="Times New Roman"/>
                <w:sz w:val="24"/>
                <w:szCs w:val="24"/>
              </w:rPr>
              <w:t>(кросс - спринт)</w:t>
            </w:r>
          </w:p>
          <w:p w:rsidR="00CC4F3F" w:rsidRDefault="00CC4F3F" w:rsidP="00EF6FF8">
            <w:pPr>
              <w:rPr>
                <w:rFonts w:ascii="Times New Roman" w:hAnsi="Times New Roman"/>
                <w:sz w:val="24"/>
                <w:szCs w:val="24"/>
              </w:rPr>
            </w:pPr>
            <w:r>
              <w:rPr>
                <w:rFonts w:ascii="Times New Roman" w:hAnsi="Times New Roman"/>
                <w:sz w:val="24"/>
                <w:szCs w:val="24"/>
              </w:rPr>
              <w:t>09.04.2017</w:t>
            </w:r>
          </w:p>
          <w:p w:rsidR="00CC4F3F" w:rsidRPr="006E5BD9" w:rsidRDefault="00CC4F3F" w:rsidP="00EF6FF8">
            <w:pPr>
              <w:rPr>
                <w:rFonts w:ascii="Times New Roman" w:hAnsi="Times New Roman"/>
                <w:sz w:val="24"/>
                <w:szCs w:val="24"/>
              </w:rPr>
            </w:pPr>
            <w:r>
              <w:rPr>
                <w:rFonts w:ascii="Times New Roman" w:hAnsi="Times New Roman"/>
                <w:sz w:val="24"/>
                <w:szCs w:val="24"/>
              </w:rPr>
              <w:t>г. Новороссийск</w:t>
            </w:r>
          </w:p>
        </w:tc>
        <w:tc>
          <w:tcPr>
            <w:tcW w:w="2393" w:type="dxa"/>
            <w:vMerge/>
          </w:tcPr>
          <w:p w:rsidR="00CC4F3F" w:rsidRPr="005D4BC7" w:rsidRDefault="00CC4F3F" w:rsidP="00EF6FF8">
            <w:pPr>
              <w:jc w:val="center"/>
              <w:rPr>
                <w:rFonts w:ascii="Times New Roman" w:hAnsi="Times New Roman"/>
                <w:sz w:val="24"/>
                <w:szCs w:val="24"/>
              </w:rPr>
            </w:pPr>
          </w:p>
        </w:tc>
        <w:tc>
          <w:tcPr>
            <w:tcW w:w="2393" w:type="dxa"/>
          </w:tcPr>
          <w:p w:rsidR="00CC4F3F" w:rsidRPr="006E5BD9" w:rsidRDefault="00CC4F3F" w:rsidP="005D4BC7">
            <w:pPr>
              <w:jc w:val="center"/>
              <w:rPr>
                <w:rFonts w:ascii="Times New Roman" w:hAnsi="Times New Roman"/>
                <w:sz w:val="24"/>
                <w:szCs w:val="24"/>
              </w:rPr>
            </w:pPr>
            <w:r>
              <w:rPr>
                <w:rFonts w:ascii="Times New Roman" w:hAnsi="Times New Roman"/>
                <w:sz w:val="24"/>
                <w:szCs w:val="24"/>
              </w:rPr>
              <w:t>76%</w:t>
            </w:r>
          </w:p>
        </w:tc>
        <w:tc>
          <w:tcPr>
            <w:tcW w:w="2393" w:type="dxa"/>
          </w:tcPr>
          <w:p w:rsidR="00CC4F3F" w:rsidRPr="005D4BC7" w:rsidRDefault="00CC4F3F" w:rsidP="00EF6FF8">
            <w:pPr>
              <w:rPr>
                <w:rFonts w:ascii="Times New Roman" w:hAnsi="Times New Roman"/>
                <w:sz w:val="24"/>
                <w:szCs w:val="24"/>
              </w:rPr>
            </w:pPr>
            <w:r>
              <w:rPr>
                <w:rFonts w:ascii="Times New Roman" w:hAnsi="Times New Roman"/>
                <w:sz w:val="24"/>
                <w:szCs w:val="24"/>
              </w:rPr>
              <w:t xml:space="preserve">В результате проведенного анкетирования </w:t>
            </w:r>
            <w:r w:rsidR="00293196">
              <w:rPr>
                <w:rFonts w:ascii="Times New Roman" w:hAnsi="Times New Roman"/>
                <w:sz w:val="24"/>
                <w:szCs w:val="24"/>
              </w:rPr>
              <w:t>91</w:t>
            </w:r>
            <w:r>
              <w:rPr>
                <w:rFonts w:ascii="Times New Roman" w:hAnsi="Times New Roman"/>
                <w:sz w:val="24"/>
                <w:szCs w:val="24"/>
              </w:rPr>
              <w:t xml:space="preserve">% родителей </w:t>
            </w:r>
            <w:proofErr w:type="gramStart"/>
            <w:r>
              <w:rPr>
                <w:rFonts w:ascii="Times New Roman" w:hAnsi="Times New Roman"/>
                <w:sz w:val="24"/>
                <w:szCs w:val="24"/>
              </w:rPr>
              <w:t>удовлетворены</w:t>
            </w:r>
            <w:proofErr w:type="gramEnd"/>
            <w:r>
              <w:rPr>
                <w:rFonts w:ascii="Times New Roman" w:hAnsi="Times New Roman"/>
                <w:sz w:val="24"/>
                <w:szCs w:val="24"/>
              </w:rPr>
              <w:t xml:space="preserve"> работой тренера и результатами соревнований </w:t>
            </w:r>
          </w:p>
        </w:tc>
      </w:tr>
      <w:tr w:rsidR="00CC4F3F" w:rsidTr="005D4BC7">
        <w:tc>
          <w:tcPr>
            <w:tcW w:w="2392" w:type="dxa"/>
          </w:tcPr>
          <w:p w:rsidR="00CC4F3F" w:rsidRDefault="00CC4F3F" w:rsidP="00EF6FF8">
            <w:pPr>
              <w:rPr>
                <w:rFonts w:ascii="Times New Roman" w:hAnsi="Times New Roman"/>
                <w:sz w:val="24"/>
                <w:szCs w:val="24"/>
              </w:rPr>
            </w:pPr>
            <w:r>
              <w:rPr>
                <w:rFonts w:ascii="Times New Roman" w:hAnsi="Times New Roman"/>
                <w:sz w:val="24"/>
                <w:szCs w:val="24"/>
              </w:rPr>
              <w:t xml:space="preserve">Чемпионат и первенство Краснодарского края </w:t>
            </w:r>
            <w:r>
              <w:rPr>
                <w:rFonts w:ascii="Times New Roman" w:hAnsi="Times New Roman"/>
                <w:sz w:val="24"/>
                <w:szCs w:val="24"/>
              </w:rPr>
              <w:lastRenderedPageBreak/>
              <w:t xml:space="preserve">по спортивному ориентированию </w:t>
            </w:r>
          </w:p>
          <w:p w:rsidR="00CC4F3F" w:rsidRDefault="00CC4F3F" w:rsidP="00EF6FF8">
            <w:pPr>
              <w:rPr>
                <w:rFonts w:ascii="Times New Roman" w:hAnsi="Times New Roman"/>
                <w:sz w:val="24"/>
                <w:szCs w:val="24"/>
              </w:rPr>
            </w:pPr>
            <w:r>
              <w:rPr>
                <w:rFonts w:ascii="Times New Roman" w:hAnsi="Times New Roman"/>
                <w:sz w:val="24"/>
                <w:szCs w:val="24"/>
              </w:rPr>
              <w:t>(кросс – классика, кросс - эстафета)</w:t>
            </w:r>
          </w:p>
          <w:p w:rsidR="00CC4F3F" w:rsidRDefault="00CC4F3F" w:rsidP="00EF6FF8">
            <w:pPr>
              <w:rPr>
                <w:rFonts w:ascii="Times New Roman" w:hAnsi="Times New Roman"/>
                <w:sz w:val="24"/>
                <w:szCs w:val="24"/>
              </w:rPr>
            </w:pPr>
            <w:r>
              <w:rPr>
                <w:rFonts w:ascii="Times New Roman" w:hAnsi="Times New Roman"/>
                <w:sz w:val="24"/>
                <w:szCs w:val="24"/>
              </w:rPr>
              <w:t>22 - 23.04.2017</w:t>
            </w:r>
          </w:p>
          <w:p w:rsidR="00CC4F3F" w:rsidRPr="006E5BD9" w:rsidRDefault="00CC4F3F" w:rsidP="00EF6FF8">
            <w:pPr>
              <w:rPr>
                <w:rFonts w:ascii="Times New Roman" w:hAnsi="Times New Roman"/>
                <w:sz w:val="24"/>
                <w:szCs w:val="24"/>
              </w:rPr>
            </w:pPr>
            <w:r>
              <w:rPr>
                <w:rFonts w:ascii="Times New Roman" w:hAnsi="Times New Roman"/>
                <w:sz w:val="24"/>
                <w:szCs w:val="24"/>
              </w:rPr>
              <w:t>г. Абинск</w:t>
            </w:r>
          </w:p>
        </w:tc>
        <w:tc>
          <w:tcPr>
            <w:tcW w:w="2393" w:type="dxa"/>
            <w:vMerge/>
          </w:tcPr>
          <w:p w:rsidR="00CC4F3F" w:rsidRPr="005D4BC7" w:rsidRDefault="00CC4F3F" w:rsidP="00EF6FF8">
            <w:pPr>
              <w:jc w:val="center"/>
              <w:rPr>
                <w:rFonts w:ascii="Times New Roman" w:hAnsi="Times New Roman"/>
                <w:sz w:val="24"/>
                <w:szCs w:val="24"/>
              </w:rPr>
            </w:pPr>
          </w:p>
        </w:tc>
        <w:tc>
          <w:tcPr>
            <w:tcW w:w="2393" w:type="dxa"/>
          </w:tcPr>
          <w:p w:rsidR="00CC4F3F" w:rsidRPr="006E5BD9" w:rsidRDefault="00CC4F3F" w:rsidP="005D4BC7">
            <w:pPr>
              <w:jc w:val="center"/>
              <w:rPr>
                <w:rFonts w:ascii="Times New Roman" w:hAnsi="Times New Roman"/>
                <w:sz w:val="24"/>
                <w:szCs w:val="24"/>
              </w:rPr>
            </w:pPr>
            <w:r>
              <w:rPr>
                <w:rFonts w:ascii="Times New Roman" w:hAnsi="Times New Roman"/>
                <w:sz w:val="24"/>
                <w:szCs w:val="24"/>
              </w:rPr>
              <w:t>96%</w:t>
            </w:r>
          </w:p>
        </w:tc>
        <w:tc>
          <w:tcPr>
            <w:tcW w:w="2393" w:type="dxa"/>
          </w:tcPr>
          <w:p w:rsidR="00CC4F3F" w:rsidRPr="005D4BC7" w:rsidRDefault="00CC4F3F" w:rsidP="00EF6FF8">
            <w:pPr>
              <w:rPr>
                <w:rFonts w:ascii="Times New Roman" w:hAnsi="Times New Roman"/>
                <w:sz w:val="24"/>
                <w:szCs w:val="24"/>
              </w:rPr>
            </w:pPr>
            <w:r>
              <w:rPr>
                <w:rFonts w:ascii="Times New Roman" w:hAnsi="Times New Roman"/>
                <w:sz w:val="24"/>
                <w:szCs w:val="24"/>
              </w:rPr>
              <w:t xml:space="preserve">В результате проведенного анкетирования </w:t>
            </w:r>
            <w:r w:rsidR="00293196">
              <w:rPr>
                <w:rFonts w:ascii="Times New Roman" w:hAnsi="Times New Roman"/>
                <w:sz w:val="24"/>
                <w:szCs w:val="24"/>
              </w:rPr>
              <w:t>88</w:t>
            </w:r>
            <w:r>
              <w:rPr>
                <w:rFonts w:ascii="Times New Roman" w:hAnsi="Times New Roman"/>
                <w:sz w:val="24"/>
                <w:szCs w:val="24"/>
              </w:rPr>
              <w:t xml:space="preserve">% </w:t>
            </w:r>
            <w:r>
              <w:rPr>
                <w:rFonts w:ascii="Times New Roman" w:hAnsi="Times New Roman"/>
                <w:sz w:val="24"/>
                <w:szCs w:val="24"/>
              </w:rPr>
              <w:lastRenderedPageBreak/>
              <w:t xml:space="preserve">родителей </w:t>
            </w:r>
            <w:proofErr w:type="gramStart"/>
            <w:r>
              <w:rPr>
                <w:rFonts w:ascii="Times New Roman" w:hAnsi="Times New Roman"/>
                <w:sz w:val="24"/>
                <w:szCs w:val="24"/>
              </w:rPr>
              <w:t>удовлетворены</w:t>
            </w:r>
            <w:proofErr w:type="gramEnd"/>
            <w:r>
              <w:rPr>
                <w:rFonts w:ascii="Times New Roman" w:hAnsi="Times New Roman"/>
                <w:sz w:val="24"/>
                <w:szCs w:val="24"/>
              </w:rPr>
              <w:t xml:space="preserve"> работой тренера и результатами соревнований </w:t>
            </w:r>
          </w:p>
        </w:tc>
      </w:tr>
      <w:tr w:rsidR="00CC4F3F" w:rsidTr="005D4BC7">
        <w:tc>
          <w:tcPr>
            <w:tcW w:w="2392" w:type="dxa"/>
          </w:tcPr>
          <w:p w:rsidR="00CC4F3F" w:rsidRDefault="00CC4F3F" w:rsidP="00EF6FF8">
            <w:pPr>
              <w:rPr>
                <w:rFonts w:ascii="Times New Roman" w:hAnsi="Times New Roman"/>
                <w:sz w:val="24"/>
                <w:szCs w:val="24"/>
              </w:rPr>
            </w:pPr>
            <w:r>
              <w:rPr>
                <w:rFonts w:ascii="Times New Roman" w:hAnsi="Times New Roman"/>
                <w:sz w:val="24"/>
                <w:szCs w:val="24"/>
              </w:rPr>
              <w:lastRenderedPageBreak/>
              <w:t>Краевые соревнования по спортивному ориентированию «Кубанский азимут – 2017»</w:t>
            </w:r>
          </w:p>
          <w:p w:rsidR="00CC4F3F" w:rsidRDefault="00CC4F3F" w:rsidP="00EF6FF8">
            <w:pPr>
              <w:rPr>
                <w:rFonts w:ascii="Times New Roman" w:hAnsi="Times New Roman"/>
                <w:sz w:val="24"/>
                <w:szCs w:val="24"/>
              </w:rPr>
            </w:pPr>
            <w:r>
              <w:rPr>
                <w:rFonts w:ascii="Times New Roman" w:hAnsi="Times New Roman"/>
                <w:sz w:val="24"/>
                <w:szCs w:val="24"/>
              </w:rPr>
              <w:t>Кросс – выбор, кросс – классика</w:t>
            </w:r>
          </w:p>
          <w:p w:rsidR="00CC4F3F" w:rsidRDefault="00CC4F3F" w:rsidP="00EF6FF8">
            <w:pPr>
              <w:rPr>
                <w:rFonts w:ascii="Times New Roman" w:hAnsi="Times New Roman"/>
                <w:sz w:val="24"/>
                <w:szCs w:val="24"/>
              </w:rPr>
            </w:pPr>
            <w:r>
              <w:rPr>
                <w:rFonts w:ascii="Times New Roman" w:hAnsi="Times New Roman"/>
                <w:sz w:val="24"/>
                <w:szCs w:val="24"/>
              </w:rPr>
              <w:t>20 – 21.05.2017г.</w:t>
            </w:r>
          </w:p>
          <w:p w:rsidR="00CC4F3F" w:rsidRPr="006E5BD9" w:rsidRDefault="00CC4F3F" w:rsidP="00EF6FF8">
            <w:pPr>
              <w:rPr>
                <w:rFonts w:ascii="Times New Roman" w:hAnsi="Times New Roman"/>
                <w:sz w:val="24"/>
                <w:szCs w:val="24"/>
              </w:rPr>
            </w:pPr>
            <w:r>
              <w:rPr>
                <w:rFonts w:ascii="Times New Roman" w:hAnsi="Times New Roman"/>
                <w:sz w:val="24"/>
                <w:szCs w:val="24"/>
              </w:rPr>
              <w:t>г. Горячий Ключ</w:t>
            </w:r>
          </w:p>
        </w:tc>
        <w:tc>
          <w:tcPr>
            <w:tcW w:w="2393" w:type="dxa"/>
            <w:vMerge/>
          </w:tcPr>
          <w:p w:rsidR="00CC4F3F" w:rsidRPr="005D4BC7" w:rsidRDefault="00CC4F3F" w:rsidP="00EF6FF8">
            <w:pPr>
              <w:jc w:val="center"/>
              <w:rPr>
                <w:rFonts w:ascii="Times New Roman" w:hAnsi="Times New Roman"/>
                <w:sz w:val="24"/>
                <w:szCs w:val="24"/>
              </w:rPr>
            </w:pPr>
          </w:p>
        </w:tc>
        <w:tc>
          <w:tcPr>
            <w:tcW w:w="2393" w:type="dxa"/>
          </w:tcPr>
          <w:p w:rsidR="00CC4F3F" w:rsidRPr="006E5BD9" w:rsidRDefault="00CC4F3F" w:rsidP="005D4BC7">
            <w:pPr>
              <w:jc w:val="center"/>
              <w:rPr>
                <w:rFonts w:ascii="Times New Roman" w:hAnsi="Times New Roman"/>
                <w:sz w:val="24"/>
                <w:szCs w:val="24"/>
              </w:rPr>
            </w:pPr>
            <w:r>
              <w:rPr>
                <w:rFonts w:ascii="Times New Roman" w:hAnsi="Times New Roman"/>
                <w:sz w:val="24"/>
                <w:szCs w:val="24"/>
              </w:rPr>
              <w:t>77%</w:t>
            </w:r>
          </w:p>
        </w:tc>
        <w:tc>
          <w:tcPr>
            <w:tcW w:w="2393" w:type="dxa"/>
          </w:tcPr>
          <w:p w:rsidR="00CC4F3F" w:rsidRPr="005D4BC7" w:rsidRDefault="00CC4F3F" w:rsidP="00EF6FF8">
            <w:pPr>
              <w:rPr>
                <w:rFonts w:ascii="Times New Roman" w:hAnsi="Times New Roman"/>
                <w:sz w:val="24"/>
                <w:szCs w:val="24"/>
              </w:rPr>
            </w:pPr>
            <w:r>
              <w:rPr>
                <w:rFonts w:ascii="Times New Roman" w:hAnsi="Times New Roman"/>
                <w:sz w:val="24"/>
                <w:szCs w:val="24"/>
              </w:rPr>
              <w:t>В резул</w:t>
            </w:r>
            <w:r w:rsidR="00293196">
              <w:rPr>
                <w:rFonts w:ascii="Times New Roman" w:hAnsi="Times New Roman"/>
                <w:sz w:val="24"/>
                <w:szCs w:val="24"/>
              </w:rPr>
              <w:t>ьтате проведенного собеседования</w:t>
            </w:r>
            <w:r>
              <w:rPr>
                <w:rFonts w:ascii="Times New Roman" w:hAnsi="Times New Roman"/>
                <w:sz w:val="24"/>
                <w:szCs w:val="24"/>
              </w:rPr>
              <w:t xml:space="preserve"> </w:t>
            </w:r>
            <w:r w:rsidR="00293196">
              <w:rPr>
                <w:rFonts w:ascii="Times New Roman" w:hAnsi="Times New Roman"/>
                <w:sz w:val="24"/>
                <w:szCs w:val="24"/>
              </w:rPr>
              <w:t>89</w:t>
            </w:r>
            <w:r>
              <w:rPr>
                <w:rFonts w:ascii="Times New Roman" w:hAnsi="Times New Roman"/>
                <w:sz w:val="24"/>
                <w:szCs w:val="24"/>
              </w:rPr>
              <w:t xml:space="preserve">% родителей удовлетворены работой тренера и результатами соревнований </w:t>
            </w:r>
          </w:p>
        </w:tc>
      </w:tr>
      <w:tr w:rsidR="00CC4F3F" w:rsidTr="005D4BC7">
        <w:tc>
          <w:tcPr>
            <w:tcW w:w="2392" w:type="dxa"/>
          </w:tcPr>
          <w:p w:rsidR="00CC4F3F" w:rsidRDefault="00CC4F3F" w:rsidP="00EF6FF8">
            <w:pPr>
              <w:rPr>
                <w:rFonts w:ascii="Times New Roman" w:hAnsi="Times New Roman"/>
                <w:sz w:val="24"/>
                <w:szCs w:val="24"/>
              </w:rPr>
            </w:pPr>
            <w:r>
              <w:rPr>
                <w:rFonts w:ascii="Times New Roman" w:hAnsi="Times New Roman"/>
                <w:sz w:val="24"/>
                <w:szCs w:val="24"/>
              </w:rPr>
              <w:t>Краевые соревнования по спортивному ориентированию «Эстафета – 2017»</w:t>
            </w:r>
          </w:p>
          <w:p w:rsidR="00CC4F3F" w:rsidRDefault="00CC4F3F" w:rsidP="00EF6FF8">
            <w:pPr>
              <w:rPr>
                <w:rFonts w:ascii="Times New Roman" w:hAnsi="Times New Roman"/>
                <w:sz w:val="24"/>
                <w:szCs w:val="24"/>
              </w:rPr>
            </w:pPr>
            <w:r>
              <w:rPr>
                <w:rFonts w:ascii="Times New Roman" w:hAnsi="Times New Roman"/>
                <w:sz w:val="24"/>
                <w:szCs w:val="24"/>
              </w:rPr>
              <w:t>Кросс – эстафета 2 чел (4 этапа), кросс – эстафета 2 чел</w:t>
            </w:r>
          </w:p>
          <w:p w:rsidR="00CC4F3F" w:rsidRDefault="00CC4F3F" w:rsidP="00EF6FF8">
            <w:pPr>
              <w:rPr>
                <w:rFonts w:ascii="Times New Roman" w:hAnsi="Times New Roman"/>
                <w:sz w:val="24"/>
                <w:szCs w:val="24"/>
              </w:rPr>
            </w:pPr>
            <w:r>
              <w:rPr>
                <w:rFonts w:ascii="Times New Roman" w:hAnsi="Times New Roman"/>
                <w:sz w:val="24"/>
                <w:szCs w:val="24"/>
              </w:rPr>
              <w:t>17 – 18.06.2017г.</w:t>
            </w:r>
          </w:p>
          <w:p w:rsidR="00CC4F3F" w:rsidRPr="006E5BD9" w:rsidRDefault="00CC4F3F" w:rsidP="00EF6FF8">
            <w:pPr>
              <w:rPr>
                <w:rFonts w:ascii="Times New Roman" w:hAnsi="Times New Roman"/>
                <w:sz w:val="24"/>
                <w:szCs w:val="24"/>
              </w:rPr>
            </w:pPr>
            <w:r>
              <w:rPr>
                <w:rFonts w:ascii="Times New Roman" w:hAnsi="Times New Roman"/>
                <w:sz w:val="24"/>
                <w:szCs w:val="24"/>
              </w:rPr>
              <w:t xml:space="preserve">ст. </w:t>
            </w:r>
            <w:proofErr w:type="spellStart"/>
            <w:r>
              <w:rPr>
                <w:rFonts w:ascii="Times New Roman" w:hAnsi="Times New Roman"/>
                <w:sz w:val="24"/>
                <w:szCs w:val="24"/>
              </w:rPr>
              <w:t>Шапсугская</w:t>
            </w:r>
            <w:proofErr w:type="spellEnd"/>
            <w:r>
              <w:rPr>
                <w:rFonts w:ascii="Times New Roman" w:hAnsi="Times New Roman"/>
                <w:sz w:val="24"/>
                <w:szCs w:val="24"/>
              </w:rPr>
              <w:t xml:space="preserve">, </w:t>
            </w:r>
            <w:proofErr w:type="spellStart"/>
            <w:r>
              <w:rPr>
                <w:rFonts w:ascii="Times New Roman" w:hAnsi="Times New Roman"/>
                <w:sz w:val="24"/>
                <w:szCs w:val="24"/>
              </w:rPr>
              <w:t>Абинский</w:t>
            </w:r>
            <w:proofErr w:type="spellEnd"/>
            <w:r>
              <w:rPr>
                <w:rFonts w:ascii="Times New Roman" w:hAnsi="Times New Roman"/>
                <w:sz w:val="24"/>
                <w:szCs w:val="24"/>
              </w:rPr>
              <w:t xml:space="preserve"> район</w:t>
            </w:r>
          </w:p>
        </w:tc>
        <w:tc>
          <w:tcPr>
            <w:tcW w:w="2393" w:type="dxa"/>
            <w:vMerge/>
          </w:tcPr>
          <w:p w:rsidR="00CC4F3F" w:rsidRPr="005D4BC7" w:rsidRDefault="00CC4F3F" w:rsidP="00EF6FF8">
            <w:pPr>
              <w:jc w:val="center"/>
              <w:rPr>
                <w:rFonts w:ascii="Times New Roman" w:hAnsi="Times New Roman"/>
                <w:sz w:val="24"/>
                <w:szCs w:val="24"/>
              </w:rPr>
            </w:pPr>
          </w:p>
        </w:tc>
        <w:tc>
          <w:tcPr>
            <w:tcW w:w="2393" w:type="dxa"/>
          </w:tcPr>
          <w:p w:rsidR="00CC4F3F" w:rsidRPr="006E5BD9" w:rsidRDefault="00CC4F3F" w:rsidP="005D4BC7">
            <w:pPr>
              <w:jc w:val="center"/>
              <w:rPr>
                <w:rFonts w:ascii="Times New Roman" w:hAnsi="Times New Roman"/>
                <w:sz w:val="24"/>
                <w:szCs w:val="24"/>
              </w:rPr>
            </w:pPr>
            <w:r>
              <w:rPr>
                <w:rFonts w:ascii="Times New Roman" w:hAnsi="Times New Roman"/>
                <w:sz w:val="24"/>
                <w:szCs w:val="24"/>
              </w:rPr>
              <w:t>76%</w:t>
            </w:r>
          </w:p>
        </w:tc>
        <w:tc>
          <w:tcPr>
            <w:tcW w:w="2393" w:type="dxa"/>
          </w:tcPr>
          <w:p w:rsidR="00CC4F3F" w:rsidRPr="005D4BC7" w:rsidRDefault="00CC4F3F" w:rsidP="00EF6FF8">
            <w:pPr>
              <w:rPr>
                <w:rFonts w:ascii="Times New Roman" w:hAnsi="Times New Roman"/>
                <w:sz w:val="24"/>
                <w:szCs w:val="24"/>
              </w:rPr>
            </w:pPr>
            <w:r>
              <w:rPr>
                <w:rFonts w:ascii="Times New Roman" w:hAnsi="Times New Roman"/>
                <w:sz w:val="24"/>
                <w:szCs w:val="24"/>
              </w:rPr>
              <w:t xml:space="preserve">В результате проведенного анкетирования </w:t>
            </w:r>
            <w:r w:rsidR="00293196">
              <w:rPr>
                <w:rFonts w:ascii="Times New Roman" w:hAnsi="Times New Roman"/>
                <w:sz w:val="24"/>
                <w:szCs w:val="24"/>
              </w:rPr>
              <w:t>9</w:t>
            </w:r>
            <w:r>
              <w:rPr>
                <w:rFonts w:ascii="Times New Roman" w:hAnsi="Times New Roman"/>
                <w:sz w:val="24"/>
                <w:szCs w:val="24"/>
              </w:rPr>
              <w:t xml:space="preserve">2% родителей </w:t>
            </w:r>
            <w:proofErr w:type="gramStart"/>
            <w:r>
              <w:rPr>
                <w:rFonts w:ascii="Times New Roman" w:hAnsi="Times New Roman"/>
                <w:sz w:val="24"/>
                <w:szCs w:val="24"/>
              </w:rPr>
              <w:t>удовлетворены</w:t>
            </w:r>
            <w:proofErr w:type="gramEnd"/>
            <w:r>
              <w:rPr>
                <w:rFonts w:ascii="Times New Roman" w:hAnsi="Times New Roman"/>
                <w:sz w:val="24"/>
                <w:szCs w:val="24"/>
              </w:rPr>
              <w:t xml:space="preserve"> работой тренера и результатами соревнований </w:t>
            </w:r>
          </w:p>
        </w:tc>
      </w:tr>
      <w:tr w:rsidR="00CC4F3F" w:rsidTr="005D4BC7">
        <w:tc>
          <w:tcPr>
            <w:tcW w:w="2392" w:type="dxa"/>
          </w:tcPr>
          <w:p w:rsidR="00CC4F3F" w:rsidRDefault="00CC4F3F" w:rsidP="00EF6FF8">
            <w:pPr>
              <w:rPr>
                <w:rFonts w:ascii="Times New Roman" w:hAnsi="Times New Roman"/>
                <w:sz w:val="24"/>
                <w:szCs w:val="24"/>
              </w:rPr>
            </w:pPr>
            <w:r>
              <w:rPr>
                <w:rFonts w:ascii="Times New Roman" w:hAnsi="Times New Roman"/>
                <w:sz w:val="24"/>
                <w:szCs w:val="24"/>
              </w:rPr>
              <w:t>Открытые краевые соревнования по спортивному ориентированию «Альбатрос – 2017»</w:t>
            </w:r>
          </w:p>
          <w:p w:rsidR="00CC4F3F" w:rsidRDefault="00CC4F3F" w:rsidP="00EF6FF8">
            <w:pPr>
              <w:rPr>
                <w:rFonts w:ascii="Times New Roman" w:hAnsi="Times New Roman"/>
                <w:sz w:val="24"/>
                <w:szCs w:val="24"/>
              </w:rPr>
            </w:pPr>
            <w:r>
              <w:rPr>
                <w:rFonts w:ascii="Times New Roman" w:hAnsi="Times New Roman"/>
                <w:sz w:val="24"/>
                <w:szCs w:val="24"/>
              </w:rPr>
              <w:t>Кросс – классика</w:t>
            </w:r>
          </w:p>
          <w:p w:rsidR="00CC4F3F" w:rsidRDefault="00CC4F3F" w:rsidP="00EF6FF8">
            <w:pPr>
              <w:rPr>
                <w:rFonts w:ascii="Times New Roman" w:hAnsi="Times New Roman"/>
                <w:sz w:val="24"/>
                <w:szCs w:val="24"/>
              </w:rPr>
            </w:pPr>
            <w:r>
              <w:rPr>
                <w:rFonts w:ascii="Times New Roman" w:hAnsi="Times New Roman"/>
                <w:sz w:val="24"/>
                <w:szCs w:val="24"/>
              </w:rPr>
              <w:t>27 – 30.07.2017г.</w:t>
            </w:r>
          </w:p>
          <w:p w:rsidR="00CC4F3F" w:rsidRPr="006E5BD9" w:rsidRDefault="00CC4F3F" w:rsidP="00EF6FF8">
            <w:pPr>
              <w:rPr>
                <w:rFonts w:ascii="Times New Roman" w:hAnsi="Times New Roman"/>
                <w:sz w:val="24"/>
                <w:szCs w:val="24"/>
              </w:rPr>
            </w:pPr>
            <w:r>
              <w:rPr>
                <w:rFonts w:ascii="Times New Roman" w:hAnsi="Times New Roman"/>
                <w:sz w:val="24"/>
                <w:szCs w:val="24"/>
              </w:rPr>
              <w:t xml:space="preserve">г. Геленджик, </w:t>
            </w:r>
            <w:proofErr w:type="spellStart"/>
            <w:r>
              <w:rPr>
                <w:rFonts w:ascii="Times New Roman" w:hAnsi="Times New Roman"/>
                <w:sz w:val="24"/>
                <w:szCs w:val="24"/>
              </w:rPr>
              <w:t>с</w:t>
            </w:r>
            <w:proofErr w:type="gramStart"/>
            <w:r>
              <w:rPr>
                <w:rFonts w:ascii="Times New Roman" w:hAnsi="Times New Roman"/>
                <w:sz w:val="24"/>
                <w:szCs w:val="24"/>
              </w:rPr>
              <w:t>.П</w:t>
            </w:r>
            <w:proofErr w:type="gramEnd"/>
            <w:r>
              <w:rPr>
                <w:rFonts w:ascii="Times New Roman" w:hAnsi="Times New Roman"/>
                <w:sz w:val="24"/>
                <w:szCs w:val="24"/>
              </w:rPr>
              <w:t>шада</w:t>
            </w:r>
            <w:proofErr w:type="spellEnd"/>
          </w:p>
        </w:tc>
        <w:tc>
          <w:tcPr>
            <w:tcW w:w="2393" w:type="dxa"/>
            <w:vMerge/>
          </w:tcPr>
          <w:p w:rsidR="00CC4F3F" w:rsidRPr="005D4BC7" w:rsidRDefault="00CC4F3F" w:rsidP="00EF6FF8">
            <w:pPr>
              <w:jc w:val="center"/>
              <w:rPr>
                <w:rFonts w:ascii="Times New Roman" w:hAnsi="Times New Roman"/>
                <w:sz w:val="24"/>
                <w:szCs w:val="24"/>
              </w:rPr>
            </w:pPr>
          </w:p>
        </w:tc>
        <w:tc>
          <w:tcPr>
            <w:tcW w:w="2393" w:type="dxa"/>
          </w:tcPr>
          <w:p w:rsidR="00CC4F3F" w:rsidRPr="006E5BD9" w:rsidRDefault="00CC4F3F" w:rsidP="005D4BC7">
            <w:pPr>
              <w:jc w:val="center"/>
              <w:rPr>
                <w:rFonts w:ascii="Times New Roman" w:hAnsi="Times New Roman"/>
                <w:sz w:val="24"/>
                <w:szCs w:val="24"/>
              </w:rPr>
            </w:pPr>
            <w:r>
              <w:rPr>
                <w:rFonts w:ascii="Times New Roman" w:hAnsi="Times New Roman"/>
                <w:sz w:val="24"/>
                <w:szCs w:val="24"/>
              </w:rPr>
              <w:t>30%</w:t>
            </w:r>
          </w:p>
        </w:tc>
        <w:tc>
          <w:tcPr>
            <w:tcW w:w="2393" w:type="dxa"/>
          </w:tcPr>
          <w:p w:rsidR="00CC4F3F" w:rsidRPr="005D4BC7" w:rsidRDefault="00CC4F3F" w:rsidP="00EF6FF8">
            <w:pPr>
              <w:rPr>
                <w:rFonts w:ascii="Times New Roman" w:hAnsi="Times New Roman"/>
                <w:sz w:val="24"/>
                <w:szCs w:val="24"/>
              </w:rPr>
            </w:pPr>
            <w:r>
              <w:rPr>
                <w:rFonts w:ascii="Times New Roman" w:hAnsi="Times New Roman"/>
                <w:sz w:val="24"/>
                <w:szCs w:val="24"/>
              </w:rPr>
              <w:t xml:space="preserve">В результате проведенного анкетирования </w:t>
            </w:r>
            <w:r w:rsidR="00293196">
              <w:rPr>
                <w:rFonts w:ascii="Times New Roman" w:hAnsi="Times New Roman"/>
                <w:sz w:val="24"/>
                <w:szCs w:val="24"/>
              </w:rPr>
              <w:t>96</w:t>
            </w:r>
            <w:r>
              <w:rPr>
                <w:rFonts w:ascii="Times New Roman" w:hAnsi="Times New Roman"/>
                <w:sz w:val="24"/>
                <w:szCs w:val="24"/>
              </w:rPr>
              <w:t xml:space="preserve">% родителей </w:t>
            </w:r>
            <w:proofErr w:type="gramStart"/>
            <w:r>
              <w:rPr>
                <w:rFonts w:ascii="Times New Roman" w:hAnsi="Times New Roman"/>
                <w:sz w:val="24"/>
                <w:szCs w:val="24"/>
              </w:rPr>
              <w:t>удовлетворены</w:t>
            </w:r>
            <w:proofErr w:type="gramEnd"/>
            <w:r>
              <w:rPr>
                <w:rFonts w:ascii="Times New Roman" w:hAnsi="Times New Roman"/>
                <w:sz w:val="24"/>
                <w:szCs w:val="24"/>
              </w:rPr>
              <w:t xml:space="preserve"> работой тренера и результатами соревнований </w:t>
            </w:r>
          </w:p>
        </w:tc>
      </w:tr>
      <w:tr w:rsidR="00CC4F3F" w:rsidTr="005D4BC7">
        <w:tc>
          <w:tcPr>
            <w:tcW w:w="2392" w:type="dxa"/>
          </w:tcPr>
          <w:p w:rsidR="00CC4F3F" w:rsidRDefault="00CC4F3F" w:rsidP="00EF6FF8">
            <w:pPr>
              <w:rPr>
                <w:rFonts w:ascii="Times New Roman" w:hAnsi="Times New Roman"/>
                <w:sz w:val="24"/>
                <w:szCs w:val="24"/>
              </w:rPr>
            </w:pPr>
            <w:r>
              <w:rPr>
                <w:rFonts w:ascii="Times New Roman" w:hAnsi="Times New Roman"/>
                <w:sz w:val="24"/>
                <w:szCs w:val="24"/>
              </w:rPr>
              <w:t>Всероссийские соревнования по спортивному ориентированию</w:t>
            </w:r>
          </w:p>
          <w:p w:rsidR="00CC4F3F" w:rsidRDefault="00CC4F3F" w:rsidP="00EF6FF8">
            <w:pPr>
              <w:rPr>
                <w:rFonts w:ascii="Times New Roman" w:hAnsi="Times New Roman"/>
                <w:sz w:val="24"/>
                <w:szCs w:val="24"/>
              </w:rPr>
            </w:pPr>
            <w:r>
              <w:rPr>
                <w:rFonts w:ascii="Times New Roman" w:hAnsi="Times New Roman"/>
                <w:sz w:val="24"/>
                <w:szCs w:val="24"/>
              </w:rPr>
              <w:t xml:space="preserve">Кросс – выбор, кросс - спринт, кросс – </w:t>
            </w:r>
            <w:proofErr w:type="spellStart"/>
            <w:r>
              <w:rPr>
                <w:rFonts w:ascii="Times New Roman" w:hAnsi="Times New Roman"/>
                <w:sz w:val="24"/>
                <w:szCs w:val="24"/>
              </w:rPr>
              <w:t>лонг</w:t>
            </w:r>
            <w:proofErr w:type="spellEnd"/>
            <w:r>
              <w:rPr>
                <w:rFonts w:ascii="Times New Roman" w:hAnsi="Times New Roman"/>
                <w:sz w:val="24"/>
                <w:szCs w:val="24"/>
              </w:rPr>
              <w:t xml:space="preserve"> (общий старт), кросс – классика</w:t>
            </w:r>
          </w:p>
          <w:p w:rsidR="00CC4F3F" w:rsidRDefault="00CC4F3F" w:rsidP="00EF6FF8">
            <w:pPr>
              <w:rPr>
                <w:rFonts w:ascii="Times New Roman" w:hAnsi="Times New Roman"/>
                <w:sz w:val="24"/>
                <w:szCs w:val="24"/>
              </w:rPr>
            </w:pPr>
            <w:r>
              <w:rPr>
                <w:rFonts w:ascii="Times New Roman" w:hAnsi="Times New Roman"/>
                <w:sz w:val="24"/>
                <w:szCs w:val="24"/>
              </w:rPr>
              <w:t>05 – 08 01 .2017г.</w:t>
            </w:r>
          </w:p>
          <w:p w:rsidR="00CC4F3F" w:rsidRPr="006E5BD9" w:rsidRDefault="00CC4F3F" w:rsidP="00EF6FF8">
            <w:pPr>
              <w:rPr>
                <w:rFonts w:ascii="Times New Roman" w:hAnsi="Times New Roman"/>
                <w:sz w:val="24"/>
                <w:szCs w:val="24"/>
              </w:rPr>
            </w:pPr>
            <w:r>
              <w:rPr>
                <w:rFonts w:ascii="Times New Roman" w:hAnsi="Times New Roman"/>
                <w:sz w:val="24"/>
                <w:szCs w:val="24"/>
              </w:rPr>
              <w:t>г. Алушта</w:t>
            </w:r>
          </w:p>
        </w:tc>
        <w:tc>
          <w:tcPr>
            <w:tcW w:w="2393" w:type="dxa"/>
            <w:vMerge/>
          </w:tcPr>
          <w:p w:rsidR="00CC4F3F" w:rsidRPr="005D4BC7" w:rsidRDefault="00CC4F3F" w:rsidP="00EF6FF8">
            <w:pPr>
              <w:jc w:val="center"/>
              <w:rPr>
                <w:rFonts w:ascii="Times New Roman" w:hAnsi="Times New Roman"/>
                <w:sz w:val="24"/>
                <w:szCs w:val="24"/>
              </w:rPr>
            </w:pPr>
          </w:p>
        </w:tc>
        <w:tc>
          <w:tcPr>
            <w:tcW w:w="2393" w:type="dxa"/>
          </w:tcPr>
          <w:p w:rsidR="00CC4F3F" w:rsidRPr="005D4BC7" w:rsidRDefault="00CC4F3F" w:rsidP="00CC4F3F">
            <w:pPr>
              <w:jc w:val="center"/>
              <w:rPr>
                <w:rFonts w:ascii="Times New Roman" w:hAnsi="Times New Roman"/>
                <w:sz w:val="24"/>
                <w:szCs w:val="24"/>
              </w:rPr>
            </w:pPr>
            <w:r>
              <w:rPr>
                <w:rFonts w:ascii="Times New Roman" w:hAnsi="Times New Roman"/>
                <w:sz w:val="24"/>
                <w:szCs w:val="24"/>
              </w:rPr>
              <w:t>3%</w:t>
            </w:r>
          </w:p>
        </w:tc>
        <w:tc>
          <w:tcPr>
            <w:tcW w:w="2393" w:type="dxa"/>
          </w:tcPr>
          <w:p w:rsidR="00CC4F3F" w:rsidRPr="005D4BC7" w:rsidRDefault="00CC4F3F" w:rsidP="00EF6FF8">
            <w:pPr>
              <w:rPr>
                <w:rFonts w:ascii="Times New Roman" w:hAnsi="Times New Roman"/>
                <w:sz w:val="24"/>
                <w:szCs w:val="24"/>
              </w:rPr>
            </w:pPr>
            <w:r>
              <w:rPr>
                <w:rFonts w:ascii="Times New Roman" w:hAnsi="Times New Roman"/>
                <w:sz w:val="24"/>
                <w:szCs w:val="24"/>
              </w:rPr>
              <w:t>В резул</w:t>
            </w:r>
            <w:r w:rsidR="00293196">
              <w:rPr>
                <w:rFonts w:ascii="Times New Roman" w:hAnsi="Times New Roman"/>
                <w:sz w:val="24"/>
                <w:szCs w:val="24"/>
              </w:rPr>
              <w:t>ьтате проведенного собеседования</w:t>
            </w:r>
            <w:r>
              <w:rPr>
                <w:rFonts w:ascii="Times New Roman" w:hAnsi="Times New Roman"/>
                <w:sz w:val="24"/>
                <w:szCs w:val="24"/>
              </w:rPr>
              <w:t xml:space="preserve"> </w:t>
            </w:r>
            <w:r w:rsidR="00293196">
              <w:rPr>
                <w:rFonts w:ascii="Times New Roman" w:hAnsi="Times New Roman"/>
                <w:sz w:val="24"/>
                <w:szCs w:val="24"/>
              </w:rPr>
              <w:t>100</w:t>
            </w:r>
            <w:r>
              <w:rPr>
                <w:rFonts w:ascii="Times New Roman" w:hAnsi="Times New Roman"/>
                <w:sz w:val="24"/>
                <w:szCs w:val="24"/>
              </w:rPr>
              <w:t xml:space="preserve">% родителей удовлетворены работой тренера и результатами соревнований </w:t>
            </w:r>
          </w:p>
        </w:tc>
      </w:tr>
      <w:tr w:rsidR="00CC4F3F" w:rsidTr="005D4BC7">
        <w:tc>
          <w:tcPr>
            <w:tcW w:w="2392" w:type="dxa"/>
          </w:tcPr>
          <w:p w:rsidR="00CC4F3F" w:rsidRDefault="00CC4F3F" w:rsidP="00EF6FF8">
            <w:pPr>
              <w:rPr>
                <w:rFonts w:ascii="Times New Roman" w:hAnsi="Times New Roman"/>
                <w:sz w:val="24"/>
                <w:szCs w:val="24"/>
              </w:rPr>
            </w:pPr>
            <w:r>
              <w:rPr>
                <w:rFonts w:ascii="Times New Roman" w:hAnsi="Times New Roman"/>
                <w:sz w:val="24"/>
                <w:szCs w:val="24"/>
              </w:rPr>
              <w:t xml:space="preserve">Всероссийские спортивные соревнования по спортивному ориентированию </w:t>
            </w:r>
            <w:r>
              <w:rPr>
                <w:rFonts w:ascii="Times New Roman" w:hAnsi="Times New Roman"/>
                <w:sz w:val="24"/>
                <w:szCs w:val="24"/>
              </w:rPr>
              <w:lastRenderedPageBreak/>
              <w:t>«Памяти топографа Пастухова»</w:t>
            </w:r>
          </w:p>
          <w:p w:rsidR="00CC4F3F" w:rsidRDefault="00CC4F3F" w:rsidP="00EF6FF8">
            <w:pPr>
              <w:rPr>
                <w:rFonts w:ascii="Times New Roman" w:hAnsi="Times New Roman"/>
                <w:sz w:val="24"/>
                <w:szCs w:val="24"/>
              </w:rPr>
            </w:pPr>
            <w:r>
              <w:rPr>
                <w:rFonts w:ascii="Times New Roman" w:hAnsi="Times New Roman"/>
                <w:sz w:val="24"/>
                <w:szCs w:val="24"/>
              </w:rPr>
              <w:t xml:space="preserve">Кросс – спринт, кросс – </w:t>
            </w:r>
            <w:proofErr w:type="spellStart"/>
            <w:r>
              <w:rPr>
                <w:rFonts w:ascii="Times New Roman" w:hAnsi="Times New Roman"/>
                <w:sz w:val="24"/>
                <w:szCs w:val="24"/>
              </w:rPr>
              <w:t>лонг</w:t>
            </w:r>
            <w:proofErr w:type="spellEnd"/>
            <w:r>
              <w:rPr>
                <w:rFonts w:ascii="Times New Roman" w:hAnsi="Times New Roman"/>
                <w:sz w:val="24"/>
                <w:szCs w:val="24"/>
              </w:rPr>
              <w:t>, кросс – классика</w:t>
            </w:r>
          </w:p>
          <w:p w:rsidR="00CC4F3F" w:rsidRDefault="00CC4F3F" w:rsidP="00EF6FF8">
            <w:pPr>
              <w:rPr>
                <w:rFonts w:ascii="Times New Roman" w:hAnsi="Times New Roman"/>
                <w:sz w:val="24"/>
                <w:szCs w:val="24"/>
              </w:rPr>
            </w:pPr>
            <w:r>
              <w:rPr>
                <w:rFonts w:ascii="Times New Roman" w:hAnsi="Times New Roman"/>
                <w:sz w:val="24"/>
                <w:szCs w:val="24"/>
              </w:rPr>
              <w:t>23 – 25.03.2017г.</w:t>
            </w:r>
          </w:p>
          <w:p w:rsidR="00CC4F3F" w:rsidRPr="006E5BD9" w:rsidRDefault="00CC4F3F" w:rsidP="00EF6FF8">
            <w:pPr>
              <w:rPr>
                <w:rFonts w:ascii="Times New Roman" w:hAnsi="Times New Roman"/>
                <w:sz w:val="24"/>
                <w:szCs w:val="24"/>
              </w:rPr>
            </w:pPr>
            <w:r>
              <w:rPr>
                <w:rFonts w:ascii="Times New Roman" w:hAnsi="Times New Roman"/>
                <w:sz w:val="24"/>
                <w:szCs w:val="24"/>
              </w:rPr>
              <w:t>г. Железноводск</w:t>
            </w:r>
          </w:p>
        </w:tc>
        <w:tc>
          <w:tcPr>
            <w:tcW w:w="2393" w:type="dxa"/>
            <w:vMerge/>
          </w:tcPr>
          <w:p w:rsidR="00CC4F3F" w:rsidRPr="005D4BC7" w:rsidRDefault="00CC4F3F" w:rsidP="00EF6FF8">
            <w:pPr>
              <w:jc w:val="center"/>
              <w:rPr>
                <w:rFonts w:ascii="Times New Roman" w:hAnsi="Times New Roman"/>
                <w:sz w:val="24"/>
                <w:szCs w:val="24"/>
              </w:rPr>
            </w:pPr>
          </w:p>
        </w:tc>
        <w:tc>
          <w:tcPr>
            <w:tcW w:w="2393" w:type="dxa"/>
          </w:tcPr>
          <w:p w:rsidR="00CC4F3F" w:rsidRPr="005D4BC7" w:rsidRDefault="00CC4F3F" w:rsidP="00CC4F3F">
            <w:pPr>
              <w:jc w:val="center"/>
              <w:rPr>
                <w:rFonts w:ascii="Times New Roman" w:hAnsi="Times New Roman"/>
                <w:sz w:val="24"/>
                <w:szCs w:val="24"/>
              </w:rPr>
            </w:pPr>
            <w:r>
              <w:rPr>
                <w:rFonts w:ascii="Times New Roman" w:hAnsi="Times New Roman"/>
                <w:sz w:val="24"/>
                <w:szCs w:val="24"/>
              </w:rPr>
              <w:t>3%</w:t>
            </w:r>
          </w:p>
        </w:tc>
        <w:tc>
          <w:tcPr>
            <w:tcW w:w="2393" w:type="dxa"/>
          </w:tcPr>
          <w:p w:rsidR="00CC4F3F" w:rsidRPr="005D4BC7" w:rsidRDefault="00CC4F3F" w:rsidP="00EF6FF8">
            <w:pPr>
              <w:rPr>
                <w:rFonts w:ascii="Times New Roman" w:hAnsi="Times New Roman"/>
                <w:sz w:val="24"/>
                <w:szCs w:val="24"/>
              </w:rPr>
            </w:pPr>
            <w:r>
              <w:rPr>
                <w:rFonts w:ascii="Times New Roman" w:hAnsi="Times New Roman"/>
                <w:sz w:val="24"/>
                <w:szCs w:val="24"/>
              </w:rPr>
              <w:t xml:space="preserve">В результате проведенного </w:t>
            </w:r>
            <w:r w:rsidR="00293196">
              <w:rPr>
                <w:rFonts w:ascii="Times New Roman" w:hAnsi="Times New Roman"/>
                <w:sz w:val="24"/>
                <w:szCs w:val="24"/>
              </w:rPr>
              <w:t xml:space="preserve">собеседования 100% </w:t>
            </w:r>
            <w:r>
              <w:rPr>
                <w:rFonts w:ascii="Times New Roman" w:hAnsi="Times New Roman"/>
                <w:sz w:val="24"/>
                <w:szCs w:val="24"/>
              </w:rPr>
              <w:t xml:space="preserve">родителей удовлетворены </w:t>
            </w:r>
            <w:r>
              <w:rPr>
                <w:rFonts w:ascii="Times New Roman" w:hAnsi="Times New Roman"/>
                <w:sz w:val="24"/>
                <w:szCs w:val="24"/>
              </w:rPr>
              <w:lastRenderedPageBreak/>
              <w:t xml:space="preserve">работой тренера и результатами соревнований </w:t>
            </w:r>
          </w:p>
        </w:tc>
      </w:tr>
      <w:tr w:rsidR="00CC4F3F" w:rsidTr="005D4BC7">
        <w:tc>
          <w:tcPr>
            <w:tcW w:w="2392" w:type="dxa"/>
          </w:tcPr>
          <w:p w:rsidR="00CC4F3F" w:rsidRDefault="00CC4F3F" w:rsidP="00EF6FF8">
            <w:pPr>
              <w:rPr>
                <w:rFonts w:ascii="Times New Roman" w:hAnsi="Times New Roman"/>
                <w:sz w:val="24"/>
                <w:szCs w:val="24"/>
              </w:rPr>
            </w:pPr>
            <w:r>
              <w:rPr>
                <w:rFonts w:ascii="Times New Roman" w:hAnsi="Times New Roman"/>
                <w:sz w:val="24"/>
                <w:szCs w:val="24"/>
              </w:rPr>
              <w:lastRenderedPageBreak/>
              <w:t>Первенство Северо – Кавказского и Южного Федерального округов по спортивному ориентированию</w:t>
            </w:r>
          </w:p>
          <w:p w:rsidR="00CC4F3F" w:rsidRDefault="00CC4F3F" w:rsidP="00EF6FF8">
            <w:pPr>
              <w:rPr>
                <w:rFonts w:ascii="Times New Roman" w:hAnsi="Times New Roman"/>
                <w:sz w:val="24"/>
                <w:szCs w:val="24"/>
              </w:rPr>
            </w:pPr>
            <w:r>
              <w:rPr>
                <w:rFonts w:ascii="Times New Roman" w:hAnsi="Times New Roman"/>
                <w:sz w:val="24"/>
                <w:szCs w:val="24"/>
              </w:rPr>
              <w:t>Кросс – классик</w:t>
            </w:r>
            <w:proofErr w:type="gramStart"/>
            <w:r>
              <w:rPr>
                <w:rFonts w:ascii="Times New Roman" w:hAnsi="Times New Roman"/>
                <w:sz w:val="24"/>
                <w:szCs w:val="24"/>
              </w:rPr>
              <w:t>а(</w:t>
            </w:r>
            <w:proofErr w:type="gramEnd"/>
            <w:r>
              <w:rPr>
                <w:rFonts w:ascii="Times New Roman" w:hAnsi="Times New Roman"/>
                <w:sz w:val="24"/>
                <w:szCs w:val="24"/>
              </w:rPr>
              <w:t xml:space="preserve"> общий старт), кросс - классика</w:t>
            </w:r>
          </w:p>
          <w:p w:rsidR="00CC4F3F" w:rsidRDefault="00CC4F3F" w:rsidP="00EF6FF8">
            <w:pPr>
              <w:rPr>
                <w:rFonts w:ascii="Times New Roman" w:hAnsi="Times New Roman"/>
                <w:sz w:val="24"/>
                <w:szCs w:val="24"/>
              </w:rPr>
            </w:pPr>
            <w:r>
              <w:rPr>
                <w:rFonts w:ascii="Times New Roman" w:hAnsi="Times New Roman"/>
                <w:sz w:val="24"/>
                <w:szCs w:val="24"/>
              </w:rPr>
              <w:t>29.04 – 01.05.2017г.</w:t>
            </w:r>
          </w:p>
          <w:p w:rsidR="00CC4F3F" w:rsidRPr="006E5BD9" w:rsidRDefault="00CC4F3F" w:rsidP="00EF6FF8">
            <w:pPr>
              <w:rPr>
                <w:rFonts w:ascii="Times New Roman" w:hAnsi="Times New Roman"/>
                <w:sz w:val="24"/>
                <w:szCs w:val="24"/>
              </w:rPr>
            </w:pPr>
            <w:r>
              <w:rPr>
                <w:rFonts w:ascii="Times New Roman" w:hAnsi="Times New Roman"/>
                <w:sz w:val="24"/>
                <w:szCs w:val="24"/>
              </w:rPr>
              <w:t>г. Майкоп</w:t>
            </w:r>
          </w:p>
        </w:tc>
        <w:tc>
          <w:tcPr>
            <w:tcW w:w="2393" w:type="dxa"/>
            <w:vMerge/>
          </w:tcPr>
          <w:p w:rsidR="00CC4F3F" w:rsidRPr="005D4BC7" w:rsidRDefault="00CC4F3F" w:rsidP="00EF6FF8">
            <w:pPr>
              <w:jc w:val="center"/>
              <w:rPr>
                <w:rFonts w:ascii="Times New Roman" w:hAnsi="Times New Roman"/>
                <w:sz w:val="24"/>
                <w:szCs w:val="24"/>
              </w:rPr>
            </w:pPr>
          </w:p>
        </w:tc>
        <w:tc>
          <w:tcPr>
            <w:tcW w:w="2393" w:type="dxa"/>
          </w:tcPr>
          <w:p w:rsidR="00CC4F3F" w:rsidRPr="005D4BC7" w:rsidRDefault="00CC4F3F" w:rsidP="00CC4F3F">
            <w:pPr>
              <w:jc w:val="center"/>
              <w:rPr>
                <w:rFonts w:ascii="Times New Roman" w:hAnsi="Times New Roman"/>
                <w:sz w:val="24"/>
                <w:szCs w:val="24"/>
              </w:rPr>
            </w:pPr>
            <w:r>
              <w:rPr>
                <w:rFonts w:ascii="Times New Roman" w:hAnsi="Times New Roman"/>
                <w:sz w:val="24"/>
                <w:szCs w:val="24"/>
              </w:rPr>
              <w:t>47%</w:t>
            </w:r>
          </w:p>
        </w:tc>
        <w:tc>
          <w:tcPr>
            <w:tcW w:w="2393" w:type="dxa"/>
          </w:tcPr>
          <w:p w:rsidR="00CC4F3F" w:rsidRPr="005D4BC7" w:rsidRDefault="00CC4F3F" w:rsidP="00EF6FF8">
            <w:pPr>
              <w:rPr>
                <w:rFonts w:ascii="Times New Roman" w:hAnsi="Times New Roman"/>
                <w:sz w:val="24"/>
                <w:szCs w:val="24"/>
              </w:rPr>
            </w:pPr>
            <w:r>
              <w:rPr>
                <w:rFonts w:ascii="Times New Roman" w:hAnsi="Times New Roman"/>
                <w:sz w:val="24"/>
                <w:szCs w:val="24"/>
              </w:rPr>
              <w:t xml:space="preserve">В результате проведенного анкетирования </w:t>
            </w:r>
            <w:r w:rsidR="00293196">
              <w:rPr>
                <w:rFonts w:ascii="Times New Roman" w:hAnsi="Times New Roman"/>
                <w:sz w:val="24"/>
                <w:szCs w:val="24"/>
              </w:rPr>
              <w:t>96</w:t>
            </w:r>
            <w:r>
              <w:rPr>
                <w:rFonts w:ascii="Times New Roman" w:hAnsi="Times New Roman"/>
                <w:sz w:val="24"/>
                <w:szCs w:val="24"/>
              </w:rPr>
              <w:t xml:space="preserve">% родителей </w:t>
            </w:r>
            <w:proofErr w:type="gramStart"/>
            <w:r>
              <w:rPr>
                <w:rFonts w:ascii="Times New Roman" w:hAnsi="Times New Roman"/>
                <w:sz w:val="24"/>
                <w:szCs w:val="24"/>
              </w:rPr>
              <w:t>удовлетворены</w:t>
            </w:r>
            <w:proofErr w:type="gramEnd"/>
            <w:r>
              <w:rPr>
                <w:rFonts w:ascii="Times New Roman" w:hAnsi="Times New Roman"/>
                <w:sz w:val="24"/>
                <w:szCs w:val="24"/>
              </w:rPr>
              <w:t xml:space="preserve"> работой тренера и результатами соревнований </w:t>
            </w:r>
          </w:p>
        </w:tc>
      </w:tr>
      <w:tr w:rsidR="00CC4F3F" w:rsidTr="005D4BC7">
        <w:tc>
          <w:tcPr>
            <w:tcW w:w="2392" w:type="dxa"/>
          </w:tcPr>
          <w:p w:rsidR="00CC4F3F" w:rsidRDefault="00CC4F3F" w:rsidP="00EF6FF8">
            <w:pPr>
              <w:rPr>
                <w:rFonts w:ascii="Times New Roman" w:hAnsi="Times New Roman"/>
                <w:sz w:val="24"/>
                <w:szCs w:val="24"/>
              </w:rPr>
            </w:pPr>
            <w:r>
              <w:rPr>
                <w:rFonts w:ascii="Times New Roman" w:hAnsi="Times New Roman"/>
                <w:sz w:val="24"/>
                <w:szCs w:val="24"/>
              </w:rPr>
              <w:t>Всероссийские соревнования по спортивному ориентированию «Слет ориентировщиков», «Фестиваль ориентирования – 2017»</w:t>
            </w:r>
          </w:p>
          <w:p w:rsidR="00CC4F3F" w:rsidRDefault="00CC4F3F" w:rsidP="00EF6FF8">
            <w:pPr>
              <w:rPr>
                <w:rFonts w:ascii="Times New Roman" w:hAnsi="Times New Roman"/>
                <w:sz w:val="24"/>
                <w:szCs w:val="24"/>
              </w:rPr>
            </w:pPr>
            <w:r>
              <w:rPr>
                <w:rFonts w:ascii="Times New Roman" w:hAnsi="Times New Roman"/>
                <w:sz w:val="24"/>
                <w:szCs w:val="24"/>
              </w:rPr>
              <w:t>Кросс - классика</w:t>
            </w:r>
          </w:p>
          <w:p w:rsidR="00CC4F3F" w:rsidRDefault="00CC4F3F" w:rsidP="00EF6FF8">
            <w:pPr>
              <w:rPr>
                <w:rFonts w:ascii="Times New Roman" w:hAnsi="Times New Roman"/>
                <w:sz w:val="24"/>
                <w:szCs w:val="24"/>
              </w:rPr>
            </w:pPr>
            <w:r>
              <w:rPr>
                <w:rFonts w:ascii="Times New Roman" w:hAnsi="Times New Roman"/>
                <w:sz w:val="24"/>
                <w:szCs w:val="24"/>
              </w:rPr>
              <w:t>25 – 29.05.2017г.</w:t>
            </w:r>
          </w:p>
          <w:p w:rsidR="00CC4F3F" w:rsidRPr="006E5BD9" w:rsidRDefault="00CC4F3F" w:rsidP="00EF6FF8">
            <w:pPr>
              <w:rPr>
                <w:rFonts w:ascii="Times New Roman" w:hAnsi="Times New Roman"/>
                <w:sz w:val="24"/>
                <w:szCs w:val="24"/>
              </w:rPr>
            </w:pPr>
            <w:r>
              <w:rPr>
                <w:rFonts w:ascii="Times New Roman" w:hAnsi="Times New Roman"/>
                <w:sz w:val="24"/>
                <w:szCs w:val="24"/>
              </w:rPr>
              <w:t>г. Москва</w:t>
            </w:r>
          </w:p>
        </w:tc>
        <w:tc>
          <w:tcPr>
            <w:tcW w:w="2393" w:type="dxa"/>
            <w:vMerge/>
          </w:tcPr>
          <w:p w:rsidR="00CC4F3F" w:rsidRPr="005D4BC7" w:rsidRDefault="00CC4F3F" w:rsidP="00EF6FF8">
            <w:pPr>
              <w:jc w:val="center"/>
              <w:rPr>
                <w:rFonts w:ascii="Times New Roman" w:hAnsi="Times New Roman"/>
                <w:sz w:val="24"/>
                <w:szCs w:val="24"/>
              </w:rPr>
            </w:pPr>
          </w:p>
        </w:tc>
        <w:tc>
          <w:tcPr>
            <w:tcW w:w="2393" w:type="dxa"/>
          </w:tcPr>
          <w:p w:rsidR="00CC4F3F" w:rsidRPr="005D4BC7" w:rsidRDefault="00293196" w:rsidP="00CC4F3F">
            <w:pPr>
              <w:jc w:val="center"/>
              <w:rPr>
                <w:rFonts w:ascii="Times New Roman" w:hAnsi="Times New Roman"/>
                <w:sz w:val="24"/>
                <w:szCs w:val="24"/>
              </w:rPr>
            </w:pPr>
            <w:r>
              <w:rPr>
                <w:rFonts w:ascii="Times New Roman" w:hAnsi="Times New Roman"/>
                <w:sz w:val="24"/>
                <w:szCs w:val="24"/>
              </w:rPr>
              <w:t>3</w:t>
            </w:r>
            <w:r w:rsidR="00CC4F3F">
              <w:rPr>
                <w:rFonts w:ascii="Times New Roman" w:hAnsi="Times New Roman"/>
                <w:sz w:val="24"/>
                <w:szCs w:val="24"/>
              </w:rPr>
              <w:t>%</w:t>
            </w:r>
          </w:p>
        </w:tc>
        <w:tc>
          <w:tcPr>
            <w:tcW w:w="2393" w:type="dxa"/>
          </w:tcPr>
          <w:p w:rsidR="00CC4F3F" w:rsidRPr="005D4BC7" w:rsidRDefault="00CC4F3F" w:rsidP="00EF6FF8">
            <w:pPr>
              <w:rPr>
                <w:rFonts w:ascii="Times New Roman" w:hAnsi="Times New Roman"/>
                <w:sz w:val="24"/>
                <w:szCs w:val="24"/>
              </w:rPr>
            </w:pPr>
            <w:r>
              <w:rPr>
                <w:rFonts w:ascii="Times New Roman" w:hAnsi="Times New Roman"/>
                <w:sz w:val="24"/>
                <w:szCs w:val="24"/>
              </w:rPr>
              <w:t>В резул</w:t>
            </w:r>
            <w:r w:rsidR="00293196">
              <w:rPr>
                <w:rFonts w:ascii="Times New Roman" w:hAnsi="Times New Roman"/>
                <w:sz w:val="24"/>
                <w:szCs w:val="24"/>
              </w:rPr>
              <w:t>ьтате проведенного собеседования</w:t>
            </w:r>
            <w:r>
              <w:rPr>
                <w:rFonts w:ascii="Times New Roman" w:hAnsi="Times New Roman"/>
                <w:sz w:val="24"/>
                <w:szCs w:val="24"/>
              </w:rPr>
              <w:t xml:space="preserve"> </w:t>
            </w:r>
            <w:r w:rsidR="00293196">
              <w:rPr>
                <w:rFonts w:ascii="Times New Roman" w:hAnsi="Times New Roman"/>
                <w:sz w:val="24"/>
                <w:szCs w:val="24"/>
              </w:rPr>
              <w:t>100</w:t>
            </w:r>
            <w:r>
              <w:rPr>
                <w:rFonts w:ascii="Times New Roman" w:hAnsi="Times New Roman"/>
                <w:sz w:val="24"/>
                <w:szCs w:val="24"/>
              </w:rPr>
              <w:t xml:space="preserve">% родителей удовлетворены работой тренера и результатами соревнований </w:t>
            </w:r>
          </w:p>
        </w:tc>
      </w:tr>
      <w:tr w:rsidR="00CC4F3F" w:rsidTr="005D4BC7">
        <w:tc>
          <w:tcPr>
            <w:tcW w:w="2392" w:type="dxa"/>
          </w:tcPr>
          <w:p w:rsidR="00CC4F3F" w:rsidRDefault="00CC4F3F" w:rsidP="00EF6FF8">
            <w:pPr>
              <w:rPr>
                <w:rFonts w:ascii="Times New Roman" w:hAnsi="Times New Roman"/>
                <w:sz w:val="24"/>
                <w:szCs w:val="24"/>
              </w:rPr>
            </w:pPr>
            <w:r>
              <w:rPr>
                <w:rFonts w:ascii="Times New Roman" w:hAnsi="Times New Roman"/>
                <w:sz w:val="24"/>
                <w:szCs w:val="24"/>
              </w:rPr>
              <w:t>Первенство Южного и Северо – Кавказского федеральных округов по спортивному ориентированию</w:t>
            </w:r>
          </w:p>
          <w:p w:rsidR="00CC4F3F" w:rsidRDefault="00CC4F3F" w:rsidP="00EF6FF8">
            <w:pPr>
              <w:rPr>
                <w:rFonts w:ascii="Times New Roman" w:hAnsi="Times New Roman"/>
                <w:sz w:val="24"/>
                <w:szCs w:val="24"/>
              </w:rPr>
            </w:pPr>
            <w:r>
              <w:rPr>
                <w:rFonts w:ascii="Times New Roman" w:hAnsi="Times New Roman"/>
                <w:sz w:val="24"/>
                <w:szCs w:val="24"/>
              </w:rPr>
              <w:t xml:space="preserve">Кросс – спринт, кросс – </w:t>
            </w:r>
            <w:proofErr w:type="spellStart"/>
            <w:r>
              <w:rPr>
                <w:rFonts w:ascii="Times New Roman" w:hAnsi="Times New Roman"/>
                <w:sz w:val="24"/>
                <w:szCs w:val="24"/>
              </w:rPr>
              <w:t>лонг</w:t>
            </w:r>
            <w:proofErr w:type="spellEnd"/>
            <w:r>
              <w:rPr>
                <w:rFonts w:ascii="Times New Roman" w:hAnsi="Times New Roman"/>
                <w:sz w:val="24"/>
                <w:szCs w:val="24"/>
              </w:rPr>
              <w:t>, кросс – эстафета</w:t>
            </w:r>
          </w:p>
          <w:p w:rsidR="00CC4F3F" w:rsidRDefault="00CC4F3F" w:rsidP="00EF6FF8">
            <w:pPr>
              <w:rPr>
                <w:rFonts w:ascii="Times New Roman" w:hAnsi="Times New Roman"/>
                <w:sz w:val="24"/>
                <w:szCs w:val="24"/>
              </w:rPr>
            </w:pPr>
            <w:r>
              <w:rPr>
                <w:rFonts w:ascii="Times New Roman" w:hAnsi="Times New Roman"/>
                <w:sz w:val="24"/>
                <w:szCs w:val="24"/>
              </w:rPr>
              <w:t>30.06 – 02.07.2017г.</w:t>
            </w:r>
          </w:p>
          <w:p w:rsidR="00CC4F3F" w:rsidRDefault="00CC4F3F" w:rsidP="00EF6FF8">
            <w:pPr>
              <w:rPr>
                <w:rFonts w:ascii="Times New Roman" w:hAnsi="Times New Roman"/>
                <w:sz w:val="24"/>
                <w:szCs w:val="24"/>
              </w:rPr>
            </w:pPr>
            <w:r>
              <w:rPr>
                <w:rFonts w:ascii="Times New Roman" w:hAnsi="Times New Roman"/>
                <w:sz w:val="24"/>
                <w:szCs w:val="24"/>
              </w:rPr>
              <w:t>г. Железноводск</w:t>
            </w:r>
          </w:p>
        </w:tc>
        <w:tc>
          <w:tcPr>
            <w:tcW w:w="2393" w:type="dxa"/>
            <w:vMerge/>
          </w:tcPr>
          <w:p w:rsidR="00CC4F3F" w:rsidRPr="005D4BC7" w:rsidRDefault="00CC4F3F" w:rsidP="00EF6FF8">
            <w:pPr>
              <w:jc w:val="center"/>
              <w:rPr>
                <w:rFonts w:ascii="Times New Roman" w:hAnsi="Times New Roman"/>
                <w:sz w:val="24"/>
                <w:szCs w:val="24"/>
              </w:rPr>
            </w:pPr>
          </w:p>
        </w:tc>
        <w:tc>
          <w:tcPr>
            <w:tcW w:w="2393" w:type="dxa"/>
          </w:tcPr>
          <w:p w:rsidR="00CC4F3F" w:rsidRPr="005D4BC7" w:rsidRDefault="00CC4F3F" w:rsidP="00CC4F3F">
            <w:pPr>
              <w:jc w:val="center"/>
              <w:rPr>
                <w:rFonts w:ascii="Times New Roman" w:hAnsi="Times New Roman"/>
                <w:sz w:val="24"/>
                <w:szCs w:val="24"/>
              </w:rPr>
            </w:pPr>
            <w:r>
              <w:rPr>
                <w:rFonts w:ascii="Times New Roman" w:hAnsi="Times New Roman"/>
                <w:sz w:val="24"/>
                <w:szCs w:val="24"/>
              </w:rPr>
              <w:t>50%</w:t>
            </w:r>
          </w:p>
        </w:tc>
        <w:tc>
          <w:tcPr>
            <w:tcW w:w="2393" w:type="dxa"/>
          </w:tcPr>
          <w:p w:rsidR="00CC4F3F" w:rsidRPr="005D4BC7" w:rsidRDefault="00CC4F3F" w:rsidP="00EF6FF8">
            <w:pPr>
              <w:rPr>
                <w:rFonts w:ascii="Times New Roman" w:hAnsi="Times New Roman"/>
                <w:sz w:val="24"/>
                <w:szCs w:val="24"/>
              </w:rPr>
            </w:pPr>
            <w:r>
              <w:rPr>
                <w:rFonts w:ascii="Times New Roman" w:hAnsi="Times New Roman"/>
                <w:sz w:val="24"/>
                <w:szCs w:val="24"/>
              </w:rPr>
              <w:t xml:space="preserve">В результате проведенного анкетирования </w:t>
            </w:r>
            <w:r w:rsidR="00293196">
              <w:rPr>
                <w:rFonts w:ascii="Times New Roman" w:hAnsi="Times New Roman"/>
                <w:sz w:val="24"/>
                <w:szCs w:val="24"/>
              </w:rPr>
              <w:t>96</w:t>
            </w:r>
            <w:r>
              <w:rPr>
                <w:rFonts w:ascii="Times New Roman" w:hAnsi="Times New Roman"/>
                <w:sz w:val="24"/>
                <w:szCs w:val="24"/>
              </w:rPr>
              <w:t xml:space="preserve">% родителей </w:t>
            </w:r>
            <w:proofErr w:type="gramStart"/>
            <w:r>
              <w:rPr>
                <w:rFonts w:ascii="Times New Roman" w:hAnsi="Times New Roman"/>
                <w:sz w:val="24"/>
                <w:szCs w:val="24"/>
              </w:rPr>
              <w:t>удовлетворены</w:t>
            </w:r>
            <w:proofErr w:type="gramEnd"/>
            <w:r>
              <w:rPr>
                <w:rFonts w:ascii="Times New Roman" w:hAnsi="Times New Roman"/>
                <w:sz w:val="24"/>
                <w:szCs w:val="24"/>
              </w:rPr>
              <w:t xml:space="preserve"> работой тренера и результатами соревнований </w:t>
            </w:r>
          </w:p>
        </w:tc>
      </w:tr>
    </w:tbl>
    <w:p w:rsidR="005D4BC7" w:rsidRDefault="005D4BC7" w:rsidP="00D26825">
      <w:pPr>
        <w:spacing w:after="0" w:line="360" w:lineRule="auto"/>
        <w:rPr>
          <w:rFonts w:ascii="Times New Roman" w:hAnsi="Times New Roman"/>
          <w:sz w:val="28"/>
          <w:szCs w:val="28"/>
        </w:rPr>
      </w:pPr>
    </w:p>
    <w:p w:rsidR="00293196" w:rsidRDefault="00293196" w:rsidP="00293196">
      <w:pPr>
        <w:spacing w:after="0" w:line="240" w:lineRule="auto"/>
        <w:rPr>
          <w:rFonts w:ascii="Times New Roman" w:hAnsi="Times New Roman"/>
          <w:sz w:val="28"/>
          <w:szCs w:val="28"/>
        </w:rPr>
      </w:pPr>
      <w:r>
        <w:rPr>
          <w:rFonts w:ascii="Times New Roman" w:hAnsi="Times New Roman"/>
          <w:sz w:val="28"/>
          <w:szCs w:val="28"/>
        </w:rPr>
        <w:t xml:space="preserve">Директор МБУ </w:t>
      </w:r>
      <w:proofErr w:type="gramStart"/>
      <w:r>
        <w:rPr>
          <w:rFonts w:ascii="Times New Roman" w:hAnsi="Times New Roman"/>
          <w:sz w:val="28"/>
          <w:szCs w:val="28"/>
        </w:rPr>
        <w:t>ДО</w:t>
      </w:r>
      <w:proofErr w:type="gramEnd"/>
    </w:p>
    <w:p w:rsidR="00293196" w:rsidRPr="00D26825" w:rsidRDefault="00293196" w:rsidP="00293196">
      <w:pPr>
        <w:spacing w:after="0" w:line="240" w:lineRule="auto"/>
        <w:rPr>
          <w:rFonts w:ascii="Times New Roman" w:hAnsi="Times New Roman"/>
          <w:sz w:val="28"/>
          <w:szCs w:val="28"/>
        </w:rPr>
      </w:pPr>
      <w:r>
        <w:rPr>
          <w:rFonts w:ascii="Times New Roman" w:hAnsi="Times New Roman"/>
          <w:sz w:val="28"/>
          <w:szCs w:val="28"/>
        </w:rPr>
        <w:t xml:space="preserve">ДЮСШ «Триумф»                                                                      </w:t>
      </w:r>
      <w:proofErr w:type="spellStart"/>
      <w:r>
        <w:rPr>
          <w:rFonts w:ascii="Times New Roman" w:hAnsi="Times New Roman"/>
          <w:sz w:val="28"/>
          <w:szCs w:val="28"/>
        </w:rPr>
        <w:t>С.Н.Плис</w:t>
      </w:r>
      <w:proofErr w:type="spellEnd"/>
    </w:p>
    <w:sectPr w:rsidR="00293196" w:rsidRPr="00D26825" w:rsidSect="00B4069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A9" w:rsidRDefault="00A82EA9" w:rsidP="007844FD">
      <w:pPr>
        <w:spacing w:after="0" w:line="240" w:lineRule="auto"/>
      </w:pPr>
      <w:r>
        <w:separator/>
      </w:r>
    </w:p>
  </w:endnote>
  <w:endnote w:type="continuationSeparator" w:id="0">
    <w:p w:rsidR="00A82EA9" w:rsidRDefault="00A82EA9" w:rsidP="0078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F8" w:rsidRDefault="00EF6FF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390172"/>
      <w:docPartObj>
        <w:docPartGallery w:val="Page Numbers (Bottom of Page)"/>
        <w:docPartUnique/>
      </w:docPartObj>
    </w:sdtPr>
    <w:sdtEndPr/>
    <w:sdtContent>
      <w:p w:rsidR="00EF6FF8" w:rsidRDefault="00EF6FF8">
        <w:pPr>
          <w:pStyle w:val="ab"/>
          <w:jc w:val="center"/>
        </w:pPr>
        <w:r>
          <w:fldChar w:fldCharType="begin"/>
        </w:r>
        <w:r>
          <w:instrText>PAGE   \* MERGEFORMAT</w:instrText>
        </w:r>
        <w:r>
          <w:fldChar w:fldCharType="separate"/>
        </w:r>
        <w:r w:rsidR="00C77012">
          <w:rPr>
            <w:noProof/>
          </w:rPr>
          <w:t>1</w:t>
        </w:r>
        <w:r>
          <w:fldChar w:fldCharType="end"/>
        </w:r>
      </w:p>
    </w:sdtContent>
  </w:sdt>
  <w:p w:rsidR="00EF6FF8" w:rsidRDefault="00EF6FF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F8" w:rsidRDefault="00EF6FF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A9" w:rsidRDefault="00A82EA9" w:rsidP="007844FD">
      <w:pPr>
        <w:spacing w:after="0" w:line="240" w:lineRule="auto"/>
      </w:pPr>
      <w:r>
        <w:separator/>
      </w:r>
    </w:p>
  </w:footnote>
  <w:footnote w:type="continuationSeparator" w:id="0">
    <w:p w:rsidR="00A82EA9" w:rsidRDefault="00A82EA9" w:rsidP="00784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F8" w:rsidRDefault="00EF6FF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F8" w:rsidRDefault="00EF6FF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F8" w:rsidRDefault="00EF6FF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F427D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62A0242"/>
    <w:multiLevelType w:val="singleLevel"/>
    <w:tmpl w:val="824290DA"/>
    <w:lvl w:ilvl="0">
      <w:start w:val="1"/>
      <w:numFmt w:val="decimal"/>
      <w:lvlText w:val="%1)"/>
      <w:legacy w:legacy="1" w:legacySpace="0" w:legacyIndent="226"/>
      <w:lvlJc w:val="left"/>
      <w:rPr>
        <w:rFonts w:ascii="Times New Roman" w:hAnsi="Times New Roman" w:cs="Times New Roman" w:hint="default"/>
      </w:rPr>
    </w:lvl>
  </w:abstractNum>
  <w:abstractNum w:abstractNumId="3">
    <w:nsid w:val="1FAA0244"/>
    <w:multiLevelType w:val="hybridMultilevel"/>
    <w:tmpl w:val="C1AC6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67174"/>
    <w:multiLevelType w:val="singleLevel"/>
    <w:tmpl w:val="80E2C37E"/>
    <w:lvl w:ilvl="0">
      <w:start w:val="1"/>
      <w:numFmt w:val="decimal"/>
      <w:lvlText w:val="%1)"/>
      <w:legacy w:legacy="1" w:legacySpace="0" w:legacyIndent="220"/>
      <w:lvlJc w:val="left"/>
      <w:rPr>
        <w:rFonts w:ascii="Times New Roman" w:hAnsi="Times New Roman" w:cs="Times New Roman" w:hint="default"/>
      </w:rPr>
    </w:lvl>
  </w:abstractNum>
  <w:abstractNum w:abstractNumId="5">
    <w:nsid w:val="3531496D"/>
    <w:multiLevelType w:val="singleLevel"/>
    <w:tmpl w:val="3DCC27AA"/>
    <w:lvl w:ilvl="0">
      <w:start w:val="1"/>
      <w:numFmt w:val="decimal"/>
      <w:lvlText w:val="%1)"/>
      <w:legacy w:legacy="1" w:legacySpace="0" w:legacyIndent="225"/>
      <w:lvlJc w:val="left"/>
      <w:rPr>
        <w:rFonts w:ascii="Times New Roman" w:hAnsi="Times New Roman" w:cs="Times New Roman" w:hint="default"/>
      </w:rPr>
    </w:lvl>
  </w:abstractNum>
  <w:abstractNum w:abstractNumId="6">
    <w:nsid w:val="3FC4757D"/>
    <w:multiLevelType w:val="hybridMultilevel"/>
    <w:tmpl w:val="E88831EA"/>
    <w:lvl w:ilvl="0" w:tplc="86CCCE38">
      <w:start w:val="1"/>
      <w:numFmt w:val="decimal"/>
      <w:lvlText w:val="%1."/>
      <w:lvlJc w:val="left"/>
      <w:pPr>
        <w:ind w:left="546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4"/>
  </w:num>
  <w:num w:numId="5">
    <w:abstractNumId w:val="5"/>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C0"/>
    <w:rsid w:val="00004385"/>
    <w:rsid w:val="00020579"/>
    <w:rsid w:val="000254D8"/>
    <w:rsid w:val="00030E4A"/>
    <w:rsid w:val="00035C75"/>
    <w:rsid w:val="00036ECB"/>
    <w:rsid w:val="00042A20"/>
    <w:rsid w:val="00075E54"/>
    <w:rsid w:val="000816AE"/>
    <w:rsid w:val="00085053"/>
    <w:rsid w:val="0009381E"/>
    <w:rsid w:val="000A6CF3"/>
    <w:rsid w:val="000B22D4"/>
    <w:rsid w:val="000B6849"/>
    <w:rsid w:val="000B7D70"/>
    <w:rsid w:val="000F2B64"/>
    <w:rsid w:val="00101170"/>
    <w:rsid w:val="00114C0C"/>
    <w:rsid w:val="00115A66"/>
    <w:rsid w:val="00115D22"/>
    <w:rsid w:val="00123A9B"/>
    <w:rsid w:val="00131A5F"/>
    <w:rsid w:val="001471BF"/>
    <w:rsid w:val="00150D7D"/>
    <w:rsid w:val="0017589B"/>
    <w:rsid w:val="0017624D"/>
    <w:rsid w:val="001802CF"/>
    <w:rsid w:val="00185824"/>
    <w:rsid w:val="0019103B"/>
    <w:rsid w:val="0019267A"/>
    <w:rsid w:val="00197D0A"/>
    <w:rsid w:val="001C7D35"/>
    <w:rsid w:val="001D22B1"/>
    <w:rsid w:val="001D30A6"/>
    <w:rsid w:val="001E78FA"/>
    <w:rsid w:val="001F638D"/>
    <w:rsid w:val="0020249B"/>
    <w:rsid w:val="00204164"/>
    <w:rsid w:val="00214D7B"/>
    <w:rsid w:val="00214EC5"/>
    <w:rsid w:val="00221153"/>
    <w:rsid w:val="002327CA"/>
    <w:rsid w:val="00241432"/>
    <w:rsid w:val="00243E93"/>
    <w:rsid w:val="00244114"/>
    <w:rsid w:val="002556D1"/>
    <w:rsid w:val="00271CEF"/>
    <w:rsid w:val="00281F0B"/>
    <w:rsid w:val="00282955"/>
    <w:rsid w:val="0029094E"/>
    <w:rsid w:val="00293196"/>
    <w:rsid w:val="002B1391"/>
    <w:rsid w:val="002B1E9C"/>
    <w:rsid w:val="002E07CC"/>
    <w:rsid w:val="002E2493"/>
    <w:rsid w:val="002F3AFA"/>
    <w:rsid w:val="00316592"/>
    <w:rsid w:val="00321262"/>
    <w:rsid w:val="00324CDB"/>
    <w:rsid w:val="0032523B"/>
    <w:rsid w:val="0032700F"/>
    <w:rsid w:val="00347D84"/>
    <w:rsid w:val="0035325F"/>
    <w:rsid w:val="00370AFE"/>
    <w:rsid w:val="00382B2D"/>
    <w:rsid w:val="00385DAD"/>
    <w:rsid w:val="003A40F1"/>
    <w:rsid w:val="003A6127"/>
    <w:rsid w:val="003B3927"/>
    <w:rsid w:val="003D3DF4"/>
    <w:rsid w:val="003F033A"/>
    <w:rsid w:val="00404601"/>
    <w:rsid w:val="00416C00"/>
    <w:rsid w:val="00447B79"/>
    <w:rsid w:val="004649EE"/>
    <w:rsid w:val="00477180"/>
    <w:rsid w:val="004872C7"/>
    <w:rsid w:val="004C4C60"/>
    <w:rsid w:val="004E3459"/>
    <w:rsid w:val="00504617"/>
    <w:rsid w:val="00510A9E"/>
    <w:rsid w:val="005143D2"/>
    <w:rsid w:val="00517093"/>
    <w:rsid w:val="00523753"/>
    <w:rsid w:val="00526C55"/>
    <w:rsid w:val="00533F85"/>
    <w:rsid w:val="00535D80"/>
    <w:rsid w:val="0053632C"/>
    <w:rsid w:val="00561191"/>
    <w:rsid w:val="005611CD"/>
    <w:rsid w:val="00562848"/>
    <w:rsid w:val="005629F1"/>
    <w:rsid w:val="00562D8D"/>
    <w:rsid w:val="00566997"/>
    <w:rsid w:val="00570ACE"/>
    <w:rsid w:val="00585703"/>
    <w:rsid w:val="00595BE5"/>
    <w:rsid w:val="005B2CAC"/>
    <w:rsid w:val="005B566D"/>
    <w:rsid w:val="005D4BC7"/>
    <w:rsid w:val="005E3843"/>
    <w:rsid w:val="0060176D"/>
    <w:rsid w:val="006047B9"/>
    <w:rsid w:val="006172E1"/>
    <w:rsid w:val="006215D7"/>
    <w:rsid w:val="00626000"/>
    <w:rsid w:val="00656EDB"/>
    <w:rsid w:val="00657E0B"/>
    <w:rsid w:val="00674025"/>
    <w:rsid w:val="0069530F"/>
    <w:rsid w:val="006B5BDF"/>
    <w:rsid w:val="006C3E45"/>
    <w:rsid w:val="006C45F1"/>
    <w:rsid w:val="006C4E95"/>
    <w:rsid w:val="006C676D"/>
    <w:rsid w:val="006C7D6A"/>
    <w:rsid w:val="006D468D"/>
    <w:rsid w:val="006E2A2A"/>
    <w:rsid w:val="006E3967"/>
    <w:rsid w:val="006E6806"/>
    <w:rsid w:val="006F0301"/>
    <w:rsid w:val="006F4AAF"/>
    <w:rsid w:val="007051A9"/>
    <w:rsid w:val="007070D8"/>
    <w:rsid w:val="0073176B"/>
    <w:rsid w:val="007559B6"/>
    <w:rsid w:val="00773B7C"/>
    <w:rsid w:val="007844FD"/>
    <w:rsid w:val="007B6BD5"/>
    <w:rsid w:val="007C38F1"/>
    <w:rsid w:val="007E1AB8"/>
    <w:rsid w:val="007E73A7"/>
    <w:rsid w:val="00802C3C"/>
    <w:rsid w:val="00802D58"/>
    <w:rsid w:val="0080625B"/>
    <w:rsid w:val="0080634E"/>
    <w:rsid w:val="00817AC7"/>
    <w:rsid w:val="00821E39"/>
    <w:rsid w:val="00824E5F"/>
    <w:rsid w:val="00826180"/>
    <w:rsid w:val="00836AAD"/>
    <w:rsid w:val="0088525C"/>
    <w:rsid w:val="008A0B1C"/>
    <w:rsid w:val="008A4E8C"/>
    <w:rsid w:val="008B5058"/>
    <w:rsid w:val="008D7C6B"/>
    <w:rsid w:val="008E0C7D"/>
    <w:rsid w:val="0091096C"/>
    <w:rsid w:val="00920756"/>
    <w:rsid w:val="0092301E"/>
    <w:rsid w:val="00955FEF"/>
    <w:rsid w:val="00964874"/>
    <w:rsid w:val="00966151"/>
    <w:rsid w:val="00975345"/>
    <w:rsid w:val="0098109F"/>
    <w:rsid w:val="00986A7C"/>
    <w:rsid w:val="00997416"/>
    <w:rsid w:val="009A04BE"/>
    <w:rsid w:val="009B1C4E"/>
    <w:rsid w:val="009E2812"/>
    <w:rsid w:val="009F0FCA"/>
    <w:rsid w:val="00A23012"/>
    <w:rsid w:val="00A24B77"/>
    <w:rsid w:val="00A250AC"/>
    <w:rsid w:val="00A26E72"/>
    <w:rsid w:val="00A30FB2"/>
    <w:rsid w:val="00A35E52"/>
    <w:rsid w:val="00A3648D"/>
    <w:rsid w:val="00A422D6"/>
    <w:rsid w:val="00A540F6"/>
    <w:rsid w:val="00A544B9"/>
    <w:rsid w:val="00A63DC1"/>
    <w:rsid w:val="00A6680F"/>
    <w:rsid w:val="00A77B1B"/>
    <w:rsid w:val="00A82EA9"/>
    <w:rsid w:val="00A8591C"/>
    <w:rsid w:val="00A90389"/>
    <w:rsid w:val="00A93C9D"/>
    <w:rsid w:val="00A94535"/>
    <w:rsid w:val="00AA00E4"/>
    <w:rsid w:val="00AA0137"/>
    <w:rsid w:val="00AA3058"/>
    <w:rsid w:val="00AD0754"/>
    <w:rsid w:val="00AE1C33"/>
    <w:rsid w:val="00AE3D94"/>
    <w:rsid w:val="00AE5935"/>
    <w:rsid w:val="00AF08C1"/>
    <w:rsid w:val="00AF0EA5"/>
    <w:rsid w:val="00AF1B64"/>
    <w:rsid w:val="00B014CE"/>
    <w:rsid w:val="00B166FE"/>
    <w:rsid w:val="00B17531"/>
    <w:rsid w:val="00B2138C"/>
    <w:rsid w:val="00B2273A"/>
    <w:rsid w:val="00B24EED"/>
    <w:rsid w:val="00B326C1"/>
    <w:rsid w:val="00B328C4"/>
    <w:rsid w:val="00B40692"/>
    <w:rsid w:val="00B40AF7"/>
    <w:rsid w:val="00B5547C"/>
    <w:rsid w:val="00B61994"/>
    <w:rsid w:val="00B71F38"/>
    <w:rsid w:val="00B741BB"/>
    <w:rsid w:val="00B8029A"/>
    <w:rsid w:val="00BC3123"/>
    <w:rsid w:val="00BD5A60"/>
    <w:rsid w:val="00BF4B86"/>
    <w:rsid w:val="00C137B7"/>
    <w:rsid w:val="00C24A56"/>
    <w:rsid w:val="00C32019"/>
    <w:rsid w:val="00C66E88"/>
    <w:rsid w:val="00C74BD7"/>
    <w:rsid w:val="00C77012"/>
    <w:rsid w:val="00C92D8B"/>
    <w:rsid w:val="00C9580E"/>
    <w:rsid w:val="00CA0261"/>
    <w:rsid w:val="00CA0AB8"/>
    <w:rsid w:val="00CB2DF7"/>
    <w:rsid w:val="00CC4F3F"/>
    <w:rsid w:val="00CD1BF5"/>
    <w:rsid w:val="00CD485C"/>
    <w:rsid w:val="00CE1F09"/>
    <w:rsid w:val="00D05443"/>
    <w:rsid w:val="00D14EFF"/>
    <w:rsid w:val="00D17985"/>
    <w:rsid w:val="00D264CA"/>
    <w:rsid w:val="00D26825"/>
    <w:rsid w:val="00D274B4"/>
    <w:rsid w:val="00D31172"/>
    <w:rsid w:val="00D52937"/>
    <w:rsid w:val="00D53F72"/>
    <w:rsid w:val="00D5439B"/>
    <w:rsid w:val="00D5496E"/>
    <w:rsid w:val="00D65899"/>
    <w:rsid w:val="00D71CDF"/>
    <w:rsid w:val="00DB3C91"/>
    <w:rsid w:val="00DC4D2F"/>
    <w:rsid w:val="00DD0CFF"/>
    <w:rsid w:val="00DD24F1"/>
    <w:rsid w:val="00DD323D"/>
    <w:rsid w:val="00DD7E52"/>
    <w:rsid w:val="00DF3E00"/>
    <w:rsid w:val="00DF7781"/>
    <w:rsid w:val="00E1418C"/>
    <w:rsid w:val="00E16747"/>
    <w:rsid w:val="00E2469D"/>
    <w:rsid w:val="00E40536"/>
    <w:rsid w:val="00E45259"/>
    <w:rsid w:val="00E52B52"/>
    <w:rsid w:val="00E61818"/>
    <w:rsid w:val="00EA2D18"/>
    <w:rsid w:val="00EC1F1A"/>
    <w:rsid w:val="00EC367D"/>
    <w:rsid w:val="00ED30C5"/>
    <w:rsid w:val="00EE2EF9"/>
    <w:rsid w:val="00EE6766"/>
    <w:rsid w:val="00EF6FF8"/>
    <w:rsid w:val="00F06ABB"/>
    <w:rsid w:val="00F23EC4"/>
    <w:rsid w:val="00F55EEF"/>
    <w:rsid w:val="00F660B5"/>
    <w:rsid w:val="00F66D3C"/>
    <w:rsid w:val="00F70D02"/>
    <w:rsid w:val="00F744C0"/>
    <w:rsid w:val="00F81173"/>
    <w:rsid w:val="00F86895"/>
    <w:rsid w:val="00F97AED"/>
    <w:rsid w:val="00FC161B"/>
    <w:rsid w:val="00FC41B8"/>
    <w:rsid w:val="00FD269E"/>
    <w:rsid w:val="00FD7322"/>
    <w:rsid w:val="00FE7E48"/>
    <w:rsid w:val="00FF4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C0"/>
    <w:rPr>
      <w:rFonts w:ascii="Calibri" w:eastAsia="Calibri" w:hAnsi="Calibri" w:cs="Times New Roman"/>
    </w:rPr>
  </w:style>
  <w:style w:type="paragraph" w:styleId="1">
    <w:name w:val="heading 1"/>
    <w:basedOn w:val="a"/>
    <w:next w:val="a0"/>
    <w:link w:val="10"/>
    <w:qFormat/>
    <w:rsid w:val="001471BF"/>
    <w:pPr>
      <w:keepNext/>
      <w:widowControl w:val="0"/>
      <w:numPr>
        <w:numId w:val="8"/>
      </w:numPr>
      <w:suppressAutoHyphens/>
      <w:autoSpaceDE w:val="0"/>
      <w:spacing w:before="240" w:after="120" w:line="240" w:lineRule="auto"/>
      <w:outlineLvl w:val="0"/>
    </w:pPr>
    <w:rPr>
      <w:rFonts w:ascii="Arial" w:eastAsia="MS Mincho" w:hAnsi="Arial" w:cs="Tahoma"/>
      <w:b/>
      <w:bCs/>
      <w:sz w:val="28"/>
      <w:szCs w:val="32"/>
      <w:lang w:eastAsia="ru-RU"/>
    </w:rPr>
  </w:style>
  <w:style w:type="paragraph" w:styleId="2">
    <w:name w:val="heading 2"/>
    <w:basedOn w:val="a"/>
    <w:next w:val="a0"/>
    <w:link w:val="20"/>
    <w:qFormat/>
    <w:rsid w:val="001471BF"/>
    <w:pPr>
      <w:keepNext/>
      <w:widowControl w:val="0"/>
      <w:numPr>
        <w:ilvl w:val="1"/>
        <w:numId w:val="8"/>
      </w:numPr>
      <w:suppressAutoHyphens/>
      <w:autoSpaceDE w:val="0"/>
      <w:spacing w:before="240" w:after="120" w:line="240" w:lineRule="auto"/>
      <w:outlineLvl w:val="1"/>
    </w:pPr>
    <w:rPr>
      <w:rFonts w:ascii="Arial" w:eastAsia="MS Mincho" w:hAnsi="Arial" w:cs="Tahoma"/>
      <w:b/>
      <w:bCs/>
      <w:i/>
      <w:iCs/>
      <w:sz w:val="28"/>
      <w:szCs w:val="28"/>
      <w:lang w:eastAsia="ru-RU"/>
    </w:rPr>
  </w:style>
  <w:style w:type="paragraph" w:styleId="3">
    <w:name w:val="heading 3"/>
    <w:basedOn w:val="a"/>
    <w:next w:val="a0"/>
    <w:link w:val="30"/>
    <w:qFormat/>
    <w:rsid w:val="001471BF"/>
    <w:pPr>
      <w:keepNext/>
      <w:widowControl w:val="0"/>
      <w:numPr>
        <w:ilvl w:val="2"/>
        <w:numId w:val="8"/>
      </w:numPr>
      <w:suppressAutoHyphens/>
      <w:autoSpaceDE w:val="0"/>
      <w:spacing w:before="240" w:after="120" w:line="240" w:lineRule="auto"/>
      <w:outlineLvl w:val="2"/>
    </w:pPr>
    <w:rPr>
      <w:rFonts w:ascii="Arial" w:eastAsia="MS Mincho" w:hAnsi="Arial" w:cs="Tahoma"/>
      <w:b/>
      <w:bCs/>
      <w:sz w:val="28"/>
      <w:szCs w:val="28"/>
      <w:lang w:eastAsia="ru-RU"/>
    </w:rPr>
  </w:style>
  <w:style w:type="paragraph" w:styleId="4">
    <w:name w:val="heading 4"/>
    <w:basedOn w:val="a"/>
    <w:next w:val="a0"/>
    <w:link w:val="40"/>
    <w:qFormat/>
    <w:rsid w:val="001471BF"/>
    <w:pPr>
      <w:keepNext/>
      <w:widowControl w:val="0"/>
      <w:numPr>
        <w:ilvl w:val="3"/>
        <w:numId w:val="8"/>
      </w:numPr>
      <w:suppressAutoHyphens/>
      <w:autoSpaceDE w:val="0"/>
      <w:spacing w:before="240" w:after="120" w:line="240" w:lineRule="auto"/>
      <w:outlineLvl w:val="3"/>
    </w:pPr>
    <w:rPr>
      <w:rFonts w:ascii="Arial" w:eastAsia="MS Mincho" w:hAnsi="Arial" w:cs="Tahoma"/>
      <w:b/>
      <w:bCs/>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
    <w:link w:val="22"/>
    <w:semiHidden/>
    <w:unhideWhenUsed/>
    <w:rsid w:val="00F744C0"/>
    <w:pPr>
      <w:spacing w:after="120" w:line="480" w:lineRule="auto"/>
    </w:pPr>
  </w:style>
  <w:style w:type="character" w:customStyle="1" w:styleId="22">
    <w:name w:val="Основной текст 2 Знак"/>
    <w:basedOn w:val="a1"/>
    <w:link w:val="21"/>
    <w:semiHidden/>
    <w:rsid w:val="00F744C0"/>
    <w:rPr>
      <w:rFonts w:ascii="Calibri" w:eastAsia="Calibri" w:hAnsi="Calibri" w:cs="Times New Roman"/>
    </w:rPr>
  </w:style>
  <w:style w:type="paragraph" w:styleId="a4">
    <w:name w:val="List Paragraph"/>
    <w:basedOn w:val="a"/>
    <w:uiPriority w:val="34"/>
    <w:qFormat/>
    <w:rsid w:val="00F744C0"/>
    <w:pPr>
      <w:ind w:left="720"/>
      <w:contextualSpacing/>
    </w:pPr>
    <w:rPr>
      <w:rFonts w:eastAsia="Times New Roman"/>
      <w:lang w:eastAsia="ru-RU"/>
    </w:rPr>
  </w:style>
  <w:style w:type="paragraph" w:styleId="a5">
    <w:name w:val="footnote text"/>
    <w:basedOn w:val="a"/>
    <w:link w:val="a6"/>
    <w:uiPriority w:val="99"/>
    <w:unhideWhenUsed/>
    <w:rsid w:val="007844FD"/>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1"/>
    <w:link w:val="a5"/>
    <w:uiPriority w:val="99"/>
    <w:rsid w:val="007844FD"/>
    <w:rPr>
      <w:sz w:val="20"/>
      <w:szCs w:val="20"/>
    </w:rPr>
  </w:style>
  <w:style w:type="character" w:styleId="a7">
    <w:name w:val="footnote reference"/>
    <w:basedOn w:val="a1"/>
    <w:uiPriority w:val="99"/>
    <w:semiHidden/>
    <w:unhideWhenUsed/>
    <w:rsid w:val="007844FD"/>
    <w:rPr>
      <w:vertAlign w:val="superscript"/>
    </w:rPr>
  </w:style>
  <w:style w:type="character" w:styleId="a8">
    <w:name w:val="Hyperlink"/>
    <w:uiPriority w:val="99"/>
    <w:rsid w:val="00B2273A"/>
    <w:rPr>
      <w:color w:val="0563C1"/>
      <w:u w:val="single"/>
    </w:rPr>
  </w:style>
  <w:style w:type="paragraph" w:styleId="a9">
    <w:name w:val="header"/>
    <w:basedOn w:val="a"/>
    <w:link w:val="aa"/>
    <w:uiPriority w:val="99"/>
    <w:unhideWhenUsed/>
    <w:rsid w:val="00F86895"/>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86895"/>
    <w:rPr>
      <w:rFonts w:ascii="Calibri" w:eastAsia="Calibri" w:hAnsi="Calibri" w:cs="Times New Roman"/>
    </w:rPr>
  </w:style>
  <w:style w:type="paragraph" w:styleId="ab">
    <w:name w:val="footer"/>
    <w:basedOn w:val="a"/>
    <w:link w:val="ac"/>
    <w:uiPriority w:val="99"/>
    <w:unhideWhenUsed/>
    <w:rsid w:val="00F86895"/>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86895"/>
    <w:rPr>
      <w:rFonts w:ascii="Calibri" w:eastAsia="Calibri" w:hAnsi="Calibri" w:cs="Times New Roman"/>
    </w:rPr>
  </w:style>
  <w:style w:type="paragraph" w:styleId="a0">
    <w:name w:val="Body Text"/>
    <w:basedOn w:val="a"/>
    <w:link w:val="ad"/>
    <w:semiHidden/>
    <w:unhideWhenUsed/>
    <w:rsid w:val="00824E5F"/>
    <w:pPr>
      <w:spacing w:after="120"/>
    </w:pPr>
  </w:style>
  <w:style w:type="character" w:customStyle="1" w:styleId="ad">
    <w:name w:val="Основной текст Знак"/>
    <w:basedOn w:val="a1"/>
    <w:link w:val="a0"/>
    <w:semiHidden/>
    <w:rsid w:val="00824E5F"/>
    <w:rPr>
      <w:rFonts w:ascii="Calibri" w:eastAsia="Calibri" w:hAnsi="Calibri" w:cs="Times New Roman"/>
    </w:rPr>
  </w:style>
  <w:style w:type="paragraph" w:styleId="ae">
    <w:name w:val="Balloon Text"/>
    <w:basedOn w:val="a"/>
    <w:link w:val="af"/>
    <w:uiPriority w:val="99"/>
    <w:semiHidden/>
    <w:unhideWhenUsed/>
    <w:rsid w:val="00243E9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43E93"/>
    <w:rPr>
      <w:rFonts w:ascii="Tahoma" w:eastAsia="Calibri" w:hAnsi="Tahoma" w:cs="Tahoma"/>
      <w:sz w:val="16"/>
      <w:szCs w:val="16"/>
    </w:rPr>
  </w:style>
  <w:style w:type="character" w:customStyle="1" w:styleId="apple-converted-space">
    <w:name w:val="apple-converted-space"/>
    <w:basedOn w:val="a1"/>
    <w:rsid w:val="00DF3E00"/>
  </w:style>
  <w:style w:type="paragraph" w:styleId="af0">
    <w:name w:val="Normal (Web)"/>
    <w:basedOn w:val="a"/>
    <w:unhideWhenUsed/>
    <w:rsid w:val="00836A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3648D"/>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2"/>
    <w:uiPriority w:val="59"/>
    <w:rsid w:val="00B24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66D3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
    <w:name w:val="Style2"/>
    <w:basedOn w:val="a"/>
    <w:uiPriority w:val="99"/>
    <w:rsid w:val="00F66D3C"/>
    <w:pPr>
      <w:widowControl w:val="0"/>
      <w:autoSpaceDE w:val="0"/>
      <w:autoSpaceDN w:val="0"/>
      <w:adjustRightInd w:val="0"/>
      <w:spacing w:after="0" w:line="240" w:lineRule="exact"/>
      <w:ind w:firstLine="283"/>
      <w:jc w:val="both"/>
    </w:pPr>
    <w:rPr>
      <w:rFonts w:ascii="Arial" w:eastAsiaTheme="minorEastAsia" w:hAnsi="Arial" w:cs="Arial"/>
      <w:sz w:val="24"/>
      <w:szCs w:val="24"/>
      <w:lang w:eastAsia="ru-RU"/>
    </w:rPr>
  </w:style>
  <w:style w:type="character" w:customStyle="1" w:styleId="FontStyle39">
    <w:name w:val="Font Style39"/>
    <w:basedOn w:val="a1"/>
    <w:uiPriority w:val="99"/>
    <w:rsid w:val="00F66D3C"/>
    <w:rPr>
      <w:rFonts w:ascii="Times New Roman" w:hAnsi="Times New Roman" w:cs="Times New Roman" w:hint="default"/>
      <w:sz w:val="18"/>
      <w:szCs w:val="18"/>
    </w:rPr>
  </w:style>
  <w:style w:type="paragraph" w:customStyle="1" w:styleId="Style3">
    <w:name w:val="Style3"/>
    <w:basedOn w:val="a"/>
    <w:uiPriority w:val="99"/>
    <w:rsid w:val="00F66D3C"/>
    <w:pPr>
      <w:widowControl w:val="0"/>
      <w:autoSpaceDE w:val="0"/>
      <w:autoSpaceDN w:val="0"/>
      <w:adjustRightInd w:val="0"/>
      <w:spacing w:after="0" w:line="245" w:lineRule="exact"/>
      <w:ind w:firstLine="274"/>
      <w:jc w:val="both"/>
    </w:pPr>
    <w:rPr>
      <w:rFonts w:ascii="Arial" w:eastAsiaTheme="minorEastAsia" w:hAnsi="Arial" w:cs="Arial"/>
      <w:sz w:val="24"/>
      <w:szCs w:val="24"/>
      <w:lang w:eastAsia="ru-RU"/>
    </w:rPr>
  </w:style>
  <w:style w:type="character" w:customStyle="1" w:styleId="FontStyle132">
    <w:name w:val="Font Style132"/>
    <w:basedOn w:val="a1"/>
    <w:uiPriority w:val="99"/>
    <w:rsid w:val="00F66D3C"/>
    <w:rPr>
      <w:rFonts w:ascii="Times New Roman" w:hAnsi="Times New Roman" w:cs="Times New Roman"/>
      <w:sz w:val="18"/>
      <w:szCs w:val="18"/>
    </w:rPr>
  </w:style>
  <w:style w:type="paragraph" w:customStyle="1" w:styleId="Style7">
    <w:name w:val="Style7"/>
    <w:basedOn w:val="a"/>
    <w:uiPriority w:val="99"/>
    <w:rsid w:val="00F66D3C"/>
    <w:pPr>
      <w:widowControl w:val="0"/>
      <w:autoSpaceDE w:val="0"/>
      <w:autoSpaceDN w:val="0"/>
      <w:adjustRightInd w:val="0"/>
      <w:spacing w:after="0" w:line="240" w:lineRule="exact"/>
      <w:jc w:val="center"/>
    </w:pPr>
    <w:rPr>
      <w:rFonts w:ascii="Arial" w:eastAsiaTheme="minorEastAsia" w:hAnsi="Arial" w:cs="Arial"/>
      <w:sz w:val="24"/>
      <w:szCs w:val="24"/>
      <w:lang w:eastAsia="ru-RU"/>
    </w:rPr>
  </w:style>
  <w:style w:type="paragraph" w:customStyle="1" w:styleId="Style8">
    <w:name w:val="Style8"/>
    <w:basedOn w:val="a"/>
    <w:uiPriority w:val="99"/>
    <w:rsid w:val="00F66D3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9">
    <w:name w:val="Style9"/>
    <w:basedOn w:val="a"/>
    <w:uiPriority w:val="99"/>
    <w:rsid w:val="00F66D3C"/>
    <w:pPr>
      <w:widowControl w:val="0"/>
      <w:autoSpaceDE w:val="0"/>
      <w:autoSpaceDN w:val="0"/>
      <w:adjustRightInd w:val="0"/>
      <w:spacing w:after="0" w:line="245" w:lineRule="exact"/>
      <w:jc w:val="center"/>
    </w:pPr>
    <w:rPr>
      <w:rFonts w:ascii="Arial" w:eastAsiaTheme="minorEastAsia" w:hAnsi="Arial" w:cs="Arial"/>
      <w:sz w:val="24"/>
      <w:szCs w:val="24"/>
      <w:lang w:eastAsia="ru-RU"/>
    </w:rPr>
  </w:style>
  <w:style w:type="character" w:customStyle="1" w:styleId="FontStyle134">
    <w:name w:val="Font Style134"/>
    <w:basedOn w:val="a1"/>
    <w:uiPriority w:val="99"/>
    <w:rsid w:val="00F66D3C"/>
    <w:rPr>
      <w:rFonts w:ascii="Times New Roman" w:hAnsi="Times New Roman" w:cs="Times New Roman"/>
      <w:b/>
      <w:bCs/>
      <w:sz w:val="18"/>
      <w:szCs w:val="18"/>
    </w:rPr>
  </w:style>
  <w:style w:type="character" w:customStyle="1" w:styleId="FontStyle146">
    <w:name w:val="Font Style146"/>
    <w:basedOn w:val="a1"/>
    <w:uiPriority w:val="99"/>
    <w:rsid w:val="00F66D3C"/>
    <w:rPr>
      <w:rFonts w:ascii="Arial" w:hAnsi="Arial" w:cs="Arial"/>
      <w:b/>
      <w:bCs/>
      <w:sz w:val="16"/>
      <w:szCs w:val="16"/>
    </w:rPr>
  </w:style>
  <w:style w:type="paragraph" w:customStyle="1" w:styleId="Style30">
    <w:name w:val="Style30"/>
    <w:basedOn w:val="a"/>
    <w:uiPriority w:val="99"/>
    <w:rsid w:val="00F66D3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38">
    <w:name w:val="Style38"/>
    <w:basedOn w:val="a"/>
    <w:uiPriority w:val="99"/>
    <w:rsid w:val="00F66D3C"/>
    <w:pPr>
      <w:widowControl w:val="0"/>
      <w:autoSpaceDE w:val="0"/>
      <w:autoSpaceDN w:val="0"/>
      <w:adjustRightInd w:val="0"/>
      <w:spacing w:after="0" w:line="245" w:lineRule="exact"/>
      <w:ind w:firstLine="298"/>
      <w:jc w:val="both"/>
    </w:pPr>
    <w:rPr>
      <w:rFonts w:ascii="Arial" w:eastAsiaTheme="minorEastAsia" w:hAnsi="Arial" w:cs="Arial"/>
      <w:sz w:val="24"/>
      <w:szCs w:val="24"/>
      <w:lang w:eastAsia="ru-RU"/>
    </w:rPr>
  </w:style>
  <w:style w:type="paragraph" w:customStyle="1" w:styleId="Style44">
    <w:name w:val="Style44"/>
    <w:basedOn w:val="a"/>
    <w:uiPriority w:val="99"/>
    <w:rsid w:val="00F66D3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7">
    <w:name w:val="Style47"/>
    <w:basedOn w:val="a"/>
    <w:uiPriority w:val="99"/>
    <w:rsid w:val="00F66D3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44">
    <w:name w:val="Font Style144"/>
    <w:basedOn w:val="a1"/>
    <w:uiPriority w:val="99"/>
    <w:rsid w:val="00F66D3C"/>
    <w:rPr>
      <w:rFonts w:ascii="Times New Roman" w:hAnsi="Times New Roman" w:cs="Times New Roman"/>
      <w:b/>
      <w:bCs/>
      <w:i/>
      <w:iCs/>
      <w:sz w:val="18"/>
      <w:szCs w:val="18"/>
    </w:rPr>
  </w:style>
  <w:style w:type="paragraph" w:customStyle="1" w:styleId="Style4">
    <w:name w:val="Style4"/>
    <w:basedOn w:val="a"/>
    <w:uiPriority w:val="99"/>
    <w:rsid w:val="00F66D3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
    <w:name w:val="Style5"/>
    <w:basedOn w:val="a"/>
    <w:uiPriority w:val="99"/>
    <w:rsid w:val="00F66D3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6">
    <w:name w:val="Style6"/>
    <w:basedOn w:val="a"/>
    <w:uiPriority w:val="99"/>
    <w:rsid w:val="00F66D3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1">
    <w:name w:val="Font Style11"/>
    <w:basedOn w:val="a1"/>
    <w:uiPriority w:val="99"/>
    <w:rsid w:val="00F66D3C"/>
    <w:rPr>
      <w:rFonts w:ascii="Times New Roman" w:hAnsi="Times New Roman" w:cs="Times New Roman"/>
      <w:b/>
      <w:bCs/>
      <w:i/>
      <w:iCs/>
      <w:sz w:val="18"/>
      <w:szCs w:val="18"/>
    </w:rPr>
  </w:style>
  <w:style w:type="character" w:customStyle="1" w:styleId="FontStyle12">
    <w:name w:val="Font Style12"/>
    <w:basedOn w:val="a1"/>
    <w:uiPriority w:val="99"/>
    <w:rsid w:val="00F66D3C"/>
    <w:rPr>
      <w:rFonts w:ascii="Times New Roman" w:hAnsi="Times New Roman" w:cs="Times New Roman"/>
      <w:sz w:val="20"/>
      <w:szCs w:val="20"/>
    </w:rPr>
  </w:style>
  <w:style w:type="character" w:customStyle="1" w:styleId="FontStyle13">
    <w:name w:val="Font Style13"/>
    <w:basedOn w:val="a1"/>
    <w:uiPriority w:val="99"/>
    <w:rsid w:val="00F66D3C"/>
    <w:rPr>
      <w:rFonts w:ascii="Times New Roman" w:hAnsi="Times New Roman" w:cs="Times New Roman"/>
      <w:b/>
      <w:bCs/>
      <w:sz w:val="18"/>
      <w:szCs w:val="18"/>
    </w:rPr>
  </w:style>
  <w:style w:type="character" w:customStyle="1" w:styleId="FontStyle38">
    <w:name w:val="Font Style38"/>
    <w:basedOn w:val="a1"/>
    <w:uiPriority w:val="99"/>
    <w:rsid w:val="00F66D3C"/>
    <w:rPr>
      <w:rFonts w:ascii="Times New Roman" w:hAnsi="Times New Roman" w:cs="Times New Roman"/>
      <w:sz w:val="18"/>
      <w:szCs w:val="18"/>
    </w:rPr>
  </w:style>
  <w:style w:type="character" w:customStyle="1" w:styleId="FontStyle43">
    <w:name w:val="Font Style43"/>
    <w:basedOn w:val="a1"/>
    <w:uiPriority w:val="99"/>
    <w:rsid w:val="00F66D3C"/>
    <w:rPr>
      <w:rFonts w:ascii="Arial" w:hAnsi="Arial" w:cs="Arial"/>
      <w:b/>
      <w:bCs/>
      <w:sz w:val="16"/>
      <w:szCs w:val="16"/>
    </w:rPr>
  </w:style>
  <w:style w:type="character" w:customStyle="1" w:styleId="FontStyle45">
    <w:name w:val="Font Style45"/>
    <w:basedOn w:val="a1"/>
    <w:uiPriority w:val="99"/>
    <w:rsid w:val="00F66D3C"/>
    <w:rPr>
      <w:rFonts w:ascii="Times New Roman" w:hAnsi="Times New Roman" w:cs="Times New Roman"/>
      <w:b/>
      <w:bCs/>
      <w:sz w:val="18"/>
      <w:szCs w:val="18"/>
    </w:rPr>
  </w:style>
  <w:style w:type="paragraph" w:customStyle="1" w:styleId="Style24">
    <w:name w:val="Style24"/>
    <w:basedOn w:val="a"/>
    <w:uiPriority w:val="99"/>
    <w:rsid w:val="00F66D3C"/>
    <w:pPr>
      <w:widowControl w:val="0"/>
      <w:autoSpaceDE w:val="0"/>
      <w:autoSpaceDN w:val="0"/>
      <w:adjustRightInd w:val="0"/>
      <w:spacing w:after="0" w:line="235" w:lineRule="exact"/>
    </w:pPr>
    <w:rPr>
      <w:rFonts w:ascii="Times New Roman" w:eastAsiaTheme="minorEastAsia" w:hAnsi="Times New Roman"/>
      <w:sz w:val="24"/>
      <w:szCs w:val="24"/>
      <w:lang w:eastAsia="ru-RU"/>
    </w:rPr>
  </w:style>
  <w:style w:type="character" w:customStyle="1" w:styleId="FontStyle41">
    <w:name w:val="Font Style41"/>
    <w:basedOn w:val="a1"/>
    <w:uiPriority w:val="99"/>
    <w:rsid w:val="00A93C9D"/>
    <w:rPr>
      <w:rFonts w:ascii="Times New Roman" w:hAnsi="Times New Roman" w:cs="Times New Roman"/>
      <w:i/>
      <w:iCs/>
      <w:sz w:val="18"/>
      <w:szCs w:val="18"/>
    </w:rPr>
  </w:style>
  <w:style w:type="character" w:customStyle="1" w:styleId="10">
    <w:name w:val="Заголовок 1 Знак"/>
    <w:basedOn w:val="a1"/>
    <w:link w:val="1"/>
    <w:rsid w:val="001471BF"/>
    <w:rPr>
      <w:rFonts w:ascii="Arial" w:eastAsia="MS Mincho" w:hAnsi="Arial" w:cs="Tahoma"/>
      <w:b/>
      <w:bCs/>
      <w:sz w:val="28"/>
      <w:szCs w:val="32"/>
      <w:lang w:eastAsia="ru-RU"/>
    </w:rPr>
  </w:style>
  <w:style w:type="character" w:customStyle="1" w:styleId="20">
    <w:name w:val="Заголовок 2 Знак"/>
    <w:basedOn w:val="a1"/>
    <w:link w:val="2"/>
    <w:rsid w:val="001471BF"/>
    <w:rPr>
      <w:rFonts w:ascii="Arial" w:eastAsia="MS Mincho" w:hAnsi="Arial" w:cs="Tahoma"/>
      <w:b/>
      <w:bCs/>
      <w:i/>
      <w:iCs/>
      <w:sz w:val="28"/>
      <w:szCs w:val="28"/>
      <w:lang w:eastAsia="ru-RU"/>
    </w:rPr>
  </w:style>
  <w:style w:type="character" w:customStyle="1" w:styleId="30">
    <w:name w:val="Заголовок 3 Знак"/>
    <w:basedOn w:val="a1"/>
    <w:link w:val="3"/>
    <w:rsid w:val="001471BF"/>
    <w:rPr>
      <w:rFonts w:ascii="Arial" w:eastAsia="MS Mincho" w:hAnsi="Arial" w:cs="Tahoma"/>
      <w:b/>
      <w:bCs/>
      <w:sz w:val="28"/>
      <w:szCs w:val="28"/>
      <w:lang w:eastAsia="ru-RU"/>
    </w:rPr>
  </w:style>
  <w:style w:type="character" w:customStyle="1" w:styleId="40">
    <w:name w:val="Заголовок 4 Знак"/>
    <w:basedOn w:val="a1"/>
    <w:link w:val="4"/>
    <w:rsid w:val="001471BF"/>
    <w:rPr>
      <w:rFonts w:ascii="Arial" w:eastAsia="MS Mincho" w:hAnsi="Arial" w:cs="Tahoma"/>
      <w:b/>
      <w:bCs/>
      <w:i/>
      <w:iCs/>
      <w:sz w:val="24"/>
      <w:szCs w:val="24"/>
      <w:lang w:eastAsia="ru-RU"/>
    </w:rPr>
  </w:style>
  <w:style w:type="character" w:customStyle="1" w:styleId="FontStyle37">
    <w:name w:val="Font Style37"/>
    <w:basedOn w:val="a1"/>
    <w:uiPriority w:val="99"/>
    <w:rsid w:val="001471BF"/>
    <w:rPr>
      <w:rFonts w:ascii="Arial" w:hAnsi="Arial" w:cs="Arial" w:hint="default"/>
      <w:sz w:val="26"/>
      <w:szCs w:val="26"/>
    </w:rPr>
  </w:style>
  <w:style w:type="character" w:customStyle="1" w:styleId="FontStyle136">
    <w:name w:val="Font Style136"/>
    <w:basedOn w:val="a1"/>
    <w:uiPriority w:val="99"/>
    <w:rsid w:val="001471BF"/>
    <w:rPr>
      <w:rFonts w:ascii="Times New Roman" w:hAnsi="Times New Roman" w:cs="Times New Roman"/>
      <w:b/>
      <w:bCs/>
      <w:sz w:val="14"/>
      <w:szCs w:val="14"/>
    </w:rPr>
  </w:style>
  <w:style w:type="paragraph" w:customStyle="1" w:styleId="Style18">
    <w:name w:val="Style18"/>
    <w:basedOn w:val="a"/>
    <w:uiPriority w:val="99"/>
    <w:rsid w:val="001471BF"/>
    <w:pPr>
      <w:widowControl w:val="0"/>
      <w:autoSpaceDE w:val="0"/>
      <w:autoSpaceDN w:val="0"/>
      <w:adjustRightInd w:val="0"/>
      <w:spacing w:after="0" w:line="235" w:lineRule="exact"/>
      <w:jc w:val="center"/>
    </w:pPr>
    <w:rPr>
      <w:rFonts w:ascii="Times New Roman" w:eastAsiaTheme="minorEastAsia" w:hAnsi="Times New Roman"/>
      <w:sz w:val="24"/>
      <w:szCs w:val="24"/>
      <w:lang w:eastAsia="ru-RU"/>
    </w:rPr>
  </w:style>
  <w:style w:type="paragraph" w:customStyle="1" w:styleId="Style16">
    <w:name w:val="Style16"/>
    <w:basedOn w:val="a"/>
    <w:uiPriority w:val="99"/>
    <w:rsid w:val="001471BF"/>
    <w:pPr>
      <w:widowControl w:val="0"/>
      <w:autoSpaceDE w:val="0"/>
      <w:autoSpaceDN w:val="0"/>
      <w:adjustRightInd w:val="0"/>
      <w:spacing w:after="0" w:line="240" w:lineRule="exact"/>
      <w:jc w:val="both"/>
    </w:pPr>
    <w:rPr>
      <w:rFonts w:ascii="Times New Roman" w:eastAsiaTheme="minorEastAsia" w:hAnsi="Times New Roman"/>
      <w:sz w:val="24"/>
      <w:szCs w:val="24"/>
      <w:lang w:eastAsia="ru-RU"/>
    </w:rPr>
  </w:style>
  <w:style w:type="paragraph" w:customStyle="1" w:styleId="Style12">
    <w:name w:val="Style12"/>
    <w:basedOn w:val="a"/>
    <w:uiPriority w:val="99"/>
    <w:rsid w:val="001471BF"/>
    <w:pPr>
      <w:widowControl w:val="0"/>
      <w:autoSpaceDE w:val="0"/>
      <w:autoSpaceDN w:val="0"/>
      <w:adjustRightInd w:val="0"/>
      <w:spacing w:after="0" w:line="245" w:lineRule="exact"/>
    </w:pPr>
    <w:rPr>
      <w:rFonts w:ascii="Times New Roman" w:eastAsiaTheme="minorEastAsia" w:hAnsi="Times New Roman"/>
      <w:sz w:val="24"/>
      <w:szCs w:val="24"/>
      <w:lang w:eastAsia="ru-RU"/>
    </w:rPr>
  </w:style>
  <w:style w:type="paragraph" w:customStyle="1" w:styleId="Style31">
    <w:name w:val="Style31"/>
    <w:basedOn w:val="a"/>
    <w:uiPriority w:val="99"/>
    <w:rsid w:val="001471BF"/>
    <w:pPr>
      <w:widowControl w:val="0"/>
      <w:autoSpaceDE w:val="0"/>
      <w:autoSpaceDN w:val="0"/>
      <w:adjustRightInd w:val="0"/>
      <w:spacing w:after="0" w:line="240" w:lineRule="exact"/>
      <w:jc w:val="center"/>
    </w:pPr>
    <w:rPr>
      <w:rFonts w:ascii="Arial" w:eastAsiaTheme="minorEastAsia" w:hAnsi="Arial" w:cs="Arial"/>
      <w:sz w:val="24"/>
      <w:szCs w:val="24"/>
      <w:lang w:eastAsia="ru-RU"/>
    </w:rPr>
  </w:style>
  <w:style w:type="character" w:customStyle="1" w:styleId="FontStyle57">
    <w:name w:val="Font Style57"/>
    <w:basedOn w:val="a1"/>
    <w:uiPriority w:val="99"/>
    <w:rsid w:val="001471BF"/>
    <w:rPr>
      <w:rFonts w:ascii="Times New Roman" w:hAnsi="Times New Roman" w:cs="Times New Roman"/>
      <w:b/>
      <w:bCs/>
      <w:sz w:val="18"/>
      <w:szCs w:val="18"/>
    </w:rPr>
  </w:style>
  <w:style w:type="paragraph" w:customStyle="1" w:styleId="Style15">
    <w:name w:val="Style15"/>
    <w:basedOn w:val="a"/>
    <w:uiPriority w:val="99"/>
    <w:rsid w:val="001471BF"/>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2">
    <w:name w:val="Signature"/>
    <w:basedOn w:val="a"/>
    <w:link w:val="af3"/>
    <w:semiHidden/>
    <w:rsid w:val="001471BF"/>
    <w:pPr>
      <w:widowControl w:val="0"/>
      <w:suppressLineNumbers/>
      <w:suppressAutoHyphens/>
      <w:autoSpaceDE w:val="0"/>
      <w:spacing w:after="0" w:line="240" w:lineRule="auto"/>
    </w:pPr>
    <w:rPr>
      <w:rFonts w:ascii="Times New Roman" w:eastAsia="Times New Roman" w:hAnsi="Times New Roman"/>
      <w:sz w:val="20"/>
      <w:szCs w:val="20"/>
      <w:lang w:eastAsia="ru-RU"/>
    </w:rPr>
  </w:style>
  <w:style w:type="character" w:customStyle="1" w:styleId="af3">
    <w:name w:val="Подпись Знак"/>
    <w:basedOn w:val="a1"/>
    <w:link w:val="af2"/>
    <w:semiHidden/>
    <w:rsid w:val="001471BF"/>
    <w:rPr>
      <w:rFonts w:ascii="Times New Roman" w:eastAsia="Times New Roman" w:hAnsi="Times New Roman" w:cs="Times New Roman"/>
      <w:sz w:val="20"/>
      <w:szCs w:val="20"/>
      <w:lang w:eastAsia="ru-RU"/>
    </w:rPr>
  </w:style>
  <w:style w:type="character" w:customStyle="1" w:styleId="af4">
    <w:name w:val="Маркеры списка"/>
    <w:rsid w:val="001471BF"/>
    <w:rPr>
      <w:rFonts w:ascii="StarSymbol" w:eastAsia="StarSymbol" w:hAnsi="StarSymbol" w:cs="StarSymbol"/>
      <w:sz w:val="18"/>
      <w:szCs w:val="18"/>
    </w:rPr>
  </w:style>
  <w:style w:type="paragraph" w:customStyle="1" w:styleId="Style33">
    <w:name w:val="Style33"/>
    <w:basedOn w:val="a"/>
    <w:uiPriority w:val="99"/>
    <w:rsid w:val="001471B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56">
    <w:name w:val="Font Style56"/>
    <w:basedOn w:val="a1"/>
    <w:uiPriority w:val="99"/>
    <w:rsid w:val="001471BF"/>
    <w:rPr>
      <w:rFonts w:ascii="Arial" w:hAnsi="Arial" w:cs="Arial"/>
      <w:b/>
      <w:bCs/>
      <w:sz w:val="18"/>
      <w:szCs w:val="18"/>
    </w:rPr>
  </w:style>
  <w:style w:type="character" w:styleId="af5">
    <w:name w:val="page number"/>
    <w:basedOn w:val="a1"/>
    <w:rsid w:val="00147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4C0"/>
    <w:rPr>
      <w:rFonts w:ascii="Calibri" w:eastAsia="Calibri" w:hAnsi="Calibri" w:cs="Times New Roman"/>
    </w:rPr>
  </w:style>
  <w:style w:type="paragraph" w:styleId="1">
    <w:name w:val="heading 1"/>
    <w:basedOn w:val="a"/>
    <w:next w:val="a0"/>
    <w:link w:val="10"/>
    <w:qFormat/>
    <w:rsid w:val="001471BF"/>
    <w:pPr>
      <w:keepNext/>
      <w:widowControl w:val="0"/>
      <w:numPr>
        <w:numId w:val="8"/>
      </w:numPr>
      <w:suppressAutoHyphens/>
      <w:autoSpaceDE w:val="0"/>
      <w:spacing w:before="240" w:after="120" w:line="240" w:lineRule="auto"/>
      <w:outlineLvl w:val="0"/>
    </w:pPr>
    <w:rPr>
      <w:rFonts w:ascii="Arial" w:eastAsia="MS Mincho" w:hAnsi="Arial" w:cs="Tahoma"/>
      <w:b/>
      <w:bCs/>
      <w:sz w:val="28"/>
      <w:szCs w:val="32"/>
      <w:lang w:eastAsia="ru-RU"/>
    </w:rPr>
  </w:style>
  <w:style w:type="paragraph" w:styleId="2">
    <w:name w:val="heading 2"/>
    <w:basedOn w:val="a"/>
    <w:next w:val="a0"/>
    <w:link w:val="20"/>
    <w:qFormat/>
    <w:rsid w:val="001471BF"/>
    <w:pPr>
      <w:keepNext/>
      <w:widowControl w:val="0"/>
      <w:numPr>
        <w:ilvl w:val="1"/>
        <w:numId w:val="8"/>
      </w:numPr>
      <w:suppressAutoHyphens/>
      <w:autoSpaceDE w:val="0"/>
      <w:spacing w:before="240" w:after="120" w:line="240" w:lineRule="auto"/>
      <w:outlineLvl w:val="1"/>
    </w:pPr>
    <w:rPr>
      <w:rFonts w:ascii="Arial" w:eastAsia="MS Mincho" w:hAnsi="Arial" w:cs="Tahoma"/>
      <w:b/>
      <w:bCs/>
      <w:i/>
      <w:iCs/>
      <w:sz w:val="28"/>
      <w:szCs w:val="28"/>
      <w:lang w:eastAsia="ru-RU"/>
    </w:rPr>
  </w:style>
  <w:style w:type="paragraph" w:styleId="3">
    <w:name w:val="heading 3"/>
    <w:basedOn w:val="a"/>
    <w:next w:val="a0"/>
    <w:link w:val="30"/>
    <w:qFormat/>
    <w:rsid w:val="001471BF"/>
    <w:pPr>
      <w:keepNext/>
      <w:widowControl w:val="0"/>
      <w:numPr>
        <w:ilvl w:val="2"/>
        <w:numId w:val="8"/>
      </w:numPr>
      <w:suppressAutoHyphens/>
      <w:autoSpaceDE w:val="0"/>
      <w:spacing w:before="240" w:after="120" w:line="240" w:lineRule="auto"/>
      <w:outlineLvl w:val="2"/>
    </w:pPr>
    <w:rPr>
      <w:rFonts w:ascii="Arial" w:eastAsia="MS Mincho" w:hAnsi="Arial" w:cs="Tahoma"/>
      <w:b/>
      <w:bCs/>
      <w:sz w:val="28"/>
      <w:szCs w:val="28"/>
      <w:lang w:eastAsia="ru-RU"/>
    </w:rPr>
  </w:style>
  <w:style w:type="paragraph" w:styleId="4">
    <w:name w:val="heading 4"/>
    <w:basedOn w:val="a"/>
    <w:next w:val="a0"/>
    <w:link w:val="40"/>
    <w:qFormat/>
    <w:rsid w:val="001471BF"/>
    <w:pPr>
      <w:keepNext/>
      <w:widowControl w:val="0"/>
      <w:numPr>
        <w:ilvl w:val="3"/>
        <w:numId w:val="8"/>
      </w:numPr>
      <w:suppressAutoHyphens/>
      <w:autoSpaceDE w:val="0"/>
      <w:spacing w:before="240" w:after="120" w:line="240" w:lineRule="auto"/>
      <w:outlineLvl w:val="3"/>
    </w:pPr>
    <w:rPr>
      <w:rFonts w:ascii="Arial" w:eastAsia="MS Mincho" w:hAnsi="Arial" w:cs="Tahoma"/>
      <w:b/>
      <w:bCs/>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
    <w:link w:val="22"/>
    <w:semiHidden/>
    <w:unhideWhenUsed/>
    <w:rsid w:val="00F744C0"/>
    <w:pPr>
      <w:spacing w:after="120" w:line="480" w:lineRule="auto"/>
    </w:pPr>
  </w:style>
  <w:style w:type="character" w:customStyle="1" w:styleId="22">
    <w:name w:val="Основной текст 2 Знак"/>
    <w:basedOn w:val="a1"/>
    <w:link w:val="21"/>
    <w:semiHidden/>
    <w:rsid w:val="00F744C0"/>
    <w:rPr>
      <w:rFonts w:ascii="Calibri" w:eastAsia="Calibri" w:hAnsi="Calibri" w:cs="Times New Roman"/>
    </w:rPr>
  </w:style>
  <w:style w:type="paragraph" w:styleId="a4">
    <w:name w:val="List Paragraph"/>
    <w:basedOn w:val="a"/>
    <w:uiPriority w:val="34"/>
    <w:qFormat/>
    <w:rsid w:val="00F744C0"/>
    <w:pPr>
      <w:ind w:left="720"/>
      <w:contextualSpacing/>
    </w:pPr>
    <w:rPr>
      <w:rFonts w:eastAsia="Times New Roman"/>
      <w:lang w:eastAsia="ru-RU"/>
    </w:rPr>
  </w:style>
  <w:style w:type="paragraph" w:styleId="a5">
    <w:name w:val="footnote text"/>
    <w:basedOn w:val="a"/>
    <w:link w:val="a6"/>
    <w:uiPriority w:val="99"/>
    <w:unhideWhenUsed/>
    <w:rsid w:val="007844FD"/>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1"/>
    <w:link w:val="a5"/>
    <w:uiPriority w:val="99"/>
    <w:rsid w:val="007844FD"/>
    <w:rPr>
      <w:sz w:val="20"/>
      <w:szCs w:val="20"/>
    </w:rPr>
  </w:style>
  <w:style w:type="character" w:styleId="a7">
    <w:name w:val="footnote reference"/>
    <w:basedOn w:val="a1"/>
    <w:uiPriority w:val="99"/>
    <w:semiHidden/>
    <w:unhideWhenUsed/>
    <w:rsid w:val="007844FD"/>
    <w:rPr>
      <w:vertAlign w:val="superscript"/>
    </w:rPr>
  </w:style>
  <w:style w:type="character" w:styleId="a8">
    <w:name w:val="Hyperlink"/>
    <w:uiPriority w:val="99"/>
    <w:rsid w:val="00B2273A"/>
    <w:rPr>
      <w:color w:val="0563C1"/>
      <w:u w:val="single"/>
    </w:rPr>
  </w:style>
  <w:style w:type="paragraph" w:styleId="a9">
    <w:name w:val="header"/>
    <w:basedOn w:val="a"/>
    <w:link w:val="aa"/>
    <w:uiPriority w:val="99"/>
    <w:unhideWhenUsed/>
    <w:rsid w:val="00F86895"/>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86895"/>
    <w:rPr>
      <w:rFonts w:ascii="Calibri" w:eastAsia="Calibri" w:hAnsi="Calibri" w:cs="Times New Roman"/>
    </w:rPr>
  </w:style>
  <w:style w:type="paragraph" w:styleId="ab">
    <w:name w:val="footer"/>
    <w:basedOn w:val="a"/>
    <w:link w:val="ac"/>
    <w:uiPriority w:val="99"/>
    <w:unhideWhenUsed/>
    <w:rsid w:val="00F86895"/>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86895"/>
    <w:rPr>
      <w:rFonts w:ascii="Calibri" w:eastAsia="Calibri" w:hAnsi="Calibri" w:cs="Times New Roman"/>
    </w:rPr>
  </w:style>
  <w:style w:type="paragraph" w:styleId="a0">
    <w:name w:val="Body Text"/>
    <w:basedOn w:val="a"/>
    <w:link w:val="ad"/>
    <w:semiHidden/>
    <w:unhideWhenUsed/>
    <w:rsid w:val="00824E5F"/>
    <w:pPr>
      <w:spacing w:after="120"/>
    </w:pPr>
  </w:style>
  <w:style w:type="character" w:customStyle="1" w:styleId="ad">
    <w:name w:val="Основной текст Знак"/>
    <w:basedOn w:val="a1"/>
    <w:link w:val="a0"/>
    <w:semiHidden/>
    <w:rsid w:val="00824E5F"/>
    <w:rPr>
      <w:rFonts w:ascii="Calibri" w:eastAsia="Calibri" w:hAnsi="Calibri" w:cs="Times New Roman"/>
    </w:rPr>
  </w:style>
  <w:style w:type="paragraph" w:styleId="ae">
    <w:name w:val="Balloon Text"/>
    <w:basedOn w:val="a"/>
    <w:link w:val="af"/>
    <w:uiPriority w:val="99"/>
    <w:semiHidden/>
    <w:unhideWhenUsed/>
    <w:rsid w:val="00243E9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43E93"/>
    <w:rPr>
      <w:rFonts w:ascii="Tahoma" w:eastAsia="Calibri" w:hAnsi="Tahoma" w:cs="Tahoma"/>
      <w:sz w:val="16"/>
      <w:szCs w:val="16"/>
    </w:rPr>
  </w:style>
  <w:style w:type="character" w:customStyle="1" w:styleId="apple-converted-space">
    <w:name w:val="apple-converted-space"/>
    <w:basedOn w:val="a1"/>
    <w:rsid w:val="00DF3E00"/>
  </w:style>
  <w:style w:type="paragraph" w:styleId="af0">
    <w:name w:val="Normal (Web)"/>
    <w:basedOn w:val="a"/>
    <w:unhideWhenUsed/>
    <w:rsid w:val="00836A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3648D"/>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2"/>
    <w:uiPriority w:val="59"/>
    <w:rsid w:val="00B24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66D3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
    <w:name w:val="Style2"/>
    <w:basedOn w:val="a"/>
    <w:uiPriority w:val="99"/>
    <w:rsid w:val="00F66D3C"/>
    <w:pPr>
      <w:widowControl w:val="0"/>
      <w:autoSpaceDE w:val="0"/>
      <w:autoSpaceDN w:val="0"/>
      <w:adjustRightInd w:val="0"/>
      <w:spacing w:after="0" w:line="240" w:lineRule="exact"/>
      <w:ind w:firstLine="283"/>
      <w:jc w:val="both"/>
    </w:pPr>
    <w:rPr>
      <w:rFonts w:ascii="Arial" w:eastAsiaTheme="minorEastAsia" w:hAnsi="Arial" w:cs="Arial"/>
      <w:sz w:val="24"/>
      <w:szCs w:val="24"/>
      <w:lang w:eastAsia="ru-RU"/>
    </w:rPr>
  </w:style>
  <w:style w:type="character" w:customStyle="1" w:styleId="FontStyle39">
    <w:name w:val="Font Style39"/>
    <w:basedOn w:val="a1"/>
    <w:uiPriority w:val="99"/>
    <w:rsid w:val="00F66D3C"/>
    <w:rPr>
      <w:rFonts w:ascii="Times New Roman" w:hAnsi="Times New Roman" w:cs="Times New Roman" w:hint="default"/>
      <w:sz w:val="18"/>
      <w:szCs w:val="18"/>
    </w:rPr>
  </w:style>
  <w:style w:type="paragraph" w:customStyle="1" w:styleId="Style3">
    <w:name w:val="Style3"/>
    <w:basedOn w:val="a"/>
    <w:uiPriority w:val="99"/>
    <w:rsid w:val="00F66D3C"/>
    <w:pPr>
      <w:widowControl w:val="0"/>
      <w:autoSpaceDE w:val="0"/>
      <w:autoSpaceDN w:val="0"/>
      <w:adjustRightInd w:val="0"/>
      <w:spacing w:after="0" w:line="245" w:lineRule="exact"/>
      <w:ind w:firstLine="274"/>
      <w:jc w:val="both"/>
    </w:pPr>
    <w:rPr>
      <w:rFonts w:ascii="Arial" w:eastAsiaTheme="minorEastAsia" w:hAnsi="Arial" w:cs="Arial"/>
      <w:sz w:val="24"/>
      <w:szCs w:val="24"/>
      <w:lang w:eastAsia="ru-RU"/>
    </w:rPr>
  </w:style>
  <w:style w:type="character" w:customStyle="1" w:styleId="FontStyle132">
    <w:name w:val="Font Style132"/>
    <w:basedOn w:val="a1"/>
    <w:uiPriority w:val="99"/>
    <w:rsid w:val="00F66D3C"/>
    <w:rPr>
      <w:rFonts w:ascii="Times New Roman" w:hAnsi="Times New Roman" w:cs="Times New Roman"/>
      <w:sz w:val="18"/>
      <w:szCs w:val="18"/>
    </w:rPr>
  </w:style>
  <w:style w:type="paragraph" w:customStyle="1" w:styleId="Style7">
    <w:name w:val="Style7"/>
    <w:basedOn w:val="a"/>
    <w:uiPriority w:val="99"/>
    <w:rsid w:val="00F66D3C"/>
    <w:pPr>
      <w:widowControl w:val="0"/>
      <w:autoSpaceDE w:val="0"/>
      <w:autoSpaceDN w:val="0"/>
      <w:adjustRightInd w:val="0"/>
      <w:spacing w:after="0" w:line="240" w:lineRule="exact"/>
      <w:jc w:val="center"/>
    </w:pPr>
    <w:rPr>
      <w:rFonts w:ascii="Arial" w:eastAsiaTheme="minorEastAsia" w:hAnsi="Arial" w:cs="Arial"/>
      <w:sz w:val="24"/>
      <w:szCs w:val="24"/>
      <w:lang w:eastAsia="ru-RU"/>
    </w:rPr>
  </w:style>
  <w:style w:type="paragraph" w:customStyle="1" w:styleId="Style8">
    <w:name w:val="Style8"/>
    <w:basedOn w:val="a"/>
    <w:uiPriority w:val="99"/>
    <w:rsid w:val="00F66D3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9">
    <w:name w:val="Style9"/>
    <w:basedOn w:val="a"/>
    <w:uiPriority w:val="99"/>
    <w:rsid w:val="00F66D3C"/>
    <w:pPr>
      <w:widowControl w:val="0"/>
      <w:autoSpaceDE w:val="0"/>
      <w:autoSpaceDN w:val="0"/>
      <w:adjustRightInd w:val="0"/>
      <w:spacing w:after="0" w:line="245" w:lineRule="exact"/>
      <w:jc w:val="center"/>
    </w:pPr>
    <w:rPr>
      <w:rFonts w:ascii="Arial" w:eastAsiaTheme="minorEastAsia" w:hAnsi="Arial" w:cs="Arial"/>
      <w:sz w:val="24"/>
      <w:szCs w:val="24"/>
      <w:lang w:eastAsia="ru-RU"/>
    </w:rPr>
  </w:style>
  <w:style w:type="character" w:customStyle="1" w:styleId="FontStyle134">
    <w:name w:val="Font Style134"/>
    <w:basedOn w:val="a1"/>
    <w:uiPriority w:val="99"/>
    <w:rsid w:val="00F66D3C"/>
    <w:rPr>
      <w:rFonts w:ascii="Times New Roman" w:hAnsi="Times New Roman" w:cs="Times New Roman"/>
      <w:b/>
      <w:bCs/>
      <w:sz w:val="18"/>
      <w:szCs w:val="18"/>
    </w:rPr>
  </w:style>
  <w:style w:type="character" w:customStyle="1" w:styleId="FontStyle146">
    <w:name w:val="Font Style146"/>
    <w:basedOn w:val="a1"/>
    <w:uiPriority w:val="99"/>
    <w:rsid w:val="00F66D3C"/>
    <w:rPr>
      <w:rFonts w:ascii="Arial" w:hAnsi="Arial" w:cs="Arial"/>
      <w:b/>
      <w:bCs/>
      <w:sz w:val="16"/>
      <w:szCs w:val="16"/>
    </w:rPr>
  </w:style>
  <w:style w:type="paragraph" w:customStyle="1" w:styleId="Style30">
    <w:name w:val="Style30"/>
    <w:basedOn w:val="a"/>
    <w:uiPriority w:val="99"/>
    <w:rsid w:val="00F66D3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38">
    <w:name w:val="Style38"/>
    <w:basedOn w:val="a"/>
    <w:uiPriority w:val="99"/>
    <w:rsid w:val="00F66D3C"/>
    <w:pPr>
      <w:widowControl w:val="0"/>
      <w:autoSpaceDE w:val="0"/>
      <w:autoSpaceDN w:val="0"/>
      <w:adjustRightInd w:val="0"/>
      <w:spacing w:after="0" w:line="245" w:lineRule="exact"/>
      <w:ind w:firstLine="298"/>
      <w:jc w:val="both"/>
    </w:pPr>
    <w:rPr>
      <w:rFonts w:ascii="Arial" w:eastAsiaTheme="minorEastAsia" w:hAnsi="Arial" w:cs="Arial"/>
      <w:sz w:val="24"/>
      <w:szCs w:val="24"/>
      <w:lang w:eastAsia="ru-RU"/>
    </w:rPr>
  </w:style>
  <w:style w:type="paragraph" w:customStyle="1" w:styleId="Style44">
    <w:name w:val="Style44"/>
    <w:basedOn w:val="a"/>
    <w:uiPriority w:val="99"/>
    <w:rsid w:val="00F66D3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7">
    <w:name w:val="Style47"/>
    <w:basedOn w:val="a"/>
    <w:uiPriority w:val="99"/>
    <w:rsid w:val="00F66D3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44">
    <w:name w:val="Font Style144"/>
    <w:basedOn w:val="a1"/>
    <w:uiPriority w:val="99"/>
    <w:rsid w:val="00F66D3C"/>
    <w:rPr>
      <w:rFonts w:ascii="Times New Roman" w:hAnsi="Times New Roman" w:cs="Times New Roman"/>
      <w:b/>
      <w:bCs/>
      <w:i/>
      <w:iCs/>
      <w:sz w:val="18"/>
      <w:szCs w:val="18"/>
    </w:rPr>
  </w:style>
  <w:style w:type="paragraph" w:customStyle="1" w:styleId="Style4">
    <w:name w:val="Style4"/>
    <w:basedOn w:val="a"/>
    <w:uiPriority w:val="99"/>
    <w:rsid w:val="00F66D3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
    <w:name w:val="Style5"/>
    <w:basedOn w:val="a"/>
    <w:uiPriority w:val="99"/>
    <w:rsid w:val="00F66D3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6">
    <w:name w:val="Style6"/>
    <w:basedOn w:val="a"/>
    <w:uiPriority w:val="99"/>
    <w:rsid w:val="00F66D3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1">
    <w:name w:val="Font Style11"/>
    <w:basedOn w:val="a1"/>
    <w:uiPriority w:val="99"/>
    <w:rsid w:val="00F66D3C"/>
    <w:rPr>
      <w:rFonts w:ascii="Times New Roman" w:hAnsi="Times New Roman" w:cs="Times New Roman"/>
      <w:b/>
      <w:bCs/>
      <w:i/>
      <w:iCs/>
      <w:sz w:val="18"/>
      <w:szCs w:val="18"/>
    </w:rPr>
  </w:style>
  <w:style w:type="character" w:customStyle="1" w:styleId="FontStyle12">
    <w:name w:val="Font Style12"/>
    <w:basedOn w:val="a1"/>
    <w:uiPriority w:val="99"/>
    <w:rsid w:val="00F66D3C"/>
    <w:rPr>
      <w:rFonts w:ascii="Times New Roman" w:hAnsi="Times New Roman" w:cs="Times New Roman"/>
      <w:sz w:val="20"/>
      <w:szCs w:val="20"/>
    </w:rPr>
  </w:style>
  <w:style w:type="character" w:customStyle="1" w:styleId="FontStyle13">
    <w:name w:val="Font Style13"/>
    <w:basedOn w:val="a1"/>
    <w:uiPriority w:val="99"/>
    <w:rsid w:val="00F66D3C"/>
    <w:rPr>
      <w:rFonts w:ascii="Times New Roman" w:hAnsi="Times New Roman" w:cs="Times New Roman"/>
      <w:b/>
      <w:bCs/>
      <w:sz w:val="18"/>
      <w:szCs w:val="18"/>
    </w:rPr>
  </w:style>
  <w:style w:type="character" w:customStyle="1" w:styleId="FontStyle38">
    <w:name w:val="Font Style38"/>
    <w:basedOn w:val="a1"/>
    <w:uiPriority w:val="99"/>
    <w:rsid w:val="00F66D3C"/>
    <w:rPr>
      <w:rFonts w:ascii="Times New Roman" w:hAnsi="Times New Roman" w:cs="Times New Roman"/>
      <w:sz w:val="18"/>
      <w:szCs w:val="18"/>
    </w:rPr>
  </w:style>
  <w:style w:type="character" w:customStyle="1" w:styleId="FontStyle43">
    <w:name w:val="Font Style43"/>
    <w:basedOn w:val="a1"/>
    <w:uiPriority w:val="99"/>
    <w:rsid w:val="00F66D3C"/>
    <w:rPr>
      <w:rFonts w:ascii="Arial" w:hAnsi="Arial" w:cs="Arial"/>
      <w:b/>
      <w:bCs/>
      <w:sz w:val="16"/>
      <w:szCs w:val="16"/>
    </w:rPr>
  </w:style>
  <w:style w:type="character" w:customStyle="1" w:styleId="FontStyle45">
    <w:name w:val="Font Style45"/>
    <w:basedOn w:val="a1"/>
    <w:uiPriority w:val="99"/>
    <w:rsid w:val="00F66D3C"/>
    <w:rPr>
      <w:rFonts w:ascii="Times New Roman" w:hAnsi="Times New Roman" w:cs="Times New Roman"/>
      <w:b/>
      <w:bCs/>
      <w:sz w:val="18"/>
      <w:szCs w:val="18"/>
    </w:rPr>
  </w:style>
  <w:style w:type="paragraph" w:customStyle="1" w:styleId="Style24">
    <w:name w:val="Style24"/>
    <w:basedOn w:val="a"/>
    <w:uiPriority w:val="99"/>
    <w:rsid w:val="00F66D3C"/>
    <w:pPr>
      <w:widowControl w:val="0"/>
      <w:autoSpaceDE w:val="0"/>
      <w:autoSpaceDN w:val="0"/>
      <w:adjustRightInd w:val="0"/>
      <w:spacing w:after="0" w:line="235" w:lineRule="exact"/>
    </w:pPr>
    <w:rPr>
      <w:rFonts w:ascii="Times New Roman" w:eastAsiaTheme="minorEastAsia" w:hAnsi="Times New Roman"/>
      <w:sz w:val="24"/>
      <w:szCs w:val="24"/>
      <w:lang w:eastAsia="ru-RU"/>
    </w:rPr>
  </w:style>
  <w:style w:type="character" w:customStyle="1" w:styleId="FontStyle41">
    <w:name w:val="Font Style41"/>
    <w:basedOn w:val="a1"/>
    <w:uiPriority w:val="99"/>
    <w:rsid w:val="00A93C9D"/>
    <w:rPr>
      <w:rFonts w:ascii="Times New Roman" w:hAnsi="Times New Roman" w:cs="Times New Roman"/>
      <w:i/>
      <w:iCs/>
      <w:sz w:val="18"/>
      <w:szCs w:val="18"/>
    </w:rPr>
  </w:style>
  <w:style w:type="character" w:customStyle="1" w:styleId="10">
    <w:name w:val="Заголовок 1 Знак"/>
    <w:basedOn w:val="a1"/>
    <w:link w:val="1"/>
    <w:rsid w:val="001471BF"/>
    <w:rPr>
      <w:rFonts w:ascii="Arial" w:eastAsia="MS Mincho" w:hAnsi="Arial" w:cs="Tahoma"/>
      <w:b/>
      <w:bCs/>
      <w:sz w:val="28"/>
      <w:szCs w:val="32"/>
      <w:lang w:eastAsia="ru-RU"/>
    </w:rPr>
  </w:style>
  <w:style w:type="character" w:customStyle="1" w:styleId="20">
    <w:name w:val="Заголовок 2 Знак"/>
    <w:basedOn w:val="a1"/>
    <w:link w:val="2"/>
    <w:rsid w:val="001471BF"/>
    <w:rPr>
      <w:rFonts w:ascii="Arial" w:eastAsia="MS Mincho" w:hAnsi="Arial" w:cs="Tahoma"/>
      <w:b/>
      <w:bCs/>
      <w:i/>
      <w:iCs/>
      <w:sz w:val="28"/>
      <w:szCs w:val="28"/>
      <w:lang w:eastAsia="ru-RU"/>
    </w:rPr>
  </w:style>
  <w:style w:type="character" w:customStyle="1" w:styleId="30">
    <w:name w:val="Заголовок 3 Знак"/>
    <w:basedOn w:val="a1"/>
    <w:link w:val="3"/>
    <w:rsid w:val="001471BF"/>
    <w:rPr>
      <w:rFonts w:ascii="Arial" w:eastAsia="MS Mincho" w:hAnsi="Arial" w:cs="Tahoma"/>
      <w:b/>
      <w:bCs/>
      <w:sz w:val="28"/>
      <w:szCs w:val="28"/>
      <w:lang w:eastAsia="ru-RU"/>
    </w:rPr>
  </w:style>
  <w:style w:type="character" w:customStyle="1" w:styleId="40">
    <w:name w:val="Заголовок 4 Знак"/>
    <w:basedOn w:val="a1"/>
    <w:link w:val="4"/>
    <w:rsid w:val="001471BF"/>
    <w:rPr>
      <w:rFonts w:ascii="Arial" w:eastAsia="MS Mincho" w:hAnsi="Arial" w:cs="Tahoma"/>
      <w:b/>
      <w:bCs/>
      <w:i/>
      <w:iCs/>
      <w:sz w:val="24"/>
      <w:szCs w:val="24"/>
      <w:lang w:eastAsia="ru-RU"/>
    </w:rPr>
  </w:style>
  <w:style w:type="character" w:customStyle="1" w:styleId="FontStyle37">
    <w:name w:val="Font Style37"/>
    <w:basedOn w:val="a1"/>
    <w:uiPriority w:val="99"/>
    <w:rsid w:val="001471BF"/>
    <w:rPr>
      <w:rFonts w:ascii="Arial" w:hAnsi="Arial" w:cs="Arial" w:hint="default"/>
      <w:sz w:val="26"/>
      <w:szCs w:val="26"/>
    </w:rPr>
  </w:style>
  <w:style w:type="character" w:customStyle="1" w:styleId="FontStyle136">
    <w:name w:val="Font Style136"/>
    <w:basedOn w:val="a1"/>
    <w:uiPriority w:val="99"/>
    <w:rsid w:val="001471BF"/>
    <w:rPr>
      <w:rFonts w:ascii="Times New Roman" w:hAnsi="Times New Roman" w:cs="Times New Roman"/>
      <w:b/>
      <w:bCs/>
      <w:sz w:val="14"/>
      <w:szCs w:val="14"/>
    </w:rPr>
  </w:style>
  <w:style w:type="paragraph" w:customStyle="1" w:styleId="Style18">
    <w:name w:val="Style18"/>
    <w:basedOn w:val="a"/>
    <w:uiPriority w:val="99"/>
    <w:rsid w:val="001471BF"/>
    <w:pPr>
      <w:widowControl w:val="0"/>
      <w:autoSpaceDE w:val="0"/>
      <w:autoSpaceDN w:val="0"/>
      <w:adjustRightInd w:val="0"/>
      <w:spacing w:after="0" w:line="235" w:lineRule="exact"/>
      <w:jc w:val="center"/>
    </w:pPr>
    <w:rPr>
      <w:rFonts w:ascii="Times New Roman" w:eastAsiaTheme="minorEastAsia" w:hAnsi="Times New Roman"/>
      <w:sz w:val="24"/>
      <w:szCs w:val="24"/>
      <w:lang w:eastAsia="ru-RU"/>
    </w:rPr>
  </w:style>
  <w:style w:type="paragraph" w:customStyle="1" w:styleId="Style16">
    <w:name w:val="Style16"/>
    <w:basedOn w:val="a"/>
    <w:uiPriority w:val="99"/>
    <w:rsid w:val="001471BF"/>
    <w:pPr>
      <w:widowControl w:val="0"/>
      <w:autoSpaceDE w:val="0"/>
      <w:autoSpaceDN w:val="0"/>
      <w:adjustRightInd w:val="0"/>
      <w:spacing w:after="0" w:line="240" w:lineRule="exact"/>
      <w:jc w:val="both"/>
    </w:pPr>
    <w:rPr>
      <w:rFonts w:ascii="Times New Roman" w:eastAsiaTheme="minorEastAsia" w:hAnsi="Times New Roman"/>
      <w:sz w:val="24"/>
      <w:szCs w:val="24"/>
      <w:lang w:eastAsia="ru-RU"/>
    </w:rPr>
  </w:style>
  <w:style w:type="paragraph" w:customStyle="1" w:styleId="Style12">
    <w:name w:val="Style12"/>
    <w:basedOn w:val="a"/>
    <w:uiPriority w:val="99"/>
    <w:rsid w:val="001471BF"/>
    <w:pPr>
      <w:widowControl w:val="0"/>
      <w:autoSpaceDE w:val="0"/>
      <w:autoSpaceDN w:val="0"/>
      <w:adjustRightInd w:val="0"/>
      <w:spacing w:after="0" w:line="245" w:lineRule="exact"/>
    </w:pPr>
    <w:rPr>
      <w:rFonts w:ascii="Times New Roman" w:eastAsiaTheme="minorEastAsia" w:hAnsi="Times New Roman"/>
      <w:sz w:val="24"/>
      <w:szCs w:val="24"/>
      <w:lang w:eastAsia="ru-RU"/>
    </w:rPr>
  </w:style>
  <w:style w:type="paragraph" w:customStyle="1" w:styleId="Style31">
    <w:name w:val="Style31"/>
    <w:basedOn w:val="a"/>
    <w:uiPriority w:val="99"/>
    <w:rsid w:val="001471BF"/>
    <w:pPr>
      <w:widowControl w:val="0"/>
      <w:autoSpaceDE w:val="0"/>
      <w:autoSpaceDN w:val="0"/>
      <w:adjustRightInd w:val="0"/>
      <w:spacing w:after="0" w:line="240" w:lineRule="exact"/>
      <w:jc w:val="center"/>
    </w:pPr>
    <w:rPr>
      <w:rFonts w:ascii="Arial" w:eastAsiaTheme="minorEastAsia" w:hAnsi="Arial" w:cs="Arial"/>
      <w:sz w:val="24"/>
      <w:szCs w:val="24"/>
      <w:lang w:eastAsia="ru-RU"/>
    </w:rPr>
  </w:style>
  <w:style w:type="character" w:customStyle="1" w:styleId="FontStyle57">
    <w:name w:val="Font Style57"/>
    <w:basedOn w:val="a1"/>
    <w:uiPriority w:val="99"/>
    <w:rsid w:val="001471BF"/>
    <w:rPr>
      <w:rFonts w:ascii="Times New Roman" w:hAnsi="Times New Roman" w:cs="Times New Roman"/>
      <w:b/>
      <w:bCs/>
      <w:sz w:val="18"/>
      <w:szCs w:val="18"/>
    </w:rPr>
  </w:style>
  <w:style w:type="paragraph" w:customStyle="1" w:styleId="Style15">
    <w:name w:val="Style15"/>
    <w:basedOn w:val="a"/>
    <w:uiPriority w:val="99"/>
    <w:rsid w:val="001471BF"/>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2">
    <w:name w:val="Signature"/>
    <w:basedOn w:val="a"/>
    <w:link w:val="af3"/>
    <w:semiHidden/>
    <w:rsid w:val="001471BF"/>
    <w:pPr>
      <w:widowControl w:val="0"/>
      <w:suppressLineNumbers/>
      <w:suppressAutoHyphens/>
      <w:autoSpaceDE w:val="0"/>
      <w:spacing w:after="0" w:line="240" w:lineRule="auto"/>
    </w:pPr>
    <w:rPr>
      <w:rFonts w:ascii="Times New Roman" w:eastAsia="Times New Roman" w:hAnsi="Times New Roman"/>
      <w:sz w:val="20"/>
      <w:szCs w:val="20"/>
      <w:lang w:eastAsia="ru-RU"/>
    </w:rPr>
  </w:style>
  <w:style w:type="character" w:customStyle="1" w:styleId="af3">
    <w:name w:val="Подпись Знак"/>
    <w:basedOn w:val="a1"/>
    <w:link w:val="af2"/>
    <w:semiHidden/>
    <w:rsid w:val="001471BF"/>
    <w:rPr>
      <w:rFonts w:ascii="Times New Roman" w:eastAsia="Times New Roman" w:hAnsi="Times New Roman" w:cs="Times New Roman"/>
      <w:sz w:val="20"/>
      <w:szCs w:val="20"/>
      <w:lang w:eastAsia="ru-RU"/>
    </w:rPr>
  </w:style>
  <w:style w:type="character" w:customStyle="1" w:styleId="af4">
    <w:name w:val="Маркеры списка"/>
    <w:rsid w:val="001471BF"/>
    <w:rPr>
      <w:rFonts w:ascii="StarSymbol" w:eastAsia="StarSymbol" w:hAnsi="StarSymbol" w:cs="StarSymbol"/>
      <w:sz w:val="18"/>
      <w:szCs w:val="18"/>
    </w:rPr>
  </w:style>
  <w:style w:type="paragraph" w:customStyle="1" w:styleId="Style33">
    <w:name w:val="Style33"/>
    <w:basedOn w:val="a"/>
    <w:uiPriority w:val="99"/>
    <w:rsid w:val="001471B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56">
    <w:name w:val="Font Style56"/>
    <w:basedOn w:val="a1"/>
    <w:uiPriority w:val="99"/>
    <w:rsid w:val="001471BF"/>
    <w:rPr>
      <w:rFonts w:ascii="Arial" w:hAnsi="Arial" w:cs="Arial"/>
      <w:b/>
      <w:bCs/>
      <w:sz w:val="18"/>
      <w:szCs w:val="18"/>
    </w:rPr>
  </w:style>
  <w:style w:type="character" w:styleId="af5">
    <w:name w:val="page number"/>
    <w:basedOn w:val="a1"/>
    <w:rsid w:val="0014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7936">
      <w:bodyDiv w:val="1"/>
      <w:marLeft w:val="0"/>
      <w:marRight w:val="0"/>
      <w:marTop w:val="0"/>
      <w:marBottom w:val="0"/>
      <w:divBdr>
        <w:top w:val="none" w:sz="0" w:space="0" w:color="auto"/>
        <w:left w:val="none" w:sz="0" w:space="0" w:color="auto"/>
        <w:bottom w:val="none" w:sz="0" w:space="0" w:color="auto"/>
        <w:right w:val="none" w:sz="0" w:space="0" w:color="auto"/>
      </w:divBdr>
    </w:div>
    <w:div w:id="1118138229">
      <w:bodyDiv w:val="1"/>
      <w:marLeft w:val="0"/>
      <w:marRight w:val="0"/>
      <w:marTop w:val="0"/>
      <w:marBottom w:val="0"/>
      <w:divBdr>
        <w:top w:val="none" w:sz="0" w:space="0" w:color="auto"/>
        <w:left w:val="none" w:sz="0" w:space="0" w:color="auto"/>
        <w:bottom w:val="none" w:sz="0" w:space="0" w:color="auto"/>
        <w:right w:val="none" w:sz="0" w:space="0" w:color="auto"/>
      </w:divBdr>
    </w:div>
    <w:div w:id="19923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rienteering.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DC276-7451-4E06-A1C9-75319E34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19925</Words>
  <Characters>113573</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cp:revision>
  <cp:lastPrinted>2017-09-05T07:17:00Z</cp:lastPrinted>
  <dcterms:created xsi:type="dcterms:W3CDTF">2017-09-06T08:17:00Z</dcterms:created>
  <dcterms:modified xsi:type="dcterms:W3CDTF">2017-09-06T08:18:00Z</dcterms:modified>
</cp:coreProperties>
</file>