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B9" w:rsidRDefault="009248B9" w:rsidP="009248B9">
      <w:pPr>
        <w:jc w:val="center"/>
        <w:rPr>
          <w:b/>
        </w:rPr>
      </w:pPr>
      <w:r w:rsidRPr="004C2001">
        <w:rPr>
          <w:b/>
        </w:rPr>
        <w:t xml:space="preserve">Технологическая карта </w:t>
      </w:r>
      <w:r>
        <w:rPr>
          <w:b/>
        </w:rPr>
        <w:t xml:space="preserve">урока математики </w:t>
      </w:r>
      <w:r w:rsidR="00B8438A">
        <w:rPr>
          <w:b/>
        </w:rPr>
        <w:t xml:space="preserve"> во 2 классе</w:t>
      </w:r>
    </w:p>
    <w:p w:rsidR="00B8438A" w:rsidRDefault="00B8438A" w:rsidP="009248B9">
      <w:pPr>
        <w:jc w:val="center"/>
        <w:rPr>
          <w:b/>
        </w:rPr>
      </w:pPr>
    </w:p>
    <w:p w:rsidR="00B8438A" w:rsidRPr="00B8438A" w:rsidRDefault="00B8438A" w:rsidP="00B8438A">
      <w:pPr>
        <w:spacing w:before="100" w:beforeAutospacing="1" w:after="100" w:afterAutospacing="1"/>
        <w:jc w:val="center"/>
      </w:pPr>
      <w:r w:rsidRPr="00B8438A">
        <w:rPr>
          <w:b/>
          <w:bCs/>
        </w:rPr>
        <w:t xml:space="preserve">Тип урока: </w:t>
      </w:r>
      <w:r w:rsidRPr="00B8438A">
        <w:rPr>
          <w:bCs/>
        </w:rPr>
        <w:t>урок - игра</w:t>
      </w:r>
    </w:p>
    <w:p w:rsidR="00B8438A" w:rsidRDefault="00B8438A" w:rsidP="009248B9">
      <w:pPr>
        <w:jc w:val="center"/>
        <w:rPr>
          <w:b/>
        </w:rPr>
      </w:pPr>
    </w:p>
    <w:p w:rsidR="009248B9" w:rsidRPr="004C2001" w:rsidRDefault="009248B9" w:rsidP="009248B9">
      <w:pPr>
        <w:jc w:val="center"/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9248B9" w:rsidRPr="004C2001" w:rsidTr="005B641D">
        <w:tc>
          <w:tcPr>
            <w:tcW w:w="3402" w:type="dxa"/>
          </w:tcPr>
          <w:p w:rsidR="009248B9" w:rsidRPr="004C2001" w:rsidRDefault="009248B9" w:rsidP="005B641D">
            <w:pPr>
              <w:tabs>
                <w:tab w:val="left" w:pos="1080"/>
              </w:tabs>
              <w:rPr>
                <w:b/>
              </w:rPr>
            </w:pPr>
            <w:r w:rsidRPr="004C2001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9248B9" w:rsidRPr="00F1387A" w:rsidRDefault="009248B9" w:rsidP="00661B40">
            <w:pPr>
              <w:rPr>
                <w:sz w:val="28"/>
                <w:szCs w:val="28"/>
              </w:rPr>
            </w:pPr>
            <w:r w:rsidRPr="00F1387A">
              <w:rPr>
                <w:sz w:val="28"/>
                <w:szCs w:val="28"/>
              </w:rPr>
              <w:t>«Устные и письменные приёмы</w:t>
            </w:r>
            <w:r>
              <w:rPr>
                <w:sz w:val="28"/>
                <w:szCs w:val="28"/>
              </w:rPr>
              <w:t xml:space="preserve"> </w:t>
            </w:r>
            <w:r w:rsidRPr="00F1387A">
              <w:rPr>
                <w:sz w:val="28"/>
                <w:szCs w:val="28"/>
              </w:rPr>
              <w:t xml:space="preserve">сложения и </w:t>
            </w:r>
            <w:r w:rsidR="00EC486E">
              <w:rPr>
                <w:sz w:val="28"/>
                <w:szCs w:val="28"/>
              </w:rPr>
              <w:t>вычитания вида 26-20,26+2</w:t>
            </w:r>
            <w:r w:rsidRPr="00F1387A">
              <w:rPr>
                <w:sz w:val="28"/>
                <w:szCs w:val="28"/>
              </w:rPr>
              <w:t>»</w:t>
            </w:r>
          </w:p>
          <w:p w:rsidR="009248B9" w:rsidRPr="00F1387A" w:rsidRDefault="009248B9" w:rsidP="005B641D">
            <w:pPr>
              <w:rPr>
                <w:sz w:val="28"/>
                <w:szCs w:val="28"/>
              </w:rPr>
            </w:pPr>
          </w:p>
          <w:p w:rsidR="009248B9" w:rsidRPr="004C2001" w:rsidRDefault="009248B9" w:rsidP="005B641D"/>
        </w:tc>
      </w:tr>
      <w:tr w:rsidR="009248B9" w:rsidRPr="004C2001" w:rsidTr="005B641D">
        <w:trPr>
          <w:trHeight w:val="4752"/>
        </w:trPr>
        <w:tc>
          <w:tcPr>
            <w:tcW w:w="3402" w:type="dxa"/>
          </w:tcPr>
          <w:p w:rsidR="009248B9" w:rsidRPr="004C2001" w:rsidRDefault="009248B9" w:rsidP="005B641D">
            <w:pPr>
              <w:tabs>
                <w:tab w:val="left" w:pos="1080"/>
              </w:tabs>
              <w:rPr>
                <w:b/>
              </w:rPr>
            </w:pPr>
            <w:r w:rsidRPr="004C2001">
              <w:rPr>
                <w:b/>
              </w:rPr>
              <w:t>Цели</w:t>
            </w:r>
          </w:p>
          <w:p w:rsidR="009248B9" w:rsidRPr="004C2001" w:rsidRDefault="009248B9" w:rsidP="005B641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9248B9" w:rsidRPr="002B2604" w:rsidRDefault="009248B9" w:rsidP="005B641D">
            <w:pPr>
              <w:jc w:val="both"/>
              <w:rPr>
                <w:sz w:val="32"/>
                <w:szCs w:val="32"/>
              </w:rPr>
            </w:pPr>
            <w:r w:rsidRPr="004C2001">
              <w:rPr>
                <w:i/>
              </w:rPr>
              <w:t>Образовательные:</w:t>
            </w:r>
            <w:r>
              <w:rPr>
                <w:i/>
              </w:rPr>
              <w:t xml:space="preserve">  </w:t>
            </w:r>
            <w:r w:rsidRPr="00F1387A">
              <w:t>Совершенствовать вычислительные навыки и умение решать задачи на сложение и вычитание в пределах 100</w:t>
            </w:r>
            <w:r>
              <w:rPr>
                <w:sz w:val="32"/>
                <w:szCs w:val="32"/>
              </w:rPr>
              <w:t>.</w:t>
            </w:r>
          </w:p>
          <w:p w:rsidR="009248B9" w:rsidRPr="004C2001" w:rsidRDefault="009248B9" w:rsidP="005B641D">
            <w:r w:rsidRPr="004C2001">
              <w:rPr>
                <w:i/>
              </w:rPr>
              <w:t xml:space="preserve">Воспитывать </w:t>
            </w:r>
            <w:r w:rsidRPr="004C2001">
              <w:t xml:space="preserve">культуру поведения при фронтальной работе, </w:t>
            </w:r>
            <w:r>
              <w:t xml:space="preserve">групповой и </w:t>
            </w:r>
            <w:r w:rsidRPr="004C2001">
              <w:t>индивидуальной работе.</w:t>
            </w:r>
          </w:p>
          <w:p w:rsidR="009248B9" w:rsidRPr="004C2001" w:rsidRDefault="009248B9" w:rsidP="005B641D">
            <w:pPr>
              <w:rPr>
                <w:i/>
              </w:rPr>
            </w:pPr>
            <w:r w:rsidRPr="004C2001">
              <w:rPr>
                <w:i/>
              </w:rPr>
              <w:t>Формировать УУД:</w:t>
            </w:r>
          </w:p>
          <w:p w:rsidR="009248B9" w:rsidRPr="004C2001" w:rsidRDefault="009248B9" w:rsidP="005B641D">
            <w:pPr>
              <w:rPr>
                <w:i/>
              </w:rPr>
            </w:pPr>
            <w:r w:rsidRPr="004C2001">
              <w:rPr>
                <w:i/>
              </w:rPr>
              <w:t>- Личностные:</w:t>
            </w:r>
            <w:r w:rsidRPr="004C2001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9248B9" w:rsidRPr="004C2001" w:rsidRDefault="009248B9" w:rsidP="005B641D">
            <w:pPr>
              <w:rPr>
                <w:bCs/>
                <w:color w:val="170E02"/>
              </w:rPr>
            </w:pPr>
            <w:r w:rsidRPr="004C2001">
              <w:rPr>
                <w:i/>
              </w:rPr>
              <w:t xml:space="preserve">- </w:t>
            </w:r>
            <w:r w:rsidRPr="004C2001">
              <w:t xml:space="preserve"> </w:t>
            </w:r>
            <w:r w:rsidRPr="004C2001">
              <w:rPr>
                <w:bCs/>
                <w:i/>
                <w:color w:val="170E02"/>
              </w:rPr>
              <w:t>Регулятивные УУД:</w:t>
            </w:r>
            <w:r w:rsidRPr="004C2001">
              <w:rPr>
                <w:bCs/>
                <w:color w:val="170E02"/>
              </w:rPr>
              <w:t xml:space="preserve"> умение оп</w:t>
            </w:r>
            <w:r>
              <w:rPr>
                <w:bCs/>
                <w:color w:val="170E02"/>
              </w:rPr>
              <w:t>ределять и формулировать цель  урока</w:t>
            </w:r>
            <w:r w:rsidRPr="004C2001">
              <w:rPr>
                <w:bCs/>
                <w:color w:val="170E02"/>
              </w:rPr>
              <w:t xml:space="preserve"> с помощью учителя; проговаривать последовательность действий на уроке; работать по  коллективно составленному плану</w:t>
            </w:r>
            <w:r>
              <w:rPr>
                <w:bCs/>
                <w:color w:val="170E02"/>
              </w:rPr>
              <w:t xml:space="preserve">; </w:t>
            </w:r>
            <w:r w:rsidRPr="004C2001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4C2001">
              <w:rPr>
                <w:bCs/>
                <w:color w:val="170E02"/>
              </w:rPr>
              <w:t>высказывать своё предположение.</w:t>
            </w:r>
          </w:p>
          <w:p w:rsidR="009248B9" w:rsidRPr="004C2001" w:rsidRDefault="009248B9" w:rsidP="005B641D">
            <w:pPr>
              <w:rPr>
                <w:bCs/>
                <w:color w:val="170E02"/>
              </w:rPr>
            </w:pPr>
            <w:r w:rsidRPr="004C2001">
              <w:rPr>
                <w:bCs/>
                <w:color w:val="170E02"/>
              </w:rPr>
              <w:t xml:space="preserve">- </w:t>
            </w:r>
            <w:r w:rsidRPr="004C2001">
              <w:rPr>
                <w:bCs/>
                <w:i/>
                <w:color w:val="170E02"/>
              </w:rPr>
              <w:t xml:space="preserve">Коммуникативные УУД: </w:t>
            </w:r>
            <w:r w:rsidRPr="004C2001">
              <w:rPr>
                <w:bCs/>
                <w:color w:val="170E02"/>
              </w:rPr>
              <w:t>умение</w:t>
            </w:r>
            <w:r w:rsidRPr="004C2001">
              <w:rPr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>оформлять свои мысли в устной форме;</w:t>
            </w:r>
            <w:r w:rsidRPr="004C2001">
              <w:rPr>
                <w:b/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9248B9" w:rsidRDefault="009248B9" w:rsidP="005B641D">
            <w:pPr>
              <w:rPr>
                <w:bCs/>
                <w:color w:val="170E02"/>
              </w:rPr>
            </w:pPr>
            <w:r w:rsidRPr="004C2001">
              <w:rPr>
                <w:bCs/>
                <w:color w:val="170E02"/>
              </w:rPr>
              <w:t xml:space="preserve">- </w:t>
            </w:r>
            <w:r w:rsidRPr="004C2001">
              <w:rPr>
                <w:i/>
              </w:rPr>
              <w:t>Познавательные УУД:</w:t>
            </w:r>
            <w:r w:rsidRPr="004C2001">
              <w:t xml:space="preserve"> умение </w:t>
            </w:r>
            <w:r w:rsidRPr="004C2001">
              <w:rPr>
                <w:bCs/>
                <w:color w:val="170E02"/>
              </w:rPr>
              <w:t>ориентироваться в своей системе знаний:</w:t>
            </w:r>
            <w:r w:rsidRPr="004C2001">
              <w:rPr>
                <w:b/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248B9" w:rsidRPr="00F1387A" w:rsidRDefault="009248B9" w:rsidP="005B641D">
            <w:pPr>
              <w:jc w:val="both"/>
            </w:pPr>
            <w:proofErr w:type="spellStart"/>
            <w:r w:rsidRPr="00F1387A">
              <w:rPr>
                <w:i/>
              </w:rPr>
              <w:t>Здоровьесберегающие</w:t>
            </w:r>
            <w:proofErr w:type="spellEnd"/>
            <w:r w:rsidRPr="00F1387A">
              <w:t>:</w:t>
            </w:r>
            <w:r w:rsidRPr="002B2604">
              <w:rPr>
                <w:sz w:val="32"/>
                <w:szCs w:val="32"/>
              </w:rPr>
              <w:t xml:space="preserve"> </w:t>
            </w:r>
            <w:r w:rsidRPr="00F1387A">
              <w:t xml:space="preserve">снятие мышечного и зрительного  напряжения, </w:t>
            </w:r>
            <w:r>
              <w:t>с</w:t>
            </w:r>
            <w:r w:rsidRPr="00F1387A">
              <w:t>облюдение гигиенических норм правильного письма и чтения.</w:t>
            </w:r>
          </w:p>
        </w:tc>
      </w:tr>
      <w:tr w:rsidR="009248B9" w:rsidRPr="004C2001" w:rsidTr="005B641D">
        <w:tc>
          <w:tcPr>
            <w:tcW w:w="3402" w:type="dxa"/>
          </w:tcPr>
          <w:p w:rsidR="009248B9" w:rsidRPr="004C2001" w:rsidRDefault="009248B9" w:rsidP="005B641D">
            <w:pPr>
              <w:tabs>
                <w:tab w:val="left" w:pos="1080"/>
              </w:tabs>
              <w:rPr>
                <w:b/>
              </w:rPr>
            </w:pPr>
            <w:r w:rsidRPr="004C2001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9248B9" w:rsidRPr="005B4820" w:rsidRDefault="009248B9" w:rsidP="005B641D">
            <w:pPr>
              <w:jc w:val="both"/>
              <w:rPr>
                <w:i/>
              </w:rPr>
            </w:pPr>
            <w:r w:rsidRPr="004C2001">
              <w:rPr>
                <w:i/>
              </w:rPr>
              <w:t>Предметные:</w:t>
            </w:r>
          </w:p>
          <w:p w:rsidR="009248B9" w:rsidRPr="004C2001" w:rsidRDefault="009248B9" w:rsidP="005B641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Уметь выполнять сложение и вычитание чисел в пределах 100.</w:t>
            </w:r>
          </w:p>
          <w:p w:rsidR="009248B9" w:rsidRPr="004C2001" w:rsidRDefault="009248B9" w:rsidP="005B641D">
            <w:pPr>
              <w:jc w:val="both"/>
              <w:rPr>
                <w:i/>
              </w:rPr>
            </w:pPr>
            <w:r w:rsidRPr="004C2001">
              <w:t>Уметь составлять схему к рисунку, сост</w:t>
            </w:r>
            <w:r>
              <w:t>авлять равенство, условие задачи</w:t>
            </w:r>
          </w:p>
          <w:p w:rsidR="009248B9" w:rsidRPr="004C2001" w:rsidRDefault="009248B9" w:rsidP="005B641D">
            <w:pPr>
              <w:jc w:val="both"/>
              <w:rPr>
                <w:i/>
              </w:rPr>
            </w:pPr>
            <w:r w:rsidRPr="004C2001">
              <w:rPr>
                <w:i/>
              </w:rPr>
              <w:t>Личностные:</w:t>
            </w:r>
            <w:r w:rsidRPr="004C2001">
              <w:rPr>
                <w:i/>
              </w:rPr>
              <w:br/>
            </w:r>
            <w:r w:rsidRPr="004C2001">
              <w:t>Уметь проводить самооценку</w:t>
            </w:r>
            <w:r w:rsidRPr="004C2001">
              <w:rPr>
                <w:i/>
              </w:rPr>
              <w:t xml:space="preserve"> </w:t>
            </w:r>
            <w:r w:rsidRPr="004C2001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9248B9" w:rsidRPr="004C2001" w:rsidRDefault="009248B9" w:rsidP="005B641D">
            <w:pPr>
              <w:jc w:val="both"/>
            </w:pPr>
            <w:r w:rsidRPr="004C2001">
              <w:rPr>
                <w:i/>
              </w:rPr>
              <w:t>Метапредметные:</w:t>
            </w:r>
          </w:p>
          <w:p w:rsidR="009248B9" w:rsidRPr="004C2001" w:rsidRDefault="009248B9" w:rsidP="005B641D">
            <w:pPr>
              <w:rPr>
                <w:bCs/>
                <w:i/>
                <w:color w:val="170E02"/>
              </w:rPr>
            </w:pPr>
            <w:r w:rsidRPr="004C2001">
              <w:t xml:space="preserve">Уметь </w:t>
            </w:r>
            <w:r w:rsidRPr="004C2001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</w:t>
            </w:r>
            <w:r w:rsidRPr="004C2001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4C2001">
              <w:rPr>
                <w:bCs/>
                <w:color w:val="170E02"/>
              </w:rPr>
              <w:t>высказывать своё предположение</w:t>
            </w:r>
            <w:r w:rsidRPr="004C2001">
              <w:t xml:space="preserve">  </w:t>
            </w:r>
            <w:r w:rsidRPr="004C2001">
              <w:rPr>
                <w:bCs/>
                <w:color w:val="170E02"/>
              </w:rPr>
              <w:t>(</w:t>
            </w:r>
            <w:r w:rsidRPr="004C2001">
              <w:rPr>
                <w:bCs/>
                <w:i/>
                <w:color w:val="170E02"/>
              </w:rPr>
              <w:t>Регулятивные УУД).</w:t>
            </w:r>
          </w:p>
          <w:p w:rsidR="009248B9" w:rsidRPr="004C2001" w:rsidRDefault="009248B9" w:rsidP="005B641D">
            <w:pPr>
              <w:rPr>
                <w:bCs/>
                <w:i/>
                <w:color w:val="170E02"/>
              </w:rPr>
            </w:pPr>
            <w:r w:rsidRPr="004C2001">
              <w:rPr>
                <w:bCs/>
                <w:color w:val="170E02"/>
              </w:rPr>
              <w:t>Уметь</w:t>
            </w:r>
            <w:r w:rsidRPr="004C2001">
              <w:rPr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>оформлять свои мысли в устной форме;</w:t>
            </w:r>
            <w:r w:rsidRPr="004C2001">
              <w:rPr>
                <w:b/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 xml:space="preserve">слушать и понимать речь других; совместно договариваться о </w:t>
            </w:r>
            <w:r w:rsidRPr="004C2001">
              <w:rPr>
                <w:bCs/>
                <w:color w:val="170E02"/>
              </w:rPr>
              <w:lastRenderedPageBreak/>
              <w:t>правилах поведения и общения в школе и следовать им  (</w:t>
            </w:r>
            <w:r w:rsidRPr="004C2001">
              <w:rPr>
                <w:bCs/>
                <w:i/>
                <w:color w:val="170E02"/>
              </w:rPr>
              <w:t>Коммуникативные УУД).</w:t>
            </w:r>
          </w:p>
          <w:p w:rsidR="009248B9" w:rsidRDefault="009248B9" w:rsidP="005B641D">
            <w:pPr>
              <w:rPr>
                <w:i/>
              </w:rPr>
            </w:pPr>
            <w:r w:rsidRPr="004C2001">
              <w:t xml:space="preserve">Уметь </w:t>
            </w:r>
            <w:r w:rsidRPr="004C2001">
              <w:rPr>
                <w:bCs/>
                <w:color w:val="170E02"/>
              </w:rPr>
              <w:t>ориентироваться в своей системе знаний:</w:t>
            </w:r>
            <w:r w:rsidRPr="004C2001">
              <w:rPr>
                <w:b/>
                <w:bCs/>
                <w:i/>
                <w:color w:val="170E02"/>
              </w:rPr>
              <w:t xml:space="preserve"> </w:t>
            </w:r>
            <w:r w:rsidRPr="004C2001">
              <w:rPr>
                <w:bCs/>
                <w:color w:val="170E02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4C2001">
              <w:rPr>
                <w:i/>
              </w:rPr>
              <w:t>(Познавательные УУД).</w:t>
            </w:r>
          </w:p>
          <w:p w:rsidR="00565505" w:rsidRPr="00565505" w:rsidRDefault="00565505" w:rsidP="005B641D">
            <w:pPr>
              <w:rPr>
                <w:bCs/>
                <w:color w:val="170E02"/>
              </w:rPr>
            </w:pPr>
            <w:r>
              <w:t>Формирование ценностного отношения к своему  здоровью.</w:t>
            </w:r>
          </w:p>
        </w:tc>
      </w:tr>
      <w:tr w:rsidR="009248B9" w:rsidRPr="004C2001" w:rsidTr="005B641D">
        <w:tc>
          <w:tcPr>
            <w:tcW w:w="3402" w:type="dxa"/>
          </w:tcPr>
          <w:p w:rsidR="009248B9" w:rsidRPr="004C2001" w:rsidRDefault="009248B9" w:rsidP="005B641D">
            <w:pPr>
              <w:tabs>
                <w:tab w:val="left" w:pos="1080"/>
              </w:tabs>
              <w:rPr>
                <w:b/>
              </w:rPr>
            </w:pPr>
            <w:r w:rsidRPr="004C2001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9248B9" w:rsidRPr="004C2001" w:rsidRDefault="009248B9" w:rsidP="005B641D">
            <w:r>
              <w:t>Алгоритм, сложение и вычитание, десяток, единицы</w:t>
            </w:r>
            <w:r w:rsidR="00565505">
              <w:t>.</w:t>
            </w:r>
          </w:p>
        </w:tc>
      </w:tr>
      <w:tr w:rsidR="00B8438A" w:rsidRPr="004C2001" w:rsidTr="00B843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A" w:rsidRPr="004C2001" w:rsidRDefault="00B8438A" w:rsidP="00EC1D4E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C2001">
              <w:rPr>
                <w:b/>
              </w:rPr>
              <w:t>Межпредметные</w:t>
            </w:r>
            <w:proofErr w:type="spellEnd"/>
            <w:r w:rsidRPr="004C2001">
              <w:rPr>
                <w:b/>
              </w:rPr>
              <w:t xml:space="preserve">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A" w:rsidRPr="004C2001" w:rsidRDefault="00B8438A" w:rsidP="00EC1D4E">
            <w:r w:rsidRPr="004C2001">
              <w:t>Математика</w:t>
            </w:r>
            <w:r>
              <w:t>, физическая культура, окружающий мир</w:t>
            </w:r>
            <w:r w:rsidR="00565505">
              <w:t>.</w:t>
            </w:r>
          </w:p>
        </w:tc>
      </w:tr>
    </w:tbl>
    <w:p w:rsidR="005767EE" w:rsidRPr="0093102B" w:rsidRDefault="005767EE" w:rsidP="00B62644">
      <w:pPr>
        <w:spacing w:line="360" w:lineRule="auto"/>
        <w:jc w:val="center"/>
        <w:rPr>
          <w:b/>
          <w:sz w:val="28"/>
          <w:szCs w:val="28"/>
        </w:rPr>
      </w:pPr>
    </w:p>
    <w:p w:rsidR="00AE5468" w:rsidRPr="0093102B" w:rsidRDefault="00AE5468" w:rsidP="005767EE">
      <w:pPr>
        <w:rPr>
          <w:b/>
          <w:sz w:val="28"/>
          <w:szCs w:val="28"/>
        </w:rPr>
      </w:pPr>
    </w:p>
    <w:p w:rsidR="00AE5468" w:rsidRPr="009248B9" w:rsidRDefault="00AE5468" w:rsidP="005767EE">
      <w:pPr>
        <w:rPr>
          <w:b/>
        </w:rPr>
      </w:pPr>
    </w:p>
    <w:p w:rsidR="00B8438A" w:rsidRDefault="00B8438A" w:rsidP="009248B9">
      <w:pPr>
        <w:jc w:val="center"/>
        <w:rPr>
          <w:b/>
        </w:rPr>
      </w:pPr>
    </w:p>
    <w:p w:rsidR="005767EE" w:rsidRPr="009248B9" w:rsidRDefault="005767EE" w:rsidP="009248B9">
      <w:pPr>
        <w:jc w:val="center"/>
        <w:rPr>
          <w:b/>
        </w:rPr>
      </w:pPr>
      <w:r w:rsidRPr="009248B9">
        <w:rPr>
          <w:b/>
        </w:rPr>
        <w:t>ХОД УРОКА:</w:t>
      </w:r>
    </w:p>
    <w:p w:rsidR="005767EE" w:rsidRPr="009248B9" w:rsidRDefault="005767EE" w:rsidP="005767EE">
      <w:pPr>
        <w:rPr>
          <w:b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8"/>
        <w:gridCol w:w="3862"/>
        <w:gridCol w:w="2199"/>
        <w:gridCol w:w="2142"/>
        <w:gridCol w:w="1984"/>
        <w:gridCol w:w="2799"/>
      </w:tblGrid>
      <w:tr w:rsidR="005767EE" w:rsidRPr="009248B9" w:rsidTr="0093102B">
        <w:trPr>
          <w:trHeight w:val="90"/>
        </w:trPr>
        <w:tc>
          <w:tcPr>
            <w:tcW w:w="2428" w:type="dxa"/>
            <w:vMerge w:val="restart"/>
          </w:tcPr>
          <w:p w:rsidR="005767EE" w:rsidRPr="009248B9" w:rsidRDefault="005767EE" w:rsidP="005767EE">
            <w:pPr>
              <w:tabs>
                <w:tab w:val="left" w:pos="1080"/>
              </w:tabs>
              <w:rPr>
                <w:b/>
              </w:rPr>
            </w:pPr>
            <w:r w:rsidRPr="009248B9">
              <w:rPr>
                <w:b/>
              </w:rPr>
              <w:t>Этапы урока</w:t>
            </w:r>
          </w:p>
        </w:tc>
        <w:tc>
          <w:tcPr>
            <w:tcW w:w="3862" w:type="dxa"/>
            <w:vMerge w:val="restart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 xml:space="preserve"> Деятельность</w:t>
            </w:r>
            <w:r w:rsidR="007B29B2" w:rsidRPr="009248B9">
              <w:rPr>
                <w:b/>
              </w:rPr>
              <w:t xml:space="preserve"> </w:t>
            </w:r>
            <w:r w:rsidRPr="009248B9">
              <w:rPr>
                <w:b/>
              </w:rPr>
              <w:t>учителя</w:t>
            </w:r>
          </w:p>
        </w:tc>
        <w:tc>
          <w:tcPr>
            <w:tcW w:w="2199" w:type="dxa"/>
            <w:vMerge w:val="restart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  <w:p w:rsidR="005767EE" w:rsidRPr="009248B9" w:rsidRDefault="005767EE" w:rsidP="005767EE"/>
        </w:tc>
        <w:tc>
          <w:tcPr>
            <w:tcW w:w="2142" w:type="dxa"/>
            <w:vMerge w:val="restart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 xml:space="preserve"> Деятельность</w:t>
            </w:r>
          </w:p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>учеников</w:t>
            </w:r>
          </w:p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4783" w:type="dxa"/>
            <w:gridSpan w:val="2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>Планируемые результаты</w:t>
            </w:r>
          </w:p>
        </w:tc>
      </w:tr>
      <w:tr w:rsidR="005767EE" w:rsidRPr="009248B9" w:rsidTr="0093102B">
        <w:trPr>
          <w:trHeight w:val="90"/>
        </w:trPr>
        <w:tc>
          <w:tcPr>
            <w:tcW w:w="2428" w:type="dxa"/>
            <w:vMerge/>
          </w:tcPr>
          <w:p w:rsidR="005767EE" w:rsidRPr="009248B9" w:rsidRDefault="005767EE" w:rsidP="005767E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862" w:type="dxa"/>
            <w:vMerge/>
          </w:tcPr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2199" w:type="dxa"/>
            <w:vMerge/>
          </w:tcPr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2142" w:type="dxa"/>
            <w:vMerge/>
          </w:tcPr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>Предметные</w:t>
            </w:r>
          </w:p>
        </w:tc>
        <w:tc>
          <w:tcPr>
            <w:tcW w:w="2799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t>УУД</w:t>
            </w:r>
          </w:p>
        </w:tc>
      </w:tr>
      <w:tr w:rsidR="005767EE" w:rsidRPr="009248B9" w:rsidTr="0093102B">
        <w:trPr>
          <w:trHeight w:val="416"/>
        </w:trPr>
        <w:tc>
          <w:tcPr>
            <w:tcW w:w="2428" w:type="dxa"/>
          </w:tcPr>
          <w:p w:rsidR="0093102B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t>I</w:t>
            </w:r>
            <w:r w:rsidRPr="009248B9">
              <w:rPr>
                <w:b/>
              </w:rPr>
              <w:t>.</w:t>
            </w:r>
            <w:proofErr w:type="spellStart"/>
            <w:r w:rsidRPr="009248B9">
              <w:rPr>
                <w:b/>
              </w:rPr>
              <w:t>Организацион</w:t>
            </w:r>
            <w:proofErr w:type="spellEnd"/>
            <w:r w:rsidR="0093102B" w:rsidRPr="009248B9">
              <w:rPr>
                <w:b/>
              </w:rPr>
              <w:t>-</w:t>
            </w:r>
          </w:p>
          <w:p w:rsidR="005767EE" w:rsidRPr="009248B9" w:rsidRDefault="005767EE" w:rsidP="005767EE">
            <w:pPr>
              <w:rPr>
                <w:b/>
              </w:rPr>
            </w:pPr>
            <w:proofErr w:type="spellStart"/>
            <w:r w:rsidRPr="009248B9">
              <w:rPr>
                <w:b/>
              </w:rPr>
              <w:t>ный</w:t>
            </w:r>
            <w:proofErr w:type="spellEnd"/>
            <w:r w:rsidRPr="009248B9">
              <w:rPr>
                <w:b/>
              </w:rPr>
              <w:t xml:space="preserve"> этап. Мотивирование к учебной деятельности.</w:t>
            </w:r>
          </w:p>
          <w:p w:rsidR="005767EE" w:rsidRPr="009248B9" w:rsidRDefault="005767EE" w:rsidP="005767EE">
            <w:r w:rsidRPr="009248B9">
              <w:rPr>
                <w:u w:val="single"/>
              </w:rPr>
              <w:t>Цель:</w:t>
            </w:r>
            <w:r w:rsidRPr="009248B9">
              <w:t xml:space="preserve"> </w:t>
            </w:r>
          </w:p>
          <w:p w:rsidR="005767EE" w:rsidRPr="009248B9" w:rsidRDefault="005767EE" w:rsidP="005767EE">
            <w:r w:rsidRPr="009248B9">
              <w:t>-  выработка внутренней готовности  к учебной деятельности</w:t>
            </w:r>
          </w:p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93102B" w:rsidRPr="009248B9" w:rsidRDefault="0093102B" w:rsidP="005767EE">
            <w:pPr>
              <w:rPr>
                <w:b/>
              </w:rPr>
            </w:pPr>
          </w:p>
          <w:p w:rsidR="0093102B" w:rsidRPr="009248B9" w:rsidRDefault="0093102B" w:rsidP="005767EE">
            <w:pPr>
              <w:rPr>
                <w:b/>
              </w:rPr>
            </w:pPr>
          </w:p>
          <w:p w:rsidR="004E3A8C" w:rsidRPr="009248B9" w:rsidRDefault="004E3A8C" w:rsidP="005767EE">
            <w:pPr>
              <w:rPr>
                <w:b/>
              </w:rPr>
            </w:pPr>
            <w:proofErr w:type="spellStart"/>
            <w:r w:rsidRPr="009248B9">
              <w:rPr>
                <w:b/>
              </w:rPr>
              <w:t>Каллиграфичес</w:t>
            </w:r>
            <w:proofErr w:type="spellEnd"/>
            <w:r w:rsidR="0093102B" w:rsidRPr="009248B9">
              <w:rPr>
                <w:b/>
              </w:rPr>
              <w:t xml:space="preserve"> </w:t>
            </w:r>
            <w:proofErr w:type="gramStart"/>
            <w:r w:rsidR="0093102B" w:rsidRPr="009248B9">
              <w:rPr>
                <w:b/>
              </w:rPr>
              <w:t>-</w:t>
            </w:r>
            <w:proofErr w:type="spellStart"/>
            <w:r w:rsidRPr="009248B9">
              <w:rPr>
                <w:b/>
              </w:rPr>
              <w:t>к</w:t>
            </w:r>
            <w:proofErr w:type="gramEnd"/>
            <w:r w:rsidRPr="009248B9">
              <w:rPr>
                <w:b/>
              </w:rPr>
              <w:t>ая</w:t>
            </w:r>
            <w:proofErr w:type="spellEnd"/>
            <w:r w:rsidRPr="009248B9">
              <w:rPr>
                <w:b/>
              </w:rPr>
              <w:t xml:space="preserve"> минута </w:t>
            </w:r>
          </w:p>
          <w:p w:rsidR="004E3A8C" w:rsidRPr="009248B9" w:rsidRDefault="004E3A8C" w:rsidP="005767EE">
            <w:r w:rsidRPr="009248B9">
              <w:t>Цель:</w:t>
            </w:r>
          </w:p>
          <w:p w:rsidR="004E3A8C" w:rsidRPr="009248B9" w:rsidRDefault="004E3A8C" w:rsidP="005767EE">
            <w:r w:rsidRPr="009248B9">
              <w:t>-выработка правильного написания чисел; названия цифр, необходимых для записи числа</w:t>
            </w:r>
          </w:p>
        </w:tc>
        <w:tc>
          <w:tcPr>
            <w:tcW w:w="3862" w:type="dxa"/>
          </w:tcPr>
          <w:p w:rsidR="009248B9" w:rsidRDefault="009248B9" w:rsidP="009248B9">
            <w:pPr>
              <w:jc w:val="both"/>
            </w:pPr>
            <w:r>
              <w:lastRenderedPageBreak/>
              <w:t xml:space="preserve">- Прозвенел уже звонок, начинаем мы урок. </w:t>
            </w:r>
          </w:p>
          <w:p w:rsidR="009248B9" w:rsidRDefault="009248B9" w:rsidP="009248B9">
            <w:pPr>
              <w:jc w:val="both"/>
            </w:pPr>
            <w:r>
              <w:t>-Ребята у меня в ладошках хорошее настроение и я хочу передать его вам, а вы друг другу.</w:t>
            </w:r>
          </w:p>
          <w:p w:rsidR="00AE5468" w:rsidRPr="009248B9" w:rsidRDefault="009248B9" w:rsidP="005767EE">
            <w:r>
              <w:t xml:space="preserve">-  Хочется, чтобы  </w:t>
            </w:r>
            <w:r w:rsidR="00AE5468" w:rsidRPr="009248B9">
              <w:t>настроение сохранилось у вас до конца урока.</w:t>
            </w:r>
          </w:p>
          <w:p w:rsidR="004E3A8C" w:rsidRPr="009248B9" w:rsidRDefault="004E3A8C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4E3A8C" w:rsidRPr="009248B9" w:rsidRDefault="004E3A8C" w:rsidP="005767EE">
            <w:r w:rsidRPr="009248B9">
              <w:t>Чтобы записать сегодняшнее число, подготовим пальчики к работе.</w:t>
            </w:r>
          </w:p>
          <w:p w:rsidR="004E3A8C" w:rsidRPr="009248B9" w:rsidRDefault="004E3A8C" w:rsidP="005767EE">
            <w:r w:rsidRPr="009248B9">
              <w:t xml:space="preserve">     Две веселые лягушки</w:t>
            </w:r>
          </w:p>
          <w:p w:rsidR="004E3A8C" w:rsidRPr="009248B9" w:rsidRDefault="004E3A8C" w:rsidP="005767EE">
            <w:r w:rsidRPr="009248B9">
              <w:t xml:space="preserve">     Ни минутки не сидят.</w:t>
            </w:r>
          </w:p>
          <w:p w:rsidR="004E3A8C" w:rsidRPr="009248B9" w:rsidRDefault="004E3A8C" w:rsidP="005767EE">
            <w:r w:rsidRPr="009248B9">
              <w:t xml:space="preserve">     Ловко прыгают подружки,</w:t>
            </w:r>
          </w:p>
          <w:p w:rsidR="004E3A8C" w:rsidRPr="009248B9" w:rsidRDefault="004E3A8C" w:rsidP="005767EE">
            <w:r w:rsidRPr="009248B9">
              <w:t xml:space="preserve">     Только брызги вверх летят.</w:t>
            </w:r>
          </w:p>
          <w:p w:rsidR="004E3A8C" w:rsidRPr="009248B9" w:rsidRDefault="004E3A8C" w:rsidP="005767EE">
            <w:r w:rsidRPr="009248B9">
              <w:t xml:space="preserve">Откройте свои тетради, запишите число, классная работа. </w:t>
            </w:r>
          </w:p>
          <w:p w:rsidR="004E3A8C" w:rsidRPr="009248B9" w:rsidRDefault="004E3A8C" w:rsidP="005767EE">
            <w:r w:rsidRPr="009248B9">
              <w:t>Посмотрите, как правильно нужно сидеть. (Следите за посадкой)</w:t>
            </w:r>
          </w:p>
          <w:p w:rsidR="004E3A8C" w:rsidRPr="009248B9" w:rsidRDefault="009248B9" w:rsidP="005767EE">
            <w:r>
              <w:t>Пропишите число 12</w:t>
            </w:r>
            <w:r w:rsidR="004E3A8C" w:rsidRPr="009248B9">
              <w:t xml:space="preserve"> </w:t>
            </w:r>
          </w:p>
        </w:tc>
        <w:tc>
          <w:tcPr>
            <w:tcW w:w="2199" w:type="dxa"/>
          </w:tcPr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>
            <w:pPr>
              <w:rPr>
                <w:b/>
                <w:i/>
              </w:rPr>
            </w:pPr>
          </w:p>
        </w:tc>
        <w:tc>
          <w:tcPr>
            <w:tcW w:w="2142" w:type="dxa"/>
          </w:tcPr>
          <w:p w:rsidR="0093102B" w:rsidRPr="009248B9" w:rsidRDefault="00AE5468" w:rsidP="005767EE">
            <w:r w:rsidRPr="009248B9">
              <w:t>Приветствуют</w:t>
            </w:r>
            <w:r w:rsidR="007B29B2" w:rsidRPr="009248B9">
              <w:t xml:space="preserve">. </w:t>
            </w:r>
            <w:proofErr w:type="spellStart"/>
            <w:r w:rsidRPr="009248B9">
              <w:t>Демонстри</w:t>
            </w:r>
            <w:proofErr w:type="spellEnd"/>
            <w:r w:rsidR="0093102B" w:rsidRPr="009248B9">
              <w:t xml:space="preserve"> -</w:t>
            </w:r>
          </w:p>
          <w:p w:rsidR="005767EE" w:rsidRPr="009248B9" w:rsidRDefault="00AE5468" w:rsidP="005767EE">
            <w:proofErr w:type="spellStart"/>
            <w:r w:rsidRPr="009248B9">
              <w:t>руют</w:t>
            </w:r>
            <w:proofErr w:type="spellEnd"/>
            <w:r w:rsidRPr="009248B9">
              <w:t xml:space="preserve"> готовность к уроку, слушают учителя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/>
          <w:p w:rsidR="004E3A8C" w:rsidRPr="009248B9" w:rsidRDefault="004E3A8C" w:rsidP="005767EE">
            <w:r w:rsidRPr="009248B9">
              <w:t xml:space="preserve">Выполняют упражнения пальчиковой гимнастики. Прописывают двузначное число </w:t>
            </w:r>
            <w:r w:rsidR="009248B9">
              <w:t>12</w:t>
            </w:r>
            <w:r w:rsidRPr="009248B9">
              <w:t>.</w:t>
            </w:r>
          </w:p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  <w:tc>
          <w:tcPr>
            <w:tcW w:w="2799" w:type="dxa"/>
          </w:tcPr>
          <w:p w:rsidR="00251B80" w:rsidRPr="009248B9" w:rsidRDefault="00251B80" w:rsidP="005767EE">
            <w:r w:rsidRPr="009248B9">
              <w:rPr>
                <w:bCs/>
                <w:color w:val="170E02"/>
              </w:rPr>
              <w:t>Личностные УУД</w:t>
            </w:r>
          </w:p>
          <w:p w:rsidR="005767EE" w:rsidRPr="009248B9" w:rsidRDefault="005767EE" w:rsidP="005767EE">
            <w:r w:rsidRPr="009248B9">
              <w:t>Определя</w:t>
            </w:r>
            <w:r w:rsidR="00251B80" w:rsidRPr="009248B9">
              <w:t>ть и проявлять  правила этикета.</w:t>
            </w:r>
          </w:p>
          <w:p w:rsidR="00251B80" w:rsidRPr="009248B9" w:rsidRDefault="00251B80" w:rsidP="005767EE">
            <w:pPr>
              <w:rPr>
                <w:bCs/>
                <w:color w:val="170E02"/>
              </w:rPr>
            </w:pPr>
            <w:r w:rsidRPr="009248B9">
              <w:t>Регулятивные УУД</w:t>
            </w:r>
          </w:p>
          <w:p w:rsidR="005767EE" w:rsidRPr="009248B9" w:rsidRDefault="005767EE" w:rsidP="005767EE">
            <w:r w:rsidRPr="009248B9">
              <w:t>Правильно формулировать собственное мнение.</w:t>
            </w:r>
          </w:p>
          <w:p w:rsidR="00251B80" w:rsidRPr="009248B9" w:rsidRDefault="00251B80" w:rsidP="005767EE">
            <w:r w:rsidRPr="009248B9">
              <w:t>Познавательные УУД</w:t>
            </w:r>
          </w:p>
          <w:p w:rsidR="004E3A8C" w:rsidRPr="009248B9" w:rsidRDefault="004E3A8C" w:rsidP="005767EE">
            <w:r w:rsidRPr="009248B9">
              <w:t>Выделять необходимую инф</w:t>
            </w:r>
            <w:r w:rsidR="00251B80" w:rsidRPr="009248B9">
              <w:t>ормацию</w:t>
            </w:r>
          </w:p>
          <w:p w:rsidR="00251B80" w:rsidRPr="009248B9" w:rsidRDefault="00251B80" w:rsidP="00251B80">
            <w:r w:rsidRPr="009248B9">
              <w:t>Коммуникативные</w:t>
            </w:r>
          </w:p>
          <w:p w:rsidR="00251B80" w:rsidRPr="009248B9" w:rsidRDefault="00251B80" w:rsidP="00251B80">
            <w:pPr>
              <w:rPr>
                <w:i/>
              </w:rPr>
            </w:pPr>
            <w:r w:rsidRPr="009248B9">
              <w:t>УУД</w:t>
            </w:r>
          </w:p>
          <w:p w:rsidR="004E3A8C" w:rsidRPr="009248B9" w:rsidRDefault="004E3A8C" w:rsidP="005767EE">
            <w:r w:rsidRPr="009248B9">
              <w:t xml:space="preserve">Уметь слушать, слышать, полно </w:t>
            </w:r>
            <w:r w:rsidR="006E78D1" w:rsidRPr="009248B9">
              <w:t xml:space="preserve">и четко выражать свои мысли. </w:t>
            </w:r>
            <w:r w:rsidR="006E78D1" w:rsidRPr="009248B9">
              <w:lastRenderedPageBreak/>
              <w:t>Коммуникативные</w:t>
            </w:r>
            <w:r w:rsidR="00CD0376" w:rsidRPr="009248B9">
              <w:t xml:space="preserve"> </w:t>
            </w:r>
            <w:r w:rsidRPr="009248B9">
              <w:t>УУД</w:t>
            </w:r>
          </w:p>
        </w:tc>
      </w:tr>
      <w:tr w:rsidR="005767EE" w:rsidRPr="009248B9" w:rsidTr="0093102B">
        <w:trPr>
          <w:trHeight w:val="1699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lastRenderedPageBreak/>
              <w:t>II</w:t>
            </w:r>
            <w:r w:rsidRPr="009248B9">
              <w:rPr>
                <w:b/>
              </w:rPr>
              <w:t>. Актуализация знаний</w:t>
            </w:r>
          </w:p>
          <w:p w:rsidR="005767EE" w:rsidRPr="009248B9" w:rsidRDefault="005767EE" w:rsidP="005767EE">
            <w:r w:rsidRPr="009248B9">
              <w:rPr>
                <w:u w:val="single"/>
              </w:rPr>
              <w:t>Цель:</w:t>
            </w:r>
            <w:r w:rsidRPr="009248B9">
              <w:t xml:space="preserve"> </w:t>
            </w:r>
          </w:p>
          <w:p w:rsidR="005767EE" w:rsidRPr="009248B9" w:rsidRDefault="005767EE" w:rsidP="005767EE">
            <w:r w:rsidRPr="009248B9">
              <w:t xml:space="preserve"> - актуализация изученного материала;</w:t>
            </w:r>
          </w:p>
          <w:p w:rsidR="005767EE" w:rsidRDefault="005767EE" w:rsidP="005767EE">
            <w:r w:rsidRPr="009248B9">
              <w:t xml:space="preserve"> - создание ситуации успеха </w:t>
            </w:r>
          </w:p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Default="0082345C" w:rsidP="005767EE"/>
          <w:p w:rsidR="0082345C" w:rsidRPr="0082345C" w:rsidRDefault="0082345C" w:rsidP="005767EE">
            <w:pPr>
              <w:rPr>
                <w:b/>
              </w:rPr>
            </w:pPr>
            <w:r>
              <w:rPr>
                <w:b/>
              </w:rPr>
              <w:t>Введение в новую тему через подготовительные упражнения</w:t>
            </w:r>
          </w:p>
        </w:tc>
        <w:tc>
          <w:tcPr>
            <w:tcW w:w="3862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</w:rPr>
              <w:lastRenderedPageBreak/>
              <w:t>Организация устного счета:</w:t>
            </w:r>
          </w:p>
          <w:p w:rsidR="005767EE" w:rsidRPr="009248B9" w:rsidRDefault="009248B9" w:rsidP="009248B9">
            <w:pPr>
              <w:pStyle w:val="a4"/>
              <w:numPr>
                <w:ilvl w:val="0"/>
                <w:numId w:val="2"/>
              </w:numPr>
            </w:pPr>
            <w:r>
              <w:t>Игра «Мяч»</w:t>
            </w:r>
            <w:r w:rsidR="000D2B77">
              <w:t xml:space="preserve"> бросок мяча с названием примера</w:t>
            </w:r>
          </w:p>
          <w:p w:rsidR="005767EE" w:rsidRPr="009248B9" w:rsidRDefault="005767EE" w:rsidP="005767EE"/>
          <w:p w:rsidR="009248B9" w:rsidRDefault="009248B9" w:rsidP="005767EE">
            <w:pPr>
              <w:rPr>
                <w:b/>
              </w:rPr>
            </w:pPr>
          </w:p>
          <w:p w:rsidR="005767EE" w:rsidRDefault="005767EE" w:rsidP="005767EE">
            <w:r w:rsidRPr="009248B9">
              <w:rPr>
                <w:b/>
              </w:rPr>
              <w:t>2-3.</w:t>
            </w:r>
            <w:r w:rsidRPr="009248B9">
              <w:t xml:space="preserve"> Работа над задачами. Игра «День-ночь»</w:t>
            </w:r>
          </w:p>
          <w:p w:rsidR="009248B9" w:rsidRPr="009248B9" w:rsidRDefault="009248B9" w:rsidP="009248B9">
            <w:pPr>
              <w:numPr>
                <w:ilvl w:val="0"/>
                <w:numId w:val="3"/>
              </w:numPr>
              <w:jc w:val="both"/>
            </w:pPr>
            <w:r w:rsidRPr="009248B9">
              <w:t>В автобусе ехало 7 пассажиров.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На остановке вышло четыре.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Восемь в автобус вошли у вокзала.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Сколько людей в том автобусе стало?              (11)</w:t>
            </w:r>
          </w:p>
          <w:p w:rsidR="009248B9" w:rsidRPr="009248B9" w:rsidRDefault="009248B9" w:rsidP="009248B9">
            <w:pPr>
              <w:jc w:val="both"/>
            </w:pPr>
          </w:p>
          <w:p w:rsidR="009248B9" w:rsidRPr="009248B9" w:rsidRDefault="009248B9" w:rsidP="009248B9">
            <w:pPr>
              <w:numPr>
                <w:ilvl w:val="0"/>
                <w:numId w:val="3"/>
              </w:numPr>
              <w:jc w:val="both"/>
            </w:pPr>
            <w:r w:rsidRPr="009248B9">
              <w:t>Четыре тёплых варежки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Связала внукам бабушка.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Кто ответит из ребят: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 xml:space="preserve">Сколько у неё внучат?                                              </w:t>
            </w:r>
            <w:r w:rsidRPr="009248B9">
              <w:lastRenderedPageBreak/>
              <w:t>(2)</w:t>
            </w:r>
          </w:p>
          <w:p w:rsidR="009248B9" w:rsidRPr="009248B9" w:rsidRDefault="009248B9" w:rsidP="009248B9">
            <w:pPr>
              <w:ind w:left="720"/>
              <w:jc w:val="both"/>
            </w:pPr>
          </w:p>
          <w:p w:rsidR="009248B9" w:rsidRPr="009248B9" w:rsidRDefault="009248B9" w:rsidP="009248B9">
            <w:pPr>
              <w:numPr>
                <w:ilvl w:val="0"/>
                <w:numId w:val="3"/>
              </w:numPr>
              <w:jc w:val="both"/>
            </w:pPr>
            <w:r w:rsidRPr="009248B9">
              <w:t>Бежали по дорожке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Гусь, петух и кошка.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Сколько лапок топало</w:t>
            </w:r>
          </w:p>
          <w:p w:rsidR="009248B9" w:rsidRPr="009248B9" w:rsidRDefault="009248B9" w:rsidP="009248B9">
            <w:pPr>
              <w:ind w:left="720"/>
              <w:jc w:val="both"/>
            </w:pPr>
            <w:r w:rsidRPr="009248B9">
              <w:t>Той дорожкой по полю?                                            (8)</w:t>
            </w:r>
          </w:p>
          <w:p w:rsidR="009248B9" w:rsidRPr="009248B9" w:rsidRDefault="009248B9" w:rsidP="005767EE"/>
          <w:p w:rsidR="005767EE" w:rsidRPr="009248B9" w:rsidRDefault="005767EE" w:rsidP="005767EE"/>
          <w:p w:rsidR="009248B9" w:rsidRDefault="009248B9" w:rsidP="005767EE"/>
          <w:p w:rsidR="009248B9" w:rsidRDefault="009248B9" w:rsidP="005767EE"/>
          <w:p w:rsidR="005767EE" w:rsidRPr="009248B9" w:rsidRDefault="005767EE" w:rsidP="005767EE">
            <w:r w:rsidRPr="009248B9">
              <w:t>Индивидуальная работ</w:t>
            </w:r>
            <w:r w:rsidR="003807F7" w:rsidRPr="009248B9">
              <w:t>а двух учеников по карточкам (на доске</w:t>
            </w:r>
            <w:r w:rsidRPr="009248B9">
              <w:t xml:space="preserve">), </w:t>
            </w:r>
          </w:p>
          <w:p w:rsidR="005767EE" w:rsidRPr="009248B9" w:rsidRDefault="005767EE" w:rsidP="005767EE"/>
          <w:p w:rsidR="005767EE" w:rsidRPr="009248B9" w:rsidRDefault="005767EE" w:rsidP="005767EE">
            <w:r w:rsidRPr="009248B9">
              <w:t>затем проверка при помощи хлопков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>
            <w:r w:rsidRPr="009248B9">
              <w:t xml:space="preserve">  </w:t>
            </w:r>
          </w:p>
          <w:p w:rsidR="005767EE" w:rsidRPr="009248B9" w:rsidRDefault="005767EE" w:rsidP="005767EE"/>
          <w:p w:rsidR="005767EE" w:rsidRPr="009248B9" w:rsidRDefault="005767EE" w:rsidP="005767EE"/>
          <w:p w:rsidR="00661B40" w:rsidRDefault="00661B40" w:rsidP="00661B40">
            <w:pPr>
              <w:jc w:val="both"/>
              <w:rPr>
                <w:i/>
                <w:sz w:val="32"/>
                <w:szCs w:val="32"/>
                <w:u w:val="single"/>
              </w:rPr>
            </w:pPr>
          </w:p>
          <w:p w:rsidR="00661B40" w:rsidRDefault="00661B40" w:rsidP="00661B40">
            <w:pPr>
              <w:jc w:val="both"/>
              <w:rPr>
                <w:i/>
                <w:u w:val="single"/>
              </w:rPr>
            </w:pPr>
          </w:p>
          <w:p w:rsidR="00661B40" w:rsidRDefault="00661B40" w:rsidP="00661B40">
            <w:pPr>
              <w:jc w:val="both"/>
              <w:rPr>
                <w:i/>
                <w:u w:val="single"/>
              </w:rPr>
            </w:pPr>
          </w:p>
          <w:p w:rsidR="00661B40" w:rsidRDefault="00661B40" w:rsidP="00661B40">
            <w:pPr>
              <w:jc w:val="both"/>
              <w:rPr>
                <w:i/>
                <w:u w:val="single"/>
              </w:rPr>
            </w:pPr>
          </w:p>
          <w:p w:rsidR="00661B40" w:rsidRPr="00661B40" w:rsidRDefault="00661B40" w:rsidP="00661B40">
            <w:pPr>
              <w:jc w:val="both"/>
            </w:pPr>
            <w:r w:rsidRPr="00661B40">
              <w:rPr>
                <w:i/>
                <w:u w:val="single"/>
              </w:rPr>
              <w:t>минутку отдыха для глаз</w:t>
            </w:r>
            <w:r w:rsidRPr="00661B40">
              <w:rPr>
                <w:i/>
              </w:rPr>
              <w:t>.</w:t>
            </w:r>
          </w:p>
          <w:p w:rsidR="00661B40" w:rsidRPr="00661B40" w:rsidRDefault="00661B40" w:rsidP="00661B40">
            <w:pPr>
              <w:jc w:val="both"/>
            </w:pPr>
          </w:p>
          <w:p w:rsidR="00661B40" w:rsidRPr="002B2604" w:rsidRDefault="00661B40" w:rsidP="00661B40">
            <w:pPr>
              <w:jc w:val="both"/>
              <w:rPr>
                <w:b/>
                <w:i/>
                <w:sz w:val="32"/>
                <w:szCs w:val="32"/>
                <w:u w:val="single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661B40" w:rsidRDefault="00661B40" w:rsidP="00661B40">
            <w:pPr>
              <w:jc w:val="both"/>
              <w:rPr>
                <w:sz w:val="32"/>
                <w:szCs w:val="32"/>
              </w:rPr>
            </w:pPr>
          </w:p>
          <w:p w:rsidR="0082345C" w:rsidRDefault="0082345C" w:rsidP="00661B40">
            <w:pPr>
              <w:jc w:val="both"/>
              <w:rPr>
                <w:sz w:val="32"/>
                <w:szCs w:val="32"/>
              </w:rPr>
            </w:pPr>
          </w:p>
          <w:p w:rsidR="0082345C" w:rsidRDefault="0082345C" w:rsidP="00661B40">
            <w:pPr>
              <w:jc w:val="both"/>
              <w:rPr>
                <w:sz w:val="32"/>
                <w:szCs w:val="32"/>
              </w:rPr>
            </w:pPr>
          </w:p>
          <w:p w:rsidR="00565505" w:rsidRPr="00565505" w:rsidRDefault="0082345C" w:rsidP="0082345C">
            <w:pPr>
              <w:jc w:val="both"/>
              <w:rPr>
                <w:i/>
              </w:rPr>
            </w:pPr>
            <w:r w:rsidRPr="0082345C">
              <w:t>На интерактивно</w:t>
            </w:r>
            <w:r>
              <w:t>й доске записано задание</w:t>
            </w:r>
            <w:r w:rsidR="001606B1">
              <w:t xml:space="preserve"> </w:t>
            </w:r>
            <w:r w:rsidR="00565505">
              <w:rPr>
                <w:i/>
              </w:rPr>
              <w:t>до 10 мин</w:t>
            </w:r>
          </w:p>
          <w:p w:rsidR="005767EE" w:rsidRPr="009248B9" w:rsidRDefault="001606B1" w:rsidP="0082345C">
            <w:pPr>
              <w:jc w:val="both"/>
            </w:pPr>
            <w:r>
              <w:t>(</w:t>
            </w:r>
            <w:r>
              <w:rPr>
                <w:i/>
              </w:rPr>
              <w:t>Проблемная ситуация)</w:t>
            </w:r>
          </w:p>
          <w:p w:rsidR="005767EE" w:rsidRPr="009248B9" w:rsidRDefault="005767EE" w:rsidP="005767EE"/>
          <w:p w:rsidR="00C14C0B" w:rsidRDefault="0082345C" w:rsidP="0082345C">
            <w:pPr>
              <w:pStyle w:val="a4"/>
              <w:numPr>
                <w:ilvl w:val="0"/>
                <w:numId w:val="3"/>
              </w:numPr>
            </w:pPr>
            <w:r>
              <w:t>Игра «Найди новое</w:t>
            </w:r>
            <w:r w:rsidR="007B29B2" w:rsidRPr="009248B9">
              <w:t>»</w:t>
            </w:r>
          </w:p>
          <w:p w:rsidR="00C14C0B" w:rsidRDefault="00C14C0B" w:rsidP="00C14C0B">
            <w:pPr>
              <w:pStyle w:val="a4"/>
            </w:pPr>
          </w:p>
          <w:p w:rsidR="005767EE" w:rsidRPr="001606B1" w:rsidRDefault="005767EE" w:rsidP="00C14C0B">
            <w:pPr>
              <w:pStyle w:val="a4"/>
              <w:rPr>
                <w:i/>
              </w:rPr>
            </w:pPr>
          </w:p>
        </w:tc>
        <w:tc>
          <w:tcPr>
            <w:tcW w:w="2199" w:type="dxa"/>
          </w:tcPr>
          <w:p w:rsidR="009248B9" w:rsidRDefault="009248B9" w:rsidP="009248B9">
            <w:pPr>
              <w:pStyle w:val="a5"/>
            </w:pPr>
            <w:r>
              <w:lastRenderedPageBreak/>
              <w:t xml:space="preserve">Решение примеров </w:t>
            </w:r>
            <w:proofErr w:type="gramStart"/>
            <w:r>
              <w:t xml:space="preserve">( </w:t>
            </w:r>
            <w:proofErr w:type="gramEnd"/>
            <w:r>
              <w:t xml:space="preserve">17-9, 3+6, 8-4,и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:rsidR="005767EE" w:rsidRPr="009248B9" w:rsidRDefault="005767EE" w:rsidP="005767EE"/>
          <w:p w:rsidR="000D2B77" w:rsidRDefault="000D2B77" w:rsidP="005767EE"/>
          <w:p w:rsidR="005767EE" w:rsidRPr="009248B9" w:rsidRDefault="005767EE" w:rsidP="005767EE">
            <w:r w:rsidRPr="009248B9">
              <w:t>Задачи в одно действие</w:t>
            </w:r>
          </w:p>
          <w:p w:rsidR="005767EE" w:rsidRPr="009248B9" w:rsidRDefault="005767EE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5767EE" w:rsidRPr="009248B9" w:rsidRDefault="005767EE" w:rsidP="005767EE">
            <w:r w:rsidRPr="009248B9">
              <w:t>Повторение свой</w:t>
            </w:r>
            <w:proofErr w:type="gramStart"/>
            <w:r w:rsidRPr="009248B9">
              <w:t>ств сл</w:t>
            </w:r>
            <w:proofErr w:type="gramEnd"/>
            <w:r w:rsidRPr="009248B9">
              <w:t>ожения</w:t>
            </w:r>
          </w:p>
          <w:p w:rsidR="005767EE" w:rsidRPr="009248B9" w:rsidRDefault="005767EE" w:rsidP="005767EE">
            <w:r w:rsidRPr="009248B9">
              <w:t xml:space="preserve">Карточка №1 </w:t>
            </w:r>
          </w:p>
          <w:p w:rsidR="005767EE" w:rsidRPr="009248B9" w:rsidRDefault="009248B9" w:rsidP="005767EE">
            <w:r>
              <w:t xml:space="preserve">2+7+3= </w:t>
            </w:r>
          </w:p>
          <w:p w:rsidR="005767EE" w:rsidRPr="009248B9" w:rsidRDefault="009248B9" w:rsidP="005767EE">
            <w:r>
              <w:t>14+6=</w:t>
            </w:r>
          </w:p>
          <w:p w:rsidR="005767EE" w:rsidRPr="009248B9" w:rsidRDefault="009248B9" w:rsidP="005767EE">
            <w:r>
              <w:t>9+5=</w:t>
            </w:r>
          </w:p>
          <w:p w:rsidR="005767EE" w:rsidRPr="009248B9" w:rsidRDefault="005767EE" w:rsidP="005767EE">
            <w:r w:rsidRPr="009248B9">
              <w:t>Карточка №2</w:t>
            </w:r>
          </w:p>
          <w:p w:rsidR="005767EE" w:rsidRPr="009248B9" w:rsidRDefault="009248B9" w:rsidP="005767EE">
            <w:r>
              <w:t>2+8+2=</w:t>
            </w:r>
          </w:p>
          <w:p w:rsidR="005767EE" w:rsidRPr="009248B9" w:rsidRDefault="009248B9" w:rsidP="005767EE">
            <w:r>
              <w:t>11+9=</w:t>
            </w:r>
          </w:p>
          <w:p w:rsidR="005767EE" w:rsidRPr="009248B9" w:rsidRDefault="009248B9" w:rsidP="005767EE">
            <w:r>
              <w:t>8+5=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>
            <w:r w:rsidRPr="009248B9">
              <w:t xml:space="preserve"> </w:t>
            </w:r>
          </w:p>
          <w:p w:rsidR="005767EE" w:rsidRPr="009248B9" w:rsidRDefault="005767EE" w:rsidP="005767EE"/>
          <w:p w:rsidR="00661B40" w:rsidRPr="00661B40" w:rsidRDefault="00661B40" w:rsidP="00661B40">
            <w:pPr>
              <w:jc w:val="both"/>
            </w:pPr>
            <w:r w:rsidRPr="00661B40">
              <w:t>Очень много мы писали,</w:t>
            </w:r>
          </w:p>
          <w:p w:rsidR="00661B40" w:rsidRPr="00661B40" w:rsidRDefault="00661B40" w:rsidP="00661B40">
            <w:pPr>
              <w:jc w:val="both"/>
            </w:pPr>
            <w:r w:rsidRPr="00661B40">
              <w:t>Глазки у ребят устали.</w:t>
            </w:r>
          </w:p>
          <w:p w:rsidR="00661B40" w:rsidRPr="00661B40" w:rsidRDefault="00661B40" w:rsidP="00661B40">
            <w:pPr>
              <w:jc w:val="both"/>
            </w:pPr>
            <w:r w:rsidRPr="00661B40">
              <w:t>Посмотрите все в окно.</w:t>
            </w:r>
          </w:p>
          <w:p w:rsidR="00661B40" w:rsidRPr="00661B40" w:rsidRDefault="00661B40" w:rsidP="00661B40">
            <w:pPr>
              <w:jc w:val="both"/>
            </w:pPr>
            <w:r w:rsidRPr="00661B40">
              <w:t>Солнце очень далеко.</w:t>
            </w:r>
          </w:p>
          <w:p w:rsidR="00661B40" w:rsidRPr="00661B40" w:rsidRDefault="00661B40" w:rsidP="00661B40">
            <w:pPr>
              <w:jc w:val="both"/>
            </w:pPr>
            <w:r w:rsidRPr="00661B40">
              <w:t>Мы глаза сейчас закроем,</w:t>
            </w:r>
          </w:p>
          <w:p w:rsidR="00661B40" w:rsidRPr="00661B40" w:rsidRDefault="00661B40" w:rsidP="00661B40">
            <w:pPr>
              <w:jc w:val="both"/>
            </w:pPr>
            <w:r w:rsidRPr="00661B40">
              <w:t>В классе радугу построим.</w:t>
            </w:r>
          </w:p>
          <w:p w:rsidR="00661B40" w:rsidRPr="00661B40" w:rsidRDefault="00661B40" w:rsidP="00661B40">
            <w:pPr>
              <w:jc w:val="both"/>
            </w:pPr>
            <w:r w:rsidRPr="00661B40">
              <w:t>Вверх по радуге пойдём,</w:t>
            </w:r>
          </w:p>
          <w:p w:rsidR="00661B40" w:rsidRPr="00661B40" w:rsidRDefault="00661B40" w:rsidP="00661B40">
            <w:pPr>
              <w:jc w:val="both"/>
            </w:pPr>
            <w:r w:rsidRPr="00661B40">
              <w:lastRenderedPageBreak/>
              <w:t>Вправо, влево повернём.</w:t>
            </w:r>
          </w:p>
          <w:p w:rsidR="00661B40" w:rsidRPr="00661B40" w:rsidRDefault="00661B40" w:rsidP="00661B40">
            <w:pPr>
              <w:jc w:val="both"/>
            </w:pPr>
            <w:r w:rsidRPr="00661B40">
              <w:t>А потом скатимся вниз.</w:t>
            </w:r>
          </w:p>
          <w:p w:rsidR="00661B40" w:rsidRPr="00661B40" w:rsidRDefault="00661B40" w:rsidP="00661B40">
            <w:pPr>
              <w:jc w:val="both"/>
            </w:pPr>
            <w:r w:rsidRPr="00661B40">
              <w:t>Жмурься сильно, но держись.</w:t>
            </w:r>
          </w:p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82345C" w:rsidRDefault="0082345C" w:rsidP="005767EE"/>
          <w:p w:rsidR="0082345C" w:rsidRDefault="0082345C" w:rsidP="005767EE"/>
          <w:p w:rsidR="005767EE" w:rsidRPr="009248B9" w:rsidRDefault="00EC486E" w:rsidP="005767EE">
            <w:r>
              <w:t>7+2=    4</w:t>
            </w:r>
            <w:r w:rsidR="005767EE" w:rsidRPr="009248B9">
              <w:t>+10=</w:t>
            </w:r>
          </w:p>
          <w:p w:rsidR="005767EE" w:rsidRPr="009248B9" w:rsidRDefault="00EC486E" w:rsidP="005767EE">
            <w:r>
              <w:t xml:space="preserve">4+6=    </w:t>
            </w:r>
            <w:r w:rsidR="005767EE" w:rsidRPr="009248B9">
              <w:t>6+20=</w:t>
            </w:r>
          </w:p>
          <w:p w:rsidR="005767EE" w:rsidRPr="009248B9" w:rsidRDefault="00EC486E" w:rsidP="005767EE">
            <w:r>
              <w:t xml:space="preserve">9+5=     </w:t>
            </w:r>
            <w:r w:rsidR="005767EE" w:rsidRPr="009248B9">
              <w:t xml:space="preserve">0+35=    </w:t>
            </w:r>
          </w:p>
        </w:tc>
        <w:tc>
          <w:tcPr>
            <w:tcW w:w="2142" w:type="dxa"/>
          </w:tcPr>
          <w:p w:rsidR="005767EE" w:rsidRPr="009248B9" w:rsidRDefault="000D2B77" w:rsidP="005767EE">
            <w:r>
              <w:lastRenderedPageBreak/>
              <w:t>Дети бросают мяч обратно учителю и называют ответ</w:t>
            </w:r>
          </w:p>
          <w:p w:rsidR="005767EE" w:rsidRPr="009248B9" w:rsidRDefault="005767EE" w:rsidP="005767EE"/>
          <w:p w:rsidR="009248B9" w:rsidRDefault="009248B9" w:rsidP="005767EE"/>
          <w:p w:rsidR="009248B9" w:rsidRDefault="000D2B77" w:rsidP="005767EE">
            <w:r>
              <w:t>На слово «ночь»- дети</w:t>
            </w:r>
            <w:r w:rsidR="00707F8E">
              <w:t xml:space="preserve"> закрывают глаза и</w:t>
            </w:r>
            <w:r>
              <w:t xml:space="preserve"> слушают задачу, а на слово «день»</w:t>
            </w:r>
            <w:r w:rsidR="00707F8E">
              <w:t xml:space="preserve"> открывают глаза и </w:t>
            </w:r>
            <w:r w:rsidR="0082345C">
              <w:t>называют ответ.</w:t>
            </w:r>
          </w:p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5767EE" w:rsidRPr="009248B9" w:rsidRDefault="003807F7" w:rsidP="005767EE">
            <w:r w:rsidRPr="009248B9">
              <w:t>Двое на доске</w:t>
            </w:r>
            <w:r w:rsidR="005767EE" w:rsidRPr="009248B9">
              <w:t xml:space="preserve"> решают примеры.</w:t>
            </w:r>
          </w:p>
          <w:p w:rsidR="005767EE" w:rsidRPr="009248B9" w:rsidRDefault="005767EE" w:rsidP="005767EE"/>
          <w:p w:rsidR="005767EE" w:rsidRPr="009248B9" w:rsidRDefault="005767EE" w:rsidP="005767EE">
            <w:r w:rsidRPr="009248B9">
              <w:t>Если правильн</w:t>
            </w:r>
            <w:proofErr w:type="gramStart"/>
            <w:r w:rsidRPr="009248B9">
              <w:t>о-</w:t>
            </w:r>
            <w:proofErr w:type="gramEnd"/>
            <w:r w:rsidRPr="009248B9">
              <w:t xml:space="preserve"> аплодисменты, ошибка-тишина.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9248B9" w:rsidRDefault="009248B9" w:rsidP="005767EE"/>
          <w:p w:rsidR="00661B40" w:rsidRDefault="00661B40" w:rsidP="005767EE">
            <w:r>
              <w:t>Дети повторяют слова и выполняют движения глазами</w:t>
            </w:r>
          </w:p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661B40" w:rsidRDefault="00661B40" w:rsidP="005767EE"/>
          <w:p w:rsidR="00565505" w:rsidRDefault="00565505" w:rsidP="0082345C"/>
          <w:p w:rsidR="00565505" w:rsidRDefault="00565505" w:rsidP="0082345C"/>
          <w:p w:rsidR="005767EE" w:rsidRPr="009248B9" w:rsidRDefault="00661B40" w:rsidP="0082345C">
            <w:r>
              <w:t xml:space="preserve">Ученики </w:t>
            </w:r>
            <w:r w:rsidR="005767EE" w:rsidRPr="009248B9">
              <w:t xml:space="preserve"> </w:t>
            </w:r>
            <w:r w:rsidR="0082345C">
              <w:t>решают примеры и</w:t>
            </w:r>
            <w:r w:rsidR="001606B1">
              <w:t xml:space="preserve"> решают проблемную ситуацию</w:t>
            </w:r>
          </w:p>
        </w:tc>
        <w:tc>
          <w:tcPr>
            <w:tcW w:w="1984" w:type="dxa"/>
          </w:tcPr>
          <w:p w:rsidR="00CD0376" w:rsidRPr="009248B9" w:rsidRDefault="00CD0376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Развитие логического мышления, умение решать задачи и складывать числа п</w:t>
            </w:r>
            <w:proofErr w:type="gramStart"/>
            <w:r w:rsidRPr="009248B9">
              <w:rPr>
                <w:bCs/>
                <w:color w:val="170E02"/>
              </w:rPr>
              <w:t>о-</w:t>
            </w:r>
            <w:proofErr w:type="gramEnd"/>
            <w:r w:rsidRPr="009248B9">
              <w:rPr>
                <w:bCs/>
                <w:color w:val="170E02"/>
              </w:rPr>
              <w:t xml:space="preserve"> разрядно, без перехода через десяток, умение применять свойства сложения.</w:t>
            </w:r>
          </w:p>
        </w:tc>
        <w:tc>
          <w:tcPr>
            <w:tcW w:w="2799" w:type="dxa"/>
          </w:tcPr>
          <w:p w:rsidR="00CD0376" w:rsidRPr="009248B9" w:rsidRDefault="005767EE" w:rsidP="00251B80">
            <w:r w:rsidRPr="009248B9">
              <w:t xml:space="preserve"> </w:t>
            </w:r>
          </w:p>
          <w:p w:rsidR="00251B80" w:rsidRPr="009248B9" w:rsidRDefault="005767EE" w:rsidP="00251B80">
            <w:r w:rsidRPr="009248B9">
              <w:t xml:space="preserve"> </w:t>
            </w:r>
            <w:r w:rsidR="00251B80" w:rsidRPr="009248B9">
              <w:t>Регулятивные</w:t>
            </w:r>
            <w:r w:rsidR="00CD0376" w:rsidRPr="009248B9">
              <w:t xml:space="preserve"> </w:t>
            </w:r>
            <w:r w:rsidR="00251B80" w:rsidRPr="009248B9">
              <w:t>УУД</w:t>
            </w:r>
          </w:p>
          <w:p w:rsidR="005767EE" w:rsidRPr="009248B9" w:rsidRDefault="005767EE" w:rsidP="005767EE">
            <w:r w:rsidRPr="009248B9">
              <w:t>Контролировать свои действия и действия другого</w:t>
            </w:r>
          </w:p>
          <w:p w:rsidR="005767EE" w:rsidRPr="009248B9" w:rsidRDefault="005767EE" w:rsidP="005767EE">
            <w:r w:rsidRPr="009248B9">
              <w:t>Осуществлять контроль в применении способа действия.</w:t>
            </w:r>
          </w:p>
          <w:p w:rsidR="005767EE" w:rsidRPr="009248B9" w:rsidRDefault="005767EE" w:rsidP="005767EE">
            <w:pPr>
              <w:rPr>
                <w:i/>
              </w:rPr>
            </w:pPr>
            <w:r w:rsidRPr="009248B9">
              <w:t>Владеть способом оценки</w:t>
            </w:r>
            <w:r w:rsidRPr="009248B9">
              <w:rPr>
                <w:i/>
              </w:rPr>
              <w:t xml:space="preserve"> </w:t>
            </w:r>
          </w:p>
          <w:p w:rsidR="00251B80" w:rsidRPr="009248B9" w:rsidRDefault="00251B80" w:rsidP="005767EE">
            <w:r w:rsidRPr="009248B9">
              <w:t>Познавательные УУД</w:t>
            </w:r>
          </w:p>
          <w:p w:rsidR="005767EE" w:rsidRPr="009248B9" w:rsidRDefault="004E3A8C" w:rsidP="005767EE">
            <w:r w:rsidRPr="009248B9">
              <w:t>Владеть математическими терминами; прибавить, увеличить</w:t>
            </w:r>
            <w:r w:rsidR="006E78D1" w:rsidRPr="009248B9">
              <w:t>; владеть нав</w:t>
            </w:r>
            <w:r w:rsidR="00251B80" w:rsidRPr="009248B9">
              <w:t xml:space="preserve">ыками сложения. </w:t>
            </w:r>
          </w:p>
          <w:p w:rsidR="00251B80" w:rsidRPr="009248B9" w:rsidRDefault="00251B80" w:rsidP="005767EE">
            <w:r w:rsidRPr="009248B9">
              <w:t>Коммуникативные УУД</w:t>
            </w:r>
          </w:p>
          <w:p w:rsidR="004E3A8C" w:rsidRPr="009248B9" w:rsidRDefault="004E3A8C" w:rsidP="005767EE">
            <w:r w:rsidRPr="009248B9">
              <w:t>Уметь слушать и слышать, об</w:t>
            </w:r>
            <w:r w:rsidR="006E78D1" w:rsidRPr="009248B9">
              <w:t xml:space="preserve">основывать свою точку зрения </w:t>
            </w:r>
          </w:p>
        </w:tc>
      </w:tr>
      <w:tr w:rsidR="005767EE" w:rsidRPr="009248B9" w:rsidTr="0093102B">
        <w:trPr>
          <w:trHeight w:val="849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lastRenderedPageBreak/>
              <w:t>III</w:t>
            </w:r>
            <w:r w:rsidRPr="009248B9">
              <w:rPr>
                <w:b/>
              </w:rPr>
              <w:t>. Постановка учебной задачи, самоопределение к учебной деятельности</w:t>
            </w:r>
          </w:p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u w:val="single"/>
              </w:rPr>
              <w:t>Цель:</w:t>
            </w:r>
            <w:r w:rsidRPr="009248B9">
              <w:t xml:space="preserve"> создание проблемной ситуации</w:t>
            </w:r>
          </w:p>
        </w:tc>
        <w:tc>
          <w:tcPr>
            <w:tcW w:w="3862" w:type="dxa"/>
          </w:tcPr>
          <w:p w:rsidR="005767EE" w:rsidRPr="009248B9" w:rsidRDefault="007B29B2" w:rsidP="005767EE">
            <w:r w:rsidRPr="009248B9">
              <w:t xml:space="preserve"> П</w:t>
            </w:r>
            <w:r w:rsidR="005767EE" w:rsidRPr="009248B9">
              <w:t>римеры в 3  столбика</w:t>
            </w:r>
          </w:p>
          <w:p w:rsidR="005767EE" w:rsidRPr="009248B9" w:rsidRDefault="005767EE" w:rsidP="005767EE">
            <w:r w:rsidRPr="009248B9">
              <w:t>-Определите, чем похожи примеры в 1 столбике, во 2 столбике, в 3 столбике?</w:t>
            </w:r>
            <w:r w:rsidR="00EC486E">
              <w:t xml:space="preserve"> </w:t>
            </w:r>
          </w:p>
          <w:p w:rsidR="005767EE" w:rsidRPr="009248B9" w:rsidRDefault="005767EE" w:rsidP="005767EE">
            <w:r w:rsidRPr="009248B9">
              <w:t>- В каком столбике примеры вам кажутся легкими и почему?</w:t>
            </w:r>
          </w:p>
          <w:p w:rsidR="005767EE" w:rsidRPr="009248B9" w:rsidRDefault="005767EE" w:rsidP="005767EE">
            <w:r w:rsidRPr="009248B9">
              <w:t xml:space="preserve">- А над </w:t>
            </w:r>
            <w:proofErr w:type="gramStart"/>
            <w:r w:rsidR="00944F23" w:rsidRPr="009248B9">
              <w:t>заданиями</w:t>
            </w:r>
            <w:proofErr w:type="gramEnd"/>
            <w:r w:rsidR="00944F23" w:rsidRPr="009248B9">
              <w:t xml:space="preserve"> каких столбиков</w:t>
            </w:r>
            <w:r w:rsidRPr="009248B9">
              <w:t xml:space="preserve"> нам </w:t>
            </w:r>
            <w:r w:rsidR="00944F23" w:rsidRPr="009248B9">
              <w:t>надо еще поработать, чтобы  так</w:t>
            </w:r>
            <w:r w:rsidRPr="009248B9">
              <w:t>же потом сказать: «Нам легко!»</w:t>
            </w:r>
          </w:p>
          <w:p w:rsidR="002A2981" w:rsidRDefault="002A2981" w:rsidP="005767EE"/>
          <w:p w:rsidR="002A2981" w:rsidRDefault="002A2981" w:rsidP="005767EE"/>
          <w:p w:rsidR="005767EE" w:rsidRPr="009248B9" w:rsidRDefault="002A2981" w:rsidP="005767EE">
            <w:r>
              <w:t xml:space="preserve">- </w:t>
            </w:r>
            <w:r w:rsidR="005767EE" w:rsidRPr="009248B9">
              <w:t xml:space="preserve"> Кто же нам скажет, чему мы сегодня будем учиться на уроке?</w:t>
            </w:r>
          </w:p>
        </w:tc>
        <w:tc>
          <w:tcPr>
            <w:tcW w:w="2199" w:type="dxa"/>
          </w:tcPr>
          <w:p w:rsidR="005767EE" w:rsidRPr="009248B9" w:rsidRDefault="00EC486E" w:rsidP="005767EE">
            <w:r>
              <w:t>2</w:t>
            </w:r>
            <w:r w:rsidR="005767EE" w:rsidRPr="009248B9">
              <w:t>6-20=</w:t>
            </w:r>
          </w:p>
          <w:p w:rsidR="005767EE" w:rsidRPr="009248B9" w:rsidRDefault="00EC486E" w:rsidP="005767EE">
            <w:r>
              <w:t>23+4</w:t>
            </w:r>
            <w:r w:rsidR="005767EE" w:rsidRPr="009248B9">
              <w:t>=</w:t>
            </w:r>
          </w:p>
          <w:p w:rsidR="005767EE" w:rsidRPr="009248B9" w:rsidRDefault="00EC486E" w:rsidP="005767EE">
            <w:r>
              <w:t>37+1</w:t>
            </w:r>
            <w:r w:rsidR="005767EE" w:rsidRPr="009248B9">
              <w:t>0=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</w:tc>
        <w:tc>
          <w:tcPr>
            <w:tcW w:w="2142" w:type="dxa"/>
          </w:tcPr>
          <w:p w:rsidR="002A2981" w:rsidRDefault="005767EE" w:rsidP="005767EE">
            <w:r w:rsidRPr="009248B9">
              <w:t xml:space="preserve"> Анализируют, выявляют затруднения, </w:t>
            </w:r>
          </w:p>
          <w:p w:rsidR="002A2981" w:rsidRDefault="002A2981" w:rsidP="005767EE"/>
          <w:p w:rsidR="002A2981" w:rsidRDefault="002A2981" w:rsidP="005767EE"/>
          <w:p w:rsidR="002A2981" w:rsidRDefault="002A2981" w:rsidP="005767EE"/>
          <w:p w:rsidR="002A2981" w:rsidRDefault="002A2981" w:rsidP="005767EE"/>
          <w:p w:rsidR="002A2981" w:rsidRDefault="002A2981" w:rsidP="005767EE"/>
          <w:p w:rsidR="002A2981" w:rsidRDefault="002A2981" w:rsidP="005767EE"/>
          <w:p w:rsidR="002A2981" w:rsidRDefault="002A2981" w:rsidP="005767EE"/>
          <w:p w:rsidR="005767EE" w:rsidRPr="009248B9" w:rsidRDefault="005767EE" w:rsidP="005767EE">
            <w:r w:rsidRPr="009248B9">
              <w:t>ставят учебную задачу.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  <w:tc>
          <w:tcPr>
            <w:tcW w:w="2799" w:type="dxa"/>
          </w:tcPr>
          <w:p w:rsidR="00251B80" w:rsidRPr="009248B9" w:rsidRDefault="00251B80" w:rsidP="005767EE">
            <w:r w:rsidRPr="009248B9">
              <w:t xml:space="preserve">Регулятивные </w:t>
            </w:r>
            <w:r w:rsidR="00CD0376" w:rsidRPr="009248B9">
              <w:t xml:space="preserve"> </w:t>
            </w:r>
            <w:r w:rsidRPr="009248B9">
              <w:t>УУД</w:t>
            </w:r>
          </w:p>
          <w:p w:rsidR="005767EE" w:rsidRPr="009248B9" w:rsidRDefault="005767EE" w:rsidP="005767EE">
            <w:r w:rsidRPr="009248B9">
              <w:t>Принимать и удерживать учебную задачу.</w:t>
            </w:r>
            <w:r w:rsidRPr="009248B9">
              <w:rPr>
                <w:bCs/>
                <w:color w:val="170E02"/>
              </w:rPr>
              <w:t xml:space="preserve"> Высказывать своё предположение. </w:t>
            </w:r>
          </w:p>
          <w:p w:rsidR="005767EE" w:rsidRPr="009248B9" w:rsidRDefault="005767EE" w:rsidP="005767EE">
            <w:r w:rsidRPr="009248B9">
              <w:t xml:space="preserve"> </w:t>
            </w:r>
          </w:p>
          <w:p w:rsidR="005767EE" w:rsidRPr="009248B9" w:rsidRDefault="005767EE" w:rsidP="005767EE"/>
        </w:tc>
      </w:tr>
      <w:tr w:rsidR="005767EE" w:rsidRPr="009248B9" w:rsidTr="0093102B">
        <w:trPr>
          <w:trHeight w:val="1550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lastRenderedPageBreak/>
              <w:t>IV</w:t>
            </w:r>
            <w:r w:rsidRPr="009248B9">
              <w:rPr>
                <w:b/>
              </w:rPr>
              <w:t>. Решение учебной задачи.</w:t>
            </w:r>
          </w:p>
          <w:p w:rsidR="005767EE" w:rsidRPr="009248B9" w:rsidRDefault="005767EE" w:rsidP="005767EE">
            <w:r w:rsidRPr="009248B9">
              <w:rPr>
                <w:u w:val="single"/>
              </w:rPr>
              <w:t>Цель:</w:t>
            </w:r>
            <w:r w:rsidRPr="009248B9">
              <w:t xml:space="preserve"> </w:t>
            </w:r>
          </w:p>
          <w:p w:rsidR="005767EE" w:rsidRPr="009248B9" w:rsidRDefault="005767EE" w:rsidP="005767EE">
            <w:r w:rsidRPr="009248B9">
              <w:t xml:space="preserve">- поиск решения учебной задачи, </w:t>
            </w:r>
          </w:p>
          <w:p w:rsidR="005767EE" w:rsidRPr="009248B9" w:rsidRDefault="005767EE" w:rsidP="005767EE">
            <w:pPr>
              <w:rPr>
                <w:b/>
              </w:rPr>
            </w:pPr>
            <w:r w:rsidRPr="009248B9">
              <w:t>- конструирование нового способа действия.</w:t>
            </w:r>
          </w:p>
        </w:tc>
        <w:tc>
          <w:tcPr>
            <w:tcW w:w="3862" w:type="dxa"/>
          </w:tcPr>
          <w:p w:rsidR="005767EE" w:rsidRPr="009248B9" w:rsidRDefault="005767EE" w:rsidP="005767EE">
            <w:r w:rsidRPr="009248B9">
              <w:t xml:space="preserve"> Выдвижение гипотезы. Организация поиска решения задачи в группах.</w:t>
            </w:r>
            <w:r w:rsidR="00EC486E">
              <w:t xml:space="preserve"> </w:t>
            </w:r>
          </w:p>
          <w:p w:rsidR="005767EE" w:rsidRPr="009248B9" w:rsidRDefault="005767EE" w:rsidP="005767EE">
            <w:r w:rsidRPr="009248B9">
              <w:t>Предложен</w:t>
            </w:r>
            <w:r w:rsidR="00EC486E">
              <w:t>ия  о способе  решения  примеров</w:t>
            </w:r>
          </w:p>
          <w:p w:rsidR="005767EE" w:rsidRPr="009248B9" w:rsidRDefault="00EC486E" w:rsidP="005767EE">
            <w:r>
              <w:t xml:space="preserve">-Выступление  </w:t>
            </w:r>
            <w:r w:rsidR="005767EE" w:rsidRPr="009248B9">
              <w:t xml:space="preserve">  и к</w:t>
            </w:r>
            <w:r>
              <w:t>онструирование способа решения 2</w:t>
            </w:r>
            <w:r w:rsidR="005767EE" w:rsidRPr="009248B9">
              <w:t>6-2</w:t>
            </w:r>
            <w:r>
              <w:t>0</w:t>
            </w:r>
          </w:p>
          <w:p w:rsidR="005767EE" w:rsidRPr="009248B9" w:rsidRDefault="005767EE" w:rsidP="005767EE">
            <w:r w:rsidRPr="009248B9">
              <w:t>-Обсуждение предложенного способа.</w:t>
            </w:r>
          </w:p>
          <w:p w:rsidR="005767EE" w:rsidRPr="009248B9" w:rsidRDefault="005767EE" w:rsidP="005767EE">
            <w:r w:rsidRPr="009248B9">
              <w:t xml:space="preserve">Подведение к выводу: </w:t>
            </w:r>
          </w:p>
          <w:p w:rsidR="00EC486E" w:rsidRDefault="00EC486E" w:rsidP="005767EE"/>
          <w:p w:rsidR="005767EE" w:rsidRPr="009248B9" w:rsidRDefault="005767EE" w:rsidP="005767EE">
            <w:r w:rsidRPr="009248B9">
              <w:t xml:space="preserve">Сравнение способа с образцом учебника – записью ответа.    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</w:tc>
        <w:tc>
          <w:tcPr>
            <w:tcW w:w="2199" w:type="dxa"/>
          </w:tcPr>
          <w:p w:rsidR="00EC486E" w:rsidRDefault="00EC486E" w:rsidP="005767EE"/>
          <w:p w:rsidR="00EC486E" w:rsidRDefault="00EC486E" w:rsidP="005767EE"/>
          <w:p w:rsidR="00EC486E" w:rsidRDefault="00EC486E" w:rsidP="005767EE"/>
          <w:p w:rsidR="00EC486E" w:rsidRDefault="00EC486E" w:rsidP="005767EE"/>
          <w:p w:rsidR="00EC486E" w:rsidRDefault="00EC486E" w:rsidP="005767EE"/>
          <w:p w:rsidR="00EC486E" w:rsidRDefault="00EC486E" w:rsidP="005767EE"/>
          <w:p w:rsidR="00EC486E" w:rsidRDefault="00EC486E" w:rsidP="005767EE"/>
          <w:p w:rsidR="005767EE" w:rsidRPr="009248B9" w:rsidRDefault="00EC486E" w:rsidP="005767EE">
            <w:r>
              <w:t>Работа по учебнику с 49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>
            <w:r w:rsidRPr="009248B9">
              <w:t xml:space="preserve">Сравнить полученный ответ с образцом учебника. 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4E3A8C" w:rsidRPr="009248B9" w:rsidRDefault="004E3A8C" w:rsidP="005767EE"/>
          <w:p w:rsidR="00B62644" w:rsidRPr="009248B9" w:rsidRDefault="00B62644" w:rsidP="005767EE"/>
          <w:p w:rsidR="005767EE" w:rsidRPr="009248B9" w:rsidRDefault="005767EE" w:rsidP="005767EE"/>
        </w:tc>
        <w:tc>
          <w:tcPr>
            <w:tcW w:w="2142" w:type="dxa"/>
          </w:tcPr>
          <w:p w:rsidR="0093102B" w:rsidRPr="009248B9" w:rsidRDefault="005767EE" w:rsidP="005767EE">
            <w:proofErr w:type="spellStart"/>
            <w:r w:rsidRPr="009248B9">
              <w:t>Прослушива</w:t>
            </w:r>
            <w:proofErr w:type="spellEnd"/>
            <w:r w:rsidR="0093102B" w:rsidRPr="009248B9">
              <w:t>-</w:t>
            </w:r>
          </w:p>
          <w:p w:rsidR="005767EE" w:rsidRPr="009248B9" w:rsidRDefault="005767EE" w:rsidP="005767EE">
            <w:proofErr w:type="spellStart"/>
            <w:r w:rsidRPr="009248B9">
              <w:t>ние</w:t>
            </w:r>
            <w:proofErr w:type="spellEnd"/>
            <w:r w:rsidRPr="009248B9">
              <w:t xml:space="preserve"> выступления.</w:t>
            </w:r>
          </w:p>
          <w:p w:rsidR="005767EE" w:rsidRPr="009248B9" w:rsidRDefault="005767EE" w:rsidP="005767EE">
            <w:r w:rsidRPr="009248B9">
              <w:t>Обсуждение предложенного варианта решения задачи.</w:t>
            </w:r>
          </w:p>
          <w:p w:rsidR="005767EE" w:rsidRPr="009248B9" w:rsidRDefault="005767EE" w:rsidP="005767EE"/>
          <w:p w:rsidR="005767EE" w:rsidRPr="009248B9" w:rsidRDefault="005767EE" w:rsidP="005767EE">
            <w:r w:rsidRPr="009248B9">
              <w:t>Сравнивают способ с образцом учебника – записью ответа</w:t>
            </w:r>
            <w:proofErr w:type="gramStart"/>
            <w:r w:rsidRPr="009248B9">
              <w:t>..</w:t>
            </w:r>
            <w:proofErr w:type="gramEnd"/>
          </w:p>
          <w:p w:rsidR="005767EE" w:rsidRPr="009248B9" w:rsidRDefault="005767EE" w:rsidP="005767EE"/>
          <w:p w:rsidR="005767EE" w:rsidRPr="009248B9" w:rsidRDefault="005767EE" w:rsidP="005767EE">
            <w:r w:rsidRPr="009248B9">
              <w:t xml:space="preserve">Делают вывод о правильности полученного способа вычитания и возможности его применения в других аналогичных случаях.   </w:t>
            </w:r>
          </w:p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 xml:space="preserve">Знание принципа разрядности числа </w:t>
            </w:r>
          </w:p>
        </w:tc>
        <w:tc>
          <w:tcPr>
            <w:tcW w:w="2799" w:type="dxa"/>
          </w:tcPr>
          <w:p w:rsidR="00251B80" w:rsidRPr="009248B9" w:rsidRDefault="00251B80" w:rsidP="00251B80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 xml:space="preserve">Регулятивные </w:t>
            </w:r>
          </w:p>
          <w:p w:rsidR="00251B80" w:rsidRPr="009248B9" w:rsidRDefault="00251B80" w:rsidP="00251B80"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251B80">
            <w:pPr>
              <w:rPr>
                <w:bCs/>
                <w:i/>
                <w:color w:val="170E02"/>
              </w:rPr>
            </w:pPr>
            <w:r w:rsidRPr="009248B9">
              <w:rPr>
                <w:bCs/>
                <w:color w:val="170E02"/>
              </w:rPr>
              <w:t>Проговаривать последовательность действий на уроке</w:t>
            </w:r>
            <w:proofErr w:type="gramStart"/>
            <w:r w:rsidRPr="009248B9">
              <w:t xml:space="preserve"> </w:t>
            </w:r>
            <w:r w:rsidRPr="009248B9">
              <w:rPr>
                <w:bCs/>
                <w:color w:val="170E02"/>
              </w:rPr>
              <w:t>В</w:t>
            </w:r>
            <w:proofErr w:type="gramEnd"/>
            <w:r w:rsidRPr="009248B9">
              <w:rPr>
                <w:bCs/>
                <w:color w:val="170E02"/>
              </w:rPr>
              <w:t xml:space="preserve">ысказывать своё предположение. </w:t>
            </w:r>
          </w:p>
          <w:p w:rsidR="00251B80" w:rsidRPr="009248B9" w:rsidRDefault="00251B80" w:rsidP="00251B80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Коммуникативные</w:t>
            </w:r>
            <w:r w:rsidR="00CD0376" w:rsidRPr="009248B9">
              <w:rPr>
                <w:bCs/>
                <w:color w:val="170E02"/>
              </w:rPr>
              <w:t xml:space="preserve"> </w:t>
            </w: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t>Слушать и понимать речь других; работать в группе, выполнять различные роли.</w:t>
            </w:r>
            <w:r w:rsidRPr="009248B9">
              <w:rPr>
                <w:bCs/>
                <w:color w:val="170E02"/>
              </w:rPr>
              <w:t xml:space="preserve"> </w:t>
            </w:r>
          </w:p>
          <w:p w:rsidR="005767EE" w:rsidRPr="009248B9" w:rsidRDefault="00251B80" w:rsidP="00251B80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Познавательные</w:t>
            </w:r>
            <w:r w:rsidR="00CD0376" w:rsidRPr="009248B9">
              <w:rPr>
                <w:bCs/>
                <w:color w:val="170E02"/>
              </w:rPr>
              <w:t xml:space="preserve"> </w:t>
            </w: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Ориентироваться в своей системе знаний:</w:t>
            </w:r>
            <w:r w:rsidRPr="009248B9">
              <w:rPr>
                <w:b/>
                <w:bCs/>
                <w:i/>
                <w:color w:val="170E02"/>
              </w:rPr>
              <w:t xml:space="preserve"> </w:t>
            </w:r>
            <w:r w:rsidRPr="009248B9">
              <w:rPr>
                <w:bCs/>
                <w:color w:val="170E02"/>
              </w:rPr>
              <w:t xml:space="preserve">отличать новое от уже </w:t>
            </w:r>
            <w:proofErr w:type="gramStart"/>
            <w:r w:rsidRPr="009248B9">
              <w:rPr>
                <w:bCs/>
                <w:color w:val="170E02"/>
              </w:rPr>
              <w:t>известного</w:t>
            </w:r>
            <w:proofErr w:type="gramEnd"/>
            <w:r w:rsidRPr="009248B9">
              <w:rPr>
                <w:bCs/>
                <w:color w:val="170E02"/>
              </w:rPr>
              <w:t xml:space="preserve">.  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t>Выделять признаки, сравнивать объекты</w:t>
            </w:r>
            <w:proofErr w:type="gramStart"/>
            <w:r w:rsidRPr="009248B9">
              <w:t xml:space="preserve"> А</w:t>
            </w:r>
            <w:proofErr w:type="gramEnd"/>
            <w:r w:rsidRPr="009248B9">
              <w:t xml:space="preserve">нализировать, выделять существенное и фиксировать его в знаковых моделях;  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</w:tr>
      <w:tr w:rsidR="005767EE" w:rsidRPr="009248B9" w:rsidTr="0093102B">
        <w:trPr>
          <w:trHeight w:val="1888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i/>
              </w:rPr>
            </w:pPr>
            <w:r w:rsidRPr="009248B9">
              <w:rPr>
                <w:b/>
                <w:lang w:val="en-US"/>
              </w:rPr>
              <w:t>V</w:t>
            </w:r>
            <w:r w:rsidR="00661B40">
              <w:rPr>
                <w:b/>
              </w:rPr>
              <w:t xml:space="preserve">. </w:t>
            </w:r>
            <w:proofErr w:type="spellStart"/>
            <w:r w:rsidR="00661B40">
              <w:rPr>
                <w:b/>
              </w:rPr>
              <w:t>Физминутка</w:t>
            </w:r>
            <w:proofErr w:type="spellEnd"/>
            <w:r w:rsidR="00661B40">
              <w:rPr>
                <w:b/>
              </w:rPr>
              <w:t>.</w:t>
            </w:r>
            <w:r w:rsidRPr="009248B9">
              <w:rPr>
                <w:b/>
              </w:rPr>
              <w:t xml:space="preserve"> </w:t>
            </w:r>
          </w:p>
        </w:tc>
        <w:tc>
          <w:tcPr>
            <w:tcW w:w="3862" w:type="dxa"/>
          </w:tcPr>
          <w:p w:rsidR="004E3A8C" w:rsidRPr="009248B9" w:rsidRDefault="005767EE" w:rsidP="005767EE">
            <w:r w:rsidRPr="009248B9">
              <w:t xml:space="preserve">Создание условий для </w:t>
            </w:r>
            <w:proofErr w:type="spellStart"/>
            <w:r w:rsidRPr="009248B9">
              <w:t>психоэмоциональной</w:t>
            </w:r>
            <w:proofErr w:type="spellEnd"/>
            <w:r w:rsidRPr="009248B9">
              <w:t xml:space="preserve"> разгрузки обучающихся и  восстановление физических сил ученика. </w:t>
            </w:r>
            <w:r w:rsidR="004E3A8C" w:rsidRPr="009248B9">
              <w:t xml:space="preserve"> </w:t>
            </w:r>
          </w:p>
          <w:p w:rsidR="005767EE" w:rsidRPr="009248B9" w:rsidRDefault="00EC486E" w:rsidP="005767EE">
            <w:proofErr w:type="gramStart"/>
            <w:r>
              <w:t>М</w:t>
            </w:r>
            <w:r w:rsidR="001606B1">
              <w:t>узыкальная</w:t>
            </w:r>
            <w:proofErr w:type="gramEnd"/>
            <w:r w:rsidR="001606B1">
              <w:t xml:space="preserve"> </w:t>
            </w:r>
            <w:proofErr w:type="spellStart"/>
            <w:r w:rsidR="001606B1">
              <w:t>физминутка</w:t>
            </w:r>
            <w:proofErr w:type="spellEnd"/>
            <w:r w:rsidR="001606B1">
              <w:t xml:space="preserve"> танцевальные упражнения с животными.</w:t>
            </w:r>
          </w:p>
        </w:tc>
        <w:tc>
          <w:tcPr>
            <w:tcW w:w="2199" w:type="dxa"/>
          </w:tcPr>
          <w:p w:rsidR="005767EE" w:rsidRPr="009248B9" w:rsidRDefault="00C14C0B" w:rsidP="005767EE">
            <w:r>
              <w:t>Встан</w:t>
            </w:r>
            <w:r w:rsidR="005767EE" w:rsidRPr="009248B9">
              <w:t>ь</w:t>
            </w:r>
            <w:r>
              <w:t>те и выполните</w:t>
            </w:r>
            <w:r w:rsidR="005767EE" w:rsidRPr="009248B9">
              <w:t xml:space="preserve"> действия героев </w:t>
            </w:r>
            <w:proofErr w:type="spellStart"/>
            <w:r w:rsidR="005767EE" w:rsidRPr="009248B9">
              <w:t>физминутки</w:t>
            </w:r>
            <w:proofErr w:type="spellEnd"/>
          </w:p>
        </w:tc>
        <w:tc>
          <w:tcPr>
            <w:tcW w:w="2142" w:type="dxa"/>
          </w:tcPr>
          <w:p w:rsidR="005767EE" w:rsidRPr="009248B9" w:rsidRDefault="005767EE" w:rsidP="005767EE">
            <w:r w:rsidRPr="009248B9">
              <w:t>Выполняют движения</w:t>
            </w:r>
          </w:p>
          <w:p w:rsidR="005767EE" w:rsidRPr="009248B9" w:rsidRDefault="005767EE" w:rsidP="005767EE"/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  <w:tc>
          <w:tcPr>
            <w:tcW w:w="2799" w:type="dxa"/>
          </w:tcPr>
          <w:p w:rsidR="00251B80" w:rsidRPr="009248B9" w:rsidRDefault="00251B80" w:rsidP="00251B80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Личностные</w:t>
            </w:r>
            <w:r w:rsidR="00CD0376" w:rsidRPr="009248B9">
              <w:rPr>
                <w:bCs/>
                <w:color w:val="170E02"/>
              </w:rPr>
              <w:t xml:space="preserve"> </w:t>
            </w: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5767EE">
            <w:r w:rsidRPr="009248B9">
              <w:t xml:space="preserve">Определять и проявлять  правила поведения. </w:t>
            </w:r>
            <w:r w:rsidRPr="009248B9">
              <w:rPr>
                <w:bCs/>
                <w:color w:val="170E02"/>
              </w:rPr>
              <w:t>Представлять ценность здоровья в жизни человека.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 xml:space="preserve"> </w:t>
            </w:r>
          </w:p>
        </w:tc>
      </w:tr>
      <w:tr w:rsidR="005767EE" w:rsidRPr="009248B9" w:rsidTr="0093102B">
        <w:trPr>
          <w:trHeight w:val="717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t>VI</w:t>
            </w:r>
            <w:r w:rsidRPr="009248B9">
              <w:rPr>
                <w:b/>
              </w:rPr>
              <w:t>. Решение частных задач</w:t>
            </w:r>
          </w:p>
          <w:p w:rsidR="005767EE" w:rsidRPr="009248B9" w:rsidRDefault="005767EE" w:rsidP="005767EE">
            <w:pPr>
              <w:rPr>
                <w:u w:val="single"/>
              </w:rPr>
            </w:pPr>
            <w:r w:rsidRPr="009248B9">
              <w:rPr>
                <w:u w:val="single"/>
              </w:rPr>
              <w:t>Цели:</w:t>
            </w:r>
          </w:p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i/>
              </w:rPr>
              <w:t xml:space="preserve">- </w:t>
            </w:r>
            <w:r w:rsidRPr="009248B9">
              <w:t xml:space="preserve">первичный </w:t>
            </w:r>
            <w:proofErr w:type="gramStart"/>
            <w:r w:rsidRPr="009248B9">
              <w:lastRenderedPageBreak/>
              <w:t>контроль за</w:t>
            </w:r>
            <w:proofErr w:type="gramEnd"/>
            <w:r w:rsidRPr="009248B9">
              <w:t xml:space="preserve"> правильностью выполнения способа действия</w:t>
            </w:r>
          </w:p>
        </w:tc>
        <w:tc>
          <w:tcPr>
            <w:tcW w:w="3862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lastRenderedPageBreak/>
              <w:t xml:space="preserve"> </w:t>
            </w:r>
            <w:r w:rsidRPr="009248B9">
              <w:rPr>
                <w:b/>
              </w:rPr>
              <w:t>Организация работы  посредством коллектив</w:t>
            </w:r>
            <w:r w:rsidR="0093102B" w:rsidRPr="009248B9">
              <w:rPr>
                <w:b/>
              </w:rPr>
              <w:t>н</w:t>
            </w:r>
            <w:r w:rsidRPr="009248B9">
              <w:rPr>
                <w:b/>
              </w:rPr>
              <w:t>о – учебного диалога.</w:t>
            </w:r>
          </w:p>
          <w:p w:rsidR="004E3A8C" w:rsidRPr="009248B9" w:rsidRDefault="00EC486E" w:rsidP="005767EE">
            <w:r>
              <w:t>Решение примеров  №1 стр.49</w:t>
            </w:r>
            <w:r w:rsidR="005767EE" w:rsidRPr="009248B9">
              <w:t xml:space="preserve"> </w:t>
            </w:r>
            <w:r w:rsidR="001606B1">
              <w:t xml:space="preserve"> (1 </w:t>
            </w:r>
            <w:r w:rsidR="001606B1">
              <w:lastRenderedPageBreak/>
              <w:t>столбик)</w:t>
            </w:r>
          </w:p>
          <w:p w:rsidR="005767EE" w:rsidRPr="009248B9" w:rsidRDefault="001606B1" w:rsidP="005767EE">
            <w:r>
              <w:t>42+7  35+4   17+20  27-20 15-4 28-4</w:t>
            </w:r>
          </w:p>
          <w:p w:rsidR="005767EE" w:rsidRPr="009248B9" w:rsidRDefault="005767EE" w:rsidP="005767EE"/>
          <w:p w:rsidR="005767EE" w:rsidRPr="009248B9" w:rsidRDefault="005767EE" w:rsidP="005767EE"/>
          <w:p w:rsidR="00C14C0B" w:rsidRDefault="00C14C0B" w:rsidP="005767EE">
            <w:r>
              <w:t xml:space="preserve">Самостоятельная работа  </w:t>
            </w:r>
            <w:proofErr w:type="gramStart"/>
            <w:r w:rsidR="001606B1">
              <w:t xml:space="preserve">( </w:t>
            </w:r>
            <w:proofErr w:type="gramEnd"/>
            <w:r w:rsidR="001606B1">
              <w:t xml:space="preserve">задание  по группам)  </w:t>
            </w:r>
            <w:r>
              <w:t>№2</w:t>
            </w:r>
            <w:r w:rsidR="005767EE" w:rsidRPr="009248B9">
              <w:t xml:space="preserve">  </w:t>
            </w:r>
          </w:p>
          <w:p w:rsidR="00C14C0B" w:rsidRDefault="00C14C0B" w:rsidP="005767EE"/>
          <w:p w:rsidR="005767EE" w:rsidRPr="009248B9" w:rsidRDefault="00C14C0B" w:rsidP="005767EE">
            <w:r>
              <w:t>Работа с системой голосования</w:t>
            </w:r>
            <w:r w:rsidR="005767EE" w:rsidRPr="009248B9">
              <w:t xml:space="preserve">  </w:t>
            </w:r>
          </w:p>
        </w:tc>
        <w:tc>
          <w:tcPr>
            <w:tcW w:w="2199" w:type="dxa"/>
          </w:tcPr>
          <w:p w:rsidR="005767EE" w:rsidRPr="009248B9" w:rsidRDefault="005767EE" w:rsidP="005767EE"/>
          <w:p w:rsidR="00B62644" w:rsidRPr="009248B9" w:rsidRDefault="00C14C0B" w:rsidP="005767EE">
            <w:r>
              <w:t xml:space="preserve">Откройте </w:t>
            </w:r>
          </w:p>
          <w:p w:rsidR="005767EE" w:rsidRPr="009248B9" w:rsidRDefault="00C14C0B" w:rsidP="005767EE">
            <w:r>
              <w:t xml:space="preserve"> учебник</w:t>
            </w:r>
            <w:r w:rsidR="00EC486E">
              <w:t xml:space="preserve"> </w:t>
            </w:r>
            <w:r>
              <w:t xml:space="preserve"> на стр.49</w:t>
            </w:r>
          </w:p>
          <w:p w:rsidR="005767EE" w:rsidRPr="009248B9" w:rsidRDefault="00C14C0B" w:rsidP="005767EE">
            <w:r>
              <w:t>№1</w:t>
            </w:r>
          </w:p>
          <w:p w:rsidR="005767EE" w:rsidRPr="009248B9" w:rsidRDefault="005767EE" w:rsidP="005767EE"/>
          <w:p w:rsidR="005767EE" w:rsidRPr="009248B9" w:rsidRDefault="005767EE" w:rsidP="005767EE"/>
          <w:p w:rsidR="00C14C0B" w:rsidRDefault="00C14C0B" w:rsidP="005767EE"/>
          <w:p w:rsidR="001606B1" w:rsidRDefault="001606B1" w:rsidP="005767EE"/>
          <w:p w:rsidR="005767EE" w:rsidRDefault="00C14C0B" w:rsidP="005767EE">
            <w:r>
              <w:t>№2 стр.4</w:t>
            </w:r>
            <w:r w:rsidR="005767EE" w:rsidRPr="009248B9">
              <w:t>9</w:t>
            </w:r>
          </w:p>
          <w:p w:rsidR="001606B1" w:rsidRDefault="001606B1" w:rsidP="005767EE">
            <w:r>
              <w:t>1 группа 1-2 стол</w:t>
            </w:r>
          </w:p>
          <w:p w:rsidR="001606B1" w:rsidRDefault="001606B1" w:rsidP="005767EE">
            <w:r>
              <w:t>2 группа 3-4 стол</w:t>
            </w:r>
          </w:p>
          <w:p w:rsidR="00C14C0B" w:rsidRDefault="00C14C0B" w:rsidP="005767EE"/>
          <w:p w:rsidR="00C14C0B" w:rsidRDefault="00C14C0B" w:rsidP="005767EE">
            <w:r>
              <w:t>Возьмите пульты в руки и проверим правильность примеров</w:t>
            </w:r>
          </w:p>
          <w:p w:rsidR="002A2981" w:rsidRDefault="002A2981" w:rsidP="005767EE"/>
          <w:p w:rsidR="002A2981" w:rsidRPr="009248B9" w:rsidRDefault="002A2981" w:rsidP="005767EE"/>
        </w:tc>
        <w:tc>
          <w:tcPr>
            <w:tcW w:w="2142" w:type="dxa"/>
          </w:tcPr>
          <w:p w:rsidR="005767EE" w:rsidRPr="009248B9" w:rsidRDefault="005767EE" w:rsidP="005767EE"/>
          <w:p w:rsidR="00B62644" w:rsidRPr="009248B9" w:rsidRDefault="00B62644" w:rsidP="005767EE"/>
          <w:p w:rsidR="005767EE" w:rsidRPr="009248B9" w:rsidRDefault="00C14C0B" w:rsidP="005767EE">
            <w:r>
              <w:t>Выполняют задание</w:t>
            </w:r>
            <w:r w:rsidR="00EC486E">
              <w:t xml:space="preserve"> </w:t>
            </w:r>
            <w:r w:rsidR="001606B1">
              <w:t xml:space="preserve"> </w:t>
            </w:r>
            <w:r w:rsidR="001606B1">
              <w:lastRenderedPageBreak/>
              <w:t>коллективно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Default="005767EE" w:rsidP="005767EE"/>
          <w:p w:rsidR="00C14C0B" w:rsidRDefault="00C14C0B" w:rsidP="005767EE"/>
          <w:p w:rsidR="001606B1" w:rsidRDefault="001606B1" w:rsidP="005767EE"/>
          <w:p w:rsidR="001606B1" w:rsidRDefault="001606B1" w:rsidP="005767EE"/>
          <w:p w:rsidR="00C14C0B" w:rsidRPr="009248B9" w:rsidRDefault="00C14C0B" w:rsidP="005767EE">
            <w:r>
              <w:t>Работают с системой голосования</w:t>
            </w:r>
          </w:p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lastRenderedPageBreak/>
              <w:t xml:space="preserve">Умение вычитать </w:t>
            </w:r>
            <w:r w:rsidR="00C14C0B">
              <w:rPr>
                <w:bCs/>
                <w:color w:val="170E02"/>
              </w:rPr>
              <w:t xml:space="preserve"> и складывать </w:t>
            </w:r>
            <w:r w:rsidRPr="009248B9">
              <w:rPr>
                <w:bCs/>
                <w:color w:val="170E02"/>
              </w:rPr>
              <w:t xml:space="preserve">поразрядно, без </w:t>
            </w:r>
            <w:r w:rsidRPr="009248B9">
              <w:rPr>
                <w:bCs/>
                <w:color w:val="170E02"/>
              </w:rPr>
              <w:lastRenderedPageBreak/>
              <w:t xml:space="preserve">перехода </w:t>
            </w:r>
            <w:proofErr w:type="gramStart"/>
            <w:r w:rsidRPr="009248B9">
              <w:rPr>
                <w:bCs/>
                <w:color w:val="170E02"/>
              </w:rPr>
              <w:t>через</w:t>
            </w:r>
            <w:proofErr w:type="gramEnd"/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 xml:space="preserve"> десяток</w:t>
            </w:r>
          </w:p>
        </w:tc>
        <w:tc>
          <w:tcPr>
            <w:tcW w:w="2799" w:type="dxa"/>
          </w:tcPr>
          <w:p w:rsidR="00251B80" w:rsidRPr="009248B9" w:rsidRDefault="00251B80" w:rsidP="00251B80">
            <w:r w:rsidRPr="009248B9">
              <w:lastRenderedPageBreak/>
              <w:t>Регулятивные</w:t>
            </w:r>
            <w:r w:rsidR="00CD0376" w:rsidRPr="009248B9">
              <w:t xml:space="preserve"> </w:t>
            </w:r>
            <w:r w:rsidRPr="009248B9">
              <w:t>УУД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t>Принимать и удерживать учебную задачу.</w:t>
            </w:r>
          </w:p>
          <w:p w:rsidR="005767EE" w:rsidRPr="009248B9" w:rsidRDefault="005767EE" w:rsidP="005767EE">
            <w:r w:rsidRPr="009248B9">
              <w:lastRenderedPageBreak/>
              <w:t>Контролировать свои действия и действия другого;</w:t>
            </w:r>
          </w:p>
          <w:p w:rsidR="005767EE" w:rsidRPr="009248B9" w:rsidRDefault="005767EE" w:rsidP="005767EE">
            <w:r w:rsidRPr="009248B9">
              <w:t>Осуществлять контроль в применении способа действия</w:t>
            </w:r>
          </w:p>
        </w:tc>
      </w:tr>
      <w:tr w:rsidR="005767EE" w:rsidRPr="009248B9" w:rsidTr="0093102B">
        <w:trPr>
          <w:trHeight w:val="717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lastRenderedPageBreak/>
              <w:t>VII</w:t>
            </w:r>
            <w:r w:rsidRPr="009248B9">
              <w:rPr>
                <w:b/>
              </w:rPr>
              <w:t xml:space="preserve">. Закрепление знаний, применение их на практике </w:t>
            </w:r>
          </w:p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3862" w:type="dxa"/>
          </w:tcPr>
          <w:p w:rsidR="001606B1" w:rsidRDefault="003807F7" w:rsidP="005767EE">
            <w:r w:rsidRPr="009248B9">
              <w:t>Реше</w:t>
            </w:r>
            <w:r w:rsidR="001606B1">
              <w:t>ние задачи (работа в парах</w:t>
            </w:r>
            <w:r w:rsidR="005767EE" w:rsidRPr="009248B9">
              <w:t>)</w:t>
            </w:r>
          </w:p>
          <w:p w:rsidR="005767EE" w:rsidRPr="009248B9" w:rsidRDefault="001606B1" w:rsidP="005767EE">
            <w:r>
              <w:t xml:space="preserve"> </w:t>
            </w:r>
          </w:p>
          <w:p w:rsidR="005767EE" w:rsidRPr="009248B9" w:rsidRDefault="005767EE" w:rsidP="005767EE">
            <w:r w:rsidRPr="009248B9">
              <w:t xml:space="preserve">-Составьте задачу по краткой записи, расскажите ее соседу по парте. </w:t>
            </w:r>
          </w:p>
          <w:p w:rsidR="005767EE" w:rsidRDefault="005767EE" w:rsidP="005767EE">
            <w:r w:rsidRPr="009248B9">
              <w:t>-Решите задачу.</w:t>
            </w:r>
          </w:p>
          <w:p w:rsidR="002A2981" w:rsidRPr="002A2981" w:rsidRDefault="002A2981" w:rsidP="005767EE">
            <w:pPr>
              <w:rPr>
                <w:i/>
              </w:rPr>
            </w:pPr>
            <w:r w:rsidRPr="002A2981">
              <w:rPr>
                <w:i/>
              </w:rPr>
              <w:t>взаимопроверка</w:t>
            </w:r>
          </w:p>
          <w:p w:rsidR="005767EE" w:rsidRDefault="005767EE" w:rsidP="005767EE">
            <w:r w:rsidRPr="009248B9">
              <w:t>-Проверьте работу соседа.</w:t>
            </w:r>
          </w:p>
          <w:p w:rsidR="002A2981" w:rsidRPr="002A2981" w:rsidRDefault="002A2981" w:rsidP="005767EE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Качественная оценка </w:t>
            </w:r>
          </w:p>
          <w:p w:rsidR="005767EE" w:rsidRPr="009248B9" w:rsidRDefault="005767EE" w:rsidP="00C14C0B"/>
        </w:tc>
        <w:tc>
          <w:tcPr>
            <w:tcW w:w="2199" w:type="dxa"/>
          </w:tcPr>
          <w:p w:rsidR="00C14C0B" w:rsidRDefault="001606B1" w:rsidP="005767EE">
            <w:r>
              <w:t>1 клетка 35 обезьянок</w:t>
            </w:r>
            <w:r w:rsidR="00C14C0B">
              <w:t xml:space="preserve">. </w:t>
            </w:r>
          </w:p>
          <w:p w:rsidR="005767EE" w:rsidRDefault="001606B1" w:rsidP="005767EE">
            <w:r>
              <w:t>2 клетка</w:t>
            </w:r>
            <w:r w:rsidR="002A2981">
              <w:t>-  15 обезьянок</w:t>
            </w:r>
            <w:r w:rsidR="00C14C0B">
              <w:t>.</w:t>
            </w:r>
            <w:r w:rsidR="00D02D42">
              <w:t xml:space="preserve"> </w:t>
            </w:r>
            <w:r w:rsidR="002A2981">
              <w:t>На сколько больше</w:t>
            </w:r>
            <w:proofErr w:type="gramStart"/>
            <w:r w:rsidR="002A2981">
              <w:t xml:space="preserve"> ?</w:t>
            </w:r>
            <w:proofErr w:type="gramEnd"/>
          </w:p>
          <w:p w:rsidR="002A2981" w:rsidRDefault="002A2981" w:rsidP="005767EE"/>
          <w:p w:rsidR="002A2981" w:rsidRDefault="002A2981" w:rsidP="005767EE"/>
          <w:p w:rsidR="002A2981" w:rsidRDefault="002A2981" w:rsidP="005767EE"/>
          <w:p w:rsidR="002A2981" w:rsidRPr="009248B9" w:rsidRDefault="002A2981" w:rsidP="005767EE">
            <w:r>
              <w:t>Кто как оценил своего товарища?</w:t>
            </w:r>
          </w:p>
        </w:tc>
        <w:tc>
          <w:tcPr>
            <w:tcW w:w="2142" w:type="dxa"/>
          </w:tcPr>
          <w:p w:rsidR="00B62644" w:rsidRPr="009248B9" w:rsidRDefault="00B62644" w:rsidP="005767EE">
            <w:r w:rsidRPr="009248B9">
              <w:t>Составляют задачу,</w:t>
            </w:r>
          </w:p>
          <w:p w:rsidR="005767EE" w:rsidRDefault="005767EE" w:rsidP="00B62644">
            <w:pPr>
              <w:tabs>
                <w:tab w:val="left" w:pos="1072"/>
              </w:tabs>
            </w:pPr>
            <w:r w:rsidRPr="009248B9">
              <w:t xml:space="preserve"> </w:t>
            </w:r>
            <w:r w:rsidR="00B62644" w:rsidRPr="009248B9">
              <w:t>решают, проверяют самостоятельно</w:t>
            </w:r>
          </w:p>
          <w:p w:rsidR="002A2981" w:rsidRPr="009248B9" w:rsidRDefault="002A2981" w:rsidP="00B62644">
            <w:pPr>
              <w:tabs>
                <w:tab w:val="left" w:pos="1072"/>
              </w:tabs>
            </w:pPr>
            <w:r>
              <w:t>друг у друга</w:t>
            </w:r>
          </w:p>
          <w:p w:rsidR="005767EE" w:rsidRDefault="005767EE" w:rsidP="005767EE"/>
          <w:p w:rsidR="002A2981" w:rsidRDefault="002A2981" w:rsidP="005767EE"/>
          <w:p w:rsidR="002A2981" w:rsidRPr="009248B9" w:rsidRDefault="002A2981" w:rsidP="005767EE">
            <w:r>
              <w:t>поднимают руки</w:t>
            </w:r>
          </w:p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Умение решать текстовые задачи в два действия, умение применить полученные знания в жизни</w:t>
            </w:r>
          </w:p>
        </w:tc>
        <w:tc>
          <w:tcPr>
            <w:tcW w:w="2799" w:type="dxa"/>
          </w:tcPr>
          <w:p w:rsidR="0093102B" w:rsidRPr="009248B9" w:rsidRDefault="00251B80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Коммуникативные</w:t>
            </w:r>
          </w:p>
          <w:p w:rsidR="00251B80" w:rsidRPr="009248B9" w:rsidRDefault="00251B80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251B80">
            <w:pPr>
              <w:rPr>
                <w:bCs/>
                <w:color w:val="170E02"/>
              </w:rPr>
            </w:pPr>
            <w:r w:rsidRPr="009248B9">
              <w:t>Слушать и понимать речь других;</w:t>
            </w:r>
            <w:r w:rsidR="006E78D1" w:rsidRPr="009248B9">
              <w:t xml:space="preserve"> </w:t>
            </w:r>
            <w:r w:rsidRPr="009248B9">
              <w:t xml:space="preserve"> работать в паре</w:t>
            </w:r>
            <w:r w:rsidRPr="009248B9">
              <w:rPr>
                <w:bCs/>
                <w:color w:val="170E02"/>
              </w:rPr>
              <w:t xml:space="preserve">  </w:t>
            </w:r>
          </w:p>
          <w:p w:rsidR="00251B80" w:rsidRPr="009248B9" w:rsidRDefault="00251B80" w:rsidP="00251B80">
            <w:r w:rsidRPr="009248B9">
              <w:t>Регулятивные</w:t>
            </w:r>
            <w:r w:rsidR="00CD0376" w:rsidRPr="009248B9">
              <w:t xml:space="preserve"> </w:t>
            </w:r>
            <w:r w:rsidRPr="009248B9">
              <w:t>УУД</w:t>
            </w:r>
          </w:p>
          <w:p w:rsidR="005767EE" w:rsidRPr="009248B9" w:rsidRDefault="005767EE" w:rsidP="005767EE">
            <w:r w:rsidRPr="009248B9">
              <w:t>Контролировать свои действия и действия другого.</w:t>
            </w:r>
          </w:p>
          <w:p w:rsidR="005767EE" w:rsidRPr="009248B9" w:rsidRDefault="005767EE" w:rsidP="005767EE">
            <w:r w:rsidRPr="009248B9">
              <w:t>Осущ</w:t>
            </w:r>
            <w:r w:rsidR="006E78D1" w:rsidRPr="009248B9">
              <w:t xml:space="preserve">ествлять </w:t>
            </w:r>
            <w:r w:rsidRPr="009248B9">
              <w:t xml:space="preserve"> контроль в применении способа действия</w:t>
            </w:r>
            <w:r w:rsidR="00251B80" w:rsidRPr="009248B9">
              <w:t>.</w:t>
            </w:r>
          </w:p>
        </w:tc>
      </w:tr>
      <w:tr w:rsidR="005767EE" w:rsidRPr="009248B9" w:rsidTr="0093102B">
        <w:trPr>
          <w:trHeight w:val="717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  <w:lang w:val="tt-RU"/>
              </w:rPr>
            </w:pPr>
            <w:r w:rsidRPr="009248B9">
              <w:rPr>
                <w:b/>
                <w:lang w:val="en-US"/>
              </w:rPr>
              <w:t>VIII</w:t>
            </w:r>
            <w:r w:rsidRPr="009248B9">
              <w:rPr>
                <w:b/>
              </w:rPr>
              <w:t xml:space="preserve"> </w:t>
            </w:r>
            <w:r w:rsidRPr="009248B9">
              <w:rPr>
                <w:b/>
                <w:lang w:val="tt-RU"/>
              </w:rPr>
              <w:t>Домашнее задание</w:t>
            </w:r>
          </w:p>
          <w:p w:rsidR="005767EE" w:rsidRPr="009248B9" w:rsidRDefault="005767EE" w:rsidP="005767EE">
            <w:pPr>
              <w:rPr>
                <w:u w:val="single"/>
              </w:rPr>
            </w:pPr>
            <w:r w:rsidRPr="009248B9">
              <w:rPr>
                <w:u w:val="single"/>
              </w:rPr>
              <w:t>Цель:</w:t>
            </w:r>
          </w:p>
          <w:p w:rsidR="005767EE" w:rsidRPr="009248B9" w:rsidRDefault="005767EE" w:rsidP="005767EE">
            <w:pPr>
              <w:rPr>
                <w:u w:val="single"/>
              </w:rPr>
            </w:pPr>
            <w:r w:rsidRPr="009248B9">
              <w:t>- организация выполнения  домашней работы</w:t>
            </w:r>
          </w:p>
        </w:tc>
        <w:tc>
          <w:tcPr>
            <w:tcW w:w="3862" w:type="dxa"/>
          </w:tcPr>
          <w:p w:rsidR="005767EE" w:rsidRPr="009248B9" w:rsidRDefault="005767EE" w:rsidP="005767EE">
            <w:r w:rsidRPr="009248B9">
              <w:t xml:space="preserve"> Инструктаж по выполнению и оформлению</w:t>
            </w:r>
          </w:p>
          <w:p w:rsidR="005767EE" w:rsidRPr="009248B9" w:rsidRDefault="00C14C0B" w:rsidP="005767EE">
            <w:r>
              <w:t xml:space="preserve"> стр. 52 № 7, 9</w:t>
            </w:r>
            <w:r w:rsidR="00B62644" w:rsidRPr="009248B9">
              <w:t xml:space="preserve"> </w:t>
            </w:r>
          </w:p>
          <w:p w:rsidR="005767EE" w:rsidRPr="009248B9" w:rsidRDefault="005767EE" w:rsidP="005767EE"/>
          <w:p w:rsidR="005767EE" w:rsidRPr="009248B9" w:rsidRDefault="005767EE" w:rsidP="005767EE"/>
        </w:tc>
        <w:tc>
          <w:tcPr>
            <w:tcW w:w="2199" w:type="dxa"/>
          </w:tcPr>
          <w:p w:rsidR="005767EE" w:rsidRPr="009248B9" w:rsidRDefault="002A2981" w:rsidP="005767EE">
            <w:r>
              <w:t>Кому понятно  покажите кивком головы.</w:t>
            </w:r>
          </w:p>
        </w:tc>
        <w:tc>
          <w:tcPr>
            <w:tcW w:w="2142" w:type="dxa"/>
          </w:tcPr>
          <w:p w:rsidR="005767EE" w:rsidRDefault="005767EE" w:rsidP="005767EE">
            <w:r w:rsidRPr="009248B9">
              <w:t>Инструктаж по выбору и выполнению домашнего задания</w:t>
            </w:r>
          </w:p>
          <w:p w:rsidR="002A2981" w:rsidRDefault="002A2981" w:rsidP="005767EE"/>
          <w:p w:rsidR="002A2981" w:rsidRPr="009248B9" w:rsidRDefault="002A2981" w:rsidP="005767EE"/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  <w:tc>
          <w:tcPr>
            <w:tcW w:w="2799" w:type="dxa"/>
          </w:tcPr>
          <w:p w:rsidR="00251B80" w:rsidRPr="009248B9" w:rsidRDefault="00251B80" w:rsidP="005767EE">
            <w:r w:rsidRPr="009248B9">
              <w:t>Регулятивные</w:t>
            </w:r>
            <w:r w:rsidR="00CD0376" w:rsidRPr="009248B9">
              <w:t xml:space="preserve"> </w:t>
            </w:r>
            <w:r w:rsidRPr="009248B9">
              <w:t>УУД</w:t>
            </w:r>
          </w:p>
          <w:p w:rsidR="005767EE" w:rsidRPr="009248B9" w:rsidRDefault="005767EE" w:rsidP="00251B80">
            <w:r w:rsidRPr="009248B9">
              <w:t xml:space="preserve">Планировать свои действия в соответствии с поставленной задачей. </w:t>
            </w:r>
          </w:p>
        </w:tc>
      </w:tr>
      <w:tr w:rsidR="005767EE" w:rsidRPr="009248B9" w:rsidTr="00B62644">
        <w:trPr>
          <w:trHeight w:val="6110"/>
        </w:trPr>
        <w:tc>
          <w:tcPr>
            <w:tcW w:w="2428" w:type="dxa"/>
          </w:tcPr>
          <w:p w:rsidR="005767EE" w:rsidRPr="009248B9" w:rsidRDefault="005767EE" w:rsidP="005767EE">
            <w:pPr>
              <w:rPr>
                <w:b/>
              </w:rPr>
            </w:pPr>
            <w:r w:rsidRPr="009248B9">
              <w:rPr>
                <w:b/>
                <w:lang w:val="en-US"/>
              </w:rPr>
              <w:lastRenderedPageBreak/>
              <w:t>I</w:t>
            </w:r>
            <w:r w:rsidRPr="009248B9">
              <w:rPr>
                <w:b/>
              </w:rPr>
              <w:t xml:space="preserve">Х Рефлексия учебной деятельности на уроке </w:t>
            </w:r>
          </w:p>
          <w:p w:rsidR="005767EE" w:rsidRPr="009248B9" w:rsidRDefault="005767EE" w:rsidP="005767EE">
            <w:pPr>
              <w:rPr>
                <w:u w:val="single"/>
              </w:rPr>
            </w:pPr>
            <w:r w:rsidRPr="009248B9">
              <w:rPr>
                <w:u w:val="single"/>
              </w:rPr>
              <w:t>Цели:</w:t>
            </w:r>
          </w:p>
          <w:p w:rsidR="005767EE" w:rsidRPr="009248B9" w:rsidRDefault="005767EE" w:rsidP="005767EE">
            <w:r w:rsidRPr="009248B9">
              <w:t>-</w:t>
            </w:r>
            <w:r w:rsidRPr="009248B9">
              <w:rPr>
                <w:b/>
              </w:rPr>
              <w:t xml:space="preserve"> </w:t>
            </w:r>
            <w:r w:rsidRPr="009248B9">
              <w:t>организация рефлексии собственной учебной деятельности;</w:t>
            </w:r>
          </w:p>
          <w:p w:rsidR="005767EE" w:rsidRPr="009248B9" w:rsidRDefault="005767EE" w:rsidP="005767EE">
            <w:pPr>
              <w:rPr>
                <w:b/>
              </w:rPr>
            </w:pPr>
          </w:p>
        </w:tc>
        <w:tc>
          <w:tcPr>
            <w:tcW w:w="3862" w:type="dxa"/>
          </w:tcPr>
          <w:p w:rsidR="005767EE" w:rsidRPr="009248B9" w:rsidRDefault="005767EE" w:rsidP="005767EE">
            <w:r w:rsidRPr="009248B9">
              <w:t>Организация рефлексии учебной деятельности.</w:t>
            </w:r>
          </w:p>
          <w:p w:rsidR="00C14C0B" w:rsidRDefault="005767EE" w:rsidP="005767EE">
            <w:r w:rsidRPr="009248B9">
              <w:t xml:space="preserve">- Какую цель ставили в начале урока? </w:t>
            </w:r>
          </w:p>
          <w:p w:rsidR="005767EE" w:rsidRPr="009248B9" w:rsidRDefault="005767EE" w:rsidP="005767EE">
            <w:r w:rsidRPr="009248B9">
              <w:t>- Какое главное правило надо соблюдать при выполнении и сложения, и вычитания?</w:t>
            </w:r>
          </w:p>
          <w:p w:rsidR="005767EE" w:rsidRDefault="005767EE" w:rsidP="005767EE">
            <w:r w:rsidRPr="009248B9">
              <w:t>-Оцените свою работу во время урока.</w:t>
            </w:r>
            <w:r w:rsidR="00C14C0B">
              <w:t xml:space="preserve"> </w:t>
            </w:r>
          </w:p>
          <w:p w:rsidR="00B8438A" w:rsidRDefault="004111DB" w:rsidP="005767EE">
            <w:r>
              <w:t xml:space="preserve"> Кто оценил своё работу на уроке -</w:t>
            </w:r>
            <w:r w:rsidR="00B8438A">
              <w:t xml:space="preserve"> «отлично» - прыгните</w:t>
            </w:r>
          </w:p>
          <w:p w:rsidR="00B8438A" w:rsidRPr="009248B9" w:rsidRDefault="00B8438A" w:rsidP="005767EE">
            <w:r>
              <w:t xml:space="preserve">Кто </w:t>
            </w:r>
            <w:r w:rsidR="004111DB">
              <w:t xml:space="preserve">оценил своё работу на уроке </w:t>
            </w:r>
            <w:r>
              <w:t xml:space="preserve"> «хорошо»- топните </w:t>
            </w:r>
          </w:p>
        </w:tc>
        <w:tc>
          <w:tcPr>
            <w:tcW w:w="2199" w:type="dxa"/>
          </w:tcPr>
          <w:p w:rsidR="005767EE" w:rsidRPr="009248B9" w:rsidRDefault="005767EE" w:rsidP="005767EE">
            <w:r w:rsidRPr="009248B9">
              <w:t>Ответить на  вопросы</w:t>
            </w:r>
          </w:p>
          <w:p w:rsidR="005767EE" w:rsidRPr="009248B9" w:rsidRDefault="005767EE" w:rsidP="005767EE"/>
          <w:p w:rsidR="005767EE" w:rsidRPr="009248B9" w:rsidRDefault="005767EE" w:rsidP="005767EE"/>
          <w:p w:rsidR="00B62644" w:rsidRPr="009248B9" w:rsidRDefault="005767EE" w:rsidP="005767EE">
            <w:proofErr w:type="spellStart"/>
            <w:r w:rsidRPr="009248B9">
              <w:t>Проанализиро</w:t>
            </w:r>
            <w:proofErr w:type="spellEnd"/>
            <w:r w:rsidR="00B62644" w:rsidRPr="009248B9">
              <w:t>-</w:t>
            </w:r>
          </w:p>
          <w:p w:rsidR="005767EE" w:rsidRPr="009248B9" w:rsidRDefault="005767EE" w:rsidP="005767EE">
            <w:proofErr w:type="spellStart"/>
            <w:r w:rsidRPr="009248B9">
              <w:t>вать</w:t>
            </w:r>
            <w:proofErr w:type="spellEnd"/>
            <w:r w:rsidRPr="009248B9">
              <w:t xml:space="preserve"> свою деятельность на уроке.</w:t>
            </w:r>
          </w:p>
        </w:tc>
        <w:tc>
          <w:tcPr>
            <w:tcW w:w="2142" w:type="dxa"/>
          </w:tcPr>
          <w:p w:rsidR="005767EE" w:rsidRPr="009248B9" w:rsidRDefault="005767EE" w:rsidP="005767EE">
            <w:r w:rsidRPr="009248B9">
              <w:t>Ответы на вопросы.</w:t>
            </w:r>
          </w:p>
          <w:p w:rsidR="005767EE" w:rsidRPr="009248B9" w:rsidRDefault="005767EE" w:rsidP="005767EE">
            <w:r w:rsidRPr="009248B9">
              <w:t>Фиксирование собственного нового знания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B8438A" w:rsidP="005767EE">
            <w:r>
              <w:t>Выполняют упражнения</w:t>
            </w:r>
          </w:p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  <w:p w:rsidR="005767EE" w:rsidRPr="009248B9" w:rsidRDefault="005767EE" w:rsidP="005767EE"/>
        </w:tc>
        <w:tc>
          <w:tcPr>
            <w:tcW w:w="1984" w:type="dxa"/>
          </w:tcPr>
          <w:p w:rsidR="005767EE" w:rsidRPr="009248B9" w:rsidRDefault="005767EE" w:rsidP="005767EE">
            <w:pPr>
              <w:rPr>
                <w:bCs/>
                <w:color w:val="170E02"/>
              </w:rPr>
            </w:pPr>
          </w:p>
        </w:tc>
        <w:tc>
          <w:tcPr>
            <w:tcW w:w="2799" w:type="dxa"/>
          </w:tcPr>
          <w:p w:rsidR="00251B80" w:rsidRPr="009248B9" w:rsidRDefault="00251B80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Познавательные</w:t>
            </w:r>
            <w:r w:rsidR="00CD0376" w:rsidRPr="009248B9">
              <w:rPr>
                <w:bCs/>
                <w:color w:val="170E02"/>
              </w:rPr>
              <w:t xml:space="preserve"> </w:t>
            </w: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9248B9">
              <w:rPr>
                <w:bCs/>
                <w:color w:val="170E02"/>
              </w:rPr>
              <w:t>известного</w:t>
            </w:r>
            <w:proofErr w:type="gramEnd"/>
            <w:r w:rsidRPr="009248B9">
              <w:rPr>
                <w:bCs/>
                <w:color w:val="170E02"/>
              </w:rPr>
              <w:t xml:space="preserve">.  </w:t>
            </w:r>
          </w:p>
          <w:p w:rsidR="005767EE" w:rsidRPr="009248B9" w:rsidRDefault="00251B80" w:rsidP="005767EE">
            <w:r w:rsidRPr="009248B9">
              <w:rPr>
                <w:bCs/>
                <w:color w:val="170E02"/>
              </w:rPr>
              <w:t xml:space="preserve"> </w:t>
            </w:r>
            <w:r w:rsidRPr="009248B9">
              <w:t>Регулятивные</w:t>
            </w:r>
            <w:r w:rsidR="00CD0376" w:rsidRPr="009248B9">
              <w:t xml:space="preserve"> </w:t>
            </w:r>
            <w:r w:rsidRPr="009248B9">
              <w:t>УУД</w:t>
            </w:r>
          </w:p>
          <w:p w:rsidR="00251B80" w:rsidRPr="009248B9" w:rsidRDefault="005767EE" w:rsidP="005767EE">
            <w:r w:rsidRPr="009248B9">
              <w:t xml:space="preserve">Планировать свои действия в соответствии с поставленной задачей. </w:t>
            </w:r>
          </w:p>
          <w:p w:rsidR="005767EE" w:rsidRPr="009248B9" w:rsidRDefault="00251B80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Личностные</w:t>
            </w:r>
            <w:r w:rsidR="00CD0376" w:rsidRPr="009248B9">
              <w:rPr>
                <w:bCs/>
                <w:color w:val="170E02"/>
              </w:rPr>
              <w:t xml:space="preserve">  </w:t>
            </w:r>
            <w:r w:rsidRPr="009248B9">
              <w:rPr>
                <w:bCs/>
                <w:color w:val="170E02"/>
              </w:rPr>
              <w:t>УУД</w:t>
            </w:r>
          </w:p>
          <w:p w:rsidR="005767EE" w:rsidRPr="009248B9" w:rsidRDefault="005767EE" w:rsidP="005767EE">
            <w:pPr>
              <w:rPr>
                <w:bCs/>
                <w:color w:val="170E02"/>
              </w:rPr>
            </w:pPr>
            <w:r w:rsidRPr="009248B9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5767EE" w:rsidRPr="009248B9" w:rsidRDefault="005767EE" w:rsidP="005767EE">
      <w:pPr>
        <w:rPr>
          <w:b/>
        </w:rPr>
      </w:pPr>
    </w:p>
    <w:p w:rsidR="00CD0376" w:rsidRPr="009248B9" w:rsidRDefault="00CD0376" w:rsidP="00CD0376"/>
    <w:p w:rsidR="00217C6F" w:rsidRPr="009248B9" w:rsidRDefault="00217C6F" w:rsidP="00357FBF">
      <w:pPr>
        <w:tabs>
          <w:tab w:val="left" w:pos="9150"/>
        </w:tabs>
      </w:pPr>
    </w:p>
    <w:sectPr w:rsidR="00217C6F" w:rsidRPr="009248B9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F6"/>
    <w:multiLevelType w:val="hybridMultilevel"/>
    <w:tmpl w:val="A968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F4B62"/>
    <w:multiLevelType w:val="hybridMultilevel"/>
    <w:tmpl w:val="0748A1FC"/>
    <w:lvl w:ilvl="0" w:tplc="81E46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18C2"/>
    <w:multiLevelType w:val="hybridMultilevel"/>
    <w:tmpl w:val="4880D44E"/>
    <w:lvl w:ilvl="0" w:tplc="5A9A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EE"/>
    <w:rsid w:val="000352BE"/>
    <w:rsid w:val="000D2B77"/>
    <w:rsid w:val="001606B1"/>
    <w:rsid w:val="00217C6F"/>
    <w:rsid w:val="00221D3F"/>
    <w:rsid w:val="00251B80"/>
    <w:rsid w:val="002A2981"/>
    <w:rsid w:val="00357FBF"/>
    <w:rsid w:val="003807F7"/>
    <w:rsid w:val="004111DB"/>
    <w:rsid w:val="00473B60"/>
    <w:rsid w:val="004A5ADF"/>
    <w:rsid w:val="004D5F93"/>
    <w:rsid w:val="004E3A8C"/>
    <w:rsid w:val="00550CDF"/>
    <w:rsid w:val="00565505"/>
    <w:rsid w:val="005767EE"/>
    <w:rsid w:val="005F18B8"/>
    <w:rsid w:val="00661B40"/>
    <w:rsid w:val="006727A4"/>
    <w:rsid w:val="006E78D1"/>
    <w:rsid w:val="00707F8E"/>
    <w:rsid w:val="00722958"/>
    <w:rsid w:val="0074544C"/>
    <w:rsid w:val="007B29B2"/>
    <w:rsid w:val="0082345C"/>
    <w:rsid w:val="008264A5"/>
    <w:rsid w:val="0086727E"/>
    <w:rsid w:val="008963A8"/>
    <w:rsid w:val="008B1E43"/>
    <w:rsid w:val="008C410A"/>
    <w:rsid w:val="00913EE7"/>
    <w:rsid w:val="009248B9"/>
    <w:rsid w:val="0093102B"/>
    <w:rsid w:val="00944F23"/>
    <w:rsid w:val="009C244F"/>
    <w:rsid w:val="009C7F69"/>
    <w:rsid w:val="00AE5468"/>
    <w:rsid w:val="00B62644"/>
    <w:rsid w:val="00B8438A"/>
    <w:rsid w:val="00BF33D0"/>
    <w:rsid w:val="00C006D8"/>
    <w:rsid w:val="00C10A49"/>
    <w:rsid w:val="00C14C0B"/>
    <w:rsid w:val="00CD0376"/>
    <w:rsid w:val="00D02D42"/>
    <w:rsid w:val="00EC486E"/>
    <w:rsid w:val="00E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7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3A8C"/>
    <w:pPr>
      <w:ind w:left="720"/>
      <w:contextualSpacing/>
    </w:pPr>
  </w:style>
  <w:style w:type="paragraph" w:styleId="a5">
    <w:name w:val="No Spacing"/>
    <w:uiPriority w:val="1"/>
    <w:qFormat/>
    <w:rsid w:val="0092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EAA6-6664-416C-A7C3-4E3F040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Татьяна</cp:lastModifiedBy>
  <cp:revision>33</cp:revision>
  <cp:lastPrinted>2017-10-10T07:22:00Z</cp:lastPrinted>
  <dcterms:created xsi:type="dcterms:W3CDTF">2015-02-19T11:05:00Z</dcterms:created>
  <dcterms:modified xsi:type="dcterms:W3CDTF">2017-10-10T12:46:00Z</dcterms:modified>
</cp:coreProperties>
</file>