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CE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</w:t>
      </w:r>
    </w:p>
    <w:p w:rsidR="00C36183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>План работы краевой инновационной площадки (КИП-2017)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 на 2019 год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бюджетного учреждения детского сада комбинированного вида №125 г. Сочи  </w:t>
      </w:r>
    </w:p>
    <w:p w:rsidR="00C63CEA" w:rsidRP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>по теме: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3CEA">
        <w:rPr>
          <w:rFonts w:ascii="Times New Roman" w:hAnsi="Times New Roman" w:cs="Times New Roman"/>
          <w:sz w:val="32"/>
          <w:szCs w:val="32"/>
        </w:rPr>
        <w:t xml:space="preserve"> «Модель инклюзивного образования для детей с ограниченными возможностями здоровья в условиях детского сада комбинированного вида»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3CEA">
        <w:rPr>
          <w:rFonts w:ascii="Times New Roman" w:hAnsi="Times New Roman" w:cs="Times New Roman"/>
          <w:sz w:val="28"/>
          <w:szCs w:val="28"/>
        </w:rPr>
        <w:t xml:space="preserve">. Сочи </w:t>
      </w:r>
    </w:p>
    <w:p w:rsidR="00C63CEA" w:rsidRDefault="00C63CEA" w:rsidP="00C63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CEA">
        <w:rPr>
          <w:rFonts w:ascii="Times New Roman" w:hAnsi="Times New Roman" w:cs="Times New Roman"/>
          <w:sz w:val="28"/>
          <w:szCs w:val="28"/>
        </w:rPr>
        <w:t>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92"/>
        <w:gridCol w:w="4813"/>
      </w:tblGrid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813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№125 г. Сочи</w:t>
            </w:r>
          </w:p>
        </w:tc>
      </w:tr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813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№125</w:t>
            </w:r>
          </w:p>
        </w:tc>
      </w:tr>
      <w:tr w:rsidR="00C63CEA" w:rsidTr="00C92FDF">
        <w:tc>
          <w:tcPr>
            <w:tcW w:w="566" w:type="dxa"/>
          </w:tcPr>
          <w:p w:rsidR="00C63CEA" w:rsidRPr="009E0D8D" w:rsidRDefault="00C63CEA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C63CEA" w:rsidRDefault="00C63CE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813" w:type="dxa"/>
          </w:tcPr>
          <w:p w:rsidR="00C63CE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Российская Федерация, Краснодарский края, город Сочи, Лазаревский район, п. Лазаревское, улица Партизанская, дом 40а</w:t>
            </w:r>
          </w:p>
        </w:tc>
      </w:tr>
      <w:tr w:rsidR="00E077CA" w:rsidTr="00C92FDF">
        <w:trPr>
          <w:trHeight w:val="715"/>
        </w:trPr>
        <w:tc>
          <w:tcPr>
            <w:tcW w:w="566" w:type="dxa"/>
          </w:tcPr>
          <w:p w:rsid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E077CA" w:rsidRPr="00E077CA" w:rsidRDefault="00E077CA" w:rsidP="00385BA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Телефон</w:t>
            </w:r>
            <w:r>
              <w:rPr>
                <w:rStyle w:val="2"/>
                <w:rFonts w:eastAsiaTheme="minorHAnsi"/>
                <w:sz w:val="28"/>
                <w:szCs w:val="28"/>
              </w:rPr>
              <w:t>, факс, е</w:t>
            </w:r>
            <w:r>
              <w:rPr>
                <w:rStyle w:val="2"/>
                <w:rFonts w:eastAsiaTheme="minorHAnsi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813" w:type="dxa"/>
          </w:tcPr>
          <w:p w:rsidR="00E077CA" w:rsidRDefault="00E077CA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(862)270-06-80</w:t>
            </w:r>
          </w:p>
          <w:p w:rsidR="00E077CA" w:rsidRPr="00E077CA" w:rsidRDefault="009D6AA6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E077CA" w:rsidRPr="00E077C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primaryschooll125@edu.sochi.ru</w:t>
              </w:r>
            </w:hyperlink>
            <w:r w:rsidR="00E077CA" w:rsidRPr="00E077C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111EC8" w:rsidTr="00C92FDF">
        <w:trPr>
          <w:trHeight w:val="715"/>
        </w:trPr>
        <w:tc>
          <w:tcPr>
            <w:tcW w:w="566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Ф.И.О. руководителя</w:t>
            </w:r>
          </w:p>
        </w:tc>
        <w:tc>
          <w:tcPr>
            <w:tcW w:w="4813" w:type="dxa"/>
          </w:tcPr>
          <w:p w:rsidR="00111EC8" w:rsidRPr="00111EC8" w:rsidRDefault="00111EC8" w:rsidP="00385BAF">
            <w:pPr>
              <w:tabs>
                <w:tab w:val="left" w:pos="2190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Светлана Федоровна</w:t>
            </w:r>
          </w:p>
        </w:tc>
      </w:tr>
      <w:tr w:rsidR="00E077CA" w:rsidTr="00C92FDF">
        <w:tc>
          <w:tcPr>
            <w:tcW w:w="566" w:type="dxa"/>
          </w:tcPr>
          <w:p w:rsidR="00E077CA" w:rsidRPr="00E077CA" w:rsidRDefault="00111EC8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7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P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7CA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4813" w:type="dxa"/>
          </w:tcPr>
          <w:p w:rsidR="00E077CA" w:rsidRPr="00E077CA" w:rsidRDefault="00E077CA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 Николаевна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педагогических наук, начальник отдела инновационных проектов </w:t>
            </w:r>
            <w:r w:rsidR="00C92F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и науке администрации 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 xml:space="preserve"> г. Сочи</w:t>
            </w:r>
          </w:p>
        </w:tc>
      </w:tr>
      <w:tr w:rsidR="00E077CA" w:rsidTr="00C92FDF">
        <w:tc>
          <w:tcPr>
            <w:tcW w:w="566" w:type="dxa"/>
          </w:tcPr>
          <w:p w:rsidR="00E077CA" w:rsidRDefault="00111EC8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Казанцева Светлана Федоровна — заведующий, Переверзева Юлия Викторовна — </w:t>
            </w:r>
            <w:r>
              <w:rPr>
                <w:rStyle w:val="2"/>
                <w:rFonts w:eastAsiaTheme="minorHAnsi"/>
                <w:sz w:val="28"/>
                <w:szCs w:val="28"/>
              </w:rPr>
              <w:t>учитель-дефектолог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,</w:t>
            </w:r>
          </w:p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Авдонин</w:t>
            </w:r>
            <w:r>
              <w:rPr>
                <w:rStyle w:val="2"/>
                <w:rFonts w:eastAsiaTheme="minorHAnsi"/>
                <w:sz w:val="28"/>
                <w:szCs w:val="28"/>
              </w:rPr>
              <w:t>а Надежда Витальевна — учитель-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логопед, Копаницкая Инна Владимировна — учитель-дефектолог, Цомаева Елена Валентиновна — учитель-дефектолог, Каракян Ольга Владимировна - учитель-дефектолог.</w:t>
            </w:r>
          </w:p>
        </w:tc>
      </w:tr>
      <w:tr w:rsidR="00E077CA" w:rsidTr="00C92FDF">
        <w:tc>
          <w:tcPr>
            <w:tcW w:w="566" w:type="dxa"/>
          </w:tcPr>
          <w:p w:rsidR="00E077CA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813" w:type="dxa"/>
          </w:tcPr>
          <w:p w:rsidR="00111EC8" w:rsidRP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8">
              <w:rPr>
                <w:rFonts w:ascii="Times New Roman" w:hAnsi="Times New Roman" w:cs="Times New Roman"/>
                <w:sz w:val="28"/>
                <w:szCs w:val="28"/>
              </w:rPr>
              <w:t>«Модель инклюзивного образования для детей с ограниченными возможностями здоровья в условиях детского сада комбинированного вида»</w:t>
            </w:r>
          </w:p>
          <w:p w:rsidR="00E077CA" w:rsidRDefault="00E077CA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A" w:rsidTr="00C92FDF">
        <w:tc>
          <w:tcPr>
            <w:tcW w:w="566" w:type="dxa"/>
          </w:tcPr>
          <w:p w:rsidR="00E077CA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813" w:type="dxa"/>
          </w:tcPr>
          <w:p w:rsidR="00E077CA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Основная идея инновационного проекта: создание эффективной модели инклюзивного образования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детей с ОВЗ в условиях детского сада комбинированного вида, обеспечивающей непрерывность, преемственность и вариативность инклюзивного процесса в различные возрастные периоды развития детей с ОВЗ, детей-инвалидов; совершенствование организации и содержания деятельности с учетом категорий детей с ОВЗ</w:t>
            </w:r>
          </w:p>
        </w:tc>
      </w:tr>
      <w:tr w:rsidR="00111EC8" w:rsidTr="00C92FDF">
        <w:tc>
          <w:tcPr>
            <w:tcW w:w="566" w:type="dxa"/>
          </w:tcPr>
          <w:p w:rsidR="00111EC8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Создать и внедрить в практику эффективную современную модель инклюзивного образования для детей с ограниченными возможностями здоровья в условиях детского сада комбинированного вида.</w:t>
            </w:r>
          </w:p>
        </w:tc>
      </w:tr>
      <w:tr w:rsidR="00111EC8" w:rsidTr="00C92FDF">
        <w:tc>
          <w:tcPr>
            <w:tcW w:w="566" w:type="dxa"/>
          </w:tcPr>
          <w:p w:rsidR="00111EC8" w:rsidRDefault="00C92FD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111EC8" w:rsidRDefault="00111EC8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813" w:type="dxa"/>
          </w:tcPr>
          <w:p w:rsidR="00111EC8" w:rsidRPr="009E0D8D" w:rsidRDefault="00111EC8" w:rsidP="00385BA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разработать современную модель инклюзивного образования для детей с ограниченными возможностями здоровья;</w:t>
            </w:r>
          </w:p>
          <w:p w:rsidR="00111EC8" w:rsidRPr="009E0D8D" w:rsidRDefault="00111EC8" w:rsidP="00385B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- </w:t>
            </w:r>
            <w:r w:rsidRPr="009E0D8D">
              <w:rPr>
                <w:rStyle w:val="20"/>
                <w:rFonts w:eastAsiaTheme="minorHAnsi"/>
                <w:sz w:val="28"/>
                <w:szCs w:val="28"/>
              </w:rPr>
              <w:t>определить целевые, содержательные и методические аспекты психолого-медико-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 педагогической поддержки инклюзивных процессов в ДОУ с учетом образовательных потребностей, запросов воспитанников с ОВЗ и вида нарушения их здоровья;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повысить профессиональную компетентность педагогов, осуществляющих психолого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  <w:t>педагогическое сопровождение процесса коррекционного обучения и инклюзивного образования;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проектировать, адаптировать и внедрять в образовательный процесс вариативные формы и технологии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обучения, воспитания, социализации детей с ОВЗ и детей-инвалидов с учетом вида нарушения здоровья;</w:t>
            </w:r>
          </w:p>
          <w:p w:rsidR="00111EC8" w:rsidRPr="009E0D8D" w:rsidRDefault="00111EC8" w:rsidP="00385BAF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rPr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расширить сеть социальных партнеров, разделяющих стремление к формированию положительного отношения к проблеме обучения детей с ОВЗ и толерантности в окружающем социуме;</w:t>
            </w:r>
          </w:p>
          <w:p w:rsidR="00111EC8" w:rsidRPr="009E0D8D" w:rsidRDefault="00111EC8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оценить эффективность модели образовательной деятельности с детьми с ограниченными возможностями здоровья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в рамках инклюзивного образования.</w:t>
            </w:r>
          </w:p>
        </w:tc>
      </w:tr>
      <w:tr w:rsidR="00111EC8" w:rsidTr="00C92FDF">
        <w:tc>
          <w:tcPr>
            <w:tcW w:w="566" w:type="dxa"/>
          </w:tcPr>
          <w:p w:rsidR="00111EC8" w:rsidRDefault="005405EC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92" w:type="dxa"/>
          </w:tcPr>
          <w:p w:rsidR="00111EC8" w:rsidRDefault="00C92FDF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площадки</w:t>
            </w:r>
          </w:p>
        </w:tc>
        <w:tc>
          <w:tcPr>
            <w:tcW w:w="4813" w:type="dxa"/>
          </w:tcPr>
          <w:p w:rsidR="00C92FDF" w:rsidRPr="009E0D8D" w:rsidRDefault="00C92FDF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Конституция РФ. Закон РФ от 29.12.2012 г. №273-ФЗ «Об образовании». Федеральный государственный образовательный стандарт дошкольного образования (утв. Приказом Министерства образования и науке РФ от 17.10.2013 №1155). </w:t>
            </w:r>
            <w:proofErr w:type="gram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Закон РФ «О социальной защите инвалидов в Российской Федерации №811-ФЗ, Закон РФ «Об основных гарантиях прав ребенка в РФ» от 24 июля 1998 года № 124-ФЗ, Закон Краснодарского края «Об образовании в Краснодарском крае», принят ЗС Краснодарского края 16 июля 2013 г. №2770, «Государственная программа РФ «Развитие образования» на 2013-2020 гг.» (утв. распоряжением Правительства РФ).</w:t>
            </w:r>
            <w:proofErr w:type="gramEnd"/>
            <w:r w:rsidR="005405EC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Распоряжение от 15 мая 2013 г. № 792-р), «Национальной стратегией действия в интересах детей на 2012-2017 годы» (утверждена Указом Президента РФ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lastRenderedPageBreak/>
              <w:t>от 01июня 2012 №761).</w:t>
            </w:r>
            <w:r w:rsidR="0094681F">
              <w:rPr>
                <w:rStyle w:val="2"/>
                <w:rFonts w:eastAsiaTheme="minorHAnsi"/>
                <w:sz w:val="28"/>
                <w:szCs w:val="28"/>
              </w:rPr>
              <w:t xml:space="preserve"> Указ Президента Российской Федерации от 29 мая 2017 года №240 «Об объявлении  в Российской Федерации Десятилетия детства».</w:t>
            </w:r>
          </w:p>
        </w:tc>
      </w:tr>
      <w:tr w:rsidR="005405EC" w:rsidTr="00C92FDF">
        <w:tc>
          <w:tcPr>
            <w:tcW w:w="566" w:type="dxa"/>
          </w:tcPr>
          <w:p w:rsidR="005405EC" w:rsidRDefault="005405EC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92" w:type="dxa"/>
          </w:tcPr>
          <w:p w:rsidR="005405EC" w:rsidRDefault="005405EC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Обоснование </w:t>
            </w:r>
            <w:proofErr w:type="gram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его</w:t>
            </w:r>
            <w:proofErr w:type="gramEnd"/>
            <w:r w:rsidRPr="009E0D8D">
              <w:rPr>
                <w:rStyle w:val="2"/>
                <w:rFonts w:eastAsiaTheme="minorHAnsi"/>
                <w:sz w:val="28"/>
                <w:szCs w:val="28"/>
              </w:rPr>
              <w:t>/ее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13" w:type="dxa"/>
          </w:tcPr>
          <w:p w:rsidR="005405EC" w:rsidRPr="009E0D8D" w:rsidRDefault="005405EC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>Значимость проекта обусловлена приоритетными направлениями социально</w:t>
            </w:r>
            <w:r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  <w:t>экономического развития РФ, образовательной государственной политики РФ и Краснодарского края. В нормативных документах четко обозначена ключевая идея: «Все люди рождаются свободными и равными</w:t>
            </w:r>
            <w:r w:rsidRPr="009E0D8D">
              <w:rPr>
                <w:rStyle w:val="a4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в своем достоинстве и правах» (Всеобщая декларация прав человека).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 (Концепция долгосрочного социально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softHyphen/>
            </w:r>
            <w:r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экономического развития Российской Федерации на период до 2020 года),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утверждена распоряжением Правительства Р</w:t>
            </w:r>
            <w:r>
              <w:rPr>
                <w:rStyle w:val="2"/>
                <w:rFonts w:eastAsiaTheme="minorHAnsi"/>
                <w:sz w:val="28"/>
                <w:szCs w:val="28"/>
              </w:rPr>
              <w:t>Ф от 17 ноября 2008 г. N 1662-р</w:t>
            </w:r>
            <w:r w:rsidRPr="009E0D8D">
              <w:rPr>
                <w:rStyle w:val="2"/>
                <w:rFonts w:eastAsiaTheme="minorHAnsi"/>
                <w:sz w:val="28"/>
                <w:szCs w:val="28"/>
              </w:rPr>
              <w:t>. Необходимость решения ключевых взаимосвязанных задач в сфере образования Краснодарского края (качество, доступность и эффективность дошкольного образования) обуславливает значимость разработки вариативных форм работы, введения инновационных технологий и практик в педагогический процесс работы с детьми с ОВЗ.</w:t>
            </w:r>
          </w:p>
        </w:tc>
      </w:tr>
      <w:tr w:rsidR="0068393F" w:rsidTr="00C92FDF">
        <w:tc>
          <w:tcPr>
            <w:tcW w:w="566" w:type="dxa"/>
          </w:tcPr>
          <w:p w:rsidR="0068393F" w:rsidRDefault="0068393F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92" w:type="dxa"/>
          </w:tcPr>
          <w:p w:rsidR="0068393F" w:rsidRPr="009E0D8D" w:rsidRDefault="00974B36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3" w:type="dxa"/>
          </w:tcPr>
          <w:p w:rsidR="0068393F" w:rsidRPr="009E0D8D" w:rsidRDefault="00974B36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Новизна проекта характеризуется, во-первых, тем, что на базе одного дошкольного учреждения возможно предоставление образовательных услуг детям с различными </w:t>
            </w:r>
            <w:proofErr w:type="spellStart"/>
            <w:r w:rsidRPr="009E0D8D">
              <w:rPr>
                <w:rStyle w:val="2"/>
                <w:rFonts w:eastAsiaTheme="minorHAnsi"/>
                <w:sz w:val="28"/>
                <w:szCs w:val="28"/>
              </w:rPr>
              <w:t>нозоологическими</w:t>
            </w:r>
            <w:proofErr w:type="spellEnd"/>
            <w:r w:rsidRPr="009E0D8D">
              <w:rPr>
                <w:rStyle w:val="2"/>
                <w:rFonts w:eastAsiaTheme="minorHAnsi"/>
                <w:sz w:val="28"/>
                <w:szCs w:val="28"/>
              </w:rPr>
              <w:t xml:space="preserve"> отклонениями здоровья, во- вторых, развитие инклюзивного образования в социуме при динамическом развитии образовательной модели ДОУ</w:t>
            </w:r>
            <w:r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974B36" w:rsidRPr="00974B36" w:rsidTr="00C92FDF">
        <w:tc>
          <w:tcPr>
            <w:tcW w:w="566" w:type="dxa"/>
          </w:tcPr>
          <w:p w:rsidR="00974B36" w:rsidRDefault="00974B36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2" w:type="dxa"/>
          </w:tcPr>
          <w:p w:rsid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813" w:type="dxa"/>
          </w:tcPr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Практическая значимость исследования состоит:</w:t>
            </w:r>
          </w:p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 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 xml:space="preserve">создание условий в ДОУ для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 xml:space="preserve">открытия дополнительных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групп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к</w:t>
            </w:r>
            <w:r w:rsidR="00D03736">
              <w:rPr>
                <w:rStyle w:val="2"/>
                <w:rFonts w:eastAsiaTheme="minorHAnsi"/>
                <w:sz w:val="28"/>
                <w:szCs w:val="28"/>
              </w:rPr>
              <w:t>омбинированной направленности, с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охранение в учреждении общеразвивающих гру</w:t>
            </w:r>
            <w:proofErr w:type="gramStart"/>
            <w:r w:rsidRPr="00974B36">
              <w:rPr>
                <w:rStyle w:val="2"/>
                <w:rFonts w:eastAsiaTheme="minorHAnsi"/>
                <w:sz w:val="28"/>
                <w:szCs w:val="28"/>
              </w:rPr>
              <w:t>пп</w:t>
            </w:r>
            <w:r w:rsidR="009C57A1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с вл</w:t>
            </w:r>
            <w:proofErr w:type="gramEnd"/>
            <w:r>
              <w:rPr>
                <w:rStyle w:val="2"/>
                <w:rFonts w:eastAsiaTheme="minorHAnsi"/>
                <w:sz w:val="28"/>
                <w:szCs w:val="28"/>
              </w:rPr>
              <w:t>иванием в состав группы  детей-инвалидов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, что является неотъемлемой сос</w:t>
            </w:r>
            <w:r>
              <w:rPr>
                <w:rStyle w:val="2"/>
                <w:rFonts w:eastAsiaTheme="minorHAnsi"/>
                <w:sz w:val="28"/>
                <w:szCs w:val="28"/>
              </w:rPr>
              <w:t>тавляющей инклюзивной практики.</w:t>
            </w:r>
          </w:p>
          <w:p w:rsidR="00974B36" w:rsidRP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>в обобщении опыта работы по организации психолого-педагогического сопровождения детей с различными нозологическими отклонения</w:t>
            </w:r>
            <w:r w:rsidR="00542C24">
              <w:rPr>
                <w:rStyle w:val="2"/>
                <w:rFonts w:eastAsiaTheme="minorHAnsi"/>
                <w:sz w:val="28"/>
                <w:szCs w:val="28"/>
              </w:rPr>
              <w:t>ми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здоровья;</w:t>
            </w:r>
          </w:p>
          <w:p w:rsidR="00974B36" w:rsidRDefault="00974B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B36">
              <w:rPr>
                <w:rStyle w:val="2"/>
                <w:rFonts w:eastAsiaTheme="minorHAnsi"/>
                <w:sz w:val="28"/>
                <w:szCs w:val="28"/>
              </w:rPr>
              <w:t>-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в создании и развития</w:t>
            </w:r>
            <w:r w:rsidRPr="00974B36">
              <w:rPr>
                <w:rStyle w:val="2"/>
                <w:rFonts w:eastAsiaTheme="minorHAnsi"/>
                <w:sz w:val="28"/>
                <w:szCs w:val="28"/>
              </w:rPr>
              <w:t xml:space="preserve"> целостной, эффективно действующей системы инклюзивного образования на базовой площадке МДОБУ №125 в рамках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проекта: «Управления поддержкой инклюзивной практики как фактора ее развития в муниципальной системе образования</w:t>
            </w:r>
            <w:r w:rsidR="009C57A1">
              <w:rPr>
                <w:rStyle w:val="2"/>
                <w:rFonts w:eastAsiaTheme="minorHAnsi"/>
                <w:sz w:val="28"/>
                <w:szCs w:val="28"/>
              </w:rPr>
              <w:t xml:space="preserve"> г. Сочи»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7A1" w:rsidRDefault="003B64A9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разработка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АОП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ЗПР, нарушение зрения, ТНР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C57A1">
              <w:rPr>
                <w:rFonts w:ascii="Times New Roman" w:hAnsi="Times New Roman" w:cs="Times New Roman"/>
                <w:sz w:val="28"/>
                <w:szCs w:val="28"/>
              </w:rPr>
              <w:t>согласно требований</w:t>
            </w:r>
            <w:proofErr w:type="gramEnd"/>
            <w:r w:rsidR="009C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736" w:rsidRPr="003B64A9" w:rsidRDefault="003B64A9" w:rsidP="00385BAF">
            <w:pPr>
              <w:spacing w:line="276" w:lineRule="auto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мониторингового исследования в соответствии с целями и задачами проекта.</w:t>
            </w:r>
          </w:p>
        </w:tc>
      </w:tr>
      <w:tr w:rsidR="00D03736" w:rsidRPr="00974B36" w:rsidTr="00C92FDF">
        <w:tc>
          <w:tcPr>
            <w:tcW w:w="566" w:type="dxa"/>
          </w:tcPr>
          <w:p w:rsidR="00D03736" w:rsidRDefault="00D03736" w:rsidP="003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92" w:type="dxa"/>
          </w:tcPr>
          <w:p w:rsidR="00D03736" w:rsidRPr="00D03736" w:rsidRDefault="00D03736" w:rsidP="00385B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Задачи деятельности на 2019</w:t>
            </w:r>
            <w:r w:rsidRPr="00D03736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4813" w:type="dxa"/>
          </w:tcPr>
          <w:p w:rsidR="00D03736" w:rsidRPr="00057A5D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1.У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величение количества групп комб</w:t>
            </w:r>
            <w:r w:rsidR="00D03736">
              <w:rPr>
                <w:rStyle w:val="2"/>
                <w:rFonts w:eastAsia="Arial Unicode MS"/>
                <w:sz w:val="28"/>
                <w:szCs w:val="28"/>
              </w:rPr>
              <w:t>инированной  направленности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2. В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ключение детей-инвалидов в состав групп общеразвивающей направленности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3.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Р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 xml:space="preserve">азработка новых редакций АООП для детей ОВЗ по направлениям: для детей с задержкой психического развития, для слабовидящих детей, для детей с </w:t>
            </w:r>
            <w:proofErr w:type="spellStart"/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>амблиопией</w:t>
            </w:r>
            <w:proofErr w:type="spellEnd"/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 xml:space="preserve"> и косоглазием, для детей с тяжелыми нарушениями речи.</w:t>
            </w:r>
          </w:p>
          <w:p w:rsidR="009E011F" w:rsidRP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4.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Введение </w:t>
            </w:r>
            <w:r w:rsidR="0016587B">
              <w:rPr>
                <w:rStyle w:val="2"/>
                <w:rFonts w:eastAsia="Arial Unicode MS"/>
                <w:sz w:val="28"/>
                <w:szCs w:val="28"/>
              </w:rPr>
              <w:t xml:space="preserve">инновационных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проектов</w:t>
            </w:r>
            <w:r w:rsidR="0016587B">
              <w:rPr>
                <w:rStyle w:val="2"/>
                <w:rFonts w:eastAsia="Arial Unicode MS"/>
                <w:sz w:val="28"/>
                <w:szCs w:val="28"/>
              </w:rPr>
              <w:t xml:space="preserve"> по направлениям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>: «</w:t>
            </w:r>
            <w:r w:rsidR="0016587B" w:rsidRPr="009E011F">
              <w:rPr>
                <w:rStyle w:val="2"/>
                <w:rFonts w:eastAsia="Arial Unicode MS"/>
                <w:sz w:val="28"/>
                <w:szCs w:val="28"/>
              </w:rPr>
              <w:t>Музыкотерапия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для детей с ОВЗ».  «</w:t>
            </w:r>
            <w:proofErr w:type="spellStart"/>
            <w:r w:rsidRPr="009E011F">
              <w:rPr>
                <w:rStyle w:val="2"/>
                <w:rFonts w:eastAsia="Arial Unicode MS"/>
                <w:sz w:val="28"/>
                <w:szCs w:val="28"/>
              </w:rPr>
              <w:t>Кинизиология</w:t>
            </w:r>
            <w:proofErr w:type="spellEnd"/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« Использование метода </w:t>
            </w:r>
            <w:r w:rsidRPr="009E011F">
              <w:rPr>
                <w:rFonts w:ascii="Times New Roman" w:hAnsi="Times New Roman" w:cs="Times New Roman"/>
                <w:sz w:val="28"/>
                <w:szCs w:val="28"/>
              </w:rPr>
              <w:t>Семенович А.В. «Нейропсихология детского возраста. Метод замещающего онтогенеза» в условиях детского сада комбинированного вида».</w:t>
            </w:r>
          </w:p>
          <w:p w:rsidR="00057A5D" w:rsidRPr="009E011F" w:rsidRDefault="009E011F" w:rsidP="00385BAF">
            <w:pPr>
              <w:widowControl w:val="0"/>
              <w:tabs>
                <w:tab w:val="left" w:pos="1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>5. У</w:t>
            </w:r>
            <w:r w:rsidR="00D03736" w:rsidRPr="009E011F">
              <w:rPr>
                <w:rStyle w:val="2"/>
                <w:rFonts w:eastAsia="Arial Unicode MS"/>
                <w:sz w:val="28"/>
                <w:szCs w:val="28"/>
              </w:rPr>
              <w:t>крепление материально-технической базы детского сада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по сопровождению инклюзивного образования</w:t>
            </w:r>
            <w:r w:rsidR="00D03736" w:rsidRPr="009E011F">
              <w:rPr>
                <w:rStyle w:val="2"/>
                <w:rFonts w:eastAsia="Arial Unicode MS"/>
                <w:sz w:val="28"/>
                <w:szCs w:val="28"/>
              </w:rPr>
              <w:t>: приобретение аудиоа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ппаратуры для реализации проекта</w:t>
            </w:r>
            <w:r w:rsidR="00D03736" w:rsidRPr="009E011F">
              <w:rPr>
                <w:rStyle w:val="2"/>
                <w:rFonts w:eastAsia="Arial Unicode MS"/>
                <w:sz w:val="28"/>
                <w:szCs w:val="28"/>
              </w:rPr>
              <w:t>: «</w:t>
            </w:r>
            <w:proofErr w:type="spellStart"/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Музыкатерапия</w:t>
            </w:r>
            <w:proofErr w:type="spellEnd"/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 xml:space="preserve"> для детей с</w:t>
            </w:r>
            <w:r w:rsidR="0080328E">
              <w:rPr>
                <w:rStyle w:val="2"/>
                <w:rFonts w:eastAsia="Arial Unicode MS"/>
                <w:sz w:val="28"/>
                <w:szCs w:val="28"/>
              </w:rPr>
              <w:t xml:space="preserve"> ОВЗ», приобретение спортивного</w:t>
            </w: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дидактического, игрового  оборудования для реализа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>ции проектов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:</w:t>
            </w:r>
            <w:r w:rsidR="007C03B0" w:rsidRPr="00057A5D">
              <w:rPr>
                <w:rStyle w:val="2"/>
                <w:rFonts w:eastAsia="Arial Unicode MS"/>
                <w:b/>
                <w:sz w:val="28"/>
                <w:szCs w:val="28"/>
              </w:rPr>
              <w:t xml:space="preserve">  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>Кинизиология</w:t>
            </w:r>
            <w:proofErr w:type="spellEnd"/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« Использование</w:t>
            </w:r>
            <w:r w:rsidR="00057A5D" w:rsidRPr="009E011F">
              <w:rPr>
                <w:rStyle w:val="2"/>
                <w:rFonts w:eastAsia="Arial Unicode MS"/>
                <w:sz w:val="28"/>
                <w:szCs w:val="28"/>
              </w:rPr>
              <w:t xml:space="preserve"> метода</w:t>
            </w:r>
            <w:r w:rsidR="007C03B0" w:rsidRPr="009E011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057A5D" w:rsidRPr="009E011F">
              <w:rPr>
                <w:rFonts w:ascii="Times New Roman" w:hAnsi="Times New Roman" w:cs="Times New Roman"/>
                <w:sz w:val="28"/>
                <w:szCs w:val="28"/>
              </w:rPr>
              <w:t xml:space="preserve">Семенович А.В. </w:t>
            </w:r>
            <w:r w:rsidRPr="009E01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A5D" w:rsidRPr="009E011F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Нейропсихология детского возраста. Метод </w:t>
            </w:r>
            <w:r w:rsidR="00057A5D" w:rsidRPr="009E0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замещающего онтогенеза</w:t>
            </w:r>
            <w:r w:rsidRPr="009E01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7A5D" w:rsidRPr="009E011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детского сада комбинированного вида».</w:t>
            </w:r>
          </w:p>
          <w:p w:rsidR="00DD5022" w:rsidRDefault="00DD5022" w:rsidP="00385BAF">
            <w:pPr>
              <w:widowControl w:val="0"/>
              <w:tabs>
                <w:tab w:val="left" w:pos="139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6. П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овышение профессионального уровня подготовки педагогов ДОУ: поддержание непрерывного обучения педагогического состава ДОУ через КПК, </w:t>
            </w:r>
            <w:proofErr w:type="spellStart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профподготовку</w:t>
            </w:r>
            <w:proofErr w:type="spellEnd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, высшее образование, а также привлечение молодых специалистов как среди младшего обслуживающего (обучение педагогическим специальностям) персон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ала детского сада, так и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из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вне.</w:t>
            </w:r>
          </w:p>
          <w:p w:rsidR="00DD5022" w:rsidRDefault="00DD5022" w:rsidP="00385BAF">
            <w:pPr>
              <w:widowControl w:val="0"/>
              <w:tabs>
                <w:tab w:val="left" w:pos="139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акапливание практического опыта инклюзивной практики; создание Библиотеки инклюзивного образования.</w:t>
            </w:r>
          </w:p>
          <w:p w:rsidR="00336072" w:rsidRDefault="00DD5022" w:rsidP="00385BAF">
            <w:pPr>
              <w:widowControl w:val="0"/>
              <w:tabs>
                <w:tab w:val="left" w:pos="144"/>
              </w:tabs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Style w:val="2"/>
                <w:rFonts w:eastAsia="Arial Unicode MS"/>
                <w:sz w:val="28"/>
                <w:szCs w:val="28"/>
              </w:rPr>
              <w:t>Т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ранслирование своих достижений в области инклюзивного образования дошкольников в МДОБУ №125.</w:t>
            </w:r>
          </w:p>
          <w:p w:rsidR="00D03736" w:rsidRPr="00D03736" w:rsidRDefault="00336072" w:rsidP="00385BAF">
            <w:pPr>
              <w:widowControl w:val="0"/>
              <w:tabs>
                <w:tab w:val="left" w:pos="14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П</w:t>
            </w:r>
            <w:r w:rsidR="00057A5D" w:rsidRPr="00D03736">
              <w:rPr>
                <w:rStyle w:val="2"/>
                <w:rFonts w:eastAsia="Arial Unicode MS"/>
                <w:sz w:val="28"/>
                <w:szCs w:val="28"/>
              </w:rPr>
              <w:t>ропагандированное</w:t>
            </w:r>
            <w:proofErr w:type="gramEnd"/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 возможностей и достижений детей с ОВЗ и детей-инвалидов: спартакиады, выставки, фестивали, конкурсы, спортивные соревнования и т.д.;</w:t>
            </w:r>
          </w:p>
          <w:p w:rsidR="00D03736" w:rsidRPr="00D03736" w:rsidRDefault="00336072" w:rsidP="00385BAF">
            <w:pPr>
              <w:widowControl w:val="0"/>
              <w:tabs>
                <w:tab w:val="left" w:pos="134"/>
              </w:tabs>
              <w:spacing w:line="276" w:lineRule="auto"/>
              <w:rPr>
                <w:rStyle w:val="2"/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10</w:t>
            </w:r>
            <w:r w:rsidR="00DD5022">
              <w:rPr>
                <w:rStyle w:val="2"/>
                <w:rFonts w:eastAsia="Arial Unicode MS"/>
                <w:sz w:val="28"/>
                <w:szCs w:val="28"/>
              </w:rPr>
              <w:t xml:space="preserve">. </w:t>
            </w:r>
            <w:r w:rsidR="00CF2494">
              <w:rPr>
                <w:rStyle w:val="2"/>
                <w:rFonts w:eastAsia="Arial Unicode MS"/>
                <w:sz w:val="28"/>
                <w:szCs w:val="28"/>
              </w:rPr>
              <w:t>Р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 xml:space="preserve">асширение количества социальных связей с образовательными, общественными, медицинскими и другими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общественными </w:t>
            </w:r>
            <w:r w:rsidR="00D03736" w:rsidRPr="00D03736">
              <w:rPr>
                <w:rStyle w:val="2"/>
                <w:rFonts w:eastAsia="Arial Unicode MS"/>
                <w:sz w:val="28"/>
                <w:szCs w:val="28"/>
              </w:rPr>
              <w:t>организациями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 целью  развитие толерантного отношения общества к людям с ограниченными возможностями здоровья.</w:t>
            </w:r>
          </w:p>
          <w:p w:rsidR="00D03736" w:rsidRPr="00974B36" w:rsidRDefault="00D03736" w:rsidP="00385BAF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</w:tbl>
    <w:p w:rsidR="00385BAF" w:rsidRDefault="00385BAF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385BAF" w:rsidRDefault="00385BAF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6072">
        <w:rPr>
          <w:b/>
          <w:sz w:val="28"/>
          <w:szCs w:val="28"/>
        </w:rPr>
        <w:lastRenderedPageBreak/>
        <w:t>План работы краевой инновационной площадки на 2018 год</w:t>
      </w:r>
    </w:p>
    <w:p w:rsid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3"/>
        <w:gridCol w:w="3734"/>
        <w:gridCol w:w="2212"/>
        <w:gridCol w:w="2818"/>
      </w:tblGrid>
      <w:tr w:rsidR="00336072" w:rsidTr="0080328E">
        <w:tc>
          <w:tcPr>
            <w:tcW w:w="807" w:type="dxa"/>
            <w:gridSpan w:val="2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№№</w:t>
            </w:r>
          </w:p>
        </w:tc>
        <w:tc>
          <w:tcPr>
            <w:tcW w:w="3734" w:type="dxa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212" w:type="dxa"/>
          </w:tcPr>
          <w:p w:rsidR="00336072" w:rsidRPr="0033607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36072">
              <w:rPr>
                <w:sz w:val="28"/>
                <w:szCs w:val="28"/>
              </w:rPr>
              <w:t>Сроки</w:t>
            </w:r>
          </w:p>
        </w:tc>
        <w:tc>
          <w:tcPr>
            <w:tcW w:w="2818" w:type="dxa"/>
          </w:tcPr>
          <w:p w:rsidR="00336072" w:rsidRPr="0001244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2442">
              <w:rPr>
                <w:sz w:val="28"/>
                <w:szCs w:val="28"/>
              </w:rPr>
              <w:t>Ожидаемый результат</w:t>
            </w:r>
          </w:p>
        </w:tc>
      </w:tr>
      <w:tr w:rsidR="00336072" w:rsidTr="0080328E">
        <w:tc>
          <w:tcPr>
            <w:tcW w:w="9571" w:type="dxa"/>
            <w:gridSpan w:val="5"/>
          </w:tcPr>
          <w:p w:rsidR="00336072" w:rsidRPr="00012442" w:rsidRDefault="00336072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2442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336072" w:rsidTr="0080328E">
        <w:tc>
          <w:tcPr>
            <w:tcW w:w="534" w:type="dxa"/>
          </w:tcPr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6072" w:rsidRPr="00E329AF" w:rsidRDefault="00E329AF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702D31" w:rsidRDefault="00702D3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36072" w:rsidRPr="00E329AF" w:rsidRDefault="00E329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t xml:space="preserve">Оценка уровня развития учреждения  при </w:t>
            </w:r>
            <w:r w:rsidR="006421E1"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 w:rsidR="005F7511">
              <w:rPr>
                <w:sz w:val="28"/>
                <w:szCs w:val="28"/>
              </w:rPr>
              <w:t xml:space="preserve"> инклюзивного образования </w:t>
            </w:r>
            <w:r w:rsidR="00203F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36072" w:rsidRPr="00ED3AF5" w:rsidRDefault="00ED3AF5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D3AF5">
              <w:rPr>
                <w:sz w:val="28"/>
                <w:szCs w:val="28"/>
              </w:rPr>
              <w:t>Июль</w:t>
            </w:r>
          </w:p>
        </w:tc>
        <w:tc>
          <w:tcPr>
            <w:tcW w:w="2818" w:type="dxa"/>
          </w:tcPr>
          <w:p w:rsidR="00336072" w:rsidRPr="00012442" w:rsidRDefault="00012442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2442">
              <w:rPr>
                <w:sz w:val="28"/>
                <w:szCs w:val="28"/>
              </w:rPr>
              <w:t>Выявление успешной</w:t>
            </w:r>
            <w:r>
              <w:rPr>
                <w:sz w:val="28"/>
                <w:szCs w:val="28"/>
              </w:rPr>
              <w:t xml:space="preserve"> практики и показателей роста качества коррекционной работы в условиях инклюзивного сопровождения детей с ОВЗ и детей–инвалидов в условиях детского сада комбинированного вида. Повышение статуса учреждения в образовательном пространстве города и края.</w:t>
            </w:r>
          </w:p>
        </w:tc>
      </w:tr>
      <w:tr w:rsidR="006421E1" w:rsidTr="0080328E">
        <w:tc>
          <w:tcPr>
            <w:tcW w:w="9571" w:type="dxa"/>
            <w:gridSpan w:val="5"/>
          </w:tcPr>
          <w:p w:rsidR="006421E1" w:rsidRDefault="006421E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6072" w:rsidTr="0080328E">
        <w:tc>
          <w:tcPr>
            <w:tcW w:w="534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методического сопровождения (</w:t>
            </w:r>
            <w:r w:rsidRPr="00203FB7">
              <w:rPr>
                <w:sz w:val="28"/>
                <w:szCs w:val="28"/>
              </w:rPr>
              <w:t>карт</w:t>
            </w:r>
            <w:r w:rsidR="0006524D">
              <w:rPr>
                <w:sz w:val="28"/>
                <w:szCs w:val="28"/>
              </w:rPr>
              <w:t>ы</w:t>
            </w:r>
            <w:r w:rsidRPr="00203FB7">
              <w:rPr>
                <w:sz w:val="28"/>
                <w:szCs w:val="28"/>
              </w:rPr>
              <w:t xml:space="preserve"> мониторинга</w:t>
            </w:r>
            <w:r w:rsidR="0006524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по оценке уровня развития учреждения</w:t>
            </w:r>
            <w:r w:rsidRPr="00203FB7">
              <w:rPr>
                <w:sz w:val="28"/>
                <w:szCs w:val="28"/>
              </w:rPr>
              <w:t xml:space="preserve"> </w:t>
            </w:r>
            <w:r w:rsidRPr="00E329AF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>
              <w:rPr>
                <w:sz w:val="28"/>
                <w:szCs w:val="28"/>
              </w:rPr>
              <w:t xml:space="preserve"> инклюзивного образования  </w:t>
            </w:r>
          </w:p>
        </w:tc>
        <w:tc>
          <w:tcPr>
            <w:tcW w:w="2212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336072" w:rsidRDefault="00203FB7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E329AF">
              <w:rPr>
                <w:sz w:val="28"/>
                <w:szCs w:val="28"/>
              </w:rPr>
              <w:t xml:space="preserve">Оценка уровня развития учреждения  при </w:t>
            </w:r>
            <w:r>
              <w:rPr>
                <w:sz w:val="28"/>
                <w:szCs w:val="28"/>
              </w:rPr>
              <w:t xml:space="preserve">включении </w:t>
            </w:r>
            <w:r w:rsidRPr="00E329AF">
              <w:rPr>
                <w:sz w:val="28"/>
                <w:szCs w:val="28"/>
              </w:rPr>
              <w:t>в инновационную деятельность по направлению</w:t>
            </w:r>
            <w:r>
              <w:rPr>
                <w:sz w:val="28"/>
                <w:szCs w:val="28"/>
              </w:rPr>
              <w:t xml:space="preserve"> инклюзивного образования  </w:t>
            </w:r>
          </w:p>
        </w:tc>
      </w:tr>
      <w:tr w:rsidR="00203FB7" w:rsidTr="0080328E">
        <w:tc>
          <w:tcPr>
            <w:tcW w:w="9571" w:type="dxa"/>
            <w:gridSpan w:val="5"/>
          </w:tcPr>
          <w:p w:rsid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336072" w:rsidTr="0080328E">
        <w:trPr>
          <w:trHeight w:val="294"/>
        </w:trPr>
        <w:tc>
          <w:tcPr>
            <w:tcW w:w="534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Увеличение количества групп комбинированной направленности с включением детей с ОВЗ</w:t>
            </w:r>
          </w:p>
        </w:tc>
        <w:tc>
          <w:tcPr>
            <w:tcW w:w="2212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336072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Перепрофилирование одной общеразвивающее группы в группу комбинированной </w:t>
            </w:r>
            <w:r>
              <w:rPr>
                <w:sz w:val="28"/>
                <w:szCs w:val="28"/>
              </w:rPr>
              <w:lastRenderedPageBreak/>
              <w:t xml:space="preserve">направленности 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03FB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07" w:type="dxa"/>
            <w:gridSpan w:val="2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детей-инвалидов в  состав групп общеразвивающей направленности</w:t>
            </w:r>
          </w:p>
        </w:tc>
        <w:tc>
          <w:tcPr>
            <w:tcW w:w="2212" w:type="dxa"/>
          </w:tcPr>
          <w:p w:rsidR="00203FB7" w:rsidRPr="00203FB7" w:rsidRDefault="00203FB7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инклюзивного образования путем  организации полной инклюзии.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7" w:type="dxa"/>
            <w:gridSpan w:val="2"/>
          </w:tcPr>
          <w:p w:rsid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проектов:</w:t>
            </w:r>
          </w:p>
          <w:p w:rsidR="0006524D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«Ресурсный центр», «Виртуальный детский сад», «</w:t>
            </w:r>
            <w:proofErr w:type="gramStart"/>
            <w:r>
              <w:rPr>
                <w:sz w:val="28"/>
                <w:szCs w:val="28"/>
              </w:rPr>
              <w:t>Добровольцы-детям</w:t>
            </w:r>
            <w:proofErr w:type="gramEnd"/>
            <w:r>
              <w:rPr>
                <w:sz w:val="28"/>
                <w:szCs w:val="28"/>
              </w:rPr>
              <w:t xml:space="preserve">», «Консультативный центр», </w:t>
            </w:r>
          </w:p>
          <w:p w:rsidR="0006524D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 с ОВЗ»,</w:t>
            </w:r>
          </w:p>
          <w:p w:rsidR="0006524D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203FB7" w:rsidRPr="00203FB7" w:rsidRDefault="00BF09C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203FB7" w:rsidRPr="00203FB7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деятельности инклюзивного образования в учреждении путем  вариативных форм работы в ДОУ независимых экспертов.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06524D" w:rsidRDefault="0006524D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6524D">
              <w:rPr>
                <w:sz w:val="28"/>
                <w:szCs w:val="28"/>
              </w:rPr>
              <w:t>4.</w:t>
            </w:r>
          </w:p>
        </w:tc>
        <w:tc>
          <w:tcPr>
            <w:tcW w:w="4007" w:type="dxa"/>
            <w:gridSpan w:val="2"/>
          </w:tcPr>
          <w:p w:rsidR="0080328E" w:rsidRDefault="0006524D" w:rsidP="00385BAF">
            <w:pPr>
              <w:pStyle w:val="a6"/>
              <w:shd w:val="clear" w:color="auto" w:fill="auto"/>
              <w:spacing w:line="276" w:lineRule="auto"/>
              <w:rPr>
                <w:rStyle w:val="2"/>
                <w:rFonts w:eastAsia="Arial Unicode MS"/>
                <w:sz w:val="28"/>
                <w:szCs w:val="28"/>
              </w:rPr>
            </w:pPr>
            <w:r w:rsidRPr="0006524D">
              <w:rPr>
                <w:sz w:val="28"/>
                <w:szCs w:val="28"/>
              </w:rPr>
              <w:t>Ведение  инновационных проектов</w:t>
            </w:r>
            <w:r w:rsidR="00BF09C1">
              <w:rPr>
                <w:sz w:val="28"/>
                <w:szCs w:val="28"/>
              </w:rPr>
              <w:t xml:space="preserve">: </w:t>
            </w:r>
            <w:r w:rsidR="00BF09C1" w:rsidRPr="009E011F">
              <w:rPr>
                <w:rStyle w:val="2"/>
                <w:rFonts w:eastAsia="Arial Unicode MS"/>
                <w:sz w:val="28"/>
                <w:szCs w:val="28"/>
              </w:rPr>
              <w:t>«Музыкотерапия для детей с ОВЗ».  «</w:t>
            </w:r>
            <w:proofErr w:type="spellStart"/>
            <w:r w:rsidR="00BF09C1" w:rsidRPr="009E011F">
              <w:rPr>
                <w:rStyle w:val="2"/>
                <w:rFonts w:eastAsia="Arial Unicode MS"/>
                <w:sz w:val="28"/>
                <w:szCs w:val="28"/>
              </w:rPr>
              <w:t>Кинизиология</w:t>
            </w:r>
            <w:proofErr w:type="spellEnd"/>
            <w:r w:rsidR="00BF09C1" w:rsidRPr="009E011F">
              <w:rPr>
                <w:rStyle w:val="2"/>
                <w:rFonts w:eastAsia="Arial Unicode MS"/>
                <w:sz w:val="28"/>
                <w:szCs w:val="28"/>
              </w:rPr>
              <w:t xml:space="preserve">  для детей с ОВЗ», </w:t>
            </w:r>
          </w:p>
          <w:p w:rsidR="00203FB7" w:rsidRPr="0006524D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="00BF09C1" w:rsidRPr="009E011F">
              <w:rPr>
                <w:rStyle w:val="2"/>
                <w:rFonts w:eastAsia="Arial Unicode MS"/>
                <w:sz w:val="28"/>
                <w:szCs w:val="28"/>
              </w:rPr>
              <w:t xml:space="preserve">Использование метода </w:t>
            </w:r>
            <w:r w:rsidR="00BF09C1" w:rsidRPr="009E011F">
              <w:rPr>
                <w:sz w:val="28"/>
                <w:szCs w:val="28"/>
              </w:rPr>
              <w:t>Семенович А.В. «Нейропсихология детского возраста. Метод замещающего онтогенеза» в условиях детского сада комбинированного вида»</w:t>
            </w:r>
          </w:p>
        </w:tc>
        <w:tc>
          <w:tcPr>
            <w:tcW w:w="2212" w:type="dxa"/>
          </w:tcPr>
          <w:p w:rsidR="00203FB7" w:rsidRPr="0006524D" w:rsidRDefault="00BF09C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января по декабрь</w:t>
            </w:r>
          </w:p>
        </w:tc>
        <w:tc>
          <w:tcPr>
            <w:tcW w:w="2818" w:type="dxa"/>
          </w:tcPr>
          <w:p w:rsidR="00203FB7" w:rsidRPr="0006524D" w:rsidRDefault="00BF09C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проектов с соблюдением технологии проектной деятельности</w:t>
            </w:r>
          </w:p>
        </w:tc>
      </w:tr>
      <w:tr w:rsidR="00BF09C1" w:rsidTr="0080328E">
        <w:trPr>
          <w:trHeight w:val="294"/>
        </w:trPr>
        <w:tc>
          <w:tcPr>
            <w:tcW w:w="9571" w:type="dxa"/>
            <w:gridSpan w:val="5"/>
          </w:tcPr>
          <w:p w:rsidR="00BF09C1" w:rsidRDefault="00BF09C1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часть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BF09C1" w:rsidRDefault="00BF09C1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F09C1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203FB7" w:rsidRPr="00BF09C1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Разработка новых редакций АООП для детей ОВЗ по направлениям: для детей с задержкой психического развития, для слабовидящих детей, для детей с </w:t>
            </w:r>
            <w:proofErr w:type="spellStart"/>
            <w:r w:rsidRPr="009E011F">
              <w:rPr>
                <w:rStyle w:val="2"/>
                <w:rFonts w:eastAsia="Arial Unicode MS"/>
                <w:sz w:val="28"/>
                <w:szCs w:val="28"/>
              </w:rPr>
              <w:t>амблиопией</w:t>
            </w:r>
            <w:proofErr w:type="spellEnd"/>
            <w:r w:rsidRPr="009E011F">
              <w:rPr>
                <w:rStyle w:val="2"/>
                <w:rFonts w:eastAsia="Arial Unicode MS"/>
                <w:sz w:val="28"/>
                <w:szCs w:val="28"/>
              </w:rPr>
              <w:t xml:space="preserve"> и косоглазием, для детей с тяжелыми нарушениями речи.</w:t>
            </w:r>
          </w:p>
        </w:tc>
        <w:tc>
          <w:tcPr>
            <w:tcW w:w="2212" w:type="dxa"/>
          </w:tcPr>
          <w:p w:rsidR="00203FB7" w:rsidRPr="00BF09C1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редакция </w:t>
            </w:r>
          </w:p>
          <w:p w:rsidR="00203FB7" w:rsidRPr="00BF09C1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программ для детей с ОВЗ по направлениям  коррекционной работы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  <w:gridSpan w:val="2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80328E">
              <w:rPr>
                <w:rStyle w:val="2"/>
                <w:sz w:val="28"/>
                <w:szCs w:val="28"/>
              </w:rPr>
              <w:t xml:space="preserve">Непрерывное профессиональное развитие педагогических работников осуществляющих </w:t>
            </w:r>
            <w:r w:rsidRPr="0080328E">
              <w:rPr>
                <w:rStyle w:val="2"/>
                <w:sz w:val="28"/>
                <w:szCs w:val="28"/>
              </w:rPr>
              <w:lastRenderedPageBreak/>
              <w:t>сопровождение инклюзивного образования в ДОУ</w:t>
            </w:r>
          </w:p>
        </w:tc>
        <w:tc>
          <w:tcPr>
            <w:tcW w:w="2212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18" w:type="dxa"/>
          </w:tcPr>
          <w:p w:rsidR="00203FB7" w:rsidRDefault="0080328E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80328E">
              <w:rPr>
                <w:rStyle w:val="2"/>
                <w:sz w:val="28"/>
                <w:szCs w:val="28"/>
              </w:rPr>
              <w:t xml:space="preserve">Повышение качества образования, вливание в коллектив молодых </w:t>
            </w:r>
            <w:r w:rsidRPr="0080328E">
              <w:rPr>
                <w:rStyle w:val="2"/>
                <w:sz w:val="28"/>
                <w:szCs w:val="28"/>
              </w:rPr>
              <w:lastRenderedPageBreak/>
              <w:t xml:space="preserve">специалистов, повышение профессионального уровня </w:t>
            </w:r>
            <w:proofErr w:type="spellStart"/>
            <w:r w:rsidRPr="0080328E">
              <w:rPr>
                <w:rStyle w:val="2"/>
                <w:sz w:val="28"/>
                <w:szCs w:val="28"/>
              </w:rPr>
              <w:t>учебно</w:t>
            </w:r>
            <w:r w:rsidRPr="0080328E">
              <w:rPr>
                <w:rStyle w:val="2"/>
                <w:sz w:val="28"/>
                <w:szCs w:val="28"/>
              </w:rPr>
              <w:softHyphen/>
              <w:t>вспомогательного</w:t>
            </w:r>
            <w:proofErr w:type="spellEnd"/>
            <w:r w:rsidRPr="0080328E">
              <w:rPr>
                <w:rStyle w:val="2"/>
                <w:sz w:val="28"/>
                <w:szCs w:val="28"/>
              </w:rPr>
              <w:t xml:space="preserve"> персонала путем поступления в высшие педагогические учебные заведения. </w:t>
            </w:r>
          </w:p>
        </w:tc>
      </w:tr>
      <w:tr w:rsidR="00203FB7" w:rsidTr="0080328E">
        <w:trPr>
          <w:trHeight w:val="294"/>
        </w:trPr>
        <w:tc>
          <w:tcPr>
            <w:tcW w:w="534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07" w:type="dxa"/>
            <w:gridSpan w:val="2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 xml:space="preserve">Пополнение «Библиотеки инклюзивного образования» методическими и научными материалами  </w:t>
            </w:r>
          </w:p>
        </w:tc>
        <w:tc>
          <w:tcPr>
            <w:tcW w:w="2212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>постоянно</w:t>
            </w:r>
          </w:p>
        </w:tc>
        <w:tc>
          <w:tcPr>
            <w:tcW w:w="2818" w:type="dxa"/>
          </w:tcPr>
          <w:p w:rsidR="00203FB7" w:rsidRPr="0080328E" w:rsidRDefault="0080328E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Обновление и пополнение </w:t>
            </w:r>
            <w:r w:rsidRPr="0080328E">
              <w:rPr>
                <w:rStyle w:val="2"/>
                <w:sz w:val="28"/>
                <w:szCs w:val="28"/>
              </w:rPr>
              <w:t>базы методического сопровождения</w:t>
            </w:r>
            <w:r>
              <w:rPr>
                <w:rStyle w:val="2"/>
              </w:rPr>
              <w:t xml:space="preserve"> </w:t>
            </w:r>
            <w:r w:rsidRPr="0080328E">
              <w:rPr>
                <w:rStyle w:val="2"/>
                <w:sz w:val="28"/>
                <w:szCs w:val="28"/>
              </w:rPr>
              <w:t>инновационной деятельности в ДОУ</w:t>
            </w:r>
          </w:p>
        </w:tc>
      </w:tr>
      <w:tr w:rsidR="0080328E" w:rsidTr="00AA14E8">
        <w:trPr>
          <w:trHeight w:val="294"/>
        </w:trPr>
        <w:tc>
          <w:tcPr>
            <w:tcW w:w="9571" w:type="dxa"/>
            <w:gridSpan w:val="5"/>
          </w:tcPr>
          <w:p w:rsidR="0080328E" w:rsidRPr="0080328E" w:rsidRDefault="0080328E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0328E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80328E" w:rsidTr="0080328E">
        <w:trPr>
          <w:trHeight w:val="294"/>
        </w:trPr>
        <w:tc>
          <w:tcPr>
            <w:tcW w:w="534" w:type="dxa"/>
          </w:tcPr>
          <w:p w:rsidR="0080328E" w:rsidRPr="0080328E" w:rsidRDefault="00385BAF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  <w:gridSpan w:val="2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Публикации материалов из опыта работы педагогов чрез СМИ на различном уровне</w:t>
            </w:r>
            <w:r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80328E" w:rsidRPr="0080328E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80328E" w:rsidTr="0080328E">
        <w:trPr>
          <w:trHeight w:val="294"/>
        </w:trPr>
        <w:tc>
          <w:tcPr>
            <w:tcW w:w="534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  <w:gridSpan w:val="2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Участие в конференциях, семинарах, совещаниях и т д. Городского, районного уровня</w:t>
            </w:r>
          </w:p>
        </w:tc>
        <w:tc>
          <w:tcPr>
            <w:tcW w:w="2212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Передача инновационного опыта образовательному сообществу</w:t>
            </w:r>
          </w:p>
        </w:tc>
      </w:tr>
      <w:tr w:rsidR="0080328E" w:rsidTr="0080328E">
        <w:trPr>
          <w:trHeight w:val="294"/>
        </w:trPr>
        <w:tc>
          <w:tcPr>
            <w:tcW w:w="534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3.</w:t>
            </w:r>
          </w:p>
        </w:tc>
        <w:tc>
          <w:tcPr>
            <w:tcW w:w="4007" w:type="dxa"/>
            <w:gridSpan w:val="2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Размещение информации на официальном сайте ДОУ о результатах инновационной деятельности</w:t>
            </w:r>
          </w:p>
        </w:tc>
        <w:tc>
          <w:tcPr>
            <w:tcW w:w="2212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</w:tcPr>
          <w:p w:rsidR="0080328E" w:rsidRPr="00385BAF" w:rsidRDefault="00385BAF" w:rsidP="00385BAF">
            <w:pPr>
              <w:pStyle w:val="a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85BAF">
              <w:rPr>
                <w:rStyle w:val="2"/>
                <w:sz w:val="28"/>
                <w:szCs w:val="28"/>
              </w:rPr>
              <w:t>Представление инновационного педагогического опыта.</w:t>
            </w:r>
          </w:p>
        </w:tc>
      </w:tr>
    </w:tbl>
    <w:p w:rsid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336072" w:rsidRPr="00336072" w:rsidRDefault="00336072" w:rsidP="00385BAF">
      <w:pPr>
        <w:pStyle w:val="a6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sectPr w:rsidR="00336072" w:rsidRPr="003360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A6" w:rsidRDefault="009D6AA6" w:rsidP="0080328E">
      <w:pPr>
        <w:spacing w:after="0" w:line="240" w:lineRule="auto"/>
      </w:pPr>
      <w:r>
        <w:separator/>
      </w:r>
    </w:p>
  </w:endnote>
  <w:endnote w:type="continuationSeparator" w:id="0">
    <w:p w:rsidR="009D6AA6" w:rsidRDefault="009D6AA6" w:rsidP="0080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991108"/>
      <w:docPartObj>
        <w:docPartGallery w:val="Page Numbers (Bottom of Page)"/>
        <w:docPartUnique/>
      </w:docPartObj>
    </w:sdtPr>
    <w:sdtContent>
      <w:p w:rsidR="0080328E" w:rsidRDefault="008032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AF">
          <w:rPr>
            <w:noProof/>
          </w:rPr>
          <w:t>2</w:t>
        </w:r>
        <w:r>
          <w:fldChar w:fldCharType="end"/>
        </w:r>
      </w:p>
    </w:sdtContent>
  </w:sdt>
  <w:p w:rsidR="0080328E" w:rsidRDefault="008032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A6" w:rsidRDefault="009D6AA6" w:rsidP="0080328E">
      <w:pPr>
        <w:spacing w:after="0" w:line="240" w:lineRule="auto"/>
      </w:pPr>
      <w:r>
        <w:separator/>
      </w:r>
    </w:p>
  </w:footnote>
  <w:footnote w:type="continuationSeparator" w:id="0">
    <w:p w:rsidR="009D6AA6" w:rsidRDefault="009D6AA6" w:rsidP="0080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7A"/>
    <w:multiLevelType w:val="multilevel"/>
    <w:tmpl w:val="40AEB6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477ED"/>
    <w:multiLevelType w:val="multilevel"/>
    <w:tmpl w:val="B782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26B41"/>
    <w:multiLevelType w:val="multilevel"/>
    <w:tmpl w:val="D9B4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1"/>
    <w:rsid w:val="00012442"/>
    <w:rsid w:val="00057A5D"/>
    <w:rsid w:val="0006524D"/>
    <w:rsid w:val="00111EC8"/>
    <w:rsid w:val="0016587B"/>
    <w:rsid w:val="00203FB7"/>
    <w:rsid w:val="00227F92"/>
    <w:rsid w:val="00336072"/>
    <w:rsid w:val="00385BAF"/>
    <w:rsid w:val="003B64A9"/>
    <w:rsid w:val="005405EC"/>
    <w:rsid w:val="00542C24"/>
    <w:rsid w:val="005F7511"/>
    <w:rsid w:val="006421E1"/>
    <w:rsid w:val="00664939"/>
    <w:rsid w:val="00676BC8"/>
    <w:rsid w:val="0068393F"/>
    <w:rsid w:val="00702D31"/>
    <w:rsid w:val="00730AB2"/>
    <w:rsid w:val="007C03B0"/>
    <w:rsid w:val="0080328E"/>
    <w:rsid w:val="008C11E1"/>
    <w:rsid w:val="0094681F"/>
    <w:rsid w:val="00974B36"/>
    <w:rsid w:val="009C57A1"/>
    <w:rsid w:val="009D6AA6"/>
    <w:rsid w:val="009E011F"/>
    <w:rsid w:val="00BF09C1"/>
    <w:rsid w:val="00C36183"/>
    <w:rsid w:val="00C63CEA"/>
    <w:rsid w:val="00C92FDF"/>
    <w:rsid w:val="00CF2494"/>
    <w:rsid w:val="00D03736"/>
    <w:rsid w:val="00D628A7"/>
    <w:rsid w:val="00D975EE"/>
    <w:rsid w:val="00DD5022"/>
    <w:rsid w:val="00E077CA"/>
    <w:rsid w:val="00E329AF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6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7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semiHidden/>
    <w:unhideWhenUsed/>
    <w:rsid w:val="00E07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Подпись к таблице_"/>
    <w:basedOn w:val="a0"/>
    <w:link w:val="a6"/>
    <w:locked/>
    <w:rsid w:val="0033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6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28E"/>
  </w:style>
  <w:style w:type="paragraph" w:styleId="a9">
    <w:name w:val="footer"/>
    <w:basedOn w:val="a"/>
    <w:link w:val="aa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6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7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semiHidden/>
    <w:unhideWhenUsed/>
    <w:rsid w:val="00E07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Подпись к таблице_"/>
    <w:basedOn w:val="a0"/>
    <w:link w:val="a6"/>
    <w:locked/>
    <w:rsid w:val="0033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6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28E"/>
  </w:style>
  <w:style w:type="paragraph" w:styleId="a9">
    <w:name w:val="footer"/>
    <w:basedOn w:val="a"/>
    <w:link w:val="aa"/>
    <w:uiPriority w:val="99"/>
    <w:unhideWhenUsed/>
    <w:rsid w:val="008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schooll125@edu.so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2019-01-16T14:56:00Z</dcterms:created>
  <dcterms:modified xsi:type="dcterms:W3CDTF">2019-01-18T08:52:00Z</dcterms:modified>
</cp:coreProperties>
</file>