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43" w:rsidRPr="00A93843" w:rsidRDefault="00A93843" w:rsidP="00A938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843">
        <w:rPr>
          <w:rFonts w:ascii="Times New Roman" w:hAnsi="Times New Roman" w:cs="Times New Roman"/>
          <w:b/>
          <w:sz w:val="28"/>
          <w:szCs w:val="28"/>
        </w:rPr>
        <w:t>Пример выполнения задания  по разработке технологической карты урока с использование ЭОР и ЦОР</w:t>
      </w:r>
      <w:proofErr w:type="gramStart"/>
      <w:r w:rsidRPr="00A9384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93843" w:rsidRPr="00A93843" w:rsidRDefault="00A93843" w:rsidP="00A93843">
      <w:pPr>
        <w:tabs>
          <w:tab w:val="num" w:pos="0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3843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рок –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ведение нового материала</w:t>
      </w:r>
    </w:p>
    <w:tbl>
      <w:tblPr>
        <w:tblW w:w="14613" w:type="dxa"/>
        <w:jc w:val="center"/>
        <w:tblInd w:w="-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977"/>
        <w:gridCol w:w="2835"/>
        <w:gridCol w:w="2835"/>
        <w:gridCol w:w="5387"/>
      </w:tblGrid>
      <w:tr w:rsidR="00A93843" w:rsidRPr="006908C1" w:rsidTr="00A93843">
        <w:trPr>
          <w:trHeight w:val="346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6908C1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6908C1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6908C1" w:rsidRDefault="00A93843" w:rsidP="00A93843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6908C1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0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Введение нового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Информационные, практические ресурсы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Воспринимают информацию, сообщаемую учителем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Объясняет новый материал, используя материалы 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ЭУМ 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как основу для презентации 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Формулирование вопросов учащимися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Вопросы учеников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Задают вопросы учителю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Отвечает на вопросы учащихся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Ответы учащихся на вопросы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Вопросы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Отвечают на вопросы учителя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Задает вопросы учащимся 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Формулировка учителем заданий для выполнения учащимися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Задания учителя или практические 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ресурсы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, включающие решение простейших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Знакомятся с заданием и задают вопросы по его условию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ЭУМ 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П-типа, </w:t>
            </w:r>
          </w:p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предъявляет их в виде презентации (при наличии вариативных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ЭУМ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, возможно, определяет их индивидуально для каждого учащегося, в этом случае необходима организация деятельности за компьютером)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Выполнение заданий учащимися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Задания учителя или практические 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Анализирует результаты выполнения учащимися заданий</w:t>
            </w:r>
          </w:p>
        </w:tc>
      </w:tr>
      <w:tr w:rsidR="00A93843" w:rsidRPr="00A93843" w:rsidTr="00A93843">
        <w:trPr>
          <w:trHeight w:val="2548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Формулирование контрольного вопроса или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Контрольное задание (контрольные ЭОР или фрагменты ЭОР (например, тесты))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Знакомятся с заданием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 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ЭУМ 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К-типа, предъявляет их в виде презентации (при наличии вариативных</w:t>
            </w:r>
            <w:r w:rsidRPr="00A938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ЭУМ</w:t>
            </w: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, возможно, определяет их индивидуально для каждого учащегося, в этом случае необходима организация деятельности за компьютером)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Выполнение учащимися контрольного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Контрольное задание (контрольные ЭОР или фрагменты ЭОР (например, тесты))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задание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Анализирует ответы учащихся, оценивает их деятельность</w:t>
            </w:r>
          </w:p>
        </w:tc>
      </w:tr>
      <w:tr w:rsidR="00A93843" w:rsidRPr="00A93843" w:rsidTr="00A93843">
        <w:trPr>
          <w:trHeight w:val="141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216"/>
              </w:tabs>
              <w:spacing w:after="0" w:line="240" w:lineRule="auto"/>
              <w:ind w:left="7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Формулирование выводов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Выводы по уроку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69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Фиксируют выводы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843" w:rsidRPr="00A93843" w:rsidRDefault="00A93843" w:rsidP="00A93843">
            <w:pPr>
              <w:tabs>
                <w:tab w:val="num" w:pos="0"/>
              </w:tabs>
              <w:spacing w:after="0" w:line="240" w:lineRule="auto"/>
              <w:ind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A93843">
              <w:rPr>
                <w:rFonts w:ascii="Times New Roman" w:hAnsi="Times New Roman" w:cs="Times New Roman"/>
                <w:sz w:val="26"/>
                <w:szCs w:val="26"/>
              </w:rPr>
              <w:t>Формулирует выводы</w:t>
            </w:r>
          </w:p>
        </w:tc>
      </w:tr>
    </w:tbl>
    <w:p w:rsidR="005C5892" w:rsidRDefault="00DA2CFC" w:rsidP="00A93843"/>
    <w:sectPr w:rsidR="005C5892" w:rsidSect="00A9384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3A"/>
    <w:rsid w:val="00282A95"/>
    <w:rsid w:val="009A7D3A"/>
    <w:rsid w:val="00A25B1D"/>
    <w:rsid w:val="00A9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1523</Characters>
  <Application>Microsoft Office Word</Application>
  <DocSecurity>0</DocSecurity>
  <Lines>12</Lines>
  <Paragraphs>3</Paragraphs>
  <ScaleCrop>false</ScaleCrop>
  <Company>kkidppo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Зося А. Ковалева</dc:creator>
  <cp:keywords/>
  <dc:description/>
  <cp:lastModifiedBy>Зося А. Ковалева</cp:lastModifiedBy>
  <cp:revision>3</cp:revision>
  <dcterms:created xsi:type="dcterms:W3CDTF">2015-04-15T07:44:00Z</dcterms:created>
  <dcterms:modified xsi:type="dcterms:W3CDTF">2015-04-15T07:50:00Z</dcterms:modified>
</cp:coreProperties>
</file>