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2"/>
        </w:rPr>
        <w:t>УПРАВЛЕНИЕ ОБРАЗОВАНИЯ</w:t>
      </w: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2"/>
        </w:rPr>
        <w:t>АДМИНИСТРАЦИИ МУНИЦИПАЛЬНОГО ОБРАЗОВАНИЯ КАНЕВСКОЙ РАЙОН</w:t>
      </w: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2"/>
        </w:rPr>
        <w:t>Муниципальное бюджетное учреждение</w:t>
      </w: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2"/>
        </w:rPr>
        <w:t>дополнительного образования</w:t>
      </w: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2"/>
        </w:rPr>
        <w:t>«Детско-юношеская спортивная школа «Олимпиец»</w:t>
      </w: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2"/>
        </w:rPr>
        <w:t>имени Героя Советского Союза И.В.Колованова»</w:t>
      </w: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2"/>
        </w:rPr>
        <w:t>муниципального образования Каневской район</w:t>
      </w:r>
    </w:p>
    <w:p w:rsidR="00FC6A8D" w:rsidRDefault="00FC6A8D" w:rsidP="00FC6A8D">
      <w:pPr>
        <w:widowControl/>
        <w:tabs>
          <w:tab w:val="left" w:pos="5625"/>
        </w:tabs>
        <w:ind w:left="1701" w:right="852"/>
        <w:rPr>
          <w:rFonts w:ascii="Times New Roman" w:eastAsia="Times New Roman" w:hAnsi="Times New Roman" w:cs="Times New Roman"/>
          <w:b/>
          <w:sz w:val="32"/>
          <w:szCs w:val="22"/>
        </w:rPr>
      </w:pPr>
      <w:r>
        <w:rPr>
          <w:rFonts w:ascii="Times New Roman" w:eastAsia="Times New Roman" w:hAnsi="Times New Roman" w:cs="Times New Roman"/>
          <w:b/>
          <w:sz w:val="32"/>
          <w:szCs w:val="22"/>
        </w:rPr>
        <w:tab/>
      </w: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b/>
          <w:sz w:val="32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b/>
          <w:sz w:val="32"/>
          <w:szCs w:val="22"/>
        </w:rPr>
      </w:pP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r>
        <w:rPr>
          <w:rFonts w:ascii="Times New Roman" w:eastAsia="Times New Roman" w:hAnsi="Times New Roman" w:cs="Times New Roman"/>
          <w:b/>
          <w:sz w:val="32"/>
          <w:szCs w:val="22"/>
        </w:rPr>
        <w:t>ДОПОЛНИТЕЛЬНАЯ</w:t>
      </w: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32"/>
          <w:szCs w:val="22"/>
        </w:rPr>
      </w:pP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r>
        <w:rPr>
          <w:rFonts w:ascii="Times New Roman" w:eastAsia="Times New Roman" w:hAnsi="Times New Roman" w:cs="Times New Roman"/>
          <w:b/>
          <w:sz w:val="32"/>
          <w:szCs w:val="22"/>
        </w:rPr>
        <w:t>ОБЩЕРАЗВИВАЮЩАЯ  ПРОГРАММА</w:t>
      </w: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32"/>
          <w:szCs w:val="22"/>
        </w:rPr>
      </w:pP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52"/>
          <w:szCs w:val="22"/>
        </w:rPr>
      </w:pPr>
      <w:r>
        <w:rPr>
          <w:rFonts w:ascii="Times New Roman" w:eastAsia="Times New Roman" w:hAnsi="Times New Roman" w:cs="Times New Roman"/>
          <w:b/>
          <w:sz w:val="52"/>
          <w:szCs w:val="22"/>
        </w:rPr>
        <w:t>«СПОРТИВНЫЙ ТУРИЗМ»</w:t>
      </w:r>
    </w:p>
    <w:p w:rsidR="00FC6A8D" w:rsidRDefault="00FC6A8D" w:rsidP="00FC6A8D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52"/>
          <w:szCs w:val="22"/>
        </w:rPr>
      </w:pPr>
    </w:p>
    <w:p w:rsidR="00FC6A8D" w:rsidRDefault="00FC6A8D" w:rsidP="00FC6A8D">
      <w:pPr>
        <w:widowControl/>
        <w:suppressAutoHyphens/>
        <w:ind w:right="-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федеральными государственными требованиями по виду спорта,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с учетом требований проекта  федерального стандарта спортивной подготовки по  спортивному туризму </w:t>
      </w:r>
    </w:p>
    <w:p w:rsidR="00FC6A8D" w:rsidRDefault="00FC6A8D" w:rsidP="00FC6A8D">
      <w:pPr>
        <w:widowControl/>
        <w:ind w:right="-45" w:firstLine="708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right="-45" w:firstLine="708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right="-45" w:firstLine="708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right="-45"/>
        <w:rPr>
          <w:rFonts w:ascii="Times New Roman" w:eastAsia="Times New Roman" w:hAnsi="Times New Roman" w:cs="Times New Roman"/>
          <w:sz w:val="26"/>
          <w:szCs w:val="22"/>
        </w:rPr>
      </w:pPr>
      <w:r>
        <w:rPr>
          <w:rFonts w:ascii="Times New Roman" w:eastAsia="Times New Roman" w:hAnsi="Times New Roman" w:cs="Times New Roman"/>
          <w:sz w:val="26"/>
          <w:szCs w:val="22"/>
        </w:rPr>
        <w:t xml:space="preserve">Срок реализации - 1 год </w:t>
      </w:r>
    </w:p>
    <w:p w:rsidR="00FC6A8D" w:rsidRDefault="00FC6A8D" w:rsidP="00FC6A8D">
      <w:pPr>
        <w:widowControl/>
        <w:ind w:right="-45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Default="00FC6A8D" w:rsidP="00FC6A8D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FC6A8D" w:rsidRPr="001307EC" w:rsidRDefault="00FC6A8D" w:rsidP="00FC6A8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7EC">
        <w:rPr>
          <w:rFonts w:ascii="Times New Roman" w:eastAsia="Times New Roman" w:hAnsi="Times New Roman" w:cs="Times New Roman"/>
          <w:sz w:val="28"/>
          <w:szCs w:val="28"/>
        </w:rPr>
        <w:t>ст-ца Каневская</w:t>
      </w:r>
    </w:p>
    <w:p w:rsidR="00FC6A8D" w:rsidRDefault="00C06BEF" w:rsidP="00FC6A8D">
      <w:pPr>
        <w:widowControl/>
        <w:spacing w:after="200" w:line="276" w:lineRule="auto"/>
        <w:jc w:val="center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color w:val="auto"/>
          <w:sz w:val="28"/>
          <w:szCs w:val="28"/>
        </w:rPr>
        <w:t>2017</w:t>
      </w:r>
    </w:p>
    <w:p w:rsidR="0020675A" w:rsidRDefault="0020675A" w:rsidP="00FC6A8D">
      <w:pPr>
        <w:widowControl/>
        <w:spacing w:after="200" w:line="276" w:lineRule="auto"/>
        <w:jc w:val="center"/>
        <w:rPr>
          <w:rFonts w:ascii="Calibri" w:eastAsia="Calibri" w:hAnsi="Calibri" w:cs="Calibri"/>
          <w:color w:val="auto"/>
          <w:sz w:val="28"/>
          <w:szCs w:val="28"/>
        </w:rPr>
      </w:pPr>
    </w:p>
    <w:p w:rsidR="00B51362" w:rsidRDefault="00B51362" w:rsidP="0020675A">
      <w:pPr>
        <w:widowControl/>
        <w:spacing w:after="200" w:line="276" w:lineRule="auto"/>
        <w:rPr>
          <w:rFonts w:ascii="Calibri" w:eastAsia="Calibri" w:hAnsi="Calibri" w:cs="Calibri"/>
          <w:color w:val="auto"/>
          <w:sz w:val="23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79"/>
        <w:gridCol w:w="5179"/>
      </w:tblGrid>
      <w:tr w:rsidR="00FC6A8D" w:rsidTr="00FC6A8D">
        <w:tc>
          <w:tcPr>
            <w:tcW w:w="5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8D" w:rsidRDefault="00FC6A8D">
            <w:pPr>
              <w:widowControl/>
              <w:ind w:right="99"/>
              <w:rPr>
                <w:rFonts w:ascii="Times New Roman" w:eastAsia="Times New Roman" w:hAnsi="Times New Roman" w:cs="Times New Roman"/>
                <w:b/>
              </w:rPr>
            </w:pPr>
          </w:p>
          <w:p w:rsidR="00FC6A8D" w:rsidRDefault="00FC6A8D" w:rsidP="00FC6A8D">
            <w:pPr>
              <w:widowControl/>
              <w:ind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СОГЛАСОВАНО </w:t>
            </w:r>
          </w:p>
          <w:p w:rsidR="00FC6A8D" w:rsidRDefault="00FC6A8D" w:rsidP="00FC6A8D">
            <w:pPr>
              <w:widowControl/>
              <w:ind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педагогического совета </w:t>
            </w:r>
          </w:p>
          <w:p w:rsidR="00FC6A8D" w:rsidRDefault="00FC6A8D" w:rsidP="00FC6A8D">
            <w:pPr>
              <w:widowControl/>
              <w:ind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ДЮСШ «Олимпиец» </w:t>
            </w:r>
          </w:p>
          <w:p w:rsidR="00FC6A8D" w:rsidRDefault="00C06BEF" w:rsidP="00FC6A8D">
            <w:pPr>
              <w:widowControl/>
              <w:ind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__1</w:t>
            </w:r>
            <w:r w:rsidR="00FC6A8D">
              <w:rPr>
                <w:rFonts w:ascii="Times New Roman" w:eastAsia="Times New Roman" w:hAnsi="Times New Roman" w:cs="Times New Roman"/>
              </w:rPr>
              <w:t xml:space="preserve">__ </w:t>
            </w:r>
          </w:p>
          <w:p w:rsidR="00FC6A8D" w:rsidRDefault="00C06BEF" w:rsidP="00FC6A8D">
            <w:pPr>
              <w:widowControl/>
              <w:ind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«_01_» ___сентября__2017</w:t>
            </w:r>
            <w:r w:rsidR="00FC6A8D">
              <w:rPr>
                <w:rFonts w:ascii="Times New Roman" w:eastAsia="Times New Roman" w:hAnsi="Times New Roman" w:cs="Times New Roman"/>
              </w:rPr>
              <w:t xml:space="preserve">года </w:t>
            </w:r>
          </w:p>
        </w:tc>
        <w:tc>
          <w:tcPr>
            <w:tcW w:w="5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8D" w:rsidRDefault="00FC6A8D">
            <w:pPr>
              <w:widowControl/>
              <w:ind w:right="99"/>
              <w:rPr>
                <w:rFonts w:ascii="Times New Roman" w:eastAsia="Times New Roman" w:hAnsi="Times New Roman" w:cs="Times New Roman"/>
                <w:b/>
              </w:rPr>
            </w:pPr>
          </w:p>
          <w:p w:rsidR="00FC6A8D" w:rsidRDefault="00FC6A8D" w:rsidP="00FC6A8D">
            <w:pPr>
              <w:widowControl/>
              <w:ind w:left="41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«УТВЕРЖДАЮ» </w:t>
            </w:r>
          </w:p>
          <w:p w:rsidR="00FC6A8D" w:rsidRDefault="00FC6A8D" w:rsidP="00FC6A8D">
            <w:pPr>
              <w:widowControl/>
              <w:ind w:left="41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FC6A8D" w:rsidRDefault="00FC6A8D" w:rsidP="00FC6A8D">
            <w:pPr>
              <w:widowControl/>
              <w:ind w:left="41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ДЮСШ «Олимпиец» </w:t>
            </w:r>
          </w:p>
          <w:p w:rsidR="00FC6A8D" w:rsidRDefault="00FC6A8D" w:rsidP="00FC6A8D">
            <w:pPr>
              <w:widowControl/>
              <w:ind w:left="41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 Н.Я.Вольнова</w:t>
            </w:r>
          </w:p>
          <w:p w:rsidR="00FC6A8D" w:rsidRDefault="00C06BEF" w:rsidP="00FC6A8D">
            <w:pPr>
              <w:widowControl/>
              <w:ind w:left="41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_55-О</w:t>
            </w:r>
            <w:r w:rsidR="00FC6A8D">
              <w:rPr>
                <w:rFonts w:ascii="Times New Roman" w:eastAsia="Times New Roman" w:hAnsi="Times New Roman" w:cs="Times New Roman"/>
              </w:rPr>
              <w:t xml:space="preserve">__ </w:t>
            </w:r>
          </w:p>
          <w:p w:rsidR="00FC6A8D" w:rsidRDefault="00C06BEF" w:rsidP="00FC6A8D">
            <w:pPr>
              <w:widowControl/>
              <w:ind w:left="41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«01_» __сентября___ 2017 </w:t>
            </w:r>
            <w:r w:rsidR="00FC6A8D">
              <w:rPr>
                <w:rFonts w:ascii="Times New Roman" w:eastAsia="Times New Roman" w:hAnsi="Times New Roman" w:cs="Times New Roman"/>
              </w:rPr>
              <w:t xml:space="preserve">года </w:t>
            </w:r>
          </w:p>
          <w:p w:rsidR="00FC6A8D" w:rsidRDefault="00FC6A8D" w:rsidP="00FC6A8D">
            <w:pPr>
              <w:widowControl/>
              <w:ind w:left="41" w:right="99"/>
              <w:rPr>
                <w:rFonts w:ascii="Times New Roman" w:eastAsia="Times New Roman" w:hAnsi="Times New Roman" w:cs="Times New Roman"/>
              </w:rPr>
            </w:pPr>
          </w:p>
          <w:p w:rsidR="00FC6A8D" w:rsidRDefault="00FC6A8D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6A8D" w:rsidRDefault="00FC6A8D" w:rsidP="00FC6A8D">
      <w:pPr>
        <w:widowControl/>
        <w:tabs>
          <w:tab w:val="left" w:pos="9878"/>
        </w:tabs>
        <w:spacing w:after="200" w:line="276" w:lineRule="auto"/>
        <w:ind w:right="-45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Авторы программы: </w:t>
      </w: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>Устенко Елена Валерьевна – заместитель директора по учебно-воспитательной работе МБУ ДО ДЮСШ «Олимпиец»;</w:t>
      </w: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>Галич Валентина Георгиевна –  тренер-преподаватель МБУ ДО ДЮСШ «Олимпиец».</w:t>
      </w: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Рецензенты: </w:t>
      </w:r>
    </w:p>
    <w:p w:rsidR="00FC6A8D" w:rsidRDefault="00FC6A8D" w:rsidP="00FC6A8D">
      <w:pPr>
        <w:widowControl/>
        <w:tabs>
          <w:tab w:val="left" w:pos="9878"/>
        </w:tabs>
        <w:ind w:right="-4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1307EC" w:rsidRPr="001307EC" w:rsidRDefault="001307EC" w:rsidP="001307EC">
      <w:pPr>
        <w:widowControl/>
        <w:tabs>
          <w:tab w:val="left" w:pos="9878"/>
        </w:tabs>
        <w:suppressAutoHyphens/>
        <w:spacing w:after="200" w:line="276" w:lineRule="auto"/>
        <w:ind w:right="-4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1307EC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Гуляева Валентина Анатольевна- заведующая кафедрой здоровьесберегающих и эстетических технологий ИРО КК.</w:t>
      </w:r>
    </w:p>
    <w:p w:rsidR="001307EC" w:rsidRPr="001307EC" w:rsidRDefault="001307EC" w:rsidP="001307EC">
      <w:pPr>
        <w:widowControl/>
        <w:tabs>
          <w:tab w:val="left" w:pos="9878"/>
        </w:tabs>
        <w:suppressAutoHyphens/>
        <w:spacing w:after="200" w:line="276" w:lineRule="auto"/>
        <w:ind w:right="-4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1307EC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Головко Елена Николаевна– кандидат педагогических наук, доцент кафедры здоровьесберегающих и эстетических технологий ИРО КК. </w:t>
      </w:r>
    </w:p>
    <w:p w:rsidR="001307EC" w:rsidRDefault="001307EC" w:rsidP="00FC6A8D">
      <w:pPr>
        <w:widowControl/>
        <w:tabs>
          <w:tab w:val="left" w:pos="9878"/>
        </w:tabs>
        <w:ind w:right="-4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Программа составлена в соответствии с действующими нормативно – правовыми законодательными актами. </w:t>
      </w: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Программа предназначена </w:t>
      </w: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>для организации и планирования тренировочной работы, определения наполняемости и объёма занятий различных возрастных групп общеразвивающ</w:t>
      </w:r>
      <w:r w:rsidR="00B51362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ей направленности для занятий </w:t>
      </w: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по спортивному туризму  в МБУ ДО ДЮСШ «Олимпиец».</w:t>
      </w: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Раскрывает </w:t>
      </w: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содержание тренировочной работы, планирует распределение учебного материала по разделам программы и  систему контрольных нормативов. </w:t>
      </w: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FC6A8D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Default="00FC6A8D" w:rsidP="00B51362">
      <w:pPr>
        <w:widowControl/>
        <w:tabs>
          <w:tab w:val="left" w:pos="9878"/>
        </w:tabs>
        <w:ind w:right="-45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FC6A8D" w:rsidRPr="00FC6A8D" w:rsidRDefault="00FC6A8D" w:rsidP="00FC6A8D">
      <w:pPr>
        <w:spacing w:after="142" w:line="270" w:lineRule="exact"/>
        <w:jc w:val="center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t>ПОЯСНИТЕЛЬНАЯ ЗАПИСКА</w:t>
      </w:r>
    </w:p>
    <w:p w:rsidR="000A427F" w:rsidRPr="00636F32" w:rsidRDefault="000A427F" w:rsidP="000A427F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- это общенациона</w:t>
      </w:r>
      <w:r>
        <w:rPr>
          <w:sz w:val="28"/>
          <w:szCs w:val="28"/>
        </w:rPr>
        <w:t>льный вид спорта в России, отра</w:t>
      </w:r>
      <w:r w:rsidRPr="00636F32">
        <w:rPr>
          <w:sz w:val="28"/>
          <w:szCs w:val="28"/>
        </w:rPr>
        <w:t>жающий национальные традиции России. Сп</w:t>
      </w:r>
      <w:r>
        <w:rPr>
          <w:sz w:val="28"/>
          <w:szCs w:val="28"/>
        </w:rPr>
        <w:t>ортивным туризмом в России зани</w:t>
      </w:r>
      <w:r w:rsidRPr="00636F32">
        <w:rPr>
          <w:sz w:val="28"/>
          <w:szCs w:val="28"/>
        </w:rPr>
        <w:t>маются до 3 млн. человек.</w:t>
      </w:r>
    </w:p>
    <w:p w:rsidR="000A427F" w:rsidRPr="00636F32" w:rsidRDefault="000A427F" w:rsidP="000A427F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- вид спорта по преодолению определенного отрезка земной поверхности, который называют мар</w:t>
      </w:r>
      <w:r>
        <w:rPr>
          <w:sz w:val="28"/>
          <w:szCs w:val="28"/>
        </w:rPr>
        <w:t>шрутом. При этом под "земной по</w:t>
      </w:r>
      <w:r w:rsidRPr="00636F32">
        <w:rPr>
          <w:sz w:val="28"/>
          <w:szCs w:val="28"/>
        </w:rPr>
        <w:t>верхностью" подразумевается не только грунтовая поверхность Земли, но также и каменная, и водная т.п. Во время прохождения маршрута преодолеваются разные специфические естественные препятствия. Например, горные вершины и перевалы (в горном туризме) или речные пороги (в сплавах по рекам).</w:t>
      </w:r>
    </w:p>
    <w:p w:rsidR="000A427F" w:rsidRPr="00636F32" w:rsidRDefault="000A427F" w:rsidP="000A427F">
      <w:pPr>
        <w:pStyle w:val="5"/>
        <w:shd w:val="clear" w:color="auto" w:fill="auto"/>
        <w:spacing w:after="0"/>
        <w:ind w:left="20" w:right="20" w:firstLine="704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является активным, а зача</w:t>
      </w:r>
      <w:r>
        <w:rPr>
          <w:sz w:val="28"/>
          <w:szCs w:val="28"/>
        </w:rPr>
        <w:t>стую и экстремальным видом путе</w:t>
      </w:r>
      <w:r w:rsidRPr="00636F32">
        <w:rPr>
          <w:sz w:val="28"/>
          <w:szCs w:val="28"/>
        </w:rPr>
        <w:t>шествий. Он подразумевает автономное преодол</w:t>
      </w:r>
      <w:r>
        <w:rPr>
          <w:sz w:val="28"/>
          <w:szCs w:val="28"/>
        </w:rPr>
        <w:t>ение больших расстояний и разно</w:t>
      </w:r>
      <w:r w:rsidRPr="00636F32">
        <w:rPr>
          <w:sz w:val="28"/>
          <w:szCs w:val="28"/>
        </w:rPr>
        <w:t>образных локальных препятствий, что требует о</w:t>
      </w:r>
      <w:r>
        <w:rPr>
          <w:sz w:val="28"/>
          <w:szCs w:val="28"/>
        </w:rPr>
        <w:t>т туриста физической силы, хоро</w:t>
      </w:r>
      <w:r w:rsidRPr="00636F32">
        <w:rPr>
          <w:sz w:val="28"/>
          <w:szCs w:val="28"/>
        </w:rPr>
        <w:t>шего здоровья и обладания различными навыка</w:t>
      </w:r>
      <w:r>
        <w:rPr>
          <w:sz w:val="28"/>
          <w:szCs w:val="28"/>
        </w:rPr>
        <w:t>ми. В отличие от обычных маршру</w:t>
      </w:r>
      <w:r w:rsidRPr="00636F32">
        <w:rPr>
          <w:sz w:val="28"/>
          <w:szCs w:val="28"/>
        </w:rPr>
        <w:t>тов, трассы для спортивного туризма классифицируются по уровням сложности. Преодоление маршрутов определенной протяжен</w:t>
      </w:r>
      <w:r>
        <w:rPr>
          <w:sz w:val="28"/>
          <w:szCs w:val="28"/>
        </w:rPr>
        <w:t>ности и сложности дает право ту</w:t>
      </w:r>
      <w:r w:rsidRPr="00636F32">
        <w:rPr>
          <w:sz w:val="28"/>
          <w:szCs w:val="28"/>
        </w:rPr>
        <w:t>ристу на получение спортивного звания - от юношеского разряда до мастера спорта международного класса. Разряд туриста-спортс</w:t>
      </w:r>
      <w:r>
        <w:rPr>
          <w:sz w:val="28"/>
          <w:szCs w:val="28"/>
        </w:rPr>
        <w:t>мена позволяет судить об его го</w:t>
      </w:r>
      <w:r w:rsidRPr="00636F32">
        <w:rPr>
          <w:sz w:val="28"/>
          <w:szCs w:val="28"/>
        </w:rPr>
        <w:t>товности к прохождению более сложных маршрутов.</w:t>
      </w:r>
    </w:p>
    <w:p w:rsidR="000A427F" w:rsidRPr="00636F32" w:rsidRDefault="000A427F" w:rsidP="000A427F">
      <w:pPr>
        <w:pStyle w:val="5"/>
        <w:shd w:val="clear" w:color="auto" w:fill="auto"/>
        <w:spacing w:after="0"/>
        <w:ind w:left="20" w:right="20" w:firstLine="704"/>
        <w:jc w:val="both"/>
        <w:rPr>
          <w:sz w:val="28"/>
          <w:szCs w:val="28"/>
        </w:rPr>
      </w:pPr>
      <w:r w:rsidRPr="00636F32">
        <w:rPr>
          <w:sz w:val="28"/>
          <w:szCs w:val="28"/>
        </w:rPr>
        <w:t xml:space="preserve">Для получения спортивного разряда по туризму перед прохождением маршрута группе требуется зарегистрировать его и получить разрешение в </w:t>
      </w:r>
      <w:r>
        <w:rPr>
          <w:sz w:val="28"/>
          <w:szCs w:val="28"/>
        </w:rPr>
        <w:t xml:space="preserve">маршрутно- </w:t>
      </w:r>
      <w:r w:rsidRPr="00636F32">
        <w:rPr>
          <w:sz w:val="28"/>
          <w:szCs w:val="28"/>
        </w:rPr>
        <w:t>квалификационной комиссии (МКК). После зав</w:t>
      </w:r>
      <w:r>
        <w:rPr>
          <w:sz w:val="28"/>
          <w:szCs w:val="28"/>
        </w:rPr>
        <w:t>ершения похода в МКК сдаётся от</w:t>
      </w:r>
      <w:r w:rsidRPr="00636F32">
        <w:rPr>
          <w:sz w:val="28"/>
          <w:szCs w:val="28"/>
        </w:rPr>
        <w:t>чёт, на основании которого и присваиваются разряды всем его участникам.</w:t>
      </w:r>
    </w:p>
    <w:p w:rsidR="000A427F" w:rsidRPr="00636F32" w:rsidRDefault="000A427F" w:rsidP="000A427F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обычно является груп</w:t>
      </w:r>
      <w:r>
        <w:rPr>
          <w:sz w:val="28"/>
          <w:szCs w:val="28"/>
        </w:rPr>
        <w:t>повым, как правило, в состав ко</w:t>
      </w:r>
      <w:r w:rsidRPr="00636F32">
        <w:rPr>
          <w:sz w:val="28"/>
          <w:szCs w:val="28"/>
        </w:rPr>
        <w:t>манды входит 5-10 человек.</w:t>
      </w:r>
    </w:p>
    <w:p w:rsidR="000A427F" w:rsidRPr="00636F32" w:rsidRDefault="000A427F" w:rsidP="000A427F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является неотъемл</w:t>
      </w:r>
      <w:r>
        <w:rPr>
          <w:sz w:val="28"/>
          <w:szCs w:val="28"/>
        </w:rPr>
        <w:t>емой составляющей общегосударст</w:t>
      </w:r>
      <w:r w:rsidRPr="00636F32">
        <w:rPr>
          <w:sz w:val="28"/>
          <w:szCs w:val="28"/>
        </w:rPr>
        <w:t>венной системы физической культуры и спорта и направлен на укрепление</w:t>
      </w:r>
      <w:r>
        <w:rPr>
          <w:sz w:val="28"/>
          <w:szCs w:val="28"/>
        </w:rPr>
        <w:t xml:space="preserve"> здоро</w:t>
      </w:r>
      <w:r w:rsidRPr="00636F32">
        <w:rPr>
          <w:sz w:val="28"/>
          <w:szCs w:val="28"/>
        </w:rPr>
        <w:t>вья, развитие физических, морально-волевых и интеллектуальных способностей человека путем ее привлечения к участию в сп</w:t>
      </w:r>
      <w:r>
        <w:rPr>
          <w:sz w:val="28"/>
          <w:szCs w:val="28"/>
        </w:rPr>
        <w:t>ортивных походах различной слож</w:t>
      </w:r>
      <w:r w:rsidRPr="00636F32">
        <w:rPr>
          <w:sz w:val="28"/>
          <w:szCs w:val="28"/>
        </w:rPr>
        <w:t>ности и соревнованиях по спортивному туризму.</w:t>
      </w:r>
    </w:p>
    <w:p w:rsidR="000A427F" w:rsidRPr="00636F32" w:rsidRDefault="000A427F" w:rsidP="000A427F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является важным средством содейств</w:t>
      </w:r>
      <w:r>
        <w:rPr>
          <w:sz w:val="28"/>
          <w:szCs w:val="28"/>
        </w:rPr>
        <w:t>ия повышению со</w:t>
      </w:r>
      <w:r w:rsidRPr="00636F32">
        <w:rPr>
          <w:sz w:val="28"/>
          <w:szCs w:val="28"/>
        </w:rPr>
        <w:t>циальной и трудовой активности людей, удовле</w:t>
      </w:r>
      <w:r>
        <w:rPr>
          <w:sz w:val="28"/>
          <w:szCs w:val="28"/>
        </w:rPr>
        <w:t>творения их моральных, эстетиче</w:t>
      </w:r>
      <w:r w:rsidRPr="00636F32">
        <w:rPr>
          <w:sz w:val="28"/>
          <w:szCs w:val="28"/>
        </w:rPr>
        <w:t>ских и творческих запросов, жизненно важной потребности взаимного общения, развития дружеских отношений между народами и укрепления мира.</w:t>
      </w:r>
    </w:p>
    <w:p w:rsidR="000A427F" w:rsidRPr="00636F32" w:rsidRDefault="000A427F" w:rsidP="000A427F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имеет целью спорти</w:t>
      </w:r>
      <w:r>
        <w:rPr>
          <w:sz w:val="28"/>
          <w:szCs w:val="28"/>
        </w:rPr>
        <w:t>вное совершенствование в преодо</w:t>
      </w:r>
      <w:r w:rsidRPr="00636F32">
        <w:rPr>
          <w:sz w:val="28"/>
          <w:szCs w:val="28"/>
        </w:rPr>
        <w:t xml:space="preserve">лении естественных препятствий. Это означает </w:t>
      </w:r>
      <w:r>
        <w:rPr>
          <w:sz w:val="28"/>
          <w:szCs w:val="28"/>
        </w:rPr>
        <w:t>совершенствование всего комплек</w:t>
      </w:r>
      <w:r w:rsidRPr="00636F32">
        <w:rPr>
          <w:sz w:val="28"/>
          <w:szCs w:val="28"/>
        </w:rPr>
        <w:t>са знаний, умений и навыков, физической подготовленности, необходимых для безопасного передвижения человека по местности, насыщенной прир</w:t>
      </w:r>
      <w:r>
        <w:rPr>
          <w:sz w:val="28"/>
          <w:szCs w:val="28"/>
        </w:rPr>
        <w:t>одными пре</w:t>
      </w:r>
      <w:r w:rsidRPr="00636F32">
        <w:rPr>
          <w:sz w:val="28"/>
          <w:szCs w:val="28"/>
        </w:rPr>
        <w:t>пятствиями, в процессе похода.</w:t>
      </w:r>
    </w:p>
    <w:p w:rsidR="000A427F" w:rsidRPr="00B51362" w:rsidRDefault="000A427F" w:rsidP="00B51362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 xml:space="preserve">В спортивном туризме основной мотив занятий - развитие и повышение уровня знаний, умений, навыков преодоления </w:t>
      </w:r>
      <w:r>
        <w:rPr>
          <w:sz w:val="28"/>
          <w:szCs w:val="28"/>
        </w:rPr>
        <w:t>естественных препятствий различ</w:t>
      </w:r>
      <w:r w:rsidRPr="00636F32">
        <w:rPr>
          <w:sz w:val="28"/>
          <w:szCs w:val="28"/>
        </w:rPr>
        <w:t xml:space="preserve">ных форм естественного рельефа. В спортивном туризме основной результат </w:t>
      </w:r>
      <w:r>
        <w:rPr>
          <w:sz w:val="28"/>
          <w:szCs w:val="28"/>
        </w:rPr>
        <w:t>заня</w:t>
      </w:r>
      <w:r w:rsidRPr="00636F32">
        <w:rPr>
          <w:sz w:val="28"/>
          <w:szCs w:val="28"/>
        </w:rPr>
        <w:t>тий - спортивное совершенствование, включая ф</w:t>
      </w:r>
      <w:r>
        <w:rPr>
          <w:sz w:val="28"/>
          <w:szCs w:val="28"/>
        </w:rPr>
        <w:t>изическое и духовное совершенст</w:t>
      </w:r>
      <w:r w:rsidRPr="00636F32">
        <w:rPr>
          <w:sz w:val="28"/>
          <w:szCs w:val="28"/>
        </w:rPr>
        <w:t xml:space="preserve">вование человека в естественных условиях, оздоровления; физическое и духовное развитие человека; эстетическое и морально-волевое воспитание познания истории и современности, культур и обычаев местного населения; бережное отношение к </w:t>
      </w:r>
      <w:r w:rsidRPr="00636F32">
        <w:rPr>
          <w:sz w:val="28"/>
          <w:szCs w:val="28"/>
        </w:rPr>
        <w:lastRenderedPageBreak/>
        <w:t>природе и уважения к национальным трад</w:t>
      </w:r>
      <w:r w:rsidRPr="000A427F">
        <w:rPr>
          <w:rStyle w:val="1"/>
          <w:sz w:val="28"/>
          <w:szCs w:val="28"/>
          <w:u w:val="none"/>
        </w:rPr>
        <w:t>ици</w:t>
      </w:r>
      <w:r w:rsidRPr="00C073FA">
        <w:rPr>
          <w:sz w:val="28"/>
          <w:szCs w:val="28"/>
        </w:rPr>
        <w:t>я</w:t>
      </w:r>
      <w:r w:rsidR="00B51362">
        <w:rPr>
          <w:sz w:val="28"/>
          <w:szCs w:val="28"/>
        </w:rPr>
        <w:t>м.</w:t>
      </w:r>
    </w:p>
    <w:p w:rsidR="00FC6A8D" w:rsidRPr="00FC6A8D" w:rsidRDefault="00FC6A8D" w:rsidP="000A427F">
      <w:pPr>
        <w:spacing w:line="0" w:lineRule="atLeast"/>
        <w:ind w:left="20" w:right="20" w:firstLine="10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t>Зрелищность, красота и необычность природы, с которой так близко соприкасаются юные спортсмены на маршруте, являются важным фактором становления характера.</w:t>
      </w:r>
    </w:p>
    <w:p w:rsidR="00FC6A8D" w:rsidRPr="00FC6A8D" w:rsidRDefault="00FC6A8D" w:rsidP="000A427F">
      <w:pPr>
        <w:spacing w:line="0" w:lineRule="atLeast"/>
        <w:ind w:left="380" w:right="20" w:firstLine="34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t>Дополнительная общеобразовательная общеразви</w:t>
      </w:r>
      <w:r w:rsidR="00B51362">
        <w:rPr>
          <w:rFonts w:ascii="Times New Roman" w:eastAsia="Times New Roman" w:hAnsi="Times New Roman" w:cs="Times New Roman"/>
          <w:bCs/>
          <w:sz w:val="27"/>
          <w:szCs w:val="27"/>
        </w:rPr>
        <w:t>вающая программа по спортивному туризму</w:t>
      </w: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 своей направленности является </w:t>
      </w:r>
      <w:r w:rsidRPr="00FC6A8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физкультурно-спортивной, </w:t>
      </w: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t>предназначена для спортивно-оздоровительных групп, срок реализации 1 год.</w:t>
      </w:r>
    </w:p>
    <w:p w:rsidR="00FC6A8D" w:rsidRPr="00FC6A8D" w:rsidRDefault="00FC6A8D" w:rsidP="000A427F">
      <w:pPr>
        <w:spacing w:line="0" w:lineRule="atLeast"/>
        <w:ind w:left="20" w:righ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Цель программы:</w:t>
      </w: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t xml:space="preserve"> Обучить основам техники </w:t>
      </w:r>
      <w:r w:rsidR="00B51362">
        <w:rPr>
          <w:rFonts w:ascii="Times New Roman" w:eastAsia="Times New Roman" w:hAnsi="Times New Roman" w:cs="Times New Roman"/>
          <w:bCs/>
          <w:sz w:val="27"/>
          <w:szCs w:val="27"/>
        </w:rPr>
        <w:t xml:space="preserve">спортивного туризму, </w:t>
      </w: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t>отбор талантливых детей для многолетней специализ</w:t>
      </w:r>
      <w:r w:rsidR="00B51362">
        <w:rPr>
          <w:rFonts w:ascii="Times New Roman" w:eastAsia="Times New Roman" w:hAnsi="Times New Roman" w:cs="Times New Roman"/>
          <w:bCs/>
          <w:sz w:val="27"/>
          <w:szCs w:val="27"/>
        </w:rPr>
        <w:t>ации в виде спорта спортивный туризм.</w:t>
      </w:r>
    </w:p>
    <w:p w:rsidR="00B51362" w:rsidRDefault="00B51362" w:rsidP="000A427F">
      <w:pPr>
        <w:spacing w:line="0" w:lineRule="atLeast"/>
        <w:ind w:left="20"/>
      </w:pPr>
    </w:p>
    <w:p w:rsidR="00FC6A8D" w:rsidRPr="00B51362" w:rsidRDefault="00FC6A8D" w:rsidP="000A427F">
      <w:pPr>
        <w:spacing w:line="0" w:lineRule="atLeast"/>
        <w:ind w:left="20"/>
        <w:rPr>
          <w:rFonts w:ascii="Times New Roman" w:hAnsi="Times New Roman" w:cs="Times New Roman"/>
          <w:sz w:val="28"/>
          <w:szCs w:val="28"/>
        </w:rPr>
      </w:pPr>
      <w:r w:rsidRPr="00B5136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C6A8D" w:rsidRPr="00FC6A8D" w:rsidRDefault="00FC6A8D" w:rsidP="000A427F">
      <w:pPr>
        <w:spacing w:line="0" w:lineRule="atLeast"/>
        <w:ind w:lef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t>Обучающая:</w:t>
      </w:r>
    </w:p>
    <w:p w:rsidR="00FC6A8D" w:rsidRPr="00FC6A8D" w:rsidRDefault="00FC6A8D" w:rsidP="000A427F">
      <w:pPr>
        <w:spacing w:line="0" w:lineRule="atLeast"/>
        <w:ind w:left="20" w:righ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t xml:space="preserve">1.Обучить технике прохождения </w:t>
      </w:r>
      <w:r w:rsidR="00297CB8">
        <w:rPr>
          <w:rFonts w:ascii="Times New Roman" w:eastAsia="Times New Roman" w:hAnsi="Times New Roman" w:cs="Times New Roman"/>
          <w:bCs/>
          <w:sz w:val="27"/>
          <w:szCs w:val="27"/>
        </w:rPr>
        <w:t>этапов пешеходного туризма</w:t>
      </w:r>
    </w:p>
    <w:p w:rsidR="00FC6A8D" w:rsidRPr="00FC6A8D" w:rsidRDefault="00FC6A8D" w:rsidP="000A427F">
      <w:pPr>
        <w:spacing w:line="0" w:lineRule="atLeast"/>
        <w:ind w:lef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t>Развивающая:</w:t>
      </w:r>
    </w:p>
    <w:p w:rsidR="00FC6A8D" w:rsidRPr="00FC6A8D" w:rsidRDefault="00B51362" w:rsidP="00B51362">
      <w:pPr>
        <w:tabs>
          <w:tab w:val="left" w:pos="2262"/>
        </w:tabs>
        <w:spacing w:line="0" w:lineRule="atLeast"/>
        <w:ind w:left="20" w:righ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1. </w:t>
      </w:r>
      <w:r w:rsidR="00FC6A8D" w:rsidRPr="00FC6A8D">
        <w:rPr>
          <w:rFonts w:ascii="Times New Roman" w:eastAsia="Times New Roman" w:hAnsi="Times New Roman" w:cs="Times New Roman"/>
          <w:bCs/>
          <w:sz w:val="27"/>
          <w:szCs w:val="27"/>
        </w:rPr>
        <w:t>Приобретение</w:t>
      </w:r>
      <w:r w:rsidR="00FC6A8D" w:rsidRPr="00FC6A8D">
        <w:rPr>
          <w:rFonts w:ascii="Times New Roman" w:eastAsia="Times New Roman" w:hAnsi="Times New Roman" w:cs="Times New Roman"/>
          <w:bCs/>
          <w:sz w:val="27"/>
          <w:szCs w:val="27"/>
        </w:rPr>
        <w:tab/>
        <w:t>разносторонней физической подготовленности (координации движений, ловкости, быстроты);</w:t>
      </w:r>
    </w:p>
    <w:p w:rsidR="00FC6A8D" w:rsidRDefault="00B51362" w:rsidP="00B51362">
      <w:pPr>
        <w:tabs>
          <w:tab w:val="left" w:pos="1902"/>
        </w:tabs>
        <w:spacing w:line="0" w:lineRule="atLeast"/>
        <w:ind w:left="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2. </w:t>
      </w:r>
      <w:r w:rsidR="00FC6A8D" w:rsidRPr="00FC6A8D">
        <w:rPr>
          <w:rFonts w:ascii="Times New Roman" w:eastAsia="Times New Roman" w:hAnsi="Times New Roman" w:cs="Times New Roman"/>
          <w:bCs/>
          <w:sz w:val="27"/>
          <w:szCs w:val="27"/>
        </w:rPr>
        <w:t>Укрепить здоровье</w:t>
      </w:r>
      <w:r w:rsid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 средствами физической культуры.</w:t>
      </w:r>
    </w:p>
    <w:p w:rsidR="00297CB8" w:rsidRPr="00FC6A8D" w:rsidRDefault="00297CB8" w:rsidP="00B51362">
      <w:pPr>
        <w:tabs>
          <w:tab w:val="left" w:pos="1902"/>
        </w:tabs>
        <w:spacing w:line="0" w:lineRule="atLeast"/>
        <w:ind w:lef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FC6A8D" w:rsidRPr="00FC6A8D" w:rsidRDefault="00FC6A8D" w:rsidP="000A427F">
      <w:pPr>
        <w:spacing w:line="0" w:lineRule="atLeast"/>
        <w:ind w:lef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t>Воспитательная:</w:t>
      </w:r>
    </w:p>
    <w:p w:rsidR="00FC6A8D" w:rsidRPr="00FC6A8D" w:rsidRDefault="00B51362" w:rsidP="00B51362">
      <w:pPr>
        <w:tabs>
          <w:tab w:val="left" w:pos="332"/>
        </w:tabs>
        <w:spacing w:line="0" w:lineRule="atLeast"/>
        <w:ind w:left="20" w:righ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sectPr w:rsidR="00FC6A8D" w:rsidRPr="00FC6A8D" w:rsidSect="001307EC">
          <w:headerReference w:type="default" r:id="rId8"/>
          <w:pgSz w:w="11909" w:h="16838"/>
          <w:pgMar w:top="782" w:right="768" w:bottom="782" w:left="763" w:header="284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1. </w:t>
      </w:r>
      <w:r w:rsidR="00FC6A8D" w:rsidRPr="00FC6A8D">
        <w:rPr>
          <w:rFonts w:ascii="Times New Roman" w:eastAsia="Times New Roman" w:hAnsi="Times New Roman" w:cs="Times New Roman"/>
          <w:bCs/>
          <w:sz w:val="27"/>
          <w:szCs w:val="27"/>
        </w:rPr>
        <w:t>Привить интерес к систематическим занятиям спортом, здоровому образу жизни, выявить способны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х детей к занятиям спортивным туризмом.</w:t>
      </w:r>
      <w:r w:rsidR="00FC6A8D" w:rsidRPr="00FC6A8D">
        <w:rPr>
          <w:rFonts w:ascii="Times New Roman" w:eastAsia="Times New Roman" w:hAnsi="Times New Roman" w:cs="Times New Roman"/>
          <w:bCs/>
          <w:sz w:val="27"/>
          <w:szCs w:val="27"/>
        </w:rPr>
        <w:t>;</w:t>
      </w:r>
    </w:p>
    <w:p w:rsidR="00FC6A8D" w:rsidRPr="00FC6A8D" w:rsidRDefault="00FC6A8D" w:rsidP="000A427F">
      <w:pPr>
        <w:spacing w:line="0" w:lineRule="atLeast"/>
        <w:ind w:left="560" w:right="260" w:firstLine="58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На спортивно-оздоровительный этап принимаются все же</w:t>
      </w:r>
      <w:r w:rsidR="00B51362">
        <w:rPr>
          <w:rFonts w:ascii="Times New Roman" w:eastAsia="Times New Roman" w:hAnsi="Times New Roman" w:cs="Times New Roman"/>
          <w:bCs/>
          <w:sz w:val="27"/>
          <w:szCs w:val="27"/>
        </w:rPr>
        <w:t>лающие заниматься в спортивным туризмом</w:t>
      </w:r>
      <w:r w:rsid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 в возрасте с 8</w:t>
      </w:r>
      <w:r w:rsidRPr="00FC6A8D">
        <w:rPr>
          <w:rFonts w:ascii="Times New Roman" w:eastAsia="Times New Roman" w:hAnsi="Times New Roman" w:cs="Times New Roman"/>
          <w:bCs/>
          <w:sz w:val="27"/>
          <w:szCs w:val="27"/>
        </w:rPr>
        <w:t>-ти до 18 лет, имеющие допуск по состоянию здоровья</w:t>
      </w:r>
      <w:r w:rsidR="00297CB8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B51362" w:rsidRDefault="00B51362" w:rsidP="00FC6A8D">
      <w:pPr>
        <w:spacing w:line="270" w:lineRule="exact"/>
        <w:ind w:left="220" w:firstLine="340"/>
      </w:pPr>
    </w:p>
    <w:p w:rsidR="00FC6A8D" w:rsidRPr="00B51362" w:rsidRDefault="00FC6A8D" w:rsidP="00FC6A8D">
      <w:pPr>
        <w:spacing w:line="270" w:lineRule="exact"/>
        <w:ind w:left="220" w:firstLine="340"/>
        <w:rPr>
          <w:rFonts w:ascii="Times New Roman" w:hAnsi="Times New Roman" w:cs="Times New Roman"/>
          <w:sz w:val="28"/>
          <w:szCs w:val="28"/>
        </w:rPr>
      </w:pPr>
      <w:r w:rsidRPr="00B51362">
        <w:rPr>
          <w:rFonts w:ascii="Times New Roman" w:hAnsi="Times New Roman" w:cs="Times New Roman"/>
          <w:sz w:val="28"/>
          <w:szCs w:val="28"/>
        </w:rPr>
        <w:t>Формы и режим занятий:</w:t>
      </w:r>
    </w:p>
    <w:p w:rsidR="00FC6A8D" w:rsidRPr="00FC6A8D" w:rsidRDefault="00FC6A8D" w:rsidP="00FC6A8D">
      <w:pPr>
        <w:spacing w:after="306" w:line="270" w:lineRule="exact"/>
        <w:ind w:left="220" w:firstLine="340"/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i/>
          <w:iCs/>
          <w:sz w:val="27"/>
          <w:szCs w:val="27"/>
        </w:rPr>
        <w:t>Форма обучения очная.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4"/>
        <w:gridCol w:w="4781"/>
        <w:gridCol w:w="4810"/>
      </w:tblGrid>
      <w:tr w:rsidR="00B51362" w:rsidRPr="00FC6A8D" w:rsidTr="00277C1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4" w:type="dxa"/>
            <w:shd w:val="clear" w:color="auto" w:fill="FFFFFF"/>
          </w:tcPr>
          <w:p w:rsidR="00B51362" w:rsidRPr="00FC6A8D" w:rsidRDefault="00B51362" w:rsidP="00FC6A8D">
            <w:pPr>
              <w:framePr w:w="98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362" w:rsidRPr="00FC6A8D" w:rsidRDefault="00B51362" w:rsidP="00B51362">
            <w:pPr>
              <w:framePr w:w="9864" w:wrap="notBeside" w:vAnchor="text" w:hAnchor="text" w:y="1"/>
              <w:spacing w:line="27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  <w:p w:rsidR="00B51362" w:rsidRPr="00FC6A8D" w:rsidRDefault="00B51362" w:rsidP="00FC6A8D">
            <w:pPr>
              <w:framePr w:w="9864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НЕУРОЧНАЯ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4" w:type="dxa"/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Спортивно-оздоровительный этап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4" w:type="dxa"/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spacing w:line="27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297CB8" w:rsidP="00FC6A8D">
            <w:pPr>
              <w:framePr w:w="9864" w:wrap="notBeside" w:vAnchor="text" w:hAnchor="text" w:y="1"/>
              <w:spacing w:line="270" w:lineRule="exact"/>
              <w:ind w:right="6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Групповая форма занятия 1</w:t>
            </w:r>
            <w:r w:rsidR="00FC6A8D"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spacing w:line="270" w:lineRule="exact"/>
              <w:ind w:left="86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в соревнованиях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4" w:type="dxa"/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spacing w:line="27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781" w:type="dxa"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spacing w:line="270" w:lineRule="exact"/>
              <w:ind w:right="6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Тестирование 2.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spacing w:line="270" w:lineRule="exact"/>
              <w:ind w:left="86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Самостоятельное занятие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4" w:type="dxa"/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spacing w:line="27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•</w:t>
            </w:r>
          </w:p>
        </w:tc>
        <w:tc>
          <w:tcPr>
            <w:tcW w:w="4781" w:type="dxa"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spacing w:line="270" w:lineRule="exact"/>
              <w:ind w:right="6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Промежуточная аттестация 3.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spacing w:line="270" w:lineRule="exact"/>
              <w:ind w:left="86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Домашнее задание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4" w:type="dxa"/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spacing w:line="270" w:lineRule="exact"/>
              <w:ind w:right="6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864" w:wrap="notBeside" w:vAnchor="text" w:hAnchor="text" w:y="1"/>
              <w:spacing w:line="270" w:lineRule="exact"/>
              <w:ind w:left="86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Просмотр соревнований</w:t>
            </w:r>
          </w:p>
        </w:tc>
      </w:tr>
    </w:tbl>
    <w:p w:rsidR="00B51362" w:rsidRDefault="00B51362" w:rsidP="00FC6A8D">
      <w:pPr>
        <w:framePr w:w="9864" w:wrap="notBeside" w:vAnchor="text" w:hAnchor="text" w:y="1"/>
        <w:spacing w:line="270" w:lineRule="exact"/>
      </w:pPr>
    </w:p>
    <w:p w:rsidR="00FC6A8D" w:rsidRPr="00B51362" w:rsidRDefault="00FC6A8D" w:rsidP="00FC6A8D">
      <w:pPr>
        <w:framePr w:w="9864" w:wrap="notBeside" w:vAnchor="text" w:hAnchor="text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B51362">
        <w:rPr>
          <w:rFonts w:ascii="Times New Roman" w:hAnsi="Times New Roman" w:cs="Times New Roman"/>
          <w:sz w:val="28"/>
          <w:szCs w:val="28"/>
        </w:rPr>
        <w:t>Режим занятий с 8.00 до 20.00 часов</w:t>
      </w:r>
    </w:p>
    <w:p w:rsidR="00FC6A8D" w:rsidRPr="00FC6A8D" w:rsidRDefault="00FC6A8D" w:rsidP="00FC6A8D">
      <w:pPr>
        <w:rPr>
          <w:sz w:val="2"/>
          <w:szCs w:val="2"/>
        </w:rPr>
      </w:pPr>
    </w:p>
    <w:p w:rsidR="00FC6A8D" w:rsidRDefault="00FC6A8D" w:rsidP="00FC6A8D">
      <w:pPr>
        <w:spacing w:before="341" w:line="270" w:lineRule="exact"/>
        <w:ind w:left="220" w:firstLine="340"/>
        <w:rPr>
          <w:rFonts w:ascii="Times New Roman" w:hAnsi="Times New Roman" w:cs="Times New Roman"/>
          <w:sz w:val="28"/>
          <w:szCs w:val="28"/>
        </w:rPr>
      </w:pPr>
      <w:r w:rsidRPr="00B51362">
        <w:rPr>
          <w:rFonts w:ascii="Times New Roman" w:hAnsi="Times New Roman" w:cs="Times New Roman"/>
          <w:sz w:val="28"/>
          <w:szCs w:val="28"/>
        </w:rPr>
        <w:t>Методы организации и проведения образовательного процесса:</w:t>
      </w:r>
    </w:p>
    <w:p w:rsidR="00297CB8" w:rsidRPr="00B51362" w:rsidRDefault="00297CB8" w:rsidP="00FC6A8D">
      <w:pPr>
        <w:spacing w:before="341" w:line="270" w:lineRule="exact"/>
        <w:ind w:left="220" w:firstLine="340"/>
        <w:rPr>
          <w:rFonts w:ascii="Times New Roman" w:hAnsi="Times New Roman" w:cs="Times New Roman"/>
          <w:sz w:val="28"/>
          <w:szCs w:val="28"/>
        </w:rPr>
      </w:pPr>
    </w:p>
    <w:p w:rsidR="009029EA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Словесные методы: </w:t>
      </w:r>
    </w:p>
    <w:p w:rsidR="00297CB8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о Описание </w:t>
      </w:r>
    </w:p>
    <w:p w:rsidR="00297CB8" w:rsidRDefault="00FC6A8D" w:rsidP="00297CB8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о Объяснение </w:t>
      </w:r>
    </w:p>
    <w:p w:rsidR="00297CB8" w:rsidRDefault="00FC6A8D" w:rsidP="00297CB8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о Рассказ </w:t>
      </w:r>
    </w:p>
    <w:p w:rsidR="00297CB8" w:rsidRDefault="00FC6A8D" w:rsidP="00297CB8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о Разбор </w:t>
      </w:r>
    </w:p>
    <w:p w:rsidR="00FC6A8D" w:rsidRPr="00297CB8" w:rsidRDefault="00FC6A8D" w:rsidP="00297CB8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>о Указание</w:t>
      </w:r>
    </w:p>
    <w:p w:rsidR="009029EA" w:rsidRPr="00297CB8" w:rsidRDefault="00FC6A8D" w:rsidP="00FC6A8D">
      <w:pPr>
        <w:spacing w:line="341" w:lineRule="exact"/>
        <w:ind w:left="220" w:right="452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о Команды и распоряжения </w:t>
      </w:r>
    </w:p>
    <w:p w:rsidR="00FC6A8D" w:rsidRDefault="00FC6A8D" w:rsidP="00297CB8">
      <w:pPr>
        <w:spacing w:line="341" w:lineRule="exact"/>
        <w:ind w:left="220" w:right="452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>о Подсчёт</w:t>
      </w:r>
    </w:p>
    <w:p w:rsidR="00297CB8" w:rsidRPr="00297CB8" w:rsidRDefault="00297CB8" w:rsidP="00297CB8">
      <w:pPr>
        <w:spacing w:line="341" w:lineRule="exact"/>
        <w:ind w:left="220" w:right="452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297CB8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Наглядные методы: </w:t>
      </w:r>
    </w:p>
    <w:p w:rsidR="00297CB8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>о По</w:t>
      </w:r>
      <w:r w:rsidR="00297CB8">
        <w:rPr>
          <w:rFonts w:ascii="Times New Roman" w:eastAsia="Times New Roman" w:hAnsi="Times New Roman" w:cs="Times New Roman"/>
          <w:bCs/>
          <w:sz w:val="27"/>
          <w:szCs w:val="27"/>
        </w:rPr>
        <w:t>каз упражнений и техники спортивного туризма</w:t>
      </w:r>
    </w:p>
    <w:p w:rsidR="00297CB8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 о Использование учебных наглядных пособий</w:t>
      </w:r>
    </w:p>
    <w:p w:rsidR="00297CB8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297CB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о</w:t>
      </w:r>
      <w:r w:rsid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 Видеофильмы</w:t>
      </w: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, слайды </w:t>
      </w:r>
    </w:p>
    <w:p w:rsidR="00FC6A8D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>о Жестикуляции</w:t>
      </w:r>
    </w:p>
    <w:p w:rsidR="00297CB8" w:rsidRPr="00297CB8" w:rsidRDefault="00297CB8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297CB8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i/>
          <w:iCs/>
          <w:sz w:val="27"/>
          <w:szCs w:val="27"/>
        </w:rPr>
        <w:t>Практические методы:</w:t>
      </w:r>
    </w:p>
    <w:p w:rsidR="00297CB8" w:rsidRPr="00297CB8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297CB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о</w:t>
      </w: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 Метод упражнений</w:t>
      </w:r>
    </w:p>
    <w:p w:rsidR="00297CB8" w:rsidRPr="00297CB8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 о Метод разучивания по частям </w:t>
      </w:r>
    </w:p>
    <w:p w:rsidR="00297CB8" w:rsidRPr="00297CB8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>о Метод разучивания в целом</w:t>
      </w:r>
    </w:p>
    <w:p w:rsidR="00297CB8" w:rsidRPr="00297CB8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 xml:space="preserve"> о Соревновательный метод </w:t>
      </w:r>
    </w:p>
    <w:p w:rsidR="00FC6A8D" w:rsidRPr="00297CB8" w:rsidRDefault="00FC6A8D" w:rsidP="00FC6A8D">
      <w:pPr>
        <w:spacing w:line="341" w:lineRule="exact"/>
        <w:ind w:left="220" w:right="2680" w:firstLine="34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>о Игровой метод</w:t>
      </w:r>
    </w:p>
    <w:p w:rsidR="00FC6A8D" w:rsidRPr="00297CB8" w:rsidRDefault="00FC6A8D" w:rsidP="00FC6A8D">
      <w:pPr>
        <w:spacing w:after="292" w:line="341" w:lineRule="exact"/>
        <w:ind w:left="22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97CB8">
        <w:rPr>
          <w:rFonts w:ascii="Times New Roman" w:eastAsia="Times New Roman" w:hAnsi="Times New Roman" w:cs="Times New Roman"/>
          <w:bCs/>
          <w:sz w:val="27"/>
          <w:szCs w:val="27"/>
        </w:rPr>
        <w:t>о Непосредственная помощь тренера-преподавателя.</w:t>
      </w:r>
    </w:p>
    <w:p w:rsidR="00FC6A8D" w:rsidRPr="00FC6A8D" w:rsidRDefault="00FC6A8D" w:rsidP="00FC6A8D">
      <w:pPr>
        <w:framePr w:w="9634" w:wrap="notBeside" w:vAnchor="text" w:hAnchor="text" w:y="1"/>
        <w:spacing w:line="270" w:lineRule="exact"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Основные средства обучения: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5"/>
        <w:gridCol w:w="4838"/>
      </w:tblGrid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Специальные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Общефизические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y="1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Физические:</w:t>
            </w:r>
          </w:p>
          <w:p w:rsidR="00FC6A8D" w:rsidRPr="00FC6A8D" w:rsidRDefault="00FC6A8D" w:rsidP="00FC6A8D">
            <w:pPr>
              <w:framePr w:w="9634" w:wrap="notBeside" w:vAnchor="text" w:hAnchor="text" w:y="1"/>
              <w:numPr>
                <w:ilvl w:val="0"/>
                <w:numId w:val="3"/>
              </w:numPr>
              <w:tabs>
                <w:tab w:val="left" w:pos="25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Упр. для развития быстроты;</w:t>
            </w:r>
          </w:p>
          <w:p w:rsidR="00FC6A8D" w:rsidRPr="00FC6A8D" w:rsidRDefault="00FC6A8D" w:rsidP="00FC6A8D">
            <w:pPr>
              <w:framePr w:w="9634" w:wrap="notBeside" w:vAnchor="text" w:hAnchor="text" w:y="1"/>
              <w:numPr>
                <w:ilvl w:val="0"/>
                <w:numId w:val="3"/>
              </w:numPr>
              <w:tabs>
                <w:tab w:val="left" w:pos="27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Упр. для развития силы пальцев</w:t>
            </w:r>
          </w:p>
          <w:p w:rsidR="00FC6A8D" w:rsidRPr="00FC6A8D" w:rsidRDefault="00FC6A8D" w:rsidP="00FC6A8D">
            <w:pPr>
              <w:framePr w:w="9634" w:wrap="notBeside" w:vAnchor="text" w:hAnchor="text" w:y="1"/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ру</w:t>
            </w:r>
            <w:r w:rsidR="00297CB8"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FC6A8D" w:rsidRPr="00FC6A8D" w:rsidRDefault="00FC6A8D" w:rsidP="00FC6A8D">
            <w:pPr>
              <w:framePr w:w="9634" w:wrap="notBeside" w:vAnchor="text" w:hAnchor="text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4. Упр. для развития координации и равновесия;</w:t>
            </w:r>
          </w:p>
          <w:p w:rsidR="00FC6A8D" w:rsidRPr="00FC6A8D" w:rsidRDefault="00FC6A8D" w:rsidP="00FC6A8D">
            <w:pPr>
              <w:framePr w:w="9634" w:wrap="notBeside" w:vAnchor="text" w:hAnchor="text" w:y="1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Технические: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y="1"/>
              <w:numPr>
                <w:ilvl w:val="0"/>
                <w:numId w:val="4"/>
              </w:numPr>
              <w:tabs>
                <w:tab w:val="left" w:pos="25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Гимнастические упражнения;</w:t>
            </w:r>
          </w:p>
          <w:p w:rsidR="00FC6A8D" w:rsidRPr="00FC6A8D" w:rsidRDefault="00FC6A8D" w:rsidP="00FC6A8D">
            <w:pPr>
              <w:framePr w:w="9634" w:wrap="notBeside" w:vAnchor="text" w:hAnchor="text" w:y="1"/>
              <w:numPr>
                <w:ilvl w:val="0"/>
                <w:numId w:val="4"/>
              </w:numPr>
              <w:tabs>
                <w:tab w:val="left" w:pos="2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Акробатические упражнения;</w:t>
            </w:r>
          </w:p>
          <w:p w:rsidR="00FC6A8D" w:rsidRPr="00FC6A8D" w:rsidRDefault="00FC6A8D" w:rsidP="00FC6A8D">
            <w:pPr>
              <w:framePr w:w="9634" w:wrap="notBeside" w:vAnchor="text" w:hAnchor="text" w:y="1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Легкоатлетические упражнения;</w:t>
            </w:r>
          </w:p>
          <w:p w:rsidR="00FC6A8D" w:rsidRPr="00FC6A8D" w:rsidRDefault="00FC6A8D" w:rsidP="00FC6A8D">
            <w:pPr>
              <w:framePr w:w="9634" w:wrap="notBeside" w:vAnchor="text" w:hAnchor="text" w:y="1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Подвижные игры, эстафеты;</w:t>
            </w:r>
          </w:p>
          <w:p w:rsidR="00FC6A8D" w:rsidRPr="00FC6A8D" w:rsidRDefault="00FC6A8D" w:rsidP="00FC6A8D">
            <w:pPr>
              <w:framePr w:w="9634" w:wrap="notBeside" w:vAnchor="text" w:hAnchor="text" w:y="1"/>
              <w:numPr>
                <w:ilvl w:val="0"/>
                <w:numId w:val="4"/>
              </w:numPr>
              <w:tabs>
                <w:tab w:val="left" w:pos="403"/>
              </w:tabs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="000F7C98">
              <w:rPr>
                <w:rFonts w:ascii="Times New Roman" w:eastAsia="Times New Roman" w:hAnsi="Times New Roman" w:cs="Times New Roman"/>
                <w:sz w:val="27"/>
                <w:szCs w:val="27"/>
              </w:rPr>
              <w:t>портивные игры (футбол</w:t>
            </w: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, баскетбол, бадминтон).</w:t>
            </w:r>
          </w:p>
        </w:tc>
      </w:tr>
    </w:tbl>
    <w:p w:rsidR="00FC6A8D" w:rsidRPr="00FC6A8D" w:rsidRDefault="00FC6A8D" w:rsidP="00FC6A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5"/>
        <w:gridCol w:w="4838"/>
      </w:tblGrid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1. Те</w:t>
            </w:r>
            <w:r w:rsidR="000F7C98">
              <w:rPr>
                <w:rFonts w:ascii="Times New Roman" w:eastAsia="Times New Roman" w:hAnsi="Times New Roman" w:cs="Times New Roman"/>
                <w:sz w:val="27"/>
                <w:szCs w:val="27"/>
              </w:rPr>
              <w:t>хника вяза</w:t>
            </w: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вания узлов;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2. Веревка, как основное средство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страховки (виды, способы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маркировки веревки);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3. Разучивание технических приёмов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по элементам.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4. Выполнение технических приемов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целиком, в упрощенных условиях (на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гимнастической стенке);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5. Закрепление и стабилизация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795" w:type="dxa"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0F7C98" w:rsidP="00FC6A8D">
            <w:pPr>
              <w:framePr w:w="963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умений и навыков спортивного туризма</w:t>
            </w:r>
          </w:p>
        </w:tc>
        <w:tc>
          <w:tcPr>
            <w:tcW w:w="4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0F7C98">
            <w:pPr>
              <w:framePr w:w="9634" w:wrap="notBeside" w:vAnchor="text" w:hAnchor="text" w:xAlign="center" w:y="1"/>
              <w:spacing w:line="27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6A8D" w:rsidRPr="00FC6A8D" w:rsidRDefault="00FC6A8D" w:rsidP="00FC6A8D">
      <w:pPr>
        <w:rPr>
          <w:sz w:val="2"/>
          <w:szCs w:val="2"/>
        </w:rPr>
      </w:pPr>
    </w:p>
    <w:p w:rsidR="00FC6A8D" w:rsidRPr="000F7C98" w:rsidRDefault="00FC6A8D" w:rsidP="00FC6A8D">
      <w:pPr>
        <w:spacing w:before="341" w:after="229" w:line="270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0F7C98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FC6A8D" w:rsidRPr="000F7C98" w:rsidRDefault="00FC6A8D" w:rsidP="00FC6A8D">
      <w:pPr>
        <w:tabs>
          <w:tab w:val="left" w:pos="7998"/>
        </w:tabs>
        <w:spacing w:line="336" w:lineRule="exact"/>
        <w:ind w:left="58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>По окончании учебного года дети должны иметь следующие</w:t>
      </w: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ab/>
        <w:t>знания и умения:</w:t>
      </w:r>
    </w:p>
    <w:p w:rsidR="00FC6A8D" w:rsidRPr="000F7C98" w:rsidRDefault="00FC6A8D" w:rsidP="00FC6A8D">
      <w:pPr>
        <w:numPr>
          <w:ilvl w:val="0"/>
          <w:numId w:val="5"/>
        </w:numPr>
        <w:tabs>
          <w:tab w:val="center" w:pos="1553"/>
          <w:tab w:val="right" w:pos="7898"/>
          <w:tab w:val="left" w:pos="7998"/>
        </w:tabs>
        <w:spacing w:line="336" w:lineRule="exact"/>
        <w:ind w:left="18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>Знать</w:t>
      </w:r>
      <w:r w:rsidR="000F7C9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ab/>
        <w:t>основные узлы для индивидуальной и групповой</w:t>
      </w: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ab/>
        <w:t>страховки;</w:t>
      </w:r>
    </w:p>
    <w:p w:rsidR="00FC6A8D" w:rsidRPr="000F7C98" w:rsidRDefault="00FC6A8D" w:rsidP="00FC6A8D">
      <w:pPr>
        <w:numPr>
          <w:ilvl w:val="0"/>
          <w:numId w:val="5"/>
        </w:numPr>
        <w:tabs>
          <w:tab w:val="center" w:pos="1553"/>
          <w:tab w:val="right" w:pos="7898"/>
        </w:tabs>
        <w:spacing w:line="336" w:lineRule="exact"/>
        <w:ind w:left="18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>Знать</w:t>
      </w: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ab/>
        <w:t>основные способы маркировки веревки;</w:t>
      </w:r>
    </w:p>
    <w:p w:rsidR="00FC6A8D" w:rsidRPr="000F7C98" w:rsidRDefault="00FC6A8D" w:rsidP="00FC6A8D">
      <w:pPr>
        <w:numPr>
          <w:ilvl w:val="0"/>
          <w:numId w:val="5"/>
        </w:numPr>
        <w:tabs>
          <w:tab w:val="center" w:pos="1553"/>
          <w:tab w:val="right" w:pos="7898"/>
        </w:tabs>
        <w:spacing w:line="336" w:lineRule="exact"/>
        <w:ind w:left="18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>Знать</w:t>
      </w: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ab/>
        <w:t>обо</w:t>
      </w:r>
      <w:r w:rsidR="000F7C98">
        <w:rPr>
          <w:rFonts w:ascii="Times New Roman" w:eastAsia="Times New Roman" w:hAnsi="Times New Roman" w:cs="Times New Roman"/>
          <w:bCs/>
          <w:sz w:val="27"/>
          <w:szCs w:val="27"/>
        </w:rPr>
        <w:t>рудование и инвентарь туриста;</w:t>
      </w:r>
    </w:p>
    <w:p w:rsidR="00FC6A8D" w:rsidRPr="000F7C98" w:rsidRDefault="00FC6A8D" w:rsidP="00FC6A8D">
      <w:pPr>
        <w:numPr>
          <w:ilvl w:val="0"/>
          <w:numId w:val="5"/>
        </w:numPr>
        <w:tabs>
          <w:tab w:val="left" w:pos="1189"/>
        </w:tabs>
        <w:spacing w:line="336" w:lineRule="exact"/>
        <w:ind w:left="580" w:right="1060" w:hanging="38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 xml:space="preserve">Владеть техникой </w:t>
      </w:r>
      <w:r w:rsidR="000F7C98">
        <w:rPr>
          <w:rFonts w:ascii="Times New Roman" w:eastAsia="Times New Roman" w:hAnsi="Times New Roman" w:cs="Times New Roman"/>
          <w:bCs/>
          <w:sz w:val="27"/>
          <w:szCs w:val="27"/>
        </w:rPr>
        <w:t>спортивного туризма;</w:t>
      </w:r>
    </w:p>
    <w:p w:rsidR="00FC6A8D" w:rsidRPr="000F7C98" w:rsidRDefault="00FC6A8D" w:rsidP="00FC6A8D">
      <w:pPr>
        <w:numPr>
          <w:ilvl w:val="0"/>
          <w:numId w:val="5"/>
        </w:numPr>
        <w:tabs>
          <w:tab w:val="left" w:pos="1189"/>
        </w:tabs>
        <w:spacing w:line="336" w:lineRule="exact"/>
        <w:ind w:left="580" w:right="320" w:hanging="38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>Уметь организовать туристический городок (под руководством тренера- преподавателя);</w:t>
      </w:r>
    </w:p>
    <w:p w:rsidR="000F7C98" w:rsidRPr="000F7C98" w:rsidRDefault="000F7C98" w:rsidP="000F7C98">
      <w:pPr>
        <w:numPr>
          <w:ilvl w:val="0"/>
          <w:numId w:val="5"/>
        </w:numPr>
        <w:tabs>
          <w:tab w:val="left" w:pos="1189"/>
        </w:tabs>
        <w:spacing w:line="336" w:lineRule="exact"/>
        <w:ind w:left="180" w:right="1060" w:hanging="380"/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Знать меры предосторожности при занятиях спортивным туризмом.</w:t>
      </w:r>
    </w:p>
    <w:p w:rsidR="000F7C98" w:rsidRPr="000F7C98" w:rsidRDefault="000F7C98" w:rsidP="000F7C98">
      <w:pPr>
        <w:numPr>
          <w:ilvl w:val="0"/>
          <w:numId w:val="5"/>
        </w:numPr>
        <w:tabs>
          <w:tab w:val="left" w:pos="1189"/>
        </w:tabs>
        <w:spacing w:line="336" w:lineRule="exact"/>
        <w:ind w:left="180" w:right="1060" w:hanging="380"/>
      </w:pPr>
    </w:p>
    <w:p w:rsidR="00FC6A8D" w:rsidRDefault="00FC6A8D" w:rsidP="000F7C98">
      <w:pPr>
        <w:numPr>
          <w:ilvl w:val="0"/>
          <w:numId w:val="5"/>
        </w:numPr>
        <w:tabs>
          <w:tab w:val="left" w:pos="1189"/>
        </w:tabs>
        <w:spacing w:line="336" w:lineRule="exact"/>
        <w:ind w:left="180" w:right="1060" w:hanging="380"/>
        <w:rPr>
          <w:rFonts w:ascii="Times New Roman" w:hAnsi="Times New Roman" w:cs="Times New Roman"/>
          <w:sz w:val="28"/>
          <w:szCs w:val="28"/>
        </w:rPr>
      </w:pPr>
      <w:r w:rsidRPr="000F7C98">
        <w:rPr>
          <w:rFonts w:ascii="Times New Roman" w:hAnsi="Times New Roman" w:cs="Times New Roman"/>
          <w:sz w:val="28"/>
          <w:szCs w:val="28"/>
        </w:rPr>
        <w:t>Формы проведения промежуточной аттестации:</w:t>
      </w:r>
    </w:p>
    <w:p w:rsidR="000F7C98" w:rsidRPr="000F7C98" w:rsidRDefault="000F7C98" w:rsidP="000F7C98">
      <w:pPr>
        <w:numPr>
          <w:ilvl w:val="0"/>
          <w:numId w:val="5"/>
        </w:numPr>
        <w:tabs>
          <w:tab w:val="left" w:pos="1189"/>
        </w:tabs>
        <w:spacing w:line="336" w:lineRule="exact"/>
        <w:ind w:left="180" w:right="1060" w:hanging="380"/>
        <w:rPr>
          <w:rFonts w:ascii="Times New Roman" w:hAnsi="Times New Roman" w:cs="Times New Roman"/>
          <w:sz w:val="28"/>
          <w:szCs w:val="28"/>
        </w:rPr>
      </w:pPr>
    </w:p>
    <w:p w:rsidR="00FC6A8D" w:rsidRPr="000F7C98" w:rsidRDefault="00FC6A8D" w:rsidP="00FC6A8D">
      <w:pPr>
        <w:numPr>
          <w:ilvl w:val="0"/>
          <w:numId w:val="5"/>
        </w:numPr>
        <w:tabs>
          <w:tab w:val="left" w:pos="932"/>
        </w:tabs>
        <w:spacing w:line="336" w:lineRule="exact"/>
        <w:ind w:left="58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>Тестирование по ОФП</w:t>
      </w:r>
      <w:r w:rsidR="000F7C98">
        <w:rPr>
          <w:rFonts w:ascii="Times New Roman" w:eastAsia="Times New Roman" w:hAnsi="Times New Roman" w:cs="Times New Roman"/>
          <w:bCs/>
          <w:sz w:val="27"/>
          <w:szCs w:val="27"/>
        </w:rPr>
        <w:t xml:space="preserve"> (октябрь, май)  и СФП (</w:t>
      </w: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 xml:space="preserve"> май);</w:t>
      </w:r>
    </w:p>
    <w:p w:rsidR="00FC6A8D" w:rsidRPr="000F7C98" w:rsidRDefault="00FC6A8D" w:rsidP="00FC6A8D">
      <w:pPr>
        <w:numPr>
          <w:ilvl w:val="0"/>
          <w:numId w:val="5"/>
        </w:numPr>
        <w:tabs>
          <w:tab w:val="left" w:pos="932"/>
        </w:tabs>
        <w:spacing w:line="336" w:lineRule="exact"/>
        <w:ind w:left="58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>Внутригрупповые, внутришкольные соревнования;</w:t>
      </w:r>
    </w:p>
    <w:p w:rsidR="00FC6A8D" w:rsidRPr="000F7C98" w:rsidRDefault="00FC6A8D" w:rsidP="00FC6A8D">
      <w:pPr>
        <w:numPr>
          <w:ilvl w:val="0"/>
          <w:numId w:val="5"/>
        </w:numPr>
        <w:tabs>
          <w:tab w:val="left" w:pos="932"/>
        </w:tabs>
        <w:spacing w:after="1253" w:line="336" w:lineRule="exact"/>
        <w:ind w:left="58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>Теоретичес</w:t>
      </w:r>
      <w:r w:rsidR="000F7C98">
        <w:rPr>
          <w:rFonts w:ascii="Times New Roman" w:eastAsia="Times New Roman" w:hAnsi="Times New Roman" w:cs="Times New Roman"/>
          <w:bCs/>
          <w:sz w:val="27"/>
          <w:szCs w:val="27"/>
        </w:rPr>
        <w:t>кие зачёты (по эки</w:t>
      </w:r>
      <w:r w:rsidRPr="000F7C98">
        <w:rPr>
          <w:rFonts w:ascii="Times New Roman" w:eastAsia="Times New Roman" w:hAnsi="Times New Roman" w:cs="Times New Roman"/>
          <w:bCs/>
          <w:sz w:val="27"/>
          <w:szCs w:val="27"/>
        </w:rPr>
        <w:t>пировке и правилам страховки)</w:t>
      </w:r>
    </w:p>
    <w:p w:rsidR="00FC6A8D" w:rsidRPr="000F7C98" w:rsidRDefault="00FC6A8D" w:rsidP="000F7C98">
      <w:pPr>
        <w:framePr w:w="10056" w:wrap="notBeside" w:vAnchor="text" w:hAnchor="text" w:xAlign="center" w:y="1"/>
        <w:spacing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9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51"/>
        <w:gridCol w:w="2395"/>
      </w:tblGrid>
      <w:tr w:rsidR="000F7C98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Программный материал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322" w:lineRule="exact"/>
              <w:ind w:left="340" w:firstLine="1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Спортивно</w:t>
            </w: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оздоровительный этап обучения</w:t>
            </w:r>
          </w:p>
        </w:tc>
      </w:tr>
      <w:tr w:rsidR="000F7C98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6 часов х 39 недель</w:t>
            </w:r>
          </w:p>
        </w:tc>
      </w:tr>
      <w:tr w:rsidR="000F7C98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Общая физическая подготовка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84</w:t>
            </w:r>
          </w:p>
        </w:tc>
      </w:tr>
      <w:tr w:rsidR="000F7C98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Специальная физическая подготовка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82</w:t>
            </w:r>
          </w:p>
        </w:tc>
      </w:tr>
      <w:tr w:rsidR="000F7C98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Техническая подготовка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0F7C98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Тестирование и участие в соревнованиях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0F7C98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Теоретическая подготовка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0F7C98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Инструктаж по технике безопасности 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</w:tr>
    </w:tbl>
    <w:p w:rsidR="00FC6A8D" w:rsidRPr="00FC6A8D" w:rsidRDefault="00FC6A8D" w:rsidP="00FC6A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51"/>
        <w:gridCol w:w="2395"/>
      </w:tblGrid>
      <w:tr w:rsidR="000F7C98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учебном занятии по скалолазанию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C98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10056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 часов: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0F7C98" w:rsidRDefault="000F7C98" w:rsidP="00FC6A8D">
            <w:pPr>
              <w:framePr w:w="1005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0F7C9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234</w:t>
            </w:r>
          </w:p>
        </w:tc>
      </w:tr>
    </w:tbl>
    <w:p w:rsidR="00FC6A8D" w:rsidRPr="00FC6A8D" w:rsidRDefault="00FC6A8D" w:rsidP="00FC6A8D">
      <w:pPr>
        <w:spacing w:line="240" w:lineRule="exact"/>
        <w:rPr>
          <w:sz w:val="2"/>
          <w:szCs w:val="2"/>
        </w:rPr>
      </w:pPr>
    </w:p>
    <w:p w:rsidR="00FC6A8D" w:rsidRPr="000F7C98" w:rsidRDefault="00FC6A8D" w:rsidP="000F7C98">
      <w:pPr>
        <w:framePr w:w="9917" w:wrap="notBeside" w:vAnchor="text" w:hAnchor="text" w:xAlign="center" w:y="1"/>
        <w:spacing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9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4339"/>
        <w:gridCol w:w="4598"/>
      </w:tblGrid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Программный материал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0F7C98">
            <w:pPr>
              <w:framePr w:w="9917" w:wrap="notBeside" w:vAnchor="text" w:hAnchor="text" w:xAlign="center" w:y="1"/>
              <w:spacing w:line="3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6 часов х 39 недель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917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917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Общая физическая подготовка</w:t>
            </w: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Гимнастические упражнения, легкоатлетические упражнения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84</w:t>
            </w: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Имитационные упражнения (гимнастическая стенка)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</w:pP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Подвижные и спортивные игры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2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917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Специальная физическая подготовка</w:t>
            </w: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Упражнения для развития быстроты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82</w:t>
            </w: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Упражнения для развития равновесия и координации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</w:pP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3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Упражнения для развития силы рук и плечевого пояса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</w:pP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Упражнения для развития силы пальцев рук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</w:pP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2.5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Упражнения для развития силы мышц ног, спины и брюшного пресса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917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3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917" w:wrap="notBeside" w:vAnchor="text" w:hAnchor="text" w:xAlign="center" w:y="1"/>
              <w:spacing w:line="27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Техническая подготовка</w:t>
            </w: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Веревка, как основное средство страховки (виды, способы страховки)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Упражнения по обучению техники лазания с использованием 3-х точек опоры (гимнастическая стенка, скалодром с верхней страховкой)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</w:pP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917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4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917" w:wrap="notBeside" w:vAnchor="text" w:hAnchor="text" w:xAlign="center" w:y="1"/>
              <w:spacing w:line="326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Тестирование и участие в соревнованиях (промежуточная аттестация)</w:t>
            </w: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Зачет по техники вязания узлов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Экипировка скалолаза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</w:pP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Зачет по правилам страховки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</w:pP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4.4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Контрольный урок по технике лазания с использованием 3-х точек опоры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</w:pP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4.5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Внутригрупповые и внутришкольные соревнования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</w:pP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4.6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Тестирование по ОФП и СФП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</w:pPr>
          </w:p>
        </w:tc>
      </w:tr>
      <w:tr w:rsidR="000F7C98" w:rsidRPr="00FC6A8D" w:rsidTr="000F499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after="60"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Теоретическая подготовка:</w:t>
            </w:r>
          </w:p>
          <w:p w:rsidR="000F7C98" w:rsidRPr="00FC6A8D" w:rsidRDefault="000F7C98" w:rsidP="00FC6A8D">
            <w:pPr>
              <w:framePr w:w="9917" w:wrap="notBeside" w:vAnchor="text" w:hAnchor="text" w:xAlign="center" w:y="1"/>
              <w:spacing w:before="60"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тема 1,2,3,4,5,6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FC6A8D">
            <w:pPr>
              <w:framePr w:w="9917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</w:tbl>
    <w:p w:rsidR="00FC6A8D" w:rsidRPr="00FC6A8D" w:rsidRDefault="00FC6A8D" w:rsidP="00FC6A8D">
      <w:pPr>
        <w:rPr>
          <w:sz w:val="2"/>
          <w:szCs w:val="2"/>
        </w:rPr>
      </w:pPr>
    </w:p>
    <w:p w:rsidR="00FC6A8D" w:rsidRPr="00FC6A8D" w:rsidRDefault="00FC6A8D" w:rsidP="00FC6A8D">
      <w:pPr>
        <w:rPr>
          <w:sz w:val="2"/>
          <w:szCs w:val="2"/>
        </w:rPr>
        <w:sectPr w:rsidR="00FC6A8D" w:rsidRPr="00FC6A8D">
          <w:type w:val="continuous"/>
          <w:pgSz w:w="11909" w:h="16838"/>
          <w:pgMar w:top="595" w:right="372" w:bottom="566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4536"/>
      </w:tblGrid>
      <w:tr w:rsidR="000F7C98" w:rsidRPr="00FC6A8D" w:rsidTr="001307EC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1307EC">
            <w:pPr>
              <w:framePr w:w="9917" w:wrap="notBeside" w:vAnchor="text" w:hAnchor="text" w:x="-689" w:y="1"/>
              <w:spacing w:line="27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98" w:rsidRPr="00FC6A8D" w:rsidRDefault="000F7C98" w:rsidP="001307EC">
            <w:pPr>
              <w:framePr w:w="9917" w:wrap="notBeside" w:vAnchor="text" w:hAnchor="text" w:x="-689" w:y="1"/>
              <w:spacing w:line="3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Инструктаж по технике безопасности на учебном занятии по скалолазанию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FC6A8D" w:rsidRDefault="000F7C98" w:rsidP="001307EC">
            <w:pPr>
              <w:framePr w:w="9917" w:wrap="notBeside" w:vAnchor="text" w:hAnchor="text" w:x="-689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0F7C98" w:rsidRPr="00FC6A8D" w:rsidTr="001307E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98" w:rsidRPr="000F7C98" w:rsidRDefault="000F7C98" w:rsidP="001307EC">
            <w:pPr>
              <w:framePr w:w="9917" w:wrap="notBeside" w:vAnchor="text" w:hAnchor="text" w:x="-689" w:y="1"/>
              <w:rPr>
                <w:b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98" w:rsidRPr="000F7C98" w:rsidRDefault="000F7C98" w:rsidP="001307EC">
            <w:pPr>
              <w:framePr w:w="9917" w:wrap="notBeside" w:vAnchor="text" w:hAnchor="text" w:x="-689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0F7C98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</w:rPr>
              <w:t>Всего часов: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98" w:rsidRPr="000F7C98" w:rsidRDefault="000F7C98" w:rsidP="001307EC">
            <w:pPr>
              <w:framePr w:w="9917" w:wrap="notBeside" w:vAnchor="text" w:hAnchor="text" w:x="-689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0F7C9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234</w:t>
            </w:r>
          </w:p>
        </w:tc>
      </w:tr>
    </w:tbl>
    <w:p w:rsidR="00FC6A8D" w:rsidRPr="00FC6A8D" w:rsidRDefault="00FC6A8D" w:rsidP="00FC6A8D">
      <w:pPr>
        <w:spacing w:line="300" w:lineRule="exact"/>
      </w:pPr>
    </w:p>
    <w:p w:rsidR="00FC6A8D" w:rsidRPr="000F7C98" w:rsidRDefault="00FC6A8D" w:rsidP="000F7C98">
      <w:pPr>
        <w:framePr w:w="9062" w:wrap="notBeside" w:vAnchor="text" w:hAnchor="text" w:y="1"/>
        <w:tabs>
          <w:tab w:val="left" w:leader="underscore" w:pos="1920"/>
          <w:tab w:val="left" w:leader="underscore" w:pos="8160"/>
        </w:tabs>
        <w:spacing w:line="322" w:lineRule="exact"/>
        <w:jc w:val="center"/>
        <w:rPr>
          <w:b/>
        </w:rPr>
      </w:pPr>
      <w:r w:rsidRPr="000F7C98">
        <w:rPr>
          <w:rFonts w:ascii="Times New Roman" w:hAnsi="Times New Roman" w:cs="Times New Roman"/>
          <w:b/>
          <w:sz w:val="28"/>
          <w:szCs w:val="28"/>
        </w:rPr>
        <w:t>Контрольные учебные нормативы по общей физической подготовке</w:t>
      </w:r>
      <w:r w:rsidRPr="000F7C98">
        <w:rPr>
          <w:b/>
        </w:rPr>
        <w:t xml:space="preserve"> </w:t>
      </w:r>
      <w:r w:rsidRPr="000F7C98">
        <w:rPr>
          <w:b/>
        </w:rPr>
        <w:tab/>
      </w:r>
      <w:r w:rsidRPr="000F7C98">
        <w:rPr>
          <w:rFonts w:ascii="Times New Roman" w:hAnsi="Times New Roman" w:cs="Times New Roman"/>
          <w:b/>
          <w:sz w:val="27"/>
          <w:szCs w:val="27"/>
          <w:u w:val="single"/>
        </w:rPr>
        <w:t>для спортивно-оздоровительных групп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821"/>
        <w:gridCol w:w="821"/>
        <w:gridCol w:w="994"/>
        <w:gridCol w:w="850"/>
        <w:gridCol w:w="994"/>
        <w:gridCol w:w="1013"/>
      </w:tblGrid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Учебные нормативы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баллы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3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Подтягивание на низкой перекладине, кол-во раз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right="38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Сед из положения лежа (руки за головой), кол-во раз за 1 мин.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56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3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Сгибание-разгибание рук в упоре лежа, кол-во раз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right="38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Вис на перекладине, сек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180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Приседание на одной ноге, кол-во раз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right="38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62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</w:tr>
    </w:tbl>
    <w:p w:rsidR="00FC6A8D" w:rsidRPr="00FC6A8D" w:rsidRDefault="00FC6A8D" w:rsidP="00FC6A8D">
      <w:pPr>
        <w:spacing w:line="3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830"/>
        <w:gridCol w:w="1344"/>
        <w:gridCol w:w="1560"/>
        <w:gridCol w:w="1728"/>
      </w:tblGrid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«Гибкость»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Баллы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</w:pPr>
          </w:p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322" w:lineRule="exact"/>
              <w:ind w:left="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Наклон вперед из положения стоя</w:t>
            </w:r>
          </w:p>
          <w:p w:rsidR="00FC6A8D" w:rsidRPr="00FC6A8D" w:rsidRDefault="00FC6A8D" w:rsidP="00FC6A8D">
            <w:pPr>
              <w:framePr w:w="9038" w:wrap="notBeside" w:vAnchor="text" w:hAnchor="text" w:y="1"/>
              <w:spacing w:line="322" w:lineRule="exact"/>
              <w:ind w:left="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(касание пола)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Фиксация</w:t>
            </w:r>
          </w:p>
          <w:p w:rsidR="00FC6A8D" w:rsidRPr="00FC6A8D" w:rsidRDefault="00FC6A8D" w:rsidP="00FC6A8D">
            <w:pPr>
              <w:framePr w:w="9038" w:wrap="notBeside" w:vAnchor="text" w:hAnchor="text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ладони</w:t>
            </w:r>
          </w:p>
          <w:p w:rsidR="00FC6A8D" w:rsidRPr="00FC6A8D" w:rsidRDefault="00FC6A8D" w:rsidP="00FC6A8D">
            <w:pPr>
              <w:framePr w:w="9038" w:wrap="notBeside" w:vAnchor="text" w:hAnchor="text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30с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Касание</w:t>
            </w:r>
          </w:p>
          <w:p w:rsidR="00FC6A8D" w:rsidRPr="00FC6A8D" w:rsidRDefault="00FC6A8D" w:rsidP="00FC6A8D">
            <w:pPr>
              <w:framePr w:w="9038" w:wrap="notBeside" w:vAnchor="text" w:hAnchor="text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ладони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Касание</w:t>
            </w:r>
          </w:p>
          <w:p w:rsidR="00FC6A8D" w:rsidRPr="00FC6A8D" w:rsidRDefault="00FC6A8D" w:rsidP="00FC6A8D">
            <w:pPr>
              <w:framePr w:w="9038" w:wrap="notBeside" w:vAnchor="text" w:hAnchor="text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пальцев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31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Мост из положения лежа на спине, см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</w:tr>
      <w:tr w:rsidR="00FC6A8D" w:rsidRPr="00FC6A8D" w:rsidTr="00FC6A8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326" w:lineRule="exact"/>
              <w:ind w:left="80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Упражнение «лягушка» (см от колена до пола)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5-8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10-12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A8D" w:rsidRPr="00FC6A8D" w:rsidRDefault="00FC6A8D" w:rsidP="00FC6A8D">
            <w:pPr>
              <w:framePr w:w="9038" w:wrap="notBeside" w:vAnchor="text" w:hAnchor="text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FC6A8D">
              <w:rPr>
                <w:rFonts w:ascii="Times New Roman" w:eastAsia="Times New Roman" w:hAnsi="Times New Roman" w:cs="Times New Roman"/>
                <w:sz w:val="27"/>
                <w:szCs w:val="27"/>
              </w:rPr>
              <w:t>15-20</w:t>
            </w:r>
          </w:p>
        </w:tc>
      </w:tr>
    </w:tbl>
    <w:p w:rsidR="00FC6A8D" w:rsidRPr="00FC6A8D" w:rsidRDefault="00FC6A8D" w:rsidP="00FC6A8D">
      <w:pPr>
        <w:rPr>
          <w:sz w:val="2"/>
          <w:szCs w:val="2"/>
        </w:rPr>
      </w:pPr>
    </w:p>
    <w:p w:rsidR="00FC6A8D" w:rsidRPr="00BC2D15" w:rsidRDefault="00FC6A8D" w:rsidP="00FC6A8D">
      <w:pPr>
        <w:spacing w:before="240" w:line="322" w:lineRule="exact"/>
        <w:ind w:left="44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Сгибание-разгибание рук в упоре лежа, касание грудью предмета.</w:t>
      </w:r>
    </w:p>
    <w:p w:rsidR="00BC2D15" w:rsidRDefault="00FC6A8D" w:rsidP="00FC6A8D">
      <w:pPr>
        <w:spacing w:line="322" w:lineRule="exact"/>
        <w:ind w:left="440" w:right="176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Приседание на одной ноге, с опорой за гимнастическую стенку </w:t>
      </w:r>
    </w:p>
    <w:p w:rsidR="00FC6A8D" w:rsidRPr="00BC2D15" w:rsidRDefault="00FC6A8D" w:rsidP="00FC6A8D">
      <w:pPr>
        <w:spacing w:line="322" w:lineRule="exact"/>
        <w:ind w:left="440" w:right="176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Наклон - выполняется из положения стоя на полу, ноги прямые и вместе.</w:t>
      </w:r>
    </w:p>
    <w:p w:rsidR="00FC6A8D" w:rsidRPr="00BC2D15" w:rsidRDefault="00FC6A8D" w:rsidP="00FC6A8D">
      <w:pPr>
        <w:spacing w:line="322" w:lineRule="exact"/>
        <w:ind w:left="440" w:right="26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Мост - максимальное прогнутое положение спиной к опорной плоскости с опорой руками и ногами, измеряется расстояние между руками и ногами.</w:t>
      </w:r>
    </w:p>
    <w:p w:rsidR="00FC6A8D" w:rsidRPr="00BC2D15" w:rsidRDefault="00FC6A8D" w:rsidP="00FC6A8D">
      <w:pPr>
        <w:spacing w:line="322" w:lineRule="exact"/>
        <w:ind w:left="440" w:right="26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Упор сидя сзади, ноги согнуты, колени врозь, измеряется расстояние между коленями и полом.</w:t>
      </w:r>
    </w:p>
    <w:p w:rsidR="00BC2D15" w:rsidRPr="00BC2D15" w:rsidRDefault="00BC2D15" w:rsidP="00FC6A8D">
      <w:pPr>
        <w:spacing w:line="322" w:lineRule="exact"/>
        <w:ind w:left="440" w:right="26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FC6A8D" w:rsidRPr="00FC6A8D" w:rsidRDefault="00BC2D15" w:rsidP="00FC6A8D">
      <w:pPr>
        <w:spacing w:after="341" w:line="322" w:lineRule="exact"/>
        <w:ind w:left="440" w:right="260"/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Обучающиеся групп спортивного туризма </w:t>
      </w:r>
      <w:r w:rsidR="00FC6A8D" w:rsidRPr="00FC6A8D">
        <w:rPr>
          <w:rFonts w:ascii="Times New Roman" w:eastAsia="Times New Roman" w:hAnsi="Times New Roman" w:cs="Times New Roman"/>
          <w:i/>
          <w:iCs/>
          <w:sz w:val="27"/>
          <w:szCs w:val="27"/>
        </w:rPr>
        <w:t>спортивно-оздоровительного этапа обучения должны уметь выполнять все упражнения из требований по общефизической подготовке.</w:t>
      </w:r>
    </w:p>
    <w:p w:rsidR="00FC6A8D" w:rsidRPr="00FC6A8D" w:rsidRDefault="00FC6A8D" w:rsidP="00FC6A8D">
      <w:pPr>
        <w:keepNext/>
        <w:keepLines/>
        <w:numPr>
          <w:ilvl w:val="0"/>
          <w:numId w:val="6"/>
        </w:numPr>
        <w:tabs>
          <w:tab w:val="left" w:pos="3464"/>
        </w:tabs>
        <w:spacing w:after="301" w:line="270" w:lineRule="exact"/>
        <w:ind w:left="3200"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bookmarkStart w:id="0" w:name="bookmark3"/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ТЕОРЕТИЧЕСКАЯ ПОДГОТОВКА</w:t>
      </w:r>
      <w:bookmarkEnd w:id="0"/>
    </w:p>
    <w:p w:rsidR="00FC6A8D" w:rsidRPr="00BC2D15" w:rsidRDefault="00FC6A8D" w:rsidP="00FC6A8D">
      <w:pPr>
        <w:spacing w:line="322" w:lineRule="exact"/>
        <w:ind w:left="1720"/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Тема 1. Физическая культура и спорт в России.</w:t>
      </w:r>
    </w:p>
    <w:p w:rsidR="00FC6A8D" w:rsidRPr="00BC2D15" w:rsidRDefault="00FC6A8D" w:rsidP="00FC6A8D">
      <w:pPr>
        <w:spacing w:line="322" w:lineRule="exact"/>
        <w:ind w:left="440" w:right="2040" w:firstLine="30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Понятие о физической культуре. Спорт в России. Единая спортивная классификация и ее значение.</w:t>
      </w:r>
    </w:p>
    <w:p w:rsidR="00FC6A8D" w:rsidRPr="00BC2D15" w:rsidRDefault="00FC6A8D" w:rsidP="00FC6A8D">
      <w:pPr>
        <w:spacing w:line="322" w:lineRule="exact"/>
        <w:ind w:left="1720"/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Тема 2. Развитие скалолазания в России и за рубежом.</w:t>
      </w:r>
    </w:p>
    <w:p w:rsidR="00FC6A8D" w:rsidRPr="00FC6A8D" w:rsidRDefault="00FC6A8D" w:rsidP="00FC6A8D">
      <w:pPr>
        <w:spacing w:line="322" w:lineRule="exact"/>
        <w:ind w:left="20" w:right="1500" w:firstLine="26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Развитие и характеристика вида спорта. Значение и его место в системе физического воспитания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FC6A8D" w:rsidRPr="00BC2D15" w:rsidRDefault="00FC6A8D" w:rsidP="00FC6A8D">
      <w:pPr>
        <w:spacing w:line="322" w:lineRule="exact"/>
        <w:ind w:left="1160"/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Тема 3. Гигиенические знания и навыки.</w:t>
      </w:r>
    </w:p>
    <w:p w:rsidR="00FC6A8D" w:rsidRPr="00BC2D15" w:rsidRDefault="00FC6A8D" w:rsidP="00FC6A8D">
      <w:pPr>
        <w:spacing w:line="322" w:lineRule="exact"/>
        <w:ind w:left="20" w:right="4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Личная гигиена: уход за полостью рта, зубами, глазами, ушами, волосами, кожей лица и тела, сон, отдых. Гигиена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одежды, обуви в повседневной жизни и в различные периоды занятий спортом.</w:t>
      </w:r>
    </w:p>
    <w:p w:rsidR="00FC6A8D" w:rsidRPr="00BC2D15" w:rsidRDefault="00FC6A8D" w:rsidP="00FC6A8D">
      <w:pPr>
        <w:spacing w:line="322" w:lineRule="exact"/>
        <w:ind w:left="1160"/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Тема 4. Сведения о строении и функциях организма.</w:t>
      </w:r>
    </w:p>
    <w:p w:rsidR="00FC6A8D" w:rsidRPr="00BC2D15" w:rsidRDefault="00FC6A8D" w:rsidP="00FC6A8D">
      <w:pPr>
        <w:spacing w:line="322" w:lineRule="exact"/>
        <w:ind w:left="20" w:firstLine="26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Краткие сведения об анатомическом строении организма человека.</w:t>
      </w:r>
    </w:p>
    <w:p w:rsidR="00FC6A8D" w:rsidRPr="00BC2D15" w:rsidRDefault="00FC6A8D" w:rsidP="00FC6A8D">
      <w:pPr>
        <w:spacing w:line="322" w:lineRule="exact"/>
        <w:ind w:left="1160"/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Тема 5. Физические качества и их проявления.</w:t>
      </w:r>
    </w:p>
    <w:p w:rsidR="00FC6A8D" w:rsidRPr="00BC2D15" w:rsidRDefault="00FC6A8D" w:rsidP="00FC6A8D">
      <w:pPr>
        <w:spacing w:line="322" w:lineRule="exact"/>
        <w:ind w:left="20" w:right="640" w:firstLine="26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Основы развития физических качеств: быстрота, сила, выносливость, гибкость, ловкость (координация).</w:t>
      </w:r>
    </w:p>
    <w:p w:rsidR="00FC6A8D" w:rsidRPr="00BC2D15" w:rsidRDefault="00FC6A8D" w:rsidP="00FC6A8D">
      <w:pPr>
        <w:spacing w:line="322" w:lineRule="exact"/>
        <w:ind w:left="1160"/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Тема 6. Правила соревнований. Оборудование и инвентарь.</w:t>
      </w:r>
    </w:p>
    <w:p w:rsidR="00FC6A8D" w:rsidRPr="00BC2D15" w:rsidRDefault="00FC6A8D" w:rsidP="00FC6A8D">
      <w:pPr>
        <w:spacing w:after="641" w:line="322" w:lineRule="exact"/>
        <w:ind w:left="20" w:right="108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Правил</w:t>
      </w:r>
      <w:r w:rsidR="00BC2D15">
        <w:rPr>
          <w:rFonts w:ascii="Times New Roman" w:eastAsia="Times New Roman" w:hAnsi="Times New Roman" w:cs="Times New Roman"/>
          <w:bCs/>
          <w:sz w:val="27"/>
          <w:szCs w:val="27"/>
        </w:rPr>
        <w:t>ами соревнований по спортивному туризму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. Виды и характер соревнований. Классификаци</w:t>
      </w:r>
      <w:r w:rsidR="00BC2D15">
        <w:rPr>
          <w:rFonts w:ascii="Times New Roman" w:eastAsia="Times New Roman" w:hAnsi="Times New Roman" w:cs="Times New Roman"/>
          <w:bCs/>
          <w:sz w:val="27"/>
          <w:szCs w:val="27"/>
        </w:rPr>
        <w:t>я упражнений (дистанций). Экипировка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 участника соревнований. Инве</w:t>
      </w:r>
      <w:r w:rsidR="00BC2D15">
        <w:rPr>
          <w:rFonts w:ascii="Times New Roman" w:eastAsia="Times New Roman" w:hAnsi="Times New Roman" w:cs="Times New Roman"/>
          <w:bCs/>
          <w:sz w:val="27"/>
          <w:szCs w:val="27"/>
        </w:rPr>
        <w:t>нтарь спортсмена по спортивному туризму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. Содержание и уход за ним.</w:t>
      </w:r>
    </w:p>
    <w:p w:rsidR="00FC6A8D" w:rsidRPr="00FC6A8D" w:rsidRDefault="00FC6A8D" w:rsidP="00FC6A8D">
      <w:pPr>
        <w:keepNext/>
        <w:keepLines/>
        <w:numPr>
          <w:ilvl w:val="0"/>
          <w:numId w:val="6"/>
        </w:numPr>
        <w:tabs>
          <w:tab w:val="left" w:pos="3098"/>
        </w:tabs>
        <w:spacing w:after="296" w:line="270" w:lineRule="exact"/>
        <w:ind w:left="282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bookmarkStart w:id="1" w:name="bookmark4"/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ПРАКТИЧЕСКАЯ ПОДГОТОВКА</w:t>
      </w:r>
      <w:bookmarkEnd w:id="1"/>
    </w:p>
    <w:p w:rsidR="00FC6A8D" w:rsidRPr="00FC6A8D" w:rsidRDefault="00FC6A8D" w:rsidP="00FC6A8D">
      <w:pPr>
        <w:spacing w:after="28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Программный материал представляется в виде тренировочных заданий, сгруппированных в отдельные блоки по принципу их преимущественной направленности. Ниже приведены примерные перечни блоков заданий и даны методические рекомендации по применению их в практике учебно-тренировочного процесса.</w:t>
      </w:r>
    </w:p>
    <w:p w:rsidR="00FC6A8D" w:rsidRPr="00FC6A8D" w:rsidRDefault="00FC6A8D" w:rsidP="00FC6A8D">
      <w:pPr>
        <w:keepNext/>
        <w:keepLines/>
        <w:numPr>
          <w:ilvl w:val="1"/>
          <w:numId w:val="6"/>
        </w:numPr>
        <w:tabs>
          <w:tab w:val="left" w:pos="3545"/>
        </w:tabs>
        <w:spacing w:after="306" w:line="270" w:lineRule="exact"/>
        <w:ind w:left="282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bookmarkStart w:id="2" w:name="bookmark5"/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Общая физическая подготовка.</w:t>
      </w:r>
      <w:bookmarkEnd w:id="2"/>
    </w:p>
    <w:p w:rsidR="00FC6A8D" w:rsidRPr="00BC2D15" w:rsidRDefault="00FC6A8D" w:rsidP="00FC6A8D">
      <w:pPr>
        <w:spacing w:line="322" w:lineRule="exact"/>
        <w:ind w:left="20" w:right="4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sz w:val="27"/>
          <w:szCs w:val="27"/>
          <w:u w:val="single"/>
        </w:rPr>
        <w:t>Строевые упражнения: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построение, ходьба в строю, повороты на месте и в движении, перестроения на месте и в движении.</w:t>
      </w:r>
    </w:p>
    <w:p w:rsidR="00FC6A8D" w:rsidRPr="00BC2D15" w:rsidRDefault="00FC6A8D" w:rsidP="00FC6A8D">
      <w:pPr>
        <w:spacing w:line="322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Гимнастические упражнения: </w:t>
      </w:r>
      <w:r w:rsidRPr="00BC2D15">
        <w:rPr>
          <w:rFonts w:ascii="Times New Roman" w:eastAsia="Times New Roman" w:hAnsi="Times New Roman" w:cs="Times New Roman"/>
          <w:sz w:val="27"/>
          <w:szCs w:val="27"/>
          <w:u w:val="single"/>
        </w:rPr>
        <w:t>у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пражнения для мышц рук и плечевого пояса; упражнения без предметов: индивидуальные и в парах; упражнения для мы</w:t>
      </w:r>
      <w:r w:rsidRPr="00BC2D15">
        <w:rPr>
          <w:rFonts w:ascii="Times New Roman" w:eastAsia="Times New Roman" w:hAnsi="Times New Roman" w:cs="Times New Roman"/>
          <w:sz w:val="27"/>
          <w:szCs w:val="27"/>
          <w:u w:val="single"/>
        </w:rPr>
        <w:t>шц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 туловища и шеи (наклоны вперёд, назад, вправо, влево, наклоны и повороты головы); упражнения для мышц ног и таза (приседания в различных исходных положениях, ходьба, бег, прыжки); упражнения со скакалкой; упражнения на гимнастических снарядах (гимнастическая стенка, скамейка); упражнения для мышц брюшного пресса (лёжа, на снарядах: гимнастическая стенка и скамейка).</w:t>
      </w:r>
    </w:p>
    <w:p w:rsidR="00BC2D15" w:rsidRPr="00BC2D15" w:rsidRDefault="00FC6A8D" w:rsidP="00FC6A8D">
      <w:pPr>
        <w:spacing w:line="322" w:lineRule="exact"/>
        <w:ind w:left="20" w:right="4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sz w:val="27"/>
          <w:szCs w:val="27"/>
          <w:u w:val="single"/>
        </w:rPr>
        <w:t>Акробатические упражнения: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группировки в приседе, сидя и лёжа на спине; 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перекаты в группировке лёжа на спине (вперёд, назад, в стороны) из упора присев и из основной стойки; кувырок вперёд и назад из упора присев и из основной стойки; сочетания кувырков вперёд и назад. Подготовительные упражнения для моста у гимнастической стенки; мост с помощью партнёра и самостоятельно.</w:t>
      </w:r>
    </w:p>
    <w:p w:rsidR="00BC2D15" w:rsidRDefault="00FC6A8D" w:rsidP="00FC6A8D">
      <w:pPr>
        <w:spacing w:line="322" w:lineRule="exact"/>
        <w:ind w:left="20" w:right="4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FC6A8D">
        <w:rPr>
          <w:rFonts w:ascii="Times New Roman" w:eastAsia="Times New Roman" w:hAnsi="Times New Roman" w:cs="Times New Roman"/>
          <w:sz w:val="27"/>
          <w:szCs w:val="27"/>
          <w:u w:val="single"/>
        </w:rPr>
        <w:t>Лёгкоатлетические упражнения: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бег; бег с ускорением до 40 метров; эстафетный бег с этапами до 40 метров и до 60 метров; бег медленный до 3-х минут (мальчики), до 2-х минут (девочки); кросс, до 500 метров (девочки) и до 1000 метров (мальчики). </w:t>
      </w:r>
    </w:p>
    <w:p w:rsidR="00FC6A8D" w:rsidRPr="00BC2D15" w:rsidRDefault="00FC6A8D" w:rsidP="00FC6A8D">
      <w:pPr>
        <w:spacing w:line="322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sz w:val="27"/>
          <w:szCs w:val="27"/>
          <w:u w:val="single"/>
        </w:rPr>
        <w:t>Спортивные игры:</w:t>
      </w:r>
      <w:r w:rsid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 футбол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, баскетбол, </w:t>
      </w:r>
      <w:r w:rsid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настольный 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теннис, бадминтон: овладение элементарными техническими и тактическими навыками игры.</w:t>
      </w:r>
    </w:p>
    <w:p w:rsidR="00FC6A8D" w:rsidRPr="00BC2D15" w:rsidRDefault="00FC6A8D" w:rsidP="00FC6A8D">
      <w:pPr>
        <w:spacing w:line="322" w:lineRule="exact"/>
        <w:ind w:left="20" w:right="4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sz w:val="27"/>
          <w:szCs w:val="27"/>
          <w:u w:val="single"/>
        </w:rPr>
        <w:t>Подготовительные подвижные игры: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”салки”, “невод”, “эстафета с бегом”, “эстафета с прыжками”.</w:t>
      </w:r>
    </w:p>
    <w:p w:rsidR="00BC2D15" w:rsidRDefault="00BC2D15" w:rsidP="00FC6A8D">
      <w:pPr>
        <w:spacing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C2D15" w:rsidRDefault="00BC2D15" w:rsidP="00FC6A8D">
      <w:pPr>
        <w:spacing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C6A8D" w:rsidRPr="00FC6A8D" w:rsidRDefault="00FC6A8D" w:rsidP="00FC6A8D">
      <w:pPr>
        <w:spacing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рекомендации к блоку тренировочных заданий</w:t>
      </w:r>
    </w:p>
    <w:p w:rsidR="00FC6A8D" w:rsidRDefault="00FC6A8D" w:rsidP="00FC6A8D">
      <w:pPr>
        <w:spacing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для проведения разминки.</w:t>
      </w:r>
    </w:p>
    <w:p w:rsidR="00BC2D15" w:rsidRPr="00FC6A8D" w:rsidRDefault="00BC2D15" w:rsidP="00FC6A8D">
      <w:pPr>
        <w:spacing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FC6A8D" w:rsidRPr="00BC2D15" w:rsidRDefault="00FC6A8D" w:rsidP="00FC6A8D">
      <w:pPr>
        <w:spacing w:line="322" w:lineRule="exact"/>
        <w:ind w:left="20" w:right="20" w:firstLine="68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i/>
          <w:iCs/>
          <w:sz w:val="27"/>
          <w:szCs w:val="27"/>
        </w:rPr>
        <w:t>Цель разминки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подготовить организм, настроить обучающегося на выполнение тренировочного задания.</w:t>
      </w:r>
    </w:p>
    <w:p w:rsidR="00FC6A8D" w:rsidRPr="00BC2D15" w:rsidRDefault="00FC6A8D" w:rsidP="00FC6A8D">
      <w:pPr>
        <w:spacing w:line="322" w:lineRule="exact"/>
        <w:ind w:left="2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Разминка делится на две части - </w:t>
      </w:r>
      <w:r w:rsidRPr="00BC2D15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общую и специальную.</w:t>
      </w:r>
    </w:p>
    <w:p w:rsidR="00FC6A8D" w:rsidRPr="00BC2D15" w:rsidRDefault="00FC6A8D" w:rsidP="00FC6A8D">
      <w:pPr>
        <w:spacing w:line="322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В </w:t>
      </w:r>
      <w:r w:rsidRPr="00BC2D15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общую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разминку может входить легкий разминочный бег с выполнением таких упражнений, как скрестный шаг, приставной шаг, захлестывание голени, бег с вращениями руками, подскоками, вращениями вокруг собственной оси, ускорениями, выполнение общеразвивающих упражнений невысокой интенсивности, эстафеты с элементами лазания или различных имитаций лазания.</w:t>
      </w:r>
    </w:p>
    <w:p w:rsidR="00FC6A8D" w:rsidRDefault="00FC6A8D" w:rsidP="00FC6A8D">
      <w:pPr>
        <w:spacing w:after="101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В </w:t>
      </w:r>
      <w:r w:rsidRPr="00BC2D15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специальную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разминку должны входить упражнения на растягивание всех мы</w:t>
      </w:r>
      <w:r w:rsidRPr="00BC2D15">
        <w:rPr>
          <w:rFonts w:ascii="Times New Roman" w:eastAsia="Times New Roman" w:hAnsi="Times New Roman" w:cs="Times New Roman"/>
          <w:sz w:val="27"/>
          <w:szCs w:val="27"/>
        </w:rPr>
        <w:t>шц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, участвующих в процессе лазания, упражнения на координацию движений.</w:t>
      </w:r>
    </w:p>
    <w:p w:rsidR="00BC2D15" w:rsidRPr="00BC2D15" w:rsidRDefault="00BC2D15" w:rsidP="00FC6A8D">
      <w:pPr>
        <w:spacing w:after="101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FC6A8D" w:rsidRPr="00BC2D15" w:rsidRDefault="00FC6A8D" w:rsidP="00FC6A8D">
      <w:pPr>
        <w:keepNext/>
        <w:keepLines/>
        <w:numPr>
          <w:ilvl w:val="1"/>
          <w:numId w:val="6"/>
        </w:numPr>
        <w:tabs>
          <w:tab w:val="left" w:pos="4763"/>
        </w:tabs>
        <w:spacing w:line="270" w:lineRule="exact"/>
        <w:ind w:left="2560"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bookmarkStart w:id="3" w:name="bookmark6"/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Специальная физическая подготовка.</w:t>
      </w:r>
      <w:bookmarkEnd w:id="3"/>
    </w:p>
    <w:p w:rsidR="00BC2D15" w:rsidRPr="00FC6A8D" w:rsidRDefault="00BC2D15" w:rsidP="00BC2D15">
      <w:pPr>
        <w:keepNext/>
        <w:keepLines/>
        <w:tabs>
          <w:tab w:val="left" w:pos="4763"/>
        </w:tabs>
        <w:spacing w:line="270" w:lineRule="exact"/>
        <w:ind w:left="2560"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FC6A8D" w:rsidRPr="00BC2D15" w:rsidRDefault="00FC6A8D" w:rsidP="00FC6A8D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sz w:val="27"/>
          <w:szCs w:val="27"/>
          <w:u w:val="single"/>
        </w:rPr>
        <w:t>Упражнения для развития быстроты: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упражнения на гимнастической стенке (вверх- вниз, вправо-влево); лазание на скорость передвижения. Специальные упражнения на гимнастической стенке: высокое зашагивание, запрыгивание, с одновременным и попеременным перехватом рук.</w:t>
      </w:r>
    </w:p>
    <w:p w:rsidR="00BC2D15" w:rsidRDefault="00FC6A8D" w:rsidP="00FC6A8D">
      <w:pPr>
        <w:spacing w:line="322" w:lineRule="exact"/>
        <w:ind w:left="20" w:right="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sz w:val="27"/>
          <w:szCs w:val="27"/>
          <w:u w:val="single"/>
        </w:rPr>
        <w:t>Упражнения для развития специальной силы рук: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на перекладине: висы на двух руках от 10 до 30 секунд; подтягивание различными способами, в различных режимах.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C6A8D" w:rsidRPr="00BC2D15" w:rsidRDefault="00FC6A8D" w:rsidP="00FC6A8D">
      <w:pPr>
        <w:spacing w:line="322" w:lineRule="exact"/>
        <w:ind w:left="20" w:right="2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sz w:val="27"/>
          <w:szCs w:val="27"/>
          <w:u w:val="single"/>
        </w:rPr>
        <w:t>Упражнения для развития специальной силы пальцев рук: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на зацепах - висы на 2-х и 1-й руке; подтягивания с задержкой. Сгибание, разгибание рук в упоре лёжа в различных исходных положениях.</w:t>
      </w:r>
    </w:p>
    <w:p w:rsidR="00FC6A8D" w:rsidRPr="00BC2D15" w:rsidRDefault="00FC6A8D" w:rsidP="00FC6A8D">
      <w:pPr>
        <w:spacing w:after="296" w:line="322" w:lineRule="exact"/>
        <w:ind w:left="20" w:righ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sz w:val="27"/>
          <w:szCs w:val="27"/>
          <w:u w:val="single"/>
        </w:rPr>
        <w:lastRenderedPageBreak/>
        <w:t>Упражнения для развития координации и равновесия: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C2D15">
        <w:rPr>
          <w:rFonts w:ascii="Times New Roman" w:eastAsia="Times New Roman" w:hAnsi="Times New Roman" w:cs="Times New Roman"/>
          <w:bCs/>
          <w:sz w:val="27"/>
          <w:szCs w:val="27"/>
        </w:rPr>
        <w:t>лазание на гимнастической стенке в полной координации. Упражнения на равновесие. Тесты на равновесие.</w:t>
      </w:r>
    </w:p>
    <w:p w:rsidR="00FC6A8D" w:rsidRDefault="00FC6A8D" w:rsidP="00FC6A8D">
      <w:pPr>
        <w:keepNext/>
        <w:keepLines/>
        <w:spacing w:line="326" w:lineRule="exact"/>
        <w:ind w:right="40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4" w:name="bookmark7"/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рекомендации к блоку заданий для развития быстроты и скоростных качеств.</w:t>
      </w:r>
      <w:bookmarkEnd w:id="4"/>
    </w:p>
    <w:p w:rsidR="00BC2D15" w:rsidRPr="00FC6A8D" w:rsidRDefault="00BC2D15" w:rsidP="00FC6A8D">
      <w:pPr>
        <w:keepNext/>
        <w:keepLines/>
        <w:spacing w:line="326" w:lineRule="exact"/>
        <w:ind w:right="40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FC6A8D" w:rsidRPr="001309DD" w:rsidRDefault="00FC6A8D" w:rsidP="00FC6A8D">
      <w:pPr>
        <w:spacing w:after="60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Основными двигательн</w:t>
      </w:r>
      <w:r w:rsidR="001309DD">
        <w:rPr>
          <w:rFonts w:ascii="Times New Roman" w:eastAsia="Times New Roman" w:hAnsi="Times New Roman" w:cs="Times New Roman"/>
          <w:bCs/>
          <w:sz w:val="27"/>
          <w:szCs w:val="27"/>
        </w:rPr>
        <w:t>ыми характеристиками при спортивном туризмк</w:t>
      </w: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 xml:space="preserve"> являются: скорость реакции, скорость выполнения отдельных движений и темп продвижения. Увеличение быстроты должно идти по пути совершенствования каждой из этих составляющих.</w:t>
      </w:r>
    </w:p>
    <w:p w:rsidR="00FC6A8D" w:rsidRDefault="00FC6A8D" w:rsidP="00FC6A8D">
      <w:pPr>
        <w:keepNext/>
        <w:keepLines/>
        <w:spacing w:line="322" w:lineRule="exact"/>
        <w:ind w:right="40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5" w:name="bookmark8"/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рекомендации к блоку заданий для развития силы.</w:t>
      </w:r>
      <w:bookmarkEnd w:id="5"/>
    </w:p>
    <w:p w:rsidR="001309DD" w:rsidRPr="00FC6A8D" w:rsidRDefault="001309DD" w:rsidP="00FC6A8D">
      <w:pPr>
        <w:keepNext/>
        <w:keepLines/>
        <w:spacing w:line="322" w:lineRule="exact"/>
        <w:ind w:right="40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FC6A8D" w:rsidRPr="001309DD" w:rsidRDefault="00FC6A8D" w:rsidP="00FC6A8D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Упражнения для развития силы должны быть разнообразными и развивать силу всех групп мышц:</w:t>
      </w:r>
    </w:p>
    <w:p w:rsidR="00FC6A8D" w:rsidRPr="001309DD" w:rsidRDefault="00FC6A8D" w:rsidP="00FC6A8D">
      <w:pPr>
        <w:numPr>
          <w:ilvl w:val="0"/>
          <w:numId w:val="5"/>
        </w:numPr>
        <w:tabs>
          <w:tab w:val="left" w:pos="733"/>
        </w:tabs>
        <w:spacing w:line="341" w:lineRule="exact"/>
        <w:ind w:left="2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Силу рук;</w:t>
      </w:r>
    </w:p>
    <w:p w:rsidR="00FC6A8D" w:rsidRPr="001309DD" w:rsidRDefault="00FC6A8D" w:rsidP="00FC6A8D">
      <w:pPr>
        <w:numPr>
          <w:ilvl w:val="0"/>
          <w:numId w:val="5"/>
        </w:numPr>
        <w:tabs>
          <w:tab w:val="left" w:pos="733"/>
        </w:tabs>
        <w:spacing w:line="341" w:lineRule="exact"/>
        <w:ind w:left="2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Силу ног;</w:t>
      </w:r>
    </w:p>
    <w:p w:rsidR="00FC6A8D" w:rsidRPr="001309DD" w:rsidRDefault="00FC6A8D" w:rsidP="00FC6A8D">
      <w:pPr>
        <w:numPr>
          <w:ilvl w:val="0"/>
          <w:numId w:val="5"/>
        </w:numPr>
        <w:tabs>
          <w:tab w:val="left" w:pos="733"/>
        </w:tabs>
        <w:spacing w:line="341" w:lineRule="exact"/>
        <w:ind w:left="2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Брюшного пресса;</w:t>
      </w:r>
    </w:p>
    <w:p w:rsidR="00FC6A8D" w:rsidRPr="001309DD" w:rsidRDefault="00FC6A8D" w:rsidP="00FC6A8D">
      <w:pPr>
        <w:numPr>
          <w:ilvl w:val="0"/>
          <w:numId w:val="5"/>
        </w:numPr>
        <w:tabs>
          <w:tab w:val="left" w:pos="733"/>
        </w:tabs>
        <w:spacing w:after="616" w:line="341" w:lineRule="exact"/>
        <w:ind w:left="2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Силу спины.</w:t>
      </w:r>
    </w:p>
    <w:p w:rsidR="00FC6A8D" w:rsidRDefault="00FC6A8D" w:rsidP="00FC6A8D">
      <w:pPr>
        <w:keepNext/>
        <w:keepLines/>
        <w:spacing w:line="322" w:lineRule="exact"/>
        <w:ind w:right="40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6" w:name="bookmark9"/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рекомендации к блоку заданий для развития гибкости, ловкости, координации движений.</w:t>
      </w:r>
      <w:bookmarkEnd w:id="6"/>
    </w:p>
    <w:p w:rsidR="001309DD" w:rsidRPr="00FC6A8D" w:rsidRDefault="001309DD" w:rsidP="00FC6A8D">
      <w:pPr>
        <w:keepNext/>
        <w:keepLines/>
        <w:spacing w:line="322" w:lineRule="exact"/>
        <w:ind w:right="40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FC6A8D" w:rsidRDefault="00FC6A8D" w:rsidP="001309DD">
      <w:pPr>
        <w:spacing w:line="322" w:lineRule="exact"/>
        <w:ind w:left="20" w:right="20" w:firstLine="68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Гибкость развивается специальными упражнениями и включает в себя комплексы для всех суставов: плечевого, тазобедренного, позвоночного столба, шеи,голеностопных. Ловкость и координация движений развивается в игровой форме, в прыжках и передвижениях по залу, в беговых упражнениях, а также в сочетании бега и прыжков, бега и разворотов, прыжков и гимнастических упражнений.</w:t>
      </w:r>
    </w:p>
    <w:p w:rsidR="001309DD" w:rsidRPr="001309DD" w:rsidRDefault="001309DD" w:rsidP="001309DD">
      <w:pPr>
        <w:spacing w:line="322" w:lineRule="exact"/>
        <w:ind w:left="20" w:right="20" w:firstLine="68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FC6A8D" w:rsidRPr="001309DD" w:rsidRDefault="00FC6A8D" w:rsidP="00FC6A8D">
      <w:pPr>
        <w:keepNext/>
        <w:keepLines/>
        <w:numPr>
          <w:ilvl w:val="1"/>
          <w:numId w:val="6"/>
        </w:numPr>
        <w:tabs>
          <w:tab w:val="left" w:pos="3874"/>
        </w:tabs>
        <w:spacing w:line="322" w:lineRule="exact"/>
        <w:ind w:left="3380"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bookmarkStart w:id="7" w:name="bookmark10"/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Техническая подготовка</w:t>
      </w:r>
      <w:bookmarkEnd w:id="7"/>
    </w:p>
    <w:p w:rsidR="001309DD" w:rsidRPr="00FC6A8D" w:rsidRDefault="001309DD" w:rsidP="001309DD">
      <w:pPr>
        <w:keepNext/>
        <w:keepLines/>
        <w:tabs>
          <w:tab w:val="left" w:pos="3874"/>
        </w:tabs>
        <w:spacing w:line="322" w:lineRule="exact"/>
        <w:ind w:left="3380"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FC6A8D" w:rsidRPr="001309DD" w:rsidRDefault="00FC6A8D" w:rsidP="00FC6A8D">
      <w:pPr>
        <w:spacing w:line="322" w:lineRule="exact"/>
        <w:ind w:left="20" w:right="178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sz w:val="27"/>
          <w:szCs w:val="27"/>
          <w:u w:val="single"/>
        </w:rPr>
        <w:t>Техника завязывания узлов для индивидуальной и групповой страховки:</w:t>
      </w: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1309DD">
        <w:rPr>
          <w:rFonts w:ascii="Times New Roman" w:eastAsia="Times New Roman" w:hAnsi="Times New Roman" w:cs="Times New Roman"/>
          <w:bCs/>
          <w:sz w:val="27"/>
          <w:szCs w:val="27"/>
        </w:rPr>
        <w:t>восьмёрка, булинь, узел-проводник</w:t>
      </w: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, прямой узел, встречный узел.</w:t>
      </w:r>
    </w:p>
    <w:p w:rsidR="00FC6A8D" w:rsidRPr="00FC6A8D" w:rsidRDefault="00FC6A8D" w:rsidP="00FC6A8D">
      <w:pPr>
        <w:spacing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sz w:val="27"/>
          <w:szCs w:val="27"/>
          <w:u w:val="single"/>
        </w:rPr>
        <w:t>Верёвка, как основное средство страховки.</w:t>
      </w:r>
    </w:p>
    <w:p w:rsidR="00FC6A8D" w:rsidRPr="001309DD" w:rsidRDefault="00FC6A8D" w:rsidP="00FC6A8D">
      <w:pPr>
        <w:spacing w:after="240" w:line="322" w:lineRule="exact"/>
        <w:ind w:left="20" w:right="4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Виды страховки: гимнастическая, верхняя и нижняя. Организация пункта страховки. Способы маркировки веревки: через колени, «бабочка», «столбиком». Индивидуальные средства страховки: карабины, страховочная система (беседка).</w:t>
      </w:r>
    </w:p>
    <w:p w:rsidR="00FC6A8D" w:rsidRDefault="00FC6A8D" w:rsidP="001309DD">
      <w:pPr>
        <w:keepNext/>
        <w:keepLines/>
        <w:spacing w:line="322" w:lineRule="exact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8" w:name="bookmark11"/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Методические рекомендации к блоку тренировочных заданий для освоения техники страховки</w:t>
      </w:r>
      <w:bookmarkEnd w:id="8"/>
    </w:p>
    <w:p w:rsidR="001309DD" w:rsidRPr="00FC6A8D" w:rsidRDefault="001309DD" w:rsidP="00FC6A8D">
      <w:pPr>
        <w:keepNext/>
        <w:keepLines/>
        <w:spacing w:line="322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FC6A8D" w:rsidRPr="001309DD" w:rsidRDefault="00FC6A8D" w:rsidP="00FC6A8D">
      <w:pPr>
        <w:spacing w:line="322" w:lineRule="exact"/>
        <w:ind w:left="20" w:right="4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 xml:space="preserve">Этот блок тренировочных заданий предназначается для сознательного освоения </w:t>
      </w:r>
      <w:r w:rsidR="002F1B92">
        <w:rPr>
          <w:rFonts w:ascii="Times New Roman" w:eastAsia="Times New Roman" w:hAnsi="Times New Roman" w:cs="Times New Roman"/>
          <w:bCs/>
          <w:sz w:val="27"/>
          <w:szCs w:val="27"/>
        </w:rPr>
        <w:t>об</w:t>
      </w: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уча</w:t>
      </w:r>
      <w:r w:rsidR="002F1B92">
        <w:rPr>
          <w:rFonts w:ascii="Times New Roman" w:eastAsia="Times New Roman" w:hAnsi="Times New Roman" w:cs="Times New Roman"/>
          <w:bCs/>
          <w:sz w:val="27"/>
          <w:szCs w:val="27"/>
        </w:rPr>
        <w:t>ю</w:t>
      </w: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щимися техники страховки и самостраховки юными спортсменами. Страховке и самостраховке необходимо уделять внимание на каждой тренировке и проводить один раз в год зачет по проверке знаний обучающимися техники страховки, самостраховк</w:t>
      </w:r>
      <w:r w:rsidR="002F1B92">
        <w:rPr>
          <w:rFonts w:ascii="Times New Roman" w:eastAsia="Times New Roman" w:hAnsi="Times New Roman" w:cs="Times New Roman"/>
          <w:bCs/>
          <w:sz w:val="27"/>
          <w:szCs w:val="27"/>
        </w:rPr>
        <w:t>и и безопасности в спортивном туризме.</w:t>
      </w:r>
    </w:p>
    <w:p w:rsidR="00FC6A8D" w:rsidRPr="001309DD" w:rsidRDefault="00FC6A8D" w:rsidP="00FC6A8D">
      <w:pPr>
        <w:spacing w:line="322" w:lineRule="exact"/>
        <w:ind w:left="20" w:right="4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Виды страховки - гимнастическая, верхняя, нижняя. Применение каждого вида страховки.</w:t>
      </w:r>
    </w:p>
    <w:p w:rsidR="00FC6A8D" w:rsidRPr="001309DD" w:rsidRDefault="00FC6A8D" w:rsidP="00FC6A8D">
      <w:pPr>
        <w:spacing w:line="322" w:lineRule="exact"/>
        <w:ind w:left="20" w:right="40" w:firstLine="70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Особенности гимнастической страховки. Области применения. Действия страховщика в зависимости от движений страхуемого скалолаза. Предупреждение травматизма. Сдача зачета.</w:t>
      </w:r>
    </w:p>
    <w:p w:rsidR="00FC6A8D" w:rsidRPr="001309DD" w:rsidRDefault="00FC6A8D" w:rsidP="00FC6A8D">
      <w:pPr>
        <w:spacing w:after="225" w:line="322" w:lineRule="exact"/>
        <w:ind w:lef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1309DD">
        <w:rPr>
          <w:rFonts w:ascii="Times New Roman" w:eastAsia="Times New Roman" w:hAnsi="Times New Roman" w:cs="Times New Roman"/>
          <w:bCs/>
          <w:sz w:val="27"/>
          <w:szCs w:val="27"/>
        </w:rPr>
        <w:t>Особенности организации страховки на естественном рельефе.</w:t>
      </w:r>
    </w:p>
    <w:p w:rsidR="00FC6A8D" w:rsidRDefault="00FC6A8D" w:rsidP="00FC6A8D">
      <w:pPr>
        <w:keepNext/>
        <w:keepLines/>
        <w:spacing w:line="341" w:lineRule="exact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9" w:name="bookmark12"/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2.4. Участие в соревнованиях и тестирование</w:t>
      </w:r>
      <w:bookmarkEnd w:id="9"/>
    </w:p>
    <w:p w:rsidR="002F1B92" w:rsidRPr="00FC6A8D" w:rsidRDefault="002F1B92" w:rsidP="00FC6A8D">
      <w:pPr>
        <w:keepNext/>
        <w:keepLines/>
        <w:spacing w:line="341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FC6A8D" w:rsidRPr="002F1B92" w:rsidRDefault="00FC6A8D" w:rsidP="00FC6A8D">
      <w:pPr>
        <w:numPr>
          <w:ilvl w:val="0"/>
          <w:numId w:val="5"/>
        </w:numPr>
        <w:tabs>
          <w:tab w:val="left" w:pos="729"/>
        </w:tabs>
        <w:spacing w:line="341" w:lineRule="exact"/>
        <w:ind w:left="2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>Участие во внутригрупповых и внутришкольных соревнованиях;</w:t>
      </w:r>
    </w:p>
    <w:p w:rsidR="00FC6A8D" w:rsidRPr="002F1B92" w:rsidRDefault="00FC6A8D" w:rsidP="00FC6A8D">
      <w:pPr>
        <w:numPr>
          <w:ilvl w:val="0"/>
          <w:numId w:val="5"/>
        </w:numPr>
        <w:tabs>
          <w:tab w:val="left" w:pos="729"/>
        </w:tabs>
        <w:spacing w:line="341" w:lineRule="exact"/>
        <w:ind w:left="2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>Выполнение учебных контрольных нормативов по ОФП и СФП;</w:t>
      </w:r>
    </w:p>
    <w:p w:rsidR="00FC6A8D" w:rsidRPr="002F1B92" w:rsidRDefault="00FC6A8D" w:rsidP="00FC6A8D">
      <w:pPr>
        <w:numPr>
          <w:ilvl w:val="0"/>
          <w:numId w:val="5"/>
        </w:numPr>
        <w:tabs>
          <w:tab w:val="left" w:pos="729"/>
        </w:tabs>
        <w:spacing w:line="322" w:lineRule="exact"/>
        <w:ind w:left="20" w:firstLine="36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>Участие в однодневных и многодневных походах:</w:t>
      </w:r>
    </w:p>
    <w:p w:rsidR="00FC6A8D" w:rsidRPr="002F1B92" w:rsidRDefault="00FC6A8D" w:rsidP="00FC6A8D">
      <w:pPr>
        <w:spacing w:line="322" w:lineRule="exact"/>
        <w:ind w:left="720" w:right="4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>Техника безопасности при проведении походов, личное снаряжение, рюкзак (правильная укладка), спальный мешок.</w:t>
      </w:r>
    </w:p>
    <w:p w:rsidR="00FC6A8D" w:rsidRPr="002F1B92" w:rsidRDefault="00FC6A8D" w:rsidP="00FC6A8D">
      <w:pPr>
        <w:spacing w:after="236" w:line="322" w:lineRule="exact"/>
        <w:ind w:left="7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>Установка палатки, разведение костра.</w:t>
      </w:r>
    </w:p>
    <w:p w:rsidR="002F1B92" w:rsidRDefault="00FC6A8D" w:rsidP="00FC6A8D">
      <w:pPr>
        <w:keepNext/>
        <w:keepLines/>
        <w:spacing w:line="326" w:lineRule="exact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0" w:name="bookmark13"/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Календарный учебный график на 2015-2016 учебный год </w:t>
      </w:r>
    </w:p>
    <w:p w:rsidR="00FC6A8D" w:rsidRDefault="002F1B92" w:rsidP="00FC6A8D">
      <w:pPr>
        <w:keepNext/>
        <w:keepLines/>
        <w:spacing w:line="326" w:lineRule="exact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для групп спортивно-</w:t>
      </w:r>
      <w:r w:rsidR="00FC6A8D"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t>оздоровительного этапа обучения</w:t>
      </w:r>
      <w:bookmarkEnd w:id="10"/>
    </w:p>
    <w:p w:rsidR="002F1B92" w:rsidRPr="00FC6A8D" w:rsidRDefault="002F1B92" w:rsidP="00FC6A8D">
      <w:pPr>
        <w:keepNext/>
        <w:keepLines/>
        <w:spacing w:line="326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2F1B92" w:rsidRDefault="00FC6A8D" w:rsidP="00FC6A8D">
      <w:pPr>
        <w:spacing w:line="370" w:lineRule="exact"/>
        <w:ind w:left="20" w:right="88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 xml:space="preserve">На спортивно-оздоровительном этапе обучения продолжительность образовательного процесса - 39 календарных недель. </w:t>
      </w:r>
    </w:p>
    <w:p w:rsidR="00FC6A8D" w:rsidRPr="002F1B92" w:rsidRDefault="00FC6A8D" w:rsidP="00FC6A8D">
      <w:pPr>
        <w:spacing w:line="370" w:lineRule="exact"/>
        <w:ind w:left="20" w:right="88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>Начало учебного года 01 сентября 2015 года, окончание учебного года 31 мая 2016 года.</w:t>
      </w:r>
    </w:p>
    <w:p w:rsidR="00FC6A8D" w:rsidRPr="002F1B92" w:rsidRDefault="00FC6A8D" w:rsidP="00FC6A8D">
      <w:pPr>
        <w:spacing w:line="370" w:lineRule="exact"/>
        <w:ind w:left="20" w:right="4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>Режим и продолжительность учебных занятий с 8.00 до 20.00 часов, продолжительность учебных занятий в группах спортивно-оздоровительного этапа обучения 1,5 часа в ра</w:t>
      </w:r>
      <w:r w:rsidR="002F1B92">
        <w:rPr>
          <w:rFonts w:ascii="Times New Roman" w:eastAsia="Times New Roman" w:hAnsi="Times New Roman" w:cs="Times New Roman"/>
          <w:bCs/>
          <w:sz w:val="27"/>
          <w:szCs w:val="27"/>
        </w:rPr>
        <w:t xml:space="preserve">бочие дни, </w:t>
      </w: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 xml:space="preserve"> три раза в неделю. Контроль за текущей успеваемостью проводится в течение всего учебного года в соответствии с «Положением о формах, периодичности и порядке текущего контроля, текущей успеваемости и промежуточной аттестации обучающихся».</w:t>
      </w:r>
    </w:p>
    <w:p w:rsidR="00FC6A8D" w:rsidRDefault="002F1B92" w:rsidP="00FC6A8D">
      <w:pPr>
        <w:spacing w:after="380" w:line="370" w:lineRule="exact"/>
        <w:ind w:right="960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Праздничными </w:t>
      </w:r>
      <w:r w:rsidR="00FC6A8D" w:rsidRPr="002F1B92">
        <w:rPr>
          <w:rFonts w:ascii="Times New Roman" w:eastAsia="Times New Roman" w:hAnsi="Times New Roman" w:cs="Times New Roman"/>
          <w:bCs/>
          <w:sz w:val="27"/>
          <w:szCs w:val="27"/>
        </w:rPr>
        <w:t>днями являются: 1 января, 1,9 мая (п. 3, ст.41, гл.2 ФЗ-273 от 29.12.2012г.).</w:t>
      </w:r>
    </w:p>
    <w:p w:rsidR="002F1B92" w:rsidRPr="002F1B92" w:rsidRDefault="002F1B92" w:rsidP="00FC6A8D">
      <w:pPr>
        <w:spacing w:after="380" w:line="370" w:lineRule="exact"/>
        <w:ind w:right="960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FC6A8D" w:rsidRDefault="00FC6A8D" w:rsidP="00FC6A8D">
      <w:pPr>
        <w:spacing w:line="322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A8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СПИСОК ЛИТЕРАТУРЫ</w:t>
      </w:r>
    </w:p>
    <w:p w:rsidR="002F1B92" w:rsidRPr="00FC6A8D" w:rsidRDefault="002F1B92" w:rsidP="00FC6A8D">
      <w:pPr>
        <w:spacing w:line="322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right="20" w:firstLine="0"/>
        <w:jc w:val="both"/>
        <w:rPr>
          <w:sz w:val="28"/>
          <w:szCs w:val="28"/>
        </w:rPr>
      </w:pPr>
      <w:r w:rsidRPr="00EE38B5">
        <w:rPr>
          <w:sz w:val="28"/>
          <w:szCs w:val="28"/>
        </w:rPr>
        <w:t>Инструкция по организации и проведению туристск</w:t>
      </w:r>
      <w:r>
        <w:rPr>
          <w:sz w:val="28"/>
          <w:szCs w:val="28"/>
        </w:rPr>
        <w:t>их походов, экспедиций и экскур</w:t>
      </w:r>
      <w:r w:rsidRPr="00EE38B5">
        <w:rPr>
          <w:sz w:val="28"/>
          <w:szCs w:val="28"/>
        </w:rPr>
        <w:t>сий (путешествий) с учащимися, воспитанниками и студентами Российской Федерации. К приказу министерства образования Российской Федерации.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Алексеев А.А.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Питание в туристском походе. - М., ЦДЮТур МО РФ, 1996.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Алешин В.М., Серебреников А.В.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Туристская топография. - М., Профиз-дат,1985.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Антропов К., Расторгуев М.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 xml:space="preserve">Узлы. - М., </w:t>
      </w:r>
      <w:r w:rsidRPr="00EE38B5">
        <w:rPr>
          <w:rStyle w:val="1"/>
          <w:sz w:val="28"/>
          <w:szCs w:val="28"/>
        </w:rPr>
        <w:t>ЦДЮ</w:t>
      </w:r>
      <w:r w:rsidRPr="00EE38B5">
        <w:rPr>
          <w:sz w:val="28"/>
          <w:szCs w:val="28"/>
        </w:rPr>
        <w:t>Тур РФ, 1994.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Аппенянский А.И.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Физическая тренировка в туризме. - М., ЦРИБ «Турист», 1989.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Бринк И.Ю., Бондарей. М.П.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Ателье туриста. - М., ФиС, 1990.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Бардин К.В.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Азбука туризма. - М., Просвещение, 1981.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Варламов В.Г.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Основы безопасности в пешем походе. - М., ЦРИБ «Турист», 1983.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Волович В.Г.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Академия выживания. - М., ТОЛК, 1996.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Волович В.Г.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Как выжить в экстремальной ситуации. - М., Знание, 1990.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right="2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Ганопольскии В.И.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Организация и подготовка спортивного туристского похода. - М., ЦРИБ «Турист», 1986.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Ганиченко Л.Г.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Котелок над костром. - М., Издательский дом «Вокруг света», 1994.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КонстантиновЮ.С.</w:t>
      </w:r>
      <w:r w:rsidRPr="00EE38B5">
        <w:rPr>
          <w:sz w:val="28"/>
          <w:szCs w:val="28"/>
        </w:rPr>
        <w:t>Туристские соревнования учащихся. - М.,ЦДЮТур МО РФ, 1995.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КострубАА.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Медицинский справочник туриста. - М., Профиздат, 1997.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right="700" w:firstLine="0"/>
        <w:jc w:val="left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Кошельков С.А.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Обеспечение безопасности при проведении туристских слетов и соревнований учащихся. - М., ЦДЮТур МО РФ, 1997.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right="700" w:firstLine="0"/>
        <w:jc w:val="left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Куликов В.М., Ротштейн Л.М.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Составление письменного отчета о пешеходном туристском путешествии школьников. - М., ЦРИБ «Турист», 1985.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right="2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Куликов В.М., Ротштейн Л.М.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Школа туристских вожаков. - М., ЦДЮТур МО РФ, 1997.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right="1580" w:firstLine="0"/>
        <w:jc w:val="left"/>
        <w:rPr>
          <w:sz w:val="28"/>
          <w:szCs w:val="28"/>
        </w:rPr>
      </w:pPr>
      <w:r w:rsidRPr="00EE38B5">
        <w:rPr>
          <w:sz w:val="28"/>
          <w:szCs w:val="28"/>
        </w:rPr>
        <w:t>Юные инструкторы туризма. Программа для системы дополнительного образования детей. М.: ЦДЮТиК, 2002.</w:t>
      </w:r>
    </w:p>
    <w:p w:rsidR="002F1B92" w:rsidRPr="00EE38B5" w:rsidRDefault="002F1B92" w:rsidP="002F1B92">
      <w:pPr>
        <w:pStyle w:val="5"/>
        <w:numPr>
          <w:ilvl w:val="0"/>
          <w:numId w:val="11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ФедотовВ.Н., ВостоковИ.Е.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Спортивно-оздоровительный туризм. М.:</w:t>
      </w:r>
    </w:p>
    <w:p w:rsidR="002F1B92" w:rsidRPr="00EE38B5" w:rsidRDefault="002F1B92" w:rsidP="002F1B92">
      <w:pPr>
        <w:pStyle w:val="5"/>
        <w:shd w:val="clear" w:color="auto" w:fill="auto"/>
        <w:spacing w:after="0"/>
        <w:ind w:left="40" w:firstLine="0"/>
        <w:jc w:val="both"/>
        <w:rPr>
          <w:sz w:val="28"/>
          <w:szCs w:val="28"/>
        </w:rPr>
      </w:pPr>
      <w:r w:rsidRPr="00EE38B5">
        <w:rPr>
          <w:sz w:val="28"/>
          <w:szCs w:val="28"/>
        </w:rPr>
        <w:t>«Советский спорт», 2002</w:t>
      </w:r>
    </w:p>
    <w:p w:rsidR="00FC6A8D" w:rsidRPr="002F1B92" w:rsidRDefault="00FC6A8D" w:rsidP="002F1B92">
      <w:pPr>
        <w:tabs>
          <w:tab w:val="right" w:pos="10408"/>
        </w:tabs>
        <w:spacing w:after="221" w:line="322" w:lineRule="exact"/>
        <w:ind w:left="740" w:right="2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FC6A8D" w:rsidRPr="002F1B92" w:rsidRDefault="00FC6A8D" w:rsidP="00FC6A8D">
      <w:pPr>
        <w:spacing w:after="61" w:line="270" w:lineRule="exact"/>
      </w:pPr>
      <w:r w:rsidRPr="002F1B92">
        <w:rPr>
          <w:rFonts w:ascii="Times New Roman" w:hAnsi="Times New Roman" w:cs="Times New Roman"/>
          <w:sz w:val="27"/>
          <w:szCs w:val="27"/>
          <w:u w:val="single"/>
        </w:rPr>
        <w:t>Для обучающихся:</w:t>
      </w:r>
    </w:p>
    <w:p w:rsidR="00FC6A8D" w:rsidRPr="002F1B92" w:rsidRDefault="00FC6A8D" w:rsidP="00FC6A8D">
      <w:pPr>
        <w:numPr>
          <w:ilvl w:val="0"/>
          <w:numId w:val="10"/>
        </w:numPr>
        <w:tabs>
          <w:tab w:val="left" w:pos="770"/>
        </w:tabs>
        <w:spacing w:line="322" w:lineRule="exact"/>
        <w:ind w:left="740" w:hanging="34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>Ильичев А.А. Большая энциклопедия выживания. - М., 2000.</w:t>
      </w:r>
    </w:p>
    <w:p w:rsidR="00FC6A8D" w:rsidRPr="002F1B92" w:rsidRDefault="00FC6A8D" w:rsidP="00FC6A8D">
      <w:pPr>
        <w:numPr>
          <w:ilvl w:val="0"/>
          <w:numId w:val="10"/>
        </w:numPr>
        <w:tabs>
          <w:tab w:val="left" w:pos="770"/>
        </w:tabs>
        <w:spacing w:line="322" w:lineRule="exact"/>
        <w:ind w:left="740" w:hanging="34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>Твой олимпийский учебник, 1999.</w:t>
      </w:r>
    </w:p>
    <w:p w:rsidR="00FC6A8D" w:rsidRPr="002F1B92" w:rsidRDefault="00FC6A8D" w:rsidP="00FC6A8D">
      <w:pPr>
        <w:numPr>
          <w:ilvl w:val="0"/>
          <w:numId w:val="10"/>
        </w:numPr>
        <w:tabs>
          <w:tab w:val="left" w:pos="770"/>
        </w:tabs>
        <w:spacing w:line="322" w:lineRule="exact"/>
        <w:ind w:left="740" w:hanging="34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>Юрмин Г. От «А» до «Я».</w:t>
      </w:r>
    </w:p>
    <w:p w:rsidR="00FC6A8D" w:rsidRPr="002F1B92" w:rsidRDefault="00FC6A8D" w:rsidP="00FC6A8D">
      <w:pPr>
        <w:numPr>
          <w:ilvl w:val="0"/>
          <w:numId w:val="10"/>
        </w:numPr>
        <w:tabs>
          <w:tab w:val="left" w:pos="770"/>
        </w:tabs>
        <w:spacing w:line="322" w:lineRule="exact"/>
        <w:ind w:left="740" w:right="20" w:hanging="340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2F1B92">
        <w:rPr>
          <w:rFonts w:ascii="Times New Roman" w:eastAsia="Times New Roman" w:hAnsi="Times New Roman" w:cs="Times New Roman"/>
          <w:bCs/>
          <w:sz w:val="27"/>
          <w:szCs w:val="27"/>
        </w:rPr>
        <w:t>1000 + 1 совет туристу: Школа выживания / Авт. - сост. Н.Б. Садикова. - Минск, 2000.</w:t>
      </w:r>
    </w:p>
    <w:p w:rsidR="002F1B92" w:rsidRDefault="002F1B92" w:rsidP="002F1B9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Информационные ресурсы:</w:t>
      </w:r>
    </w:p>
    <w:p w:rsidR="00977AC1" w:rsidRPr="002F1B92" w:rsidRDefault="00977AC1" w:rsidP="002F1B92">
      <w:pPr>
        <w:pStyle w:val="Default"/>
        <w:rPr>
          <w:b/>
          <w:sz w:val="28"/>
          <w:szCs w:val="28"/>
        </w:rPr>
      </w:pPr>
    </w:p>
    <w:p w:rsidR="002F1B92" w:rsidRPr="00977AC1" w:rsidRDefault="00977AC1" w:rsidP="002F1B92">
      <w:pPr>
        <w:pStyle w:val="Default"/>
        <w:rPr>
          <w:sz w:val="28"/>
          <w:szCs w:val="28"/>
        </w:rPr>
      </w:pPr>
      <w:r w:rsidRPr="00977AC1">
        <w:rPr>
          <w:sz w:val="28"/>
          <w:szCs w:val="28"/>
        </w:rPr>
        <w:t>1</w:t>
      </w:r>
      <w:r w:rsidR="002F1B92" w:rsidRPr="00977AC1">
        <w:rPr>
          <w:sz w:val="28"/>
          <w:szCs w:val="28"/>
        </w:rPr>
        <w:t>. Федерация спортивного туризма России (</w:t>
      </w:r>
      <w:hyperlink r:id="rId9" w:history="1">
        <w:r w:rsidR="002F1B92" w:rsidRPr="00977AC1">
          <w:rPr>
            <w:rStyle w:val="a3"/>
            <w:sz w:val="28"/>
            <w:szCs w:val="28"/>
          </w:rPr>
          <w:t>http://www.tssr.ru/</w:t>
        </w:r>
      </w:hyperlink>
      <w:r w:rsidR="002F1B92" w:rsidRPr="00977AC1">
        <w:rPr>
          <w:sz w:val="28"/>
          <w:szCs w:val="28"/>
        </w:rPr>
        <w:t>)</w:t>
      </w:r>
    </w:p>
    <w:p w:rsidR="002F1B92" w:rsidRPr="00977AC1" w:rsidRDefault="00977AC1" w:rsidP="002F1B92">
      <w:pPr>
        <w:pStyle w:val="Default"/>
        <w:rPr>
          <w:sz w:val="28"/>
          <w:szCs w:val="28"/>
        </w:rPr>
      </w:pPr>
      <w:r w:rsidRPr="00977AC1">
        <w:rPr>
          <w:sz w:val="28"/>
          <w:szCs w:val="28"/>
        </w:rPr>
        <w:t xml:space="preserve"> 2</w:t>
      </w:r>
      <w:r w:rsidR="002F1B92" w:rsidRPr="00977AC1">
        <w:rPr>
          <w:sz w:val="28"/>
          <w:szCs w:val="28"/>
        </w:rPr>
        <w:t xml:space="preserve">. Федеральный центр детско-юношеского туризма и краеведения </w:t>
      </w:r>
    </w:p>
    <w:p w:rsidR="00FC6A8D" w:rsidRDefault="002F1B92" w:rsidP="002F1B92">
      <w:pPr>
        <w:widowControl/>
        <w:tabs>
          <w:tab w:val="left" w:pos="9878"/>
        </w:tabs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977AC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977AC1" w:rsidRPr="000A63AD">
          <w:rPr>
            <w:rStyle w:val="a3"/>
            <w:rFonts w:ascii="Times New Roman" w:hAnsi="Times New Roman" w:cs="Times New Roman"/>
            <w:sz w:val="28"/>
            <w:szCs w:val="28"/>
          </w:rPr>
          <w:t>http://turcentrrf.ru/</w:t>
        </w:r>
      </w:hyperlink>
      <w:r w:rsidRPr="00977AC1">
        <w:rPr>
          <w:rFonts w:ascii="Times New Roman" w:hAnsi="Times New Roman" w:cs="Times New Roman"/>
          <w:sz w:val="28"/>
          <w:szCs w:val="28"/>
        </w:rPr>
        <w:t>)</w:t>
      </w:r>
    </w:p>
    <w:p w:rsidR="00977AC1" w:rsidRPr="00977AC1" w:rsidRDefault="00977AC1" w:rsidP="002F1B92">
      <w:pPr>
        <w:widowControl/>
        <w:tabs>
          <w:tab w:val="left" w:pos="9878"/>
        </w:tabs>
        <w:ind w:right="-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Ориентирование на Кубани  </w:t>
      </w:r>
      <w:r w:rsidRPr="00977A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htpp</w:t>
      </w:r>
      <w:r w:rsidRPr="00977A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orient</w:t>
      </w:r>
      <w:r w:rsidRPr="00977AC1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77AC1">
        <w:rPr>
          <w:rFonts w:ascii="Times New Roman" w:hAnsi="Times New Roman" w:cs="Times New Roman"/>
          <w:sz w:val="28"/>
          <w:szCs w:val="28"/>
        </w:rPr>
        <w:t>)</w:t>
      </w:r>
    </w:p>
    <w:p w:rsidR="003D6A0A" w:rsidRPr="00977AC1" w:rsidRDefault="00977AC1">
      <w:pPr>
        <w:rPr>
          <w:rFonts w:ascii="Times New Roman" w:hAnsi="Times New Roman" w:cs="Times New Roman"/>
          <w:sz w:val="28"/>
          <w:szCs w:val="28"/>
        </w:rPr>
      </w:pPr>
      <w:r w:rsidRPr="00977AC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Центр туризма и экскурсий Краснодарского края (</w:t>
      </w:r>
      <w:r>
        <w:rPr>
          <w:rFonts w:ascii="Times New Roman" w:hAnsi="Times New Roman" w:cs="Times New Roman"/>
          <w:sz w:val="28"/>
          <w:szCs w:val="28"/>
          <w:lang w:val="en-US"/>
        </w:rPr>
        <w:t>ctekrd</w:t>
      </w:r>
      <w:r w:rsidRPr="00977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wix</w:t>
      </w:r>
      <w:r w:rsidRPr="00977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77A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utur</w:t>
      </w:r>
      <w:r w:rsidRPr="00977AC1">
        <w:rPr>
          <w:rFonts w:ascii="Times New Roman" w:hAnsi="Times New Roman" w:cs="Times New Roman"/>
          <w:sz w:val="28"/>
          <w:szCs w:val="28"/>
        </w:rPr>
        <w:t>)</w:t>
      </w:r>
    </w:p>
    <w:sectPr w:rsidR="003D6A0A" w:rsidRPr="00977AC1" w:rsidSect="0010512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07" w:rsidRDefault="004A4207">
      <w:r>
        <w:separator/>
      </w:r>
    </w:p>
  </w:endnote>
  <w:endnote w:type="continuationSeparator" w:id="0">
    <w:p w:rsidR="004A4207" w:rsidRDefault="004A4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07" w:rsidRDefault="004A4207">
      <w:r>
        <w:separator/>
      </w:r>
    </w:p>
  </w:footnote>
  <w:footnote w:type="continuationSeparator" w:id="0">
    <w:p w:rsidR="004A4207" w:rsidRDefault="004A4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EC" w:rsidRDefault="001307EC">
    <w:pPr>
      <w:pStyle w:val="a4"/>
      <w:jc w:val="center"/>
    </w:pPr>
    <w:fldSimple w:instr="PAGE   \* MERGEFORMAT">
      <w:r w:rsidR="009E470E">
        <w:rPr>
          <w:noProof/>
        </w:rPr>
        <w:t>14</w:t>
      </w:r>
    </w:fldSimple>
  </w:p>
  <w:p w:rsidR="001307EC" w:rsidRDefault="001307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8CC"/>
    <w:multiLevelType w:val="multilevel"/>
    <w:tmpl w:val="E7D0B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842DF"/>
    <w:multiLevelType w:val="multilevel"/>
    <w:tmpl w:val="32A67C8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D2D35"/>
    <w:multiLevelType w:val="multilevel"/>
    <w:tmpl w:val="F27C3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70615"/>
    <w:multiLevelType w:val="multilevel"/>
    <w:tmpl w:val="10060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335A5"/>
    <w:multiLevelType w:val="multilevel"/>
    <w:tmpl w:val="5032F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33C72"/>
    <w:multiLevelType w:val="multilevel"/>
    <w:tmpl w:val="55003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0A2573"/>
    <w:multiLevelType w:val="multilevel"/>
    <w:tmpl w:val="CFCC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30532F"/>
    <w:multiLevelType w:val="multilevel"/>
    <w:tmpl w:val="03D8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82763D"/>
    <w:multiLevelType w:val="multilevel"/>
    <w:tmpl w:val="904C2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EC302D"/>
    <w:multiLevelType w:val="multilevel"/>
    <w:tmpl w:val="BC4A0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C1127E"/>
    <w:multiLevelType w:val="multilevel"/>
    <w:tmpl w:val="60BED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A8D"/>
    <w:rsid w:val="000A427F"/>
    <w:rsid w:val="000F499E"/>
    <w:rsid w:val="000F5D69"/>
    <w:rsid w:val="000F7C98"/>
    <w:rsid w:val="0010512E"/>
    <w:rsid w:val="001307EC"/>
    <w:rsid w:val="001309DD"/>
    <w:rsid w:val="0020675A"/>
    <w:rsid w:val="00277C1C"/>
    <w:rsid w:val="00297CB8"/>
    <w:rsid w:val="002F1B92"/>
    <w:rsid w:val="0037441D"/>
    <w:rsid w:val="003D6A0A"/>
    <w:rsid w:val="004A4207"/>
    <w:rsid w:val="004D5668"/>
    <w:rsid w:val="00544CAA"/>
    <w:rsid w:val="00681740"/>
    <w:rsid w:val="007D2DC8"/>
    <w:rsid w:val="009029EA"/>
    <w:rsid w:val="00920E96"/>
    <w:rsid w:val="00977AC1"/>
    <w:rsid w:val="009E470E"/>
    <w:rsid w:val="00B51362"/>
    <w:rsid w:val="00BC2D15"/>
    <w:rsid w:val="00C06BEF"/>
    <w:rsid w:val="00C734DE"/>
    <w:rsid w:val="00FC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5"/>
    <w:rsid w:val="000A427F"/>
    <w:rPr>
      <w:rFonts w:eastAsia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0A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5">
    <w:name w:val="Основной текст5"/>
    <w:basedOn w:val="a"/>
    <w:link w:val="Bodytext"/>
    <w:rsid w:val="000A427F"/>
    <w:pPr>
      <w:shd w:val="clear" w:color="auto" w:fill="FFFFFF"/>
      <w:spacing w:after="42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25"/>
      <w:szCs w:val="25"/>
      <w:lang/>
    </w:rPr>
  </w:style>
  <w:style w:type="character" w:customStyle="1" w:styleId="Bodytext12ptItalic">
    <w:name w:val="Body text + 12 pt;Italic"/>
    <w:rsid w:val="002F1B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rsid w:val="002F1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Default">
    <w:name w:val="Default"/>
    <w:rsid w:val="002F1B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uiPriority w:val="99"/>
    <w:unhideWhenUsed/>
    <w:rsid w:val="002F1B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7E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link w:val="a4"/>
    <w:uiPriority w:val="99"/>
    <w:rsid w:val="001307EC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07E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Нижний колонтитул Знак"/>
    <w:link w:val="a6"/>
    <w:uiPriority w:val="99"/>
    <w:rsid w:val="001307EC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rcentr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75EA-1D7A-441F-A79A-20F40A86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21063</CharactersWithSpaces>
  <SharedDoc>false</SharedDoc>
  <HLinks>
    <vt:vector size="12" baseType="variant">
      <vt:variant>
        <vt:i4>1376279</vt:i4>
      </vt:variant>
      <vt:variant>
        <vt:i4>3</vt:i4>
      </vt:variant>
      <vt:variant>
        <vt:i4>0</vt:i4>
      </vt:variant>
      <vt:variant>
        <vt:i4>5</vt:i4>
      </vt:variant>
      <vt:variant>
        <vt:lpwstr>http://turcentrrf.ru/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2015-09-04T08:22:00Z</cp:lastPrinted>
  <dcterms:created xsi:type="dcterms:W3CDTF">2017-09-15T11:43:00Z</dcterms:created>
  <dcterms:modified xsi:type="dcterms:W3CDTF">2017-09-15T11:43:00Z</dcterms:modified>
</cp:coreProperties>
</file>