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Министерство образования, науки и молодежной политики Краснодарского края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578B1" w:rsidRDefault="00F578B1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578B1" w:rsidRPr="00F27CFE" w:rsidRDefault="00F578B1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Отчёт о реализации проекта</w:t>
      </w: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>краевой инновационной площадки КИП 2016</w:t>
      </w:r>
    </w:p>
    <w:p w:rsidR="00F478EB" w:rsidRPr="006F15F7" w:rsidRDefault="00786AB0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 xml:space="preserve">Муниципального </w:t>
      </w:r>
      <w:r w:rsidR="00CB508C">
        <w:rPr>
          <w:rFonts w:cs="Times New Roman"/>
          <w:b/>
          <w:szCs w:val="28"/>
          <w:u w:val="single"/>
        </w:rPr>
        <w:t xml:space="preserve">бюджетного общеобразовательного </w:t>
      </w:r>
      <w:proofErr w:type="gramStart"/>
      <w:r w:rsidR="00CB508C">
        <w:rPr>
          <w:rFonts w:cs="Times New Roman"/>
          <w:b/>
          <w:szCs w:val="28"/>
          <w:u w:val="single"/>
        </w:rPr>
        <w:t>учреждения-</w:t>
      </w:r>
      <w:r w:rsidRPr="006F15F7">
        <w:rPr>
          <w:rFonts w:cs="Times New Roman"/>
          <w:b/>
          <w:szCs w:val="28"/>
          <w:u w:val="single"/>
        </w:rPr>
        <w:t>средн</w:t>
      </w:r>
      <w:r w:rsidR="00CB508C">
        <w:rPr>
          <w:rFonts w:cs="Times New Roman"/>
          <w:b/>
          <w:szCs w:val="28"/>
          <w:u w:val="single"/>
        </w:rPr>
        <w:t>е</w:t>
      </w:r>
      <w:r w:rsidRPr="006F15F7">
        <w:rPr>
          <w:rFonts w:cs="Times New Roman"/>
          <w:b/>
          <w:szCs w:val="28"/>
          <w:u w:val="single"/>
        </w:rPr>
        <w:t>й</w:t>
      </w:r>
      <w:proofErr w:type="gramEnd"/>
      <w:r w:rsidR="00F478EB" w:rsidRPr="006F15F7">
        <w:rPr>
          <w:rFonts w:cs="Times New Roman"/>
          <w:b/>
          <w:szCs w:val="28"/>
          <w:u w:val="single"/>
        </w:rPr>
        <w:t xml:space="preserve"> общеобразовательн</w:t>
      </w:r>
      <w:r w:rsidRPr="006F15F7">
        <w:rPr>
          <w:rFonts w:cs="Times New Roman"/>
          <w:b/>
          <w:szCs w:val="28"/>
          <w:u w:val="single"/>
        </w:rPr>
        <w:t>ой школы</w:t>
      </w:r>
      <w:r w:rsidR="00F478EB" w:rsidRPr="006F15F7">
        <w:rPr>
          <w:rFonts w:cs="Times New Roman"/>
          <w:b/>
          <w:szCs w:val="28"/>
          <w:u w:val="single"/>
        </w:rPr>
        <w:t xml:space="preserve"> № </w:t>
      </w:r>
      <w:r w:rsidR="00CB508C">
        <w:rPr>
          <w:rFonts w:cs="Times New Roman"/>
          <w:b/>
          <w:szCs w:val="28"/>
          <w:u w:val="single"/>
        </w:rPr>
        <w:t>5</w:t>
      </w:r>
      <w:r w:rsidR="00F478EB" w:rsidRPr="006F15F7">
        <w:rPr>
          <w:rFonts w:cs="Times New Roman"/>
          <w:b/>
          <w:szCs w:val="28"/>
          <w:u w:val="single"/>
        </w:rPr>
        <w:t xml:space="preserve"> муниципального образования </w:t>
      </w:r>
      <w:r w:rsidR="00CB508C">
        <w:rPr>
          <w:rFonts w:cs="Times New Roman"/>
          <w:b/>
          <w:szCs w:val="28"/>
          <w:u w:val="single"/>
        </w:rPr>
        <w:t>Калининский</w:t>
      </w:r>
      <w:r w:rsidR="00F478EB" w:rsidRPr="006F15F7">
        <w:rPr>
          <w:rFonts w:cs="Times New Roman"/>
          <w:b/>
          <w:szCs w:val="28"/>
          <w:u w:val="single"/>
        </w:rPr>
        <w:t xml:space="preserve"> район</w:t>
      </w:r>
    </w:p>
    <w:p w:rsidR="00CB508C" w:rsidRDefault="00F478EB" w:rsidP="006F15F7">
      <w:pPr>
        <w:spacing w:after="0" w:line="360" w:lineRule="auto"/>
        <w:contextualSpacing/>
        <w:mirrorIndents/>
        <w:jc w:val="center"/>
        <w:rPr>
          <w:b/>
          <w:color w:val="000000"/>
          <w:szCs w:val="28"/>
        </w:rPr>
      </w:pPr>
      <w:r w:rsidRPr="00CB508C">
        <w:rPr>
          <w:rFonts w:cs="Times New Roman"/>
          <w:b/>
          <w:szCs w:val="28"/>
        </w:rPr>
        <w:t>«</w:t>
      </w:r>
      <w:proofErr w:type="spellStart"/>
      <w:r w:rsidR="00CB508C" w:rsidRPr="00CB508C">
        <w:rPr>
          <w:b/>
          <w:color w:val="000000"/>
          <w:szCs w:val="28"/>
        </w:rPr>
        <w:t>Профориентационная</w:t>
      </w:r>
      <w:proofErr w:type="spellEnd"/>
      <w:r w:rsidR="00CB508C" w:rsidRPr="00CB508C">
        <w:rPr>
          <w:b/>
          <w:color w:val="000000"/>
          <w:szCs w:val="28"/>
        </w:rPr>
        <w:t xml:space="preserve"> работа </w:t>
      </w:r>
      <w:r w:rsidR="00CB508C" w:rsidRPr="00CB508C">
        <w:rPr>
          <w:b/>
          <w:szCs w:val="28"/>
        </w:rPr>
        <w:t>агротехнологической направленности</w:t>
      </w:r>
      <w:r w:rsidR="00CB508C" w:rsidRPr="00CB508C">
        <w:rPr>
          <w:b/>
          <w:color w:val="000000"/>
          <w:szCs w:val="28"/>
        </w:rPr>
        <w:t xml:space="preserve"> в рамках </w:t>
      </w:r>
      <w:proofErr w:type="spellStart"/>
      <w:r w:rsidR="00CB508C" w:rsidRPr="00CB508C">
        <w:rPr>
          <w:b/>
          <w:color w:val="000000"/>
          <w:szCs w:val="28"/>
        </w:rPr>
        <w:t>предпрофильной</w:t>
      </w:r>
      <w:proofErr w:type="spellEnd"/>
      <w:r w:rsidR="00CB508C" w:rsidRPr="00CB508C">
        <w:rPr>
          <w:b/>
          <w:color w:val="000000"/>
          <w:szCs w:val="28"/>
        </w:rPr>
        <w:t xml:space="preserve"> подготовки и профильного обучения </w:t>
      </w:r>
    </w:p>
    <w:p w:rsidR="00F478EB" w:rsidRPr="00CB508C" w:rsidRDefault="00CB508C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bCs/>
          <w:szCs w:val="28"/>
        </w:rPr>
      </w:pPr>
      <w:r w:rsidRPr="00CB508C">
        <w:rPr>
          <w:b/>
          <w:szCs w:val="28"/>
        </w:rPr>
        <w:t>школьников</w:t>
      </w:r>
      <w:r w:rsidR="00F478EB" w:rsidRPr="00CB508C">
        <w:rPr>
          <w:rFonts w:cs="Times New Roman"/>
          <w:b/>
          <w:szCs w:val="28"/>
        </w:rPr>
        <w:t>»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CB508C" w:rsidRDefault="00CB508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CB508C" w:rsidP="00CB508C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Ст. Старовеличковская</w:t>
      </w:r>
      <w:r w:rsidR="00B4698D">
        <w:rPr>
          <w:rFonts w:cs="Times New Roman"/>
          <w:szCs w:val="28"/>
        </w:rPr>
        <w:t>,</w:t>
      </w:r>
      <w:r w:rsidR="00F478EB" w:rsidRPr="00F27CFE">
        <w:rPr>
          <w:rFonts w:cs="Times New Roman"/>
          <w:szCs w:val="28"/>
        </w:rPr>
        <w:t xml:space="preserve"> 201</w:t>
      </w:r>
      <w:r w:rsidR="0035406F">
        <w:rPr>
          <w:rFonts w:cs="Times New Roman"/>
          <w:szCs w:val="28"/>
        </w:rPr>
        <w:t>8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693"/>
        <w:gridCol w:w="5776"/>
      </w:tblGrid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proofErr w:type="gramStart"/>
            <w:r w:rsidRPr="00F27CFE">
              <w:rPr>
                <w:rFonts w:cs="Times New Roman"/>
                <w:szCs w:val="28"/>
              </w:rPr>
              <w:t>Муниципальное</w:t>
            </w:r>
            <w:proofErr w:type="gramEnd"/>
            <w:r w:rsidRPr="00F27C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бюджетное обще</w:t>
            </w:r>
            <w:r w:rsidRPr="00F27CFE">
              <w:rPr>
                <w:rFonts w:cs="Times New Roman"/>
                <w:szCs w:val="28"/>
              </w:rPr>
              <w:t>образователь</w:t>
            </w:r>
            <w:r>
              <w:rPr>
                <w:rFonts w:cs="Times New Roman"/>
                <w:szCs w:val="28"/>
              </w:rPr>
              <w:t>ное учреждение-</w:t>
            </w:r>
            <w:r w:rsidRPr="00F27CFE">
              <w:rPr>
                <w:rFonts w:cs="Times New Roman"/>
                <w:szCs w:val="28"/>
              </w:rPr>
              <w:t xml:space="preserve">средняя общеобразовательная школа № </w:t>
            </w:r>
            <w:r>
              <w:rPr>
                <w:rFonts w:cs="Times New Roman"/>
                <w:szCs w:val="28"/>
              </w:rPr>
              <w:t>5</w:t>
            </w:r>
            <w:r w:rsidRPr="00F27C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ст. Старовеличковской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Учредитель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B4698D" w:rsidP="00B4698D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 администрации м</w:t>
            </w:r>
            <w:r w:rsidR="004E664E" w:rsidRPr="00F27CFE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го</w:t>
            </w:r>
            <w:r w:rsidR="004E664E" w:rsidRPr="00F27CFE">
              <w:rPr>
                <w:rFonts w:cs="Times New Roman"/>
                <w:szCs w:val="28"/>
              </w:rPr>
              <w:t xml:space="preserve"> образовани</w:t>
            </w:r>
            <w:r>
              <w:rPr>
                <w:rFonts w:cs="Times New Roman"/>
                <w:szCs w:val="28"/>
              </w:rPr>
              <w:t>я</w:t>
            </w:r>
            <w:r w:rsidR="004E664E" w:rsidRPr="00F27CFE">
              <w:rPr>
                <w:rFonts w:cs="Times New Roman"/>
                <w:szCs w:val="28"/>
              </w:rPr>
              <w:t xml:space="preserve"> </w:t>
            </w:r>
            <w:r w:rsidR="004E664E">
              <w:rPr>
                <w:rFonts w:cs="Times New Roman"/>
                <w:szCs w:val="28"/>
              </w:rPr>
              <w:t>Калининский</w:t>
            </w:r>
            <w:r w:rsidR="004E664E" w:rsidRPr="00F27CFE"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D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 xml:space="preserve">353793 Краснодарский край, Калининский район, ст. Старовеличковская, </w:t>
            </w:r>
          </w:p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ул. Красная, 202.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CB508C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Топка Наталья Ивановна</w:t>
            </w:r>
          </w:p>
        </w:tc>
      </w:tr>
      <w:tr w:rsidR="004E664E" w:rsidRPr="00CB508C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r w:rsidRPr="00F27CFE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F27CFE">
              <w:rPr>
                <w:rFonts w:cs="Times New Roman"/>
                <w:szCs w:val="28"/>
              </w:rPr>
              <w:t>е</w:t>
            </w:r>
            <w:proofErr w:type="gramEnd"/>
            <w:r w:rsidRPr="00F27CFE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тел. (8-861</w:t>
            </w:r>
            <w:r>
              <w:rPr>
                <w:rFonts w:cs="Times New Roman"/>
                <w:szCs w:val="28"/>
              </w:rPr>
              <w:t>63</w:t>
            </w:r>
            <w:r w:rsidRPr="00F27CFE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</w:t>
            </w:r>
            <w:r w:rsidRPr="00F27CF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60</w:t>
            </w:r>
            <w:r w:rsidRPr="00F27CF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34</w:t>
            </w:r>
          </w:p>
          <w:p w:rsidR="004E664E" w:rsidRPr="00B4698D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факс</w:t>
            </w:r>
            <w:r w:rsidRPr="00F27CFE">
              <w:rPr>
                <w:rFonts w:cs="Times New Roman"/>
                <w:szCs w:val="28"/>
                <w:lang w:val="en-US"/>
              </w:rPr>
              <w:t> </w:t>
            </w:r>
            <w:r w:rsidRPr="00B4698D">
              <w:rPr>
                <w:rFonts w:cs="Times New Roman"/>
                <w:szCs w:val="28"/>
              </w:rPr>
              <w:t>(8-861</w:t>
            </w:r>
            <w:r>
              <w:rPr>
                <w:rFonts w:cs="Times New Roman"/>
                <w:szCs w:val="28"/>
              </w:rPr>
              <w:t>63</w:t>
            </w:r>
            <w:r w:rsidRPr="00B4698D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</w:t>
            </w:r>
            <w:r w:rsidRPr="00B4698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66</w:t>
            </w:r>
            <w:r w:rsidRPr="00B4698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4</w:t>
            </w:r>
            <w:r w:rsidRPr="00B4698D">
              <w:rPr>
                <w:rFonts w:cs="Times New Roman"/>
                <w:szCs w:val="28"/>
              </w:rPr>
              <w:t>3</w:t>
            </w:r>
          </w:p>
          <w:p w:rsidR="004E664E" w:rsidRPr="00B4698D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  <w:lang w:val="en-US"/>
              </w:rPr>
              <w:t>e</w:t>
            </w:r>
            <w:r w:rsidRPr="00B4698D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  <w:r w:rsidRPr="00B4698D">
              <w:rPr>
                <w:rFonts w:cs="Times New Roman"/>
                <w:szCs w:val="28"/>
              </w:rPr>
              <w:t>:</w:t>
            </w:r>
            <w:r w:rsidRPr="00F27CFE">
              <w:rPr>
                <w:rFonts w:cs="Times New Roman"/>
                <w:szCs w:val="28"/>
                <w:lang w:val="en-US"/>
              </w:rPr>
              <w:t> </w:t>
            </w:r>
            <w:hyperlink r:id="rId9" w:history="1"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ssh</w:t>
              </w:r>
              <w:r w:rsidRPr="00B4698D">
                <w:rPr>
                  <w:rStyle w:val="ab"/>
                  <w:rFonts w:cs="Times New Roman"/>
                  <w:szCs w:val="28"/>
                </w:rPr>
                <w:t>5202@</w:t>
              </w:r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yandex</w:t>
              </w:r>
              <w:r w:rsidRPr="00B4698D">
                <w:rPr>
                  <w:rStyle w:val="ab"/>
                  <w:rFonts w:cs="Times New Roman"/>
                  <w:szCs w:val="28"/>
                </w:rPr>
                <w:t>.</w:t>
              </w:r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ru</w:t>
              </w:r>
            </w:hyperlink>
            <w:r w:rsidRPr="00B4698D">
              <w:rPr>
                <w:rFonts w:cs="Times New Roman"/>
                <w:szCs w:val="28"/>
              </w:rPr>
              <w:t xml:space="preserve"> 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Сайт учреждения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http://school5-kalin.ru/</w:t>
            </w:r>
          </w:p>
        </w:tc>
      </w:tr>
      <w:tr w:rsidR="004E664E" w:rsidRPr="00F27CFE" w:rsidTr="00140D04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211741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Ссылка на сайт</w:t>
            </w:r>
            <w:r w:rsidR="00211741">
              <w:rPr>
                <w:rFonts w:cs="Times New Roman"/>
                <w:szCs w:val="28"/>
              </w:rPr>
              <w:t>е</w:t>
            </w:r>
            <w:r w:rsidR="00211741" w:rsidRPr="00F27CFE">
              <w:rPr>
                <w:rFonts w:cs="Times New Roman"/>
                <w:szCs w:val="28"/>
              </w:rPr>
              <w:t xml:space="preserve"> на раздел</w:t>
            </w:r>
            <w:r w:rsidR="00211741">
              <w:rPr>
                <w:rFonts w:cs="Times New Roman"/>
                <w:szCs w:val="28"/>
              </w:rPr>
              <w:t xml:space="preserve">, </w:t>
            </w:r>
            <w:r w:rsidRPr="00F27CFE">
              <w:rPr>
                <w:rFonts w:cs="Times New Roman"/>
                <w:szCs w:val="28"/>
              </w:rPr>
              <w:t>посвященный  проекту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F" w:rsidRDefault="003E4967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hyperlink r:id="rId10" w:history="1">
              <w:r w:rsidR="0035406F" w:rsidRPr="00E761E4">
                <w:rPr>
                  <w:rStyle w:val="ab"/>
                  <w:rFonts w:cs="Times New Roman"/>
                  <w:szCs w:val="28"/>
                </w:rPr>
                <w:t>http://school5-kalin.ru/?page_id=96</w:t>
              </w:r>
            </w:hyperlink>
            <w:r w:rsidR="0035406F">
              <w:rPr>
                <w:rFonts w:cs="Times New Roman"/>
                <w:szCs w:val="28"/>
              </w:rPr>
              <w:t xml:space="preserve"> </w:t>
            </w:r>
          </w:p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Раздел «Инновационная деятельность школы»</w:t>
            </w:r>
          </w:p>
        </w:tc>
      </w:tr>
      <w:tr w:rsidR="004E664E" w:rsidRPr="00F27CFE" w:rsidTr="00140D04">
        <w:trPr>
          <w:trHeight w:val="4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Официальны</w:t>
            </w:r>
            <w:r>
              <w:rPr>
                <w:rFonts w:cs="Times New Roman"/>
                <w:szCs w:val="28"/>
              </w:rPr>
              <w:t>е</w:t>
            </w:r>
            <w:r w:rsidRPr="00F27CFE">
              <w:rPr>
                <w:rFonts w:cs="Times New Roman"/>
                <w:szCs w:val="28"/>
              </w:rPr>
              <w:t xml:space="preserve"> статус</w:t>
            </w:r>
            <w:r>
              <w:rPr>
                <w:rFonts w:cs="Times New Roman"/>
                <w:szCs w:val="28"/>
              </w:rPr>
              <w:t>ы</w:t>
            </w:r>
            <w:r w:rsidRPr="00F27CFE">
              <w:rPr>
                <w:rFonts w:cs="Times New Roman"/>
                <w:szCs w:val="28"/>
              </w:rPr>
              <w:t xml:space="preserve"> организации в сфере образования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Муниципальная </w:t>
            </w:r>
            <w:r>
              <w:rPr>
                <w:rFonts w:cs="Times New Roman"/>
                <w:szCs w:val="28"/>
              </w:rPr>
              <w:t xml:space="preserve">экспериментальная </w:t>
            </w:r>
            <w:r w:rsidRPr="00F27CFE">
              <w:rPr>
                <w:rFonts w:cs="Times New Roman"/>
                <w:szCs w:val="28"/>
              </w:rPr>
              <w:t xml:space="preserve">площадка. Приказ управления образования администрации муниципального образования </w:t>
            </w:r>
            <w:r>
              <w:rPr>
                <w:rFonts w:cs="Times New Roman"/>
                <w:szCs w:val="28"/>
              </w:rPr>
              <w:t>Калининский</w:t>
            </w:r>
            <w:r w:rsidRPr="00F27CFE">
              <w:rPr>
                <w:rFonts w:cs="Times New Roman"/>
                <w:szCs w:val="28"/>
              </w:rPr>
              <w:t xml:space="preserve"> район</w:t>
            </w:r>
          </w:p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14</w:t>
            </w:r>
            <w:r w:rsidRPr="00F27CFE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07</w:t>
            </w:r>
            <w:r w:rsidRPr="00F27CFE">
              <w:rPr>
                <w:rFonts w:cs="Times New Roman"/>
                <w:szCs w:val="28"/>
              </w:rPr>
              <w:t>.2014г.</w:t>
            </w:r>
            <w:r>
              <w:rPr>
                <w:rFonts w:cs="Times New Roman"/>
                <w:szCs w:val="28"/>
              </w:rPr>
              <w:t xml:space="preserve"> </w:t>
            </w:r>
            <w:r w:rsidRPr="00F27CFE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504.</w:t>
            </w:r>
            <w:r w:rsidRPr="00F27CFE">
              <w:rPr>
                <w:rFonts w:cs="Times New Roman"/>
                <w:szCs w:val="28"/>
              </w:rPr>
              <w:t xml:space="preserve"> </w:t>
            </w:r>
          </w:p>
          <w:p w:rsidR="004E664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 xml:space="preserve">Краевая </w:t>
            </w:r>
            <w:r>
              <w:rPr>
                <w:rFonts w:cs="Times New Roman"/>
                <w:szCs w:val="28"/>
              </w:rPr>
              <w:t xml:space="preserve">инновационная </w:t>
            </w:r>
            <w:r w:rsidRPr="00F27CFE">
              <w:rPr>
                <w:rFonts w:cs="Times New Roman"/>
                <w:szCs w:val="28"/>
              </w:rPr>
              <w:t>площадка. Приказ Министерств</w:t>
            </w:r>
            <w:r>
              <w:rPr>
                <w:rFonts w:cs="Times New Roman"/>
                <w:szCs w:val="28"/>
              </w:rPr>
              <w:t>а</w:t>
            </w:r>
            <w:r w:rsidRPr="00F27CFE">
              <w:rPr>
                <w:rFonts w:cs="Times New Roman"/>
                <w:szCs w:val="28"/>
              </w:rPr>
              <w:t xml:space="preserve"> образования, науки и молодежной политики Краснодарского края от 13.12.</w:t>
            </w:r>
            <w:r>
              <w:rPr>
                <w:rFonts w:cs="Times New Roman"/>
                <w:szCs w:val="28"/>
              </w:rPr>
              <w:t>20</w:t>
            </w:r>
            <w:r w:rsidRPr="00F27CFE">
              <w:rPr>
                <w:rFonts w:cs="Times New Roman"/>
                <w:szCs w:val="28"/>
              </w:rPr>
              <w:t>16г.</w:t>
            </w:r>
            <w:r>
              <w:rPr>
                <w:rFonts w:cs="Times New Roman"/>
                <w:szCs w:val="28"/>
              </w:rPr>
              <w:t xml:space="preserve"> </w:t>
            </w:r>
            <w:r w:rsidR="00B4698D">
              <w:rPr>
                <w:rFonts w:cs="Times New Roman"/>
                <w:szCs w:val="28"/>
              </w:rPr>
              <w:t xml:space="preserve"> </w:t>
            </w:r>
            <w:r w:rsidRPr="00F27CFE">
              <w:rPr>
                <w:rFonts w:cs="Times New Roman"/>
                <w:szCs w:val="28"/>
              </w:rPr>
              <w:t xml:space="preserve">№ 5686 </w:t>
            </w:r>
            <w:r>
              <w:rPr>
                <w:rFonts w:cs="Times New Roman"/>
                <w:szCs w:val="28"/>
              </w:rPr>
              <w:t>.</w:t>
            </w:r>
          </w:p>
          <w:p w:rsidR="0035406F" w:rsidRPr="00140D04" w:rsidRDefault="0035406F" w:rsidP="00140D04">
            <w:pPr>
              <w:spacing w:after="0" w:line="360" w:lineRule="auto"/>
              <w:contextualSpacing/>
              <w:mirrorIndents/>
              <w:rPr>
                <w:rFonts w:cs="Times New Roman"/>
                <w:b/>
                <w:color w:val="000000" w:themeColor="text1"/>
                <w:szCs w:val="28"/>
              </w:rPr>
            </w:pPr>
            <w:proofErr w:type="gramStart"/>
            <w:r w:rsidRPr="00140D04">
              <w:rPr>
                <w:rFonts w:cs="Times New Roman"/>
                <w:color w:val="000000" w:themeColor="text1"/>
                <w:szCs w:val="28"/>
              </w:rPr>
              <w:t xml:space="preserve">Победитель </w:t>
            </w:r>
            <w:r w:rsidR="00140D04" w:rsidRPr="00140D04">
              <w:rPr>
                <w:rFonts w:cs="Times New Roman"/>
                <w:color w:val="000000" w:themeColor="text1"/>
                <w:szCs w:val="28"/>
              </w:rPr>
              <w:t>конкурс</w:t>
            </w:r>
            <w:r w:rsidR="00140D04">
              <w:rPr>
                <w:rFonts w:cs="Times New Roman"/>
                <w:color w:val="000000" w:themeColor="text1"/>
                <w:szCs w:val="28"/>
              </w:rPr>
              <w:t>ного отбора</w:t>
            </w:r>
            <w:r w:rsidR="00140D04" w:rsidRPr="00140D04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r w:rsidR="00140D04" w:rsidRPr="00140D04">
              <w:rPr>
                <w:rStyle w:val="af"/>
                <w:b w:val="0"/>
                <w:color w:val="000000" w:themeColor="text1"/>
                <w:szCs w:val="28"/>
                <w:bdr w:val="none" w:sz="0" w:space="0" w:color="auto" w:frame="1"/>
                <w:shd w:val="clear" w:color="auto" w:fill="FFFFFF"/>
              </w:rPr>
              <w:t xml:space="preserve">на предоставление грантов в форме субсидий из </w:t>
            </w:r>
            <w:r w:rsidR="00140D04" w:rsidRPr="00140D04">
              <w:rPr>
                <w:rStyle w:val="af"/>
                <w:b w:val="0"/>
                <w:color w:val="000000" w:themeColor="text1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федерального бюджета юридическим лицам в целях обеспечения реализации мероприятия «Субсидии на выполнение мероприятий по поддержке инноваций в области развития и модернизации образования» основного мероприятия «Реализация механизмов оценки и обеспечения качества образования в соответствии с  государственными образовательными стандартами» подпрограммы «Совершенствование управления системой образования» государственной программы Российской Федерации «Развитие образования»</w:t>
            </w:r>
            <w:r w:rsidR="00140D04">
              <w:rPr>
                <w:rStyle w:val="af"/>
                <w:b w:val="0"/>
                <w:color w:val="000000" w:themeColor="text1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140D04">
              <w:rPr>
                <w:rStyle w:val="af"/>
                <w:b w:val="0"/>
                <w:color w:val="000000" w:themeColor="text1"/>
                <w:szCs w:val="28"/>
                <w:bdr w:val="none" w:sz="0" w:space="0" w:color="auto" w:frame="1"/>
                <w:shd w:val="clear" w:color="auto" w:fill="FFFFFF"/>
              </w:rPr>
              <w:t xml:space="preserve"> Протокол </w:t>
            </w:r>
            <w:proofErr w:type="spellStart"/>
            <w:r w:rsidR="00140D04">
              <w:rPr>
                <w:rStyle w:val="af"/>
                <w:b w:val="0"/>
                <w:color w:val="000000" w:themeColor="text1"/>
                <w:szCs w:val="28"/>
                <w:bdr w:val="none" w:sz="0" w:space="0" w:color="auto" w:frame="1"/>
                <w:shd w:val="clear" w:color="auto" w:fill="FFFFFF"/>
              </w:rPr>
              <w:t>Минобрнауки</w:t>
            </w:r>
            <w:proofErr w:type="spellEnd"/>
            <w:r w:rsidR="00140D04">
              <w:rPr>
                <w:rStyle w:val="af"/>
                <w:b w:val="0"/>
                <w:color w:val="000000" w:themeColor="text1"/>
                <w:szCs w:val="28"/>
                <w:bdr w:val="none" w:sz="0" w:space="0" w:color="auto" w:frame="1"/>
                <w:shd w:val="clear" w:color="auto" w:fill="FFFFFF"/>
              </w:rPr>
              <w:t xml:space="preserve"> России от 16.07.2018 № 3.</w:t>
            </w:r>
          </w:p>
        </w:tc>
      </w:tr>
    </w:tbl>
    <w:p w:rsidR="004E664E" w:rsidRDefault="004E664E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706FBF" w:rsidRDefault="00706FBF" w:rsidP="004E664E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4E664E">
        <w:rPr>
          <w:rFonts w:cs="Times New Roman"/>
          <w:b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3E4967" w:rsidRPr="004E664E" w:rsidRDefault="003E4967" w:rsidP="003E4967">
      <w:pPr>
        <w:pStyle w:val="a3"/>
        <w:spacing w:after="0" w:line="360" w:lineRule="auto"/>
        <w:mirrorIndents/>
        <w:rPr>
          <w:rFonts w:cs="Times New Roman"/>
          <w:b/>
          <w:szCs w:val="28"/>
        </w:rPr>
      </w:pPr>
    </w:p>
    <w:p w:rsidR="00B367A5" w:rsidRPr="00B367A5" w:rsidRDefault="00B367A5" w:rsidP="00B367A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ыбор специальностей профессиональной подготовки молоды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ми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людьми за последние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пять лет свидетельствует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 том, что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большинство выпускников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сельских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школ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в том числе и нашего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района, не планиру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е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т возвращаться на свою малую родину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Целевые направления учащиеся берут крайне неохотно. Выводы напрашиваются сами: создавать материальные блага, работать на земле, развивать агропромышленный комплекс Кубани</w:t>
      </w:r>
      <w:r w:rsidR="00921F1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921F1A">
        <w:t>основу экономики Краснодарского края,</w:t>
      </w:r>
      <w:r w:rsidR="00921F1A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BB59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разрабатывать и внедрять</w:t>
      </w:r>
      <w:r w:rsidR="00BB5984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новы</w:t>
      </w:r>
      <w:r w:rsidR="00BB59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е</w:t>
      </w:r>
      <w:r w:rsidR="00BB5984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технологи</w:t>
      </w:r>
      <w:r w:rsidR="00BB59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и</w:t>
      </w:r>
      <w:r w:rsidR="00BB5984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расшир</w:t>
      </w:r>
      <w:r w:rsidR="00BB59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ять</w:t>
      </w:r>
      <w:r w:rsidR="00BB5984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сельскохозяйственно</w:t>
      </w:r>
      <w:r w:rsidR="00BB59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е</w:t>
      </w:r>
      <w:r w:rsidR="00BB5984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производств</w:t>
      </w:r>
      <w:r w:rsidR="00BB59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</w:t>
      </w:r>
      <w:r w:rsidR="00BB5984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по всем направлениям 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 будущем будет некому.</w:t>
      </w:r>
    </w:p>
    <w:p w:rsidR="00B367A5" w:rsidRPr="00B367A5" w:rsidRDefault="00BB5984" w:rsidP="00B367A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t>Так как е</w:t>
      </w:r>
      <w:r w:rsidR="00921F1A">
        <w:t>го развитие является одной из приоритетных и важнейших задач</w:t>
      </w:r>
      <w:r>
        <w:t xml:space="preserve">, </w:t>
      </w:r>
      <w:r>
        <w:rPr>
          <w:color w:val="000000" w:themeColor="text1"/>
        </w:rPr>
        <w:t>в</w:t>
      </w:r>
      <w:r w:rsidRPr="00BB5984">
        <w:rPr>
          <w:color w:val="000000" w:themeColor="text1"/>
        </w:rPr>
        <w:t xml:space="preserve"> соответствии с Бюджетным </w:t>
      </w:r>
      <w:hyperlink r:id="rId11" w:history="1">
        <w:r w:rsidRPr="00BB5984">
          <w:rPr>
            <w:rStyle w:val="ab"/>
            <w:color w:val="000000" w:themeColor="text1"/>
          </w:rPr>
          <w:t>кодексом</w:t>
        </w:r>
      </w:hyperlink>
      <w:r w:rsidRPr="00BB5984">
        <w:rPr>
          <w:color w:val="000000" w:themeColor="text1"/>
        </w:rPr>
        <w:t xml:space="preserve"> Российской Федерации, Федеральным </w:t>
      </w:r>
      <w:hyperlink r:id="rId12" w:history="1">
        <w:r w:rsidRPr="00BB5984">
          <w:rPr>
            <w:rStyle w:val="ab"/>
            <w:color w:val="000000" w:themeColor="text1"/>
          </w:rPr>
          <w:t>законом</w:t>
        </w:r>
      </w:hyperlink>
      <w:r w:rsidRPr="00BB5984">
        <w:rPr>
          <w:color w:val="000000" w:themeColor="text1"/>
        </w:rPr>
        <w:t xml:space="preserve"> от 29 декабря 2006 года N 264-ФЗ "О развитии сельского хозяйства", Законами Краснодарского края от 28 января 2009 года </w:t>
      </w:r>
      <w:hyperlink r:id="rId13" w:history="1">
        <w:r w:rsidRPr="00BB5984">
          <w:rPr>
            <w:rStyle w:val="ab"/>
            <w:color w:val="000000" w:themeColor="text1"/>
          </w:rPr>
          <w:t>N 1690-КЗ</w:t>
        </w:r>
      </w:hyperlink>
      <w:r w:rsidRPr="00BB5984">
        <w:rPr>
          <w:color w:val="000000" w:themeColor="text1"/>
        </w:rPr>
        <w:t xml:space="preserve"> "О развитии сельского хозяйства в Краснодарском крае", от 4 марта 1998 года </w:t>
      </w:r>
      <w:hyperlink r:id="rId14" w:history="1">
        <w:r w:rsidRPr="00BB5984">
          <w:rPr>
            <w:rStyle w:val="ab"/>
            <w:color w:val="000000" w:themeColor="text1"/>
          </w:rPr>
          <w:t>N 120-КЗ</w:t>
        </w:r>
      </w:hyperlink>
      <w:r w:rsidRPr="00BB5984">
        <w:rPr>
          <w:color w:val="000000" w:themeColor="text1"/>
        </w:rPr>
        <w:t xml:space="preserve"> "О региональном государственном ветеринарном надзоре</w:t>
      </w:r>
      <w:proofErr w:type="gramEnd"/>
      <w:r w:rsidRPr="00BB5984">
        <w:rPr>
          <w:color w:val="000000" w:themeColor="text1"/>
        </w:rPr>
        <w:t xml:space="preserve"> </w:t>
      </w:r>
      <w:proofErr w:type="gramStart"/>
      <w:r w:rsidRPr="00BB5984">
        <w:rPr>
          <w:color w:val="000000" w:themeColor="text1"/>
        </w:rPr>
        <w:t xml:space="preserve">в Краснодарском крае" и от 5 августа 1998 года </w:t>
      </w:r>
      <w:hyperlink r:id="rId15" w:history="1">
        <w:r w:rsidRPr="00BB5984">
          <w:rPr>
            <w:rStyle w:val="ab"/>
            <w:color w:val="000000" w:themeColor="text1"/>
          </w:rPr>
          <w:t>N 142-КЗ</w:t>
        </w:r>
      </w:hyperlink>
      <w:r w:rsidRPr="00BB5984">
        <w:rPr>
          <w:color w:val="000000" w:themeColor="text1"/>
        </w:rPr>
        <w:t xml:space="preserve"> "О виноградарстве и производстве продуктов переработки винограда в Краснодарском крае" Постановлением</w:t>
      </w:r>
      <w:r>
        <w:t xml:space="preserve"> губернатора от 05.10.2015 г. №944 утверждена государственная программа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t xml:space="preserve">Краснодарского края "Развитие сельского хозяйства и регулирование рынков сельскохозяйственной продукции, сырья и продовольствия", </w:t>
      </w:r>
      <w:r w:rsidR="00FB5269">
        <w:t xml:space="preserve">сроки реализации которой 2016-2021 </w:t>
      </w:r>
      <w:proofErr w:type="spellStart"/>
      <w:r w:rsidR="00FB5269">
        <w:t>г.г</w:t>
      </w:r>
      <w:proofErr w:type="spellEnd"/>
      <w:r w:rsidR="00FB5269">
        <w:t>.</w:t>
      </w:r>
      <w:r>
        <w:t>. Цель</w:t>
      </w:r>
      <w:r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программы – </w:t>
      </w:r>
      <w:r>
        <w:t>устойчивое развитие агропромышленного комплекса Краснодарского края, повышение конкурентоспособности российской</w:t>
      </w:r>
      <w:proofErr w:type="gramEnd"/>
      <w:r>
        <w:t xml:space="preserve"> сельскохозяйственной продукции на основе финансовой устойчивости и модернизации сельского хозяйства. </w:t>
      </w:r>
      <w:r w:rsidR="00FB5269">
        <w:t xml:space="preserve">Одна из задач – </w:t>
      </w:r>
      <w:r w:rsidR="00FB5269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подготовка </w:t>
      </w:r>
      <w:r w:rsidR="00FB5269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высококвалифицированных кадров. </w:t>
      </w:r>
      <w:r w:rsidR="00B367A5" w:rsidRPr="00B367A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Региону нужны специалисты в области сельского хозяйства, точных и естественных наук, инженеры. </w:t>
      </w:r>
    </w:p>
    <w:p w:rsidR="00602655" w:rsidRP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Проанализировав данную проблему,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определили: в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140D0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современных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социально-экономических условиях  школьники  должны не только получать первые навыки работы на земле, но и учиться </w:t>
      </w:r>
      <w:proofErr w:type="gram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эффективно</w:t>
      </w:r>
      <w:proofErr w:type="gram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хозяйствовать на ней, оценивать 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lastRenderedPageBreak/>
        <w:t xml:space="preserve">результаты своего труда как морально, так и материально. Необходимо сформировать у учащихся навыки «сельскохозяйственной грамотности», т.е. вооружить их тем минимальным объемом знаний и умений в области сельского хозяйства, </w:t>
      </w:r>
      <w:proofErr w:type="gram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который</w:t>
      </w:r>
      <w:proofErr w:type="gram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позволит им реализовать себя как будущего хозяина земли, думающего, бережливого, экологически грамотного, экономически подкованного. </w:t>
      </w:r>
    </w:p>
    <w:p w:rsidR="00522EAD" w:rsidRPr="00522EAD" w:rsidRDefault="00602655" w:rsidP="00522EA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В этих условиях </w:t>
      </w:r>
      <w:proofErr w:type="spell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работа, ранн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яя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профилизаци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я</w:t>
      </w:r>
      <w:proofErr w:type="spellEnd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профильно</w:t>
      </w:r>
      <w:r w:rsid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е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агр</w:t>
      </w:r>
      <w:r w:rsid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отехнологическое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и естественнонаучное 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обучени</w:t>
      </w:r>
      <w:r w:rsid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е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становятся особенно актуальными и являются компонентом новой образовательной среды, которая создает условия для самоопределения, самореализации школьников, обеспечивает возможность осуществления профессиональных проб, готовит к самостоятельному сознательному выбору профиля профессионального обучения.</w:t>
      </w:r>
      <w:r w:rsidR="00522EAD" w:rsidRP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Для планирования и реализации данных направлений инновационной деятельности</w:t>
      </w:r>
      <w:r w:rsidR="00522EAD" w:rsidRP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в </w:t>
      </w:r>
      <w:r w:rsidR="00522EAD" w:rsidRPr="00522EA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основу проекта положены Концепция развития образования Российской Федерации до 2020 года, Федеральная целевая программа развития образования на 2016-2020 годы  и Концепция профильного обучения на старшей ступени общего образования.</w:t>
      </w:r>
    </w:p>
    <w:p w:rsidR="00BB5984" w:rsidRPr="00921F1A" w:rsidRDefault="00BB5984" w:rsidP="00BB598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21F1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Современные выпускники школы должны быть высокообразованными, нравственными, предприимчивыми людьми, способными к сотрудничеству, обладающими мобильностью, динамизмом, конструктивностью, развитым чувством ответственности за судьбу страны. Создание условий для развития такой личности позволит школе повысить качество подготовки учащихся к самостоятельной жизни, помочь вовремя определиться с выбором профессии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, в </w:t>
      </w:r>
      <w:proofErr w:type="gramStart"/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связи</w:t>
      </w:r>
      <w:proofErr w:type="gramEnd"/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с чем р</w:t>
      </w:r>
      <w:r w:rsidRPr="00921F1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абота, направленная на профессиональную ориентацию школьников, - одна из основных.</w:t>
      </w:r>
    </w:p>
    <w:p w:rsidR="00602655" w:rsidRP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Нынешние выпускники – 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это будущее села. Обеспечить старт и условия для профессионального самоопределения и развития, вернуть их на родную землю сложившимися специалистами  является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одной из 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ключев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ых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задач</w:t>
      </w:r>
      <w:proofErr w:type="gramEnd"/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как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для школы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 так и для региона в целом</w:t>
      </w:r>
      <w:r w:rsidRPr="00602655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:rsidR="00602655" w:rsidRDefault="00602655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776A78" w:rsidRDefault="00776A78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B93172" w:rsidRDefault="00B93172" w:rsidP="0060265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911A2A" w:rsidRDefault="00911A2A" w:rsidP="004E664E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4E664E">
        <w:rPr>
          <w:rFonts w:cs="Times New Roman"/>
          <w:b/>
          <w:szCs w:val="28"/>
        </w:rPr>
        <w:lastRenderedPageBreak/>
        <w:t>Задачи отчетного периода</w:t>
      </w:r>
    </w:p>
    <w:p w:rsidR="003E4967" w:rsidRPr="004E664E" w:rsidRDefault="003E4967" w:rsidP="003E4967">
      <w:pPr>
        <w:pStyle w:val="a3"/>
        <w:spacing w:after="0" w:line="360" w:lineRule="auto"/>
        <w:mirrorIndents/>
        <w:rPr>
          <w:rFonts w:cs="Times New Roman"/>
          <w:b/>
          <w:szCs w:val="28"/>
        </w:rPr>
      </w:pPr>
    </w:p>
    <w:p w:rsidR="00776A78" w:rsidRPr="00C8562A" w:rsidRDefault="00776A78" w:rsidP="00776A7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8562A">
        <w:rPr>
          <w:rFonts w:cs="Times New Roman"/>
          <w:szCs w:val="28"/>
        </w:rPr>
        <w:t xml:space="preserve">1. </w:t>
      </w:r>
      <w:proofErr w:type="spellStart"/>
      <w:r w:rsidRPr="00C8562A">
        <w:rPr>
          <w:rFonts w:cs="Times New Roman"/>
          <w:color w:val="000000"/>
          <w:szCs w:val="28"/>
        </w:rPr>
        <w:t>Профориентационная</w:t>
      </w:r>
      <w:proofErr w:type="spellEnd"/>
      <w:r w:rsidRPr="00C8562A">
        <w:rPr>
          <w:rFonts w:cs="Times New Roman"/>
          <w:color w:val="000000"/>
          <w:szCs w:val="28"/>
        </w:rPr>
        <w:t xml:space="preserve"> работа в рамках ФГОС </w:t>
      </w:r>
      <w:r w:rsidR="00211741">
        <w:rPr>
          <w:rFonts w:cs="Times New Roman"/>
          <w:color w:val="000000"/>
          <w:szCs w:val="28"/>
        </w:rPr>
        <w:t>Н</w:t>
      </w:r>
      <w:r w:rsidRPr="00C8562A">
        <w:rPr>
          <w:rFonts w:cs="Times New Roman"/>
          <w:color w:val="000000"/>
          <w:szCs w:val="28"/>
        </w:rPr>
        <w:t>ОО</w:t>
      </w:r>
      <w:r w:rsidR="00B93172">
        <w:rPr>
          <w:rFonts w:cs="Times New Roman"/>
          <w:color w:val="000000"/>
          <w:szCs w:val="28"/>
        </w:rPr>
        <w:t xml:space="preserve"> и ООО</w:t>
      </w:r>
      <w:r w:rsidRPr="00C8562A">
        <w:rPr>
          <w:rFonts w:cs="Times New Roman"/>
          <w:color w:val="000000"/>
          <w:szCs w:val="28"/>
        </w:rPr>
        <w:t xml:space="preserve">, направленная на </w:t>
      </w:r>
      <w:proofErr w:type="gramStart"/>
      <w:r w:rsidRPr="00C8562A">
        <w:rPr>
          <w:rFonts w:cs="Times New Roman"/>
          <w:color w:val="000000"/>
          <w:szCs w:val="28"/>
        </w:rPr>
        <w:t>раннюю</w:t>
      </w:r>
      <w:proofErr w:type="gramEnd"/>
      <w:r w:rsidRPr="00C8562A">
        <w:rPr>
          <w:rFonts w:cs="Times New Roman"/>
          <w:color w:val="000000"/>
          <w:szCs w:val="28"/>
        </w:rPr>
        <w:t xml:space="preserve"> </w:t>
      </w:r>
      <w:proofErr w:type="spellStart"/>
      <w:r w:rsidRPr="00C8562A">
        <w:rPr>
          <w:rFonts w:cs="Times New Roman"/>
          <w:color w:val="000000"/>
          <w:szCs w:val="28"/>
        </w:rPr>
        <w:t>профилизацию</w:t>
      </w:r>
      <w:proofErr w:type="spellEnd"/>
      <w:r w:rsidRPr="00C8562A">
        <w:rPr>
          <w:rFonts w:cs="Times New Roman"/>
          <w:color w:val="000000"/>
          <w:szCs w:val="28"/>
        </w:rPr>
        <w:t xml:space="preserve"> учащихся.</w:t>
      </w:r>
    </w:p>
    <w:p w:rsidR="00776A78" w:rsidRPr="00C8562A" w:rsidRDefault="00776A78" w:rsidP="00776A78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8562A">
        <w:rPr>
          <w:rFonts w:cs="Times New Roman"/>
          <w:szCs w:val="28"/>
        </w:rPr>
        <w:t>2.</w:t>
      </w:r>
      <w:r w:rsidRPr="00C8562A">
        <w:rPr>
          <w:rFonts w:cs="Times New Roman"/>
          <w:color w:val="000000"/>
          <w:szCs w:val="28"/>
        </w:rPr>
        <w:t xml:space="preserve"> Подготовка теоретической базы для поступления в профильный класс (</w:t>
      </w:r>
      <w:r>
        <w:rPr>
          <w:rFonts w:cs="Times New Roman"/>
          <w:color w:val="000000"/>
          <w:szCs w:val="28"/>
        </w:rPr>
        <w:t>8-</w:t>
      </w:r>
      <w:r w:rsidRPr="00C8562A">
        <w:rPr>
          <w:rFonts w:cs="Times New Roman"/>
          <w:color w:val="000000"/>
          <w:szCs w:val="28"/>
        </w:rPr>
        <w:t>9 класс</w:t>
      </w:r>
      <w:r>
        <w:rPr>
          <w:rFonts w:cs="Times New Roman"/>
          <w:color w:val="000000"/>
          <w:szCs w:val="28"/>
        </w:rPr>
        <w:t>ы</w:t>
      </w:r>
      <w:r w:rsidRPr="00C8562A">
        <w:rPr>
          <w:rFonts w:cs="Times New Roman"/>
          <w:color w:val="000000"/>
          <w:szCs w:val="28"/>
        </w:rPr>
        <w:t>).</w:t>
      </w:r>
    </w:p>
    <w:p w:rsidR="00776A78" w:rsidRPr="00C8562A" w:rsidRDefault="00776A78" w:rsidP="00776A78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8562A">
        <w:rPr>
          <w:rFonts w:cs="Times New Roman"/>
          <w:color w:val="000000"/>
          <w:szCs w:val="28"/>
        </w:rPr>
        <w:t xml:space="preserve">3. </w:t>
      </w:r>
      <w:proofErr w:type="spellStart"/>
      <w:r w:rsidRPr="00C8562A">
        <w:rPr>
          <w:rFonts w:cs="Times New Roman"/>
          <w:szCs w:val="28"/>
        </w:rPr>
        <w:t>Профориентационная</w:t>
      </w:r>
      <w:proofErr w:type="spellEnd"/>
      <w:r w:rsidRPr="00C8562A">
        <w:rPr>
          <w:rFonts w:cs="Times New Roman"/>
          <w:szCs w:val="28"/>
        </w:rPr>
        <w:t xml:space="preserve"> работа с учащимися в рамках профильного обучения (10</w:t>
      </w:r>
      <w:r>
        <w:rPr>
          <w:rFonts w:cs="Times New Roman"/>
          <w:szCs w:val="28"/>
        </w:rPr>
        <w:t>-11</w:t>
      </w:r>
      <w:r w:rsidRPr="00C8562A">
        <w:rPr>
          <w:rFonts w:cs="Times New Roman"/>
          <w:szCs w:val="28"/>
        </w:rPr>
        <w:t xml:space="preserve"> класс</w:t>
      </w:r>
      <w:r>
        <w:rPr>
          <w:rFonts w:cs="Times New Roman"/>
          <w:szCs w:val="28"/>
        </w:rPr>
        <w:t>ы</w:t>
      </w:r>
      <w:r w:rsidRPr="00C8562A">
        <w:rPr>
          <w:rFonts w:cs="Times New Roman"/>
          <w:szCs w:val="28"/>
        </w:rPr>
        <w:t>).</w:t>
      </w:r>
    </w:p>
    <w:p w:rsidR="00776A78" w:rsidRPr="00C8562A" w:rsidRDefault="00776A78" w:rsidP="00776A78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8562A">
        <w:rPr>
          <w:rFonts w:cs="Times New Roman"/>
          <w:color w:val="000000"/>
          <w:szCs w:val="28"/>
        </w:rPr>
        <w:t xml:space="preserve">4. </w:t>
      </w:r>
      <w:r w:rsidRPr="00C8562A">
        <w:rPr>
          <w:rFonts w:cs="Times New Roman"/>
          <w:color w:val="000000"/>
          <w:szCs w:val="28"/>
          <w:shd w:val="clear" w:color="auto" w:fill="FFFFFF"/>
        </w:rPr>
        <w:t>Увеличение количества педагогов, работающих в инновационном режиме по данному направлению.</w:t>
      </w:r>
    </w:p>
    <w:p w:rsidR="006F15F7" w:rsidRPr="00211741" w:rsidRDefault="00776A78" w:rsidP="00211741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C8562A">
        <w:rPr>
          <w:rFonts w:cs="Times New Roman"/>
          <w:color w:val="000000"/>
          <w:szCs w:val="28"/>
        </w:rPr>
        <w:t xml:space="preserve">5. </w:t>
      </w:r>
      <w:r w:rsidRPr="00C8562A">
        <w:rPr>
          <w:rFonts w:cs="Times New Roman"/>
          <w:szCs w:val="28"/>
        </w:rPr>
        <w:t xml:space="preserve">Создание </w:t>
      </w:r>
      <w:r>
        <w:rPr>
          <w:rFonts w:cs="Times New Roman"/>
          <w:szCs w:val="28"/>
        </w:rPr>
        <w:t>практического продукта</w:t>
      </w:r>
      <w:r w:rsidRPr="00C856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инновационной деятельности:</w:t>
      </w:r>
      <w:r w:rsidRPr="00C8562A">
        <w:rPr>
          <w:rFonts w:cs="Times New Roman"/>
          <w:bCs/>
          <w:szCs w:val="28"/>
        </w:rPr>
        <w:t xml:space="preserve"> авторских программ по внеурочной деятельности в рамках ФГОС для </w:t>
      </w:r>
      <w:r>
        <w:rPr>
          <w:rFonts w:cs="Times New Roman"/>
          <w:bCs/>
          <w:szCs w:val="28"/>
        </w:rPr>
        <w:t>1-4 классов</w:t>
      </w:r>
      <w:r w:rsidRPr="00C8562A">
        <w:rPr>
          <w:rFonts w:cs="Times New Roman"/>
          <w:bCs/>
          <w:szCs w:val="28"/>
        </w:rPr>
        <w:t xml:space="preserve">, </w:t>
      </w:r>
      <w:r w:rsidRPr="00C8562A">
        <w:rPr>
          <w:rFonts w:eastAsia="Calibri" w:cs="Times New Roman"/>
          <w:szCs w:val="28"/>
          <w:lang w:eastAsia="ru-RU"/>
        </w:rPr>
        <w:t xml:space="preserve">программ элективных курсов </w:t>
      </w:r>
      <w:proofErr w:type="spellStart"/>
      <w:r w:rsidRPr="00C8562A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Pr="00C8562A">
        <w:rPr>
          <w:rFonts w:eastAsia="Calibri" w:cs="Times New Roman"/>
          <w:szCs w:val="28"/>
          <w:lang w:eastAsia="ru-RU"/>
        </w:rPr>
        <w:t xml:space="preserve"> и</w:t>
      </w:r>
      <w:r w:rsidR="00211741">
        <w:rPr>
          <w:rFonts w:eastAsia="Calibri" w:cs="Times New Roman"/>
          <w:szCs w:val="28"/>
          <w:lang w:eastAsia="ru-RU"/>
        </w:rPr>
        <w:t xml:space="preserve"> </w:t>
      </w:r>
      <w:r w:rsidRPr="00211741">
        <w:rPr>
          <w:rFonts w:eastAsia="Calibri" w:cs="Times New Roman"/>
          <w:szCs w:val="28"/>
          <w:lang w:eastAsia="ru-RU"/>
        </w:rPr>
        <w:t>агротехнологической направленности</w:t>
      </w:r>
      <w:r w:rsidRPr="00211741">
        <w:rPr>
          <w:rFonts w:cs="Times New Roman"/>
          <w:szCs w:val="28"/>
        </w:rPr>
        <w:t xml:space="preserve"> и методических разработок.</w:t>
      </w:r>
    </w:p>
    <w:p w:rsidR="006F15F7" w:rsidRDefault="006F15F7" w:rsidP="00776A78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776A78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211741" w:rsidRDefault="00211741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211741" w:rsidRDefault="00211741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211741" w:rsidRDefault="00211741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211741" w:rsidRDefault="00211741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3E4967" w:rsidRDefault="003E496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6F15F7" w:rsidRDefault="006F15F7" w:rsidP="006F15F7">
      <w:pPr>
        <w:pStyle w:val="a3"/>
        <w:spacing w:after="0" w:line="360" w:lineRule="auto"/>
        <w:ind w:left="0"/>
        <w:mirrorIndents/>
        <w:rPr>
          <w:rFonts w:cs="Times New Roman"/>
          <w:szCs w:val="28"/>
        </w:rPr>
      </w:pPr>
    </w:p>
    <w:p w:rsidR="00ED2975" w:rsidRDefault="00ED2975" w:rsidP="00602655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lastRenderedPageBreak/>
        <w:t>Содерж</w:t>
      </w:r>
      <w:r w:rsidR="00602655">
        <w:rPr>
          <w:rFonts w:cs="Times New Roman"/>
          <w:b/>
          <w:szCs w:val="28"/>
        </w:rPr>
        <w:t>ание инновационной деятельности за отчётный период</w:t>
      </w:r>
    </w:p>
    <w:p w:rsidR="003E4967" w:rsidRDefault="003E4967" w:rsidP="003E4967">
      <w:pPr>
        <w:pStyle w:val="a3"/>
        <w:spacing w:after="0" w:line="360" w:lineRule="auto"/>
        <w:mirrorIndents/>
        <w:rPr>
          <w:rFonts w:cs="Times New Roman"/>
          <w:b/>
          <w:szCs w:val="28"/>
        </w:rPr>
      </w:pPr>
      <w:bookmarkStart w:id="0" w:name="_GoBack"/>
      <w:bookmarkEnd w:id="0"/>
    </w:p>
    <w:p w:rsidR="00390752" w:rsidRDefault="00390752" w:rsidP="00390752">
      <w:pPr>
        <w:spacing w:after="0" w:line="360" w:lineRule="auto"/>
        <w:ind w:firstLine="567"/>
        <w:jc w:val="both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В 201</w:t>
      </w:r>
      <w:r w:rsidR="00975FC8">
        <w:rPr>
          <w:rFonts w:eastAsia="Times New Roman" w:cs="Times New Roman"/>
          <w:szCs w:val="28"/>
          <w:shd w:val="clear" w:color="auto" w:fill="FFFFFF"/>
          <w:lang w:eastAsia="ru-RU"/>
        </w:rPr>
        <w:t>8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году учреждение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находится на </w:t>
      </w:r>
      <w:r w:rsidRPr="00EB0CCD">
        <w:rPr>
          <w:rFonts w:eastAsia="Times New Roman" w:cs="Times New Roman"/>
          <w:color w:val="000000"/>
          <w:szCs w:val="28"/>
          <w:lang w:eastAsia="ru-RU"/>
        </w:rPr>
        <w:t>основном этапе проекта,</w:t>
      </w:r>
      <w:r w:rsidRPr="00EB0C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EB0CCD">
        <w:rPr>
          <w:rFonts w:eastAsia="Times New Roman" w:cs="Times New Roman"/>
          <w:color w:val="000000"/>
          <w:szCs w:val="28"/>
          <w:lang w:eastAsia="ru-RU"/>
        </w:rPr>
        <w:t>включающем в себя комплекс мероприятий</w:t>
      </w:r>
      <w:r w:rsidRPr="00EB0CCD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, реализация которых в перспективе обеспечит условия для профессионального самоопределения и развития учащихся, сформирует у них желание вернуться на родную землю сложившимися специалистами.  </w:t>
      </w:r>
    </w:p>
    <w:p w:rsidR="00EB0CCD" w:rsidRPr="00EB0CCD" w:rsidRDefault="00177CBB" w:rsidP="00390752">
      <w:pPr>
        <w:spacing w:after="0" w:line="360" w:lineRule="auto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177CBB">
        <w:rPr>
          <w:rFonts w:eastAsia="Times New Roman" w:cs="Times New Roman"/>
          <w:szCs w:val="28"/>
          <w:shd w:val="clear" w:color="auto" w:fill="FFFFFF"/>
          <w:lang w:eastAsia="ru-RU"/>
        </w:rPr>
        <w:t>Инновационная деятельность в 201</w:t>
      </w:r>
      <w:r w:rsidR="00975FC8">
        <w:rPr>
          <w:rFonts w:eastAsia="Times New Roman" w:cs="Times New Roman"/>
          <w:szCs w:val="28"/>
          <w:shd w:val="clear" w:color="auto" w:fill="FFFFFF"/>
          <w:lang w:eastAsia="ru-RU"/>
        </w:rPr>
        <w:t>8</w:t>
      </w:r>
      <w:r w:rsidRPr="00177CB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году проводилась по следующим направлениям: диагностическая, теоретическая, практическая, методическая и трансляционная.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EB0CCD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реализации запланированных мероприятий активное участие принимала творческая группа педагогических работников: классные руководители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начальных классов, 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экспериментальных </w:t>
      </w:r>
      <w:r w:rsidR="00975FC8">
        <w:rPr>
          <w:rFonts w:eastAsia="Times New Roman" w:cs="Times New Roman"/>
          <w:szCs w:val="28"/>
          <w:shd w:val="clear" w:color="auto" w:fill="FFFFFF"/>
          <w:lang w:eastAsia="ru-RU"/>
        </w:rPr>
        <w:t>10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-х классов,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11 профильных классов агротехнологической направленности, 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>педагог-психолог, социальный педагог, зав. школьной библиотекой, учитель информатики, учителя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школы и преподаватели </w:t>
      </w: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Брюховецкого</w:t>
      </w:r>
      <w:proofErr w:type="spellEnd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многопрофильного техникума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ведущие кружки </w:t>
      </w:r>
      <w:proofErr w:type="spellStart"/>
      <w:r w:rsidR="00390752">
        <w:rPr>
          <w:rFonts w:eastAsia="Times New Roman" w:cs="Times New Roman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="0039075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направленности</w:t>
      </w:r>
      <w:r w:rsidR="00EB0CCD" w:rsidRPr="00EB0CCD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F1378A" w:rsidRDefault="00975FC8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Согласно запланированной</w:t>
      </w:r>
      <w:r w:rsidR="00B353CF">
        <w:rPr>
          <w:rFonts w:eastAsia="Calibri" w:cs="Times New Roman"/>
          <w:szCs w:val="28"/>
        </w:rPr>
        <w:t xml:space="preserve"> диагностической деятельности </w:t>
      </w:r>
      <w:r>
        <w:rPr>
          <w:rFonts w:eastAsia="Calibri" w:cs="Times New Roman"/>
          <w:szCs w:val="28"/>
        </w:rPr>
        <w:t xml:space="preserve">среди учащихся, выпускников 9 класса, которые будут продолжать обучение на старшей ступени, в конце 2017-2018 учебного года </w:t>
      </w:r>
      <w:r w:rsidR="00B353CF">
        <w:rPr>
          <w:rFonts w:eastAsia="Calibri" w:cs="Times New Roman"/>
          <w:szCs w:val="28"/>
        </w:rPr>
        <w:t>проведён соцопрос по д</w:t>
      </w:r>
      <w:r w:rsidR="00B353CF" w:rsidRPr="00B353CF">
        <w:rPr>
          <w:rFonts w:eastAsia="Calibri" w:cs="Times New Roman"/>
          <w:szCs w:val="28"/>
        </w:rPr>
        <w:t>иагностировани</w:t>
      </w:r>
      <w:r w:rsidR="00B353CF">
        <w:rPr>
          <w:rFonts w:eastAsia="Calibri" w:cs="Times New Roman"/>
          <w:szCs w:val="28"/>
        </w:rPr>
        <w:t>ю</w:t>
      </w:r>
      <w:r w:rsidR="00B353CF" w:rsidRPr="00B353CF">
        <w:rPr>
          <w:rFonts w:eastAsia="Calibri" w:cs="Times New Roman"/>
          <w:szCs w:val="28"/>
        </w:rPr>
        <w:t xml:space="preserve"> потребностей в тематике курсов по выбору в рамках профильно</w:t>
      </w:r>
      <w:r>
        <w:rPr>
          <w:rFonts w:eastAsia="Calibri" w:cs="Times New Roman"/>
          <w:szCs w:val="28"/>
        </w:rPr>
        <w:t>го</w:t>
      </w:r>
      <w:r w:rsidR="00B353CF" w:rsidRPr="00B353CF">
        <w:rPr>
          <w:rFonts w:eastAsia="Calibri" w:cs="Times New Roman"/>
          <w:szCs w:val="28"/>
        </w:rPr>
        <w:t xml:space="preserve"> обучени</w:t>
      </w:r>
      <w:r>
        <w:rPr>
          <w:rFonts w:eastAsia="Calibri" w:cs="Times New Roman"/>
          <w:szCs w:val="28"/>
        </w:rPr>
        <w:t>я и тематике предметных кружков в рамках внеурочной деятельности</w:t>
      </w:r>
      <w:r w:rsidR="00F1378A">
        <w:rPr>
          <w:rFonts w:eastAsia="Calibri" w:cs="Times New Roman"/>
          <w:szCs w:val="28"/>
        </w:rPr>
        <w:t>; п</w:t>
      </w:r>
      <w:r w:rsidR="00F1378A" w:rsidRPr="00F1378A">
        <w:rPr>
          <w:rFonts w:eastAsia="Calibri" w:cs="Times New Roman"/>
          <w:szCs w:val="28"/>
        </w:rPr>
        <w:t>редварительное анкетирование учащихся и их родителей по вопросу выбора предметов ГИА-9 в соответствии с профилем обучения.</w:t>
      </w:r>
      <w:proofErr w:type="gramEnd"/>
      <w:r w:rsidR="00F1378A">
        <w:rPr>
          <w:rFonts w:eastAsia="Calibri" w:cs="Times New Roman"/>
          <w:szCs w:val="28"/>
        </w:rPr>
        <w:t xml:space="preserve"> Большая работа была проделана педагогом-психологом, </w:t>
      </w:r>
      <w:r>
        <w:rPr>
          <w:rFonts w:eastAsia="Calibri" w:cs="Times New Roman"/>
          <w:szCs w:val="28"/>
        </w:rPr>
        <w:t>проводившей с использованием</w:t>
      </w:r>
      <w:r w:rsidR="00F1378A">
        <w:rPr>
          <w:rFonts w:eastAsia="Calibri" w:cs="Times New Roman"/>
          <w:szCs w:val="28"/>
        </w:rPr>
        <w:t xml:space="preserve"> инновационны</w:t>
      </w:r>
      <w:r w:rsidR="00DE786D">
        <w:rPr>
          <w:rFonts w:eastAsia="Calibri" w:cs="Times New Roman"/>
          <w:szCs w:val="28"/>
        </w:rPr>
        <w:t>х</w:t>
      </w:r>
      <w:r w:rsidR="00F1378A">
        <w:rPr>
          <w:rFonts w:eastAsia="Calibri" w:cs="Times New Roman"/>
          <w:szCs w:val="28"/>
        </w:rPr>
        <w:t xml:space="preserve"> методик п</w:t>
      </w:r>
      <w:r w:rsidR="00F1378A" w:rsidRPr="00F1378A">
        <w:rPr>
          <w:rFonts w:eastAsia="Calibri" w:cs="Times New Roman"/>
          <w:szCs w:val="28"/>
        </w:rPr>
        <w:t>сихологическ</w:t>
      </w:r>
      <w:r w:rsidR="00F1378A">
        <w:rPr>
          <w:rFonts w:eastAsia="Calibri" w:cs="Times New Roman"/>
          <w:szCs w:val="28"/>
        </w:rPr>
        <w:t>ую</w:t>
      </w:r>
      <w:r w:rsidR="00F1378A" w:rsidRPr="00F1378A">
        <w:rPr>
          <w:rFonts w:eastAsia="Calibri" w:cs="Times New Roman"/>
          <w:szCs w:val="28"/>
        </w:rPr>
        <w:t xml:space="preserve">  диагностик</w:t>
      </w:r>
      <w:r w:rsidR="00F1378A">
        <w:rPr>
          <w:rFonts w:eastAsia="Calibri" w:cs="Times New Roman"/>
          <w:szCs w:val="28"/>
        </w:rPr>
        <w:t>у</w:t>
      </w:r>
      <w:r w:rsidR="00F1378A" w:rsidRPr="00F1378A">
        <w:rPr>
          <w:rFonts w:eastAsia="Calibri" w:cs="Times New Roman"/>
          <w:szCs w:val="28"/>
        </w:rPr>
        <w:t xml:space="preserve"> ориентации школьников</w:t>
      </w:r>
      <w:r w:rsidR="00F1378A">
        <w:rPr>
          <w:rFonts w:eastAsia="Calibri" w:cs="Times New Roman"/>
          <w:szCs w:val="28"/>
        </w:rPr>
        <w:t>, направленную на</w:t>
      </w:r>
      <w:r w:rsidR="00F1378A" w:rsidRPr="00F1378A">
        <w:rPr>
          <w:rFonts w:eastAsia="Calibri" w:cs="Times New Roman"/>
          <w:szCs w:val="28"/>
        </w:rPr>
        <w:t xml:space="preserve"> позитивн</w:t>
      </w:r>
      <w:r w:rsidR="00F1378A">
        <w:rPr>
          <w:rFonts w:eastAsia="Calibri" w:cs="Times New Roman"/>
          <w:szCs w:val="28"/>
        </w:rPr>
        <w:t>ую</w:t>
      </w:r>
      <w:r w:rsidR="00F1378A" w:rsidRPr="00F1378A">
        <w:rPr>
          <w:rFonts w:eastAsia="Calibri" w:cs="Times New Roman"/>
          <w:szCs w:val="28"/>
        </w:rPr>
        <w:t xml:space="preserve"> мотиваци</w:t>
      </w:r>
      <w:r w:rsidR="00F1378A">
        <w:rPr>
          <w:rFonts w:eastAsia="Calibri" w:cs="Times New Roman"/>
          <w:szCs w:val="28"/>
        </w:rPr>
        <w:t>ю</w:t>
      </w:r>
      <w:r w:rsidR="00F1378A" w:rsidRPr="00F1378A">
        <w:rPr>
          <w:rFonts w:eastAsia="Calibri" w:cs="Times New Roman"/>
          <w:szCs w:val="28"/>
        </w:rPr>
        <w:t xml:space="preserve"> к труду и будущей профессии, наличие цели в жизни, стремление к саморазвитию.</w:t>
      </w:r>
      <w:r w:rsidR="00F1378A">
        <w:rPr>
          <w:rFonts w:eastAsia="Calibri" w:cs="Times New Roman"/>
          <w:szCs w:val="28"/>
        </w:rPr>
        <w:t xml:space="preserve"> С целью составления индивидуальных планов чтения и</w:t>
      </w:r>
      <w:r w:rsidR="00F1378A" w:rsidRPr="00F1378A">
        <w:rPr>
          <w:rFonts w:eastAsia="Calibri" w:cs="Times New Roman"/>
          <w:szCs w:val="28"/>
        </w:rPr>
        <w:t>зуч</w:t>
      </w:r>
      <w:r w:rsidR="00F1378A">
        <w:rPr>
          <w:rFonts w:eastAsia="Calibri" w:cs="Times New Roman"/>
          <w:szCs w:val="28"/>
        </w:rPr>
        <w:t xml:space="preserve">ались </w:t>
      </w:r>
      <w:r w:rsidR="00F1378A" w:rsidRPr="00F1378A">
        <w:rPr>
          <w:rFonts w:eastAsia="Calibri" w:cs="Times New Roman"/>
          <w:szCs w:val="28"/>
        </w:rPr>
        <w:t>читательски</w:t>
      </w:r>
      <w:r w:rsidR="00F1378A">
        <w:rPr>
          <w:rFonts w:eastAsia="Calibri" w:cs="Times New Roman"/>
          <w:szCs w:val="28"/>
        </w:rPr>
        <w:t>е</w:t>
      </w:r>
      <w:r w:rsidR="00F1378A" w:rsidRPr="00F1378A">
        <w:rPr>
          <w:rFonts w:eastAsia="Calibri" w:cs="Times New Roman"/>
          <w:szCs w:val="28"/>
        </w:rPr>
        <w:t xml:space="preserve"> интерес</w:t>
      </w:r>
      <w:r w:rsidR="00F1378A">
        <w:rPr>
          <w:rFonts w:eastAsia="Calibri" w:cs="Times New Roman"/>
          <w:szCs w:val="28"/>
        </w:rPr>
        <w:t xml:space="preserve">ы </w:t>
      </w:r>
      <w:r w:rsidR="00F1378A" w:rsidRPr="00F1378A">
        <w:rPr>
          <w:rFonts w:eastAsia="Calibri" w:cs="Times New Roman"/>
          <w:szCs w:val="28"/>
        </w:rPr>
        <w:t>школьников</w:t>
      </w:r>
      <w:r w:rsidR="00F1378A">
        <w:rPr>
          <w:rFonts w:eastAsia="Calibri" w:cs="Times New Roman"/>
          <w:szCs w:val="28"/>
        </w:rPr>
        <w:t>.</w:t>
      </w:r>
      <w:r w:rsidR="00DE786D" w:rsidRPr="00DE786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E786D">
        <w:rPr>
          <w:rFonts w:cs="Times New Roman"/>
          <w:color w:val="000000"/>
          <w:szCs w:val="28"/>
          <w:shd w:val="clear" w:color="auto" w:fill="FFFFFF"/>
        </w:rPr>
        <w:t xml:space="preserve">По окончании государственной итоговой аттестации проведён </w:t>
      </w:r>
      <w:r w:rsidR="00DE786D">
        <w:rPr>
          <w:rStyle w:val="apple-style-span"/>
          <w:rFonts w:cs="Times New Roman"/>
          <w:color w:val="000000"/>
          <w:szCs w:val="28"/>
          <w:shd w:val="clear" w:color="auto" w:fill="FFFFFF"/>
        </w:rPr>
        <w:t xml:space="preserve">мониторинг поступления выпускников 9, 11 классов в средние и высшие учебные заведения агротехнологической направленности, в ходе которого выяснилось, что </w:t>
      </w:r>
      <w:r w:rsidR="00B93172">
        <w:rPr>
          <w:rStyle w:val="apple-style-span"/>
          <w:rFonts w:cs="Times New Roman"/>
          <w:color w:val="000000"/>
          <w:szCs w:val="28"/>
          <w:shd w:val="clear" w:color="auto" w:fill="FFFFFF"/>
        </w:rPr>
        <w:t xml:space="preserve">в 2018 </w:t>
      </w:r>
      <w:r w:rsidR="00B93172">
        <w:rPr>
          <w:rStyle w:val="apple-style-span"/>
          <w:rFonts w:cs="Times New Roman"/>
          <w:color w:val="000000"/>
          <w:szCs w:val="28"/>
          <w:shd w:val="clear" w:color="auto" w:fill="FFFFFF"/>
        </w:rPr>
        <w:lastRenderedPageBreak/>
        <w:t xml:space="preserve">году в </w:t>
      </w:r>
      <w:proofErr w:type="spellStart"/>
      <w:r w:rsidR="00B93172">
        <w:rPr>
          <w:rStyle w:val="apple-style-span"/>
          <w:rFonts w:cs="Times New Roman"/>
          <w:color w:val="000000"/>
          <w:szCs w:val="28"/>
          <w:shd w:val="clear" w:color="auto" w:fill="FFFFFF"/>
        </w:rPr>
        <w:t>КубГАУ</w:t>
      </w:r>
      <w:proofErr w:type="spellEnd"/>
      <w:r w:rsidR="00B93172">
        <w:rPr>
          <w:rStyle w:val="apple-style-span"/>
          <w:rFonts w:cs="Times New Roman"/>
          <w:color w:val="000000"/>
          <w:szCs w:val="28"/>
          <w:shd w:val="clear" w:color="auto" w:fill="FFFFFF"/>
        </w:rPr>
        <w:t xml:space="preserve"> поступили 3 выпускника 11 класса (10,7%), в </w:t>
      </w:r>
      <w:proofErr w:type="spellStart"/>
      <w:r w:rsidR="00B93172">
        <w:rPr>
          <w:rStyle w:val="apple-style-span"/>
          <w:rFonts w:cs="Times New Roman"/>
          <w:color w:val="000000"/>
          <w:szCs w:val="28"/>
          <w:shd w:val="clear" w:color="auto" w:fill="FFFFFF"/>
        </w:rPr>
        <w:t>КубГУ</w:t>
      </w:r>
      <w:proofErr w:type="spellEnd"/>
      <w:r w:rsidR="00B93172">
        <w:rPr>
          <w:rStyle w:val="apple-style-span"/>
          <w:rFonts w:cs="Times New Roman"/>
          <w:color w:val="000000"/>
          <w:szCs w:val="28"/>
          <w:shd w:val="clear" w:color="auto" w:fill="FFFFFF"/>
        </w:rPr>
        <w:t xml:space="preserve"> на агротехнологические специальности (по профильным предметам химия и биология) – 6 (21,4%); в БМТ – 7 выпускников 9 класса (16,3%)</w:t>
      </w:r>
      <w:r w:rsidR="00605F3E">
        <w:rPr>
          <w:rStyle w:val="apple-style-span"/>
          <w:rFonts w:cs="Times New Roman"/>
          <w:color w:val="000000"/>
          <w:szCs w:val="28"/>
          <w:shd w:val="clear" w:color="auto" w:fill="FFFFFF"/>
        </w:rPr>
        <w:t xml:space="preserve">, в другие профильные </w:t>
      </w:r>
      <w:proofErr w:type="spellStart"/>
      <w:r w:rsidR="00605F3E">
        <w:rPr>
          <w:rStyle w:val="apple-style-span"/>
          <w:rFonts w:cs="Times New Roman"/>
          <w:color w:val="000000"/>
          <w:szCs w:val="28"/>
          <w:shd w:val="clear" w:color="auto" w:fill="FFFFFF"/>
        </w:rPr>
        <w:t>сузы</w:t>
      </w:r>
      <w:proofErr w:type="spellEnd"/>
      <w:r w:rsidR="00605F3E">
        <w:rPr>
          <w:rStyle w:val="apple-style-span"/>
          <w:rFonts w:cs="Times New Roman"/>
          <w:color w:val="000000"/>
          <w:szCs w:val="28"/>
          <w:shd w:val="clear" w:color="auto" w:fill="FFFFFF"/>
        </w:rPr>
        <w:t xml:space="preserve"> – 9 (21%).</w:t>
      </w:r>
    </w:p>
    <w:p w:rsidR="00B93172" w:rsidRDefault="00661F18" w:rsidP="00F36BBF">
      <w:pPr>
        <w:spacing w:after="0" w:line="360" w:lineRule="auto"/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На этапе</w:t>
      </w:r>
      <w:r w:rsidR="00F1378A">
        <w:rPr>
          <w:rFonts w:eastAsia="Calibri" w:cs="Times New Roman"/>
          <w:szCs w:val="28"/>
        </w:rPr>
        <w:t xml:space="preserve"> теоретической деятельности </w:t>
      </w:r>
      <w:r>
        <w:rPr>
          <w:rFonts w:eastAsia="Arial Unicode MS" w:cs="Times New Roman"/>
          <w:szCs w:val="28"/>
          <w:lang w:eastAsia="ru-RU"/>
        </w:rPr>
        <w:t>проведена экспертиза</w:t>
      </w:r>
      <w:r w:rsidRPr="00DB6BBB">
        <w:rPr>
          <w:rFonts w:eastAsia="Arial Unicode MS" w:cs="Times New Roman"/>
          <w:szCs w:val="28"/>
          <w:lang w:eastAsia="ru-RU"/>
        </w:rPr>
        <w:t xml:space="preserve"> </w:t>
      </w:r>
      <w:r w:rsidRPr="00024E4E">
        <w:rPr>
          <w:rFonts w:eastAsia="Arial Unicode MS" w:cs="Times New Roman"/>
          <w:szCs w:val="28"/>
          <w:lang w:eastAsia="ru-RU"/>
        </w:rPr>
        <w:t>разработанны</w:t>
      </w:r>
      <w:r>
        <w:rPr>
          <w:rFonts w:eastAsia="Arial Unicode MS" w:cs="Times New Roman"/>
          <w:szCs w:val="28"/>
          <w:lang w:eastAsia="ru-RU"/>
        </w:rPr>
        <w:t>х</w:t>
      </w:r>
      <w:r w:rsidRPr="00024E4E">
        <w:rPr>
          <w:rFonts w:eastAsia="Arial Unicode MS" w:cs="Times New Roman"/>
          <w:szCs w:val="28"/>
          <w:lang w:eastAsia="ru-RU"/>
        </w:rPr>
        <w:t xml:space="preserve"> авторски</w:t>
      </w:r>
      <w:r>
        <w:rPr>
          <w:rFonts w:eastAsia="Arial Unicode MS" w:cs="Times New Roman"/>
          <w:szCs w:val="28"/>
          <w:lang w:eastAsia="ru-RU"/>
        </w:rPr>
        <w:t>х</w:t>
      </w:r>
      <w:r w:rsidRPr="00024E4E">
        <w:rPr>
          <w:rFonts w:eastAsia="Arial Unicode MS" w:cs="Times New Roman"/>
          <w:szCs w:val="28"/>
          <w:lang w:eastAsia="ru-RU"/>
        </w:rPr>
        <w:t xml:space="preserve"> программ «Путешествие в мир селекции», «Агрохимия», «Информационные технологии в сельском хозяйстве», «Физика в твоей будущей профессии»</w:t>
      </w:r>
      <w:r>
        <w:rPr>
          <w:rFonts w:eastAsia="Arial Unicode MS" w:cs="Times New Roman"/>
          <w:szCs w:val="28"/>
          <w:lang w:eastAsia="ru-RU"/>
        </w:rPr>
        <w:t xml:space="preserve">, проанализированы </w:t>
      </w:r>
      <w:r w:rsidRPr="00DB6BBB">
        <w:rPr>
          <w:rFonts w:eastAsia="Arial Unicode MS" w:cs="Times New Roman"/>
          <w:szCs w:val="28"/>
          <w:lang w:eastAsia="ru-RU"/>
        </w:rPr>
        <w:t>методически</w:t>
      </w:r>
      <w:r>
        <w:rPr>
          <w:rFonts w:eastAsia="Arial Unicode MS" w:cs="Times New Roman"/>
          <w:szCs w:val="28"/>
          <w:lang w:eastAsia="ru-RU"/>
        </w:rPr>
        <w:t>е</w:t>
      </w:r>
      <w:r w:rsidRPr="00DB6BBB">
        <w:rPr>
          <w:rFonts w:eastAsia="Arial Unicode MS" w:cs="Times New Roman"/>
          <w:szCs w:val="28"/>
          <w:lang w:eastAsia="ru-RU"/>
        </w:rPr>
        <w:t xml:space="preserve"> разработк</w:t>
      </w:r>
      <w:r>
        <w:rPr>
          <w:rFonts w:eastAsia="Arial Unicode MS" w:cs="Times New Roman"/>
          <w:szCs w:val="28"/>
          <w:lang w:eastAsia="ru-RU"/>
        </w:rPr>
        <w:t>и</w:t>
      </w:r>
      <w:r w:rsidRPr="00DB6BBB">
        <w:rPr>
          <w:rFonts w:eastAsia="Arial Unicode MS" w:cs="Times New Roman"/>
          <w:szCs w:val="28"/>
          <w:lang w:eastAsia="ru-RU"/>
        </w:rPr>
        <w:t xml:space="preserve"> </w:t>
      </w:r>
      <w:r w:rsidR="00B93172">
        <w:rPr>
          <w:rFonts w:eastAsia="Arial Unicode MS" w:cs="Times New Roman"/>
          <w:szCs w:val="28"/>
          <w:lang w:eastAsia="ru-RU"/>
        </w:rPr>
        <w:t xml:space="preserve">внеклассных мероприятий </w:t>
      </w:r>
      <w:r>
        <w:rPr>
          <w:rFonts w:eastAsia="Arial Unicode MS" w:cs="Times New Roman"/>
          <w:szCs w:val="28"/>
          <w:lang w:eastAsia="ru-RU"/>
        </w:rPr>
        <w:t>по</w:t>
      </w:r>
      <w:r w:rsidRPr="00DB6BBB">
        <w:rPr>
          <w:rFonts w:eastAsia="Arial Unicode MS" w:cs="Times New Roman"/>
          <w:szCs w:val="28"/>
          <w:lang w:eastAsia="ru-RU"/>
        </w:rPr>
        <w:t xml:space="preserve"> тематике инновационной деятельности.</w:t>
      </w:r>
      <w:r>
        <w:rPr>
          <w:rFonts w:eastAsia="Arial Unicode MS" w:cs="Times New Roman"/>
          <w:szCs w:val="28"/>
          <w:lang w:eastAsia="ru-RU"/>
        </w:rPr>
        <w:t xml:space="preserve"> </w:t>
      </w:r>
    </w:p>
    <w:p w:rsidR="00372432" w:rsidRPr="00372432" w:rsidRDefault="00372432" w:rsidP="00372432">
      <w:pPr>
        <w:spacing w:after="0" w:line="360" w:lineRule="auto"/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372432">
        <w:rPr>
          <w:rFonts w:eastAsia="Arial Unicode MS" w:cs="Times New Roman"/>
          <w:szCs w:val="28"/>
          <w:lang w:eastAsia="ru-RU"/>
        </w:rPr>
        <w:t>Для практической реализации в школе агротехнологического направления составлен план мероприятий, работа выстроена по ступеням обучения и разбита на урочную и внеурочную деятельность.</w:t>
      </w:r>
    </w:p>
    <w:p w:rsidR="00F1378A" w:rsidRDefault="00F1378A" w:rsidP="00F36BBF">
      <w:pPr>
        <w:spacing w:after="0" w:line="360" w:lineRule="auto"/>
        <w:ind w:firstLine="567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Т</w:t>
      </w:r>
      <w:r w:rsidRPr="00F1378A">
        <w:rPr>
          <w:rFonts w:eastAsia="Arial Unicode MS" w:cs="Times New Roman"/>
          <w:szCs w:val="28"/>
          <w:lang w:eastAsia="ru-RU"/>
        </w:rPr>
        <w:t>ворческ</w:t>
      </w:r>
      <w:r>
        <w:rPr>
          <w:rFonts w:eastAsia="Arial Unicode MS" w:cs="Times New Roman"/>
          <w:szCs w:val="28"/>
          <w:lang w:eastAsia="ru-RU"/>
        </w:rPr>
        <w:t>ой</w:t>
      </w:r>
      <w:r w:rsidRPr="00F1378A">
        <w:rPr>
          <w:rFonts w:eastAsia="Arial Unicode MS" w:cs="Times New Roman"/>
          <w:szCs w:val="28"/>
          <w:lang w:eastAsia="ru-RU"/>
        </w:rPr>
        <w:t xml:space="preserve"> групп</w:t>
      </w:r>
      <w:r>
        <w:rPr>
          <w:rFonts w:eastAsia="Arial Unicode MS" w:cs="Times New Roman"/>
          <w:szCs w:val="28"/>
          <w:lang w:eastAsia="ru-RU"/>
        </w:rPr>
        <w:t>ой</w:t>
      </w:r>
      <w:r w:rsidRPr="00F1378A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>учителей начальных классов реализуются в рамках уроков технологии и внеурочной деятельности</w:t>
      </w:r>
      <w:r w:rsidRPr="00F1378A">
        <w:rPr>
          <w:rFonts w:eastAsia="Arial Unicode MS" w:cs="Times New Roman"/>
          <w:szCs w:val="28"/>
          <w:lang w:eastAsia="ru-RU"/>
        </w:rPr>
        <w:t xml:space="preserve"> инновационны</w:t>
      </w:r>
      <w:r>
        <w:rPr>
          <w:rFonts w:eastAsia="Arial Unicode MS" w:cs="Times New Roman"/>
          <w:szCs w:val="28"/>
          <w:lang w:eastAsia="ru-RU"/>
        </w:rPr>
        <w:t>е</w:t>
      </w:r>
      <w:r w:rsidRPr="00F1378A">
        <w:rPr>
          <w:rFonts w:eastAsia="Arial Unicode MS" w:cs="Times New Roman"/>
          <w:szCs w:val="28"/>
          <w:lang w:eastAsia="ru-RU"/>
        </w:rPr>
        <w:t xml:space="preserve"> </w:t>
      </w:r>
      <w:proofErr w:type="spellStart"/>
      <w:r w:rsidRPr="00F1378A">
        <w:rPr>
          <w:rFonts w:eastAsia="Arial Unicode MS" w:cs="Times New Roman"/>
          <w:szCs w:val="28"/>
          <w:lang w:eastAsia="ru-RU"/>
        </w:rPr>
        <w:t>подпроект</w:t>
      </w:r>
      <w:r>
        <w:rPr>
          <w:rFonts w:eastAsia="Arial Unicode MS" w:cs="Times New Roman"/>
          <w:szCs w:val="28"/>
          <w:lang w:eastAsia="ru-RU"/>
        </w:rPr>
        <w:t>ы</w:t>
      </w:r>
      <w:proofErr w:type="spellEnd"/>
      <w:r w:rsidRPr="00F1378A">
        <w:rPr>
          <w:rFonts w:eastAsia="Arial Unicode MS" w:cs="Times New Roman"/>
          <w:szCs w:val="28"/>
          <w:lang w:eastAsia="ru-RU"/>
        </w:rPr>
        <w:t xml:space="preserve"> по теме КИП</w:t>
      </w:r>
      <w:r>
        <w:rPr>
          <w:rFonts w:eastAsia="Arial Unicode MS" w:cs="Times New Roman"/>
          <w:szCs w:val="28"/>
          <w:lang w:eastAsia="ru-RU"/>
        </w:rPr>
        <w:t>: 1-е классы – «</w:t>
      </w:r>
      <w:r w:rsidR="00F36BBF">
        <w:rPr>
          <w:rFonts w:eastAsia="Arial Unicode MS" w:cs="Times New Roman"/>
          <w:szCs w:val="28"/>
          <w:lang w:eastAsia="ru-RU"/>
        </w:rPr>
        <w:t>Огород на подоконнике: в</w:t>
      </w:r>
      <w:r>
        <w:rPr>
          <w:rFonts w:eastAsia="Arial Unicode MS" w:cs="Times New Roman"/>
          <w:szCs w:val="28"/>
          <w:lang w:eastAsia="ru-RU"/>
        </w:rPr>
        <w:t>ыращивание лука</w:t>
      </w:r>
      <w:r w:rsidR="00F36BBF">
        <w:rPr>
          <w:rFonts w:eastAsia="Arial Unicode MS" w:cs="Times New Roman"/>
          <w:szCs w:val="28"/>
          <w:lang w:eastAsia="ru-RU"/>
        </w:rPr>
        <w:t xml:space="preserve"> в условиях искусственного лета</w:t>
      </w:r>
      <w:r>
        <w:rPr>
          <w:rFonts w:eastAsia="Arial Unicode MS" w:cs="Times New Roman"/>
          <w:szCs w:val="28"/>
          <w:lang w:eastAsia="ru-RU"/>
        </w:rPr>
        <w:t>»</w:t>
      </w:r>
      <w:r w:rsidR="00F36BBF">
        <w:rPr>
          <w:rFonts w:eastAsia="Arial Unicode MS" w:cs="Times New Roman"/>
          <w:szCs w:val="28"/>
          <w:lang w:eastAsia="ru-RU"/>
        </w:rPr>
        <w:t>; 2-е классы – «</w:t>
      </w:r>
      <w:r w:rsidR="00F36BBF" w:rsidRPr="00F36BBF">
        <w:rPr>
          <w:rFonts w:eastAsia="Arial Unicode MS" w:cs="Times New Roman"/>
          <w:szCs w:val="28"/>
          <w:lang w:eastAsia="ru-RU"/>
        </w:rPr>
        <w:t>Огород на подоконнике: выращивание</w:t>
      </w:r>
      <w:r w:rsidR="00F36BBF">
        <w:rPr>
          <w:rFonts w:eastAsia="Arial Unicode MS" w:cs="Times New Roman"/>
          <w:szCs w:val="28"/>
          <w:lang w:eastAsia="ru-RU"/>
        </w:rPr>
        <w:t xml:space="preserve"> </w:t>
      </w:r>
      <w:r w:rsidR="00372432">
        <w:rPr>
          <w:rFonts w:eastAsia="Arial Unicode MS" w:cs="Times New Roman"/>
          <w:szCs w:val="28"/>
          <w:lang w:eastAsia="ru-RU"/>
        </w:rPr>
        <w:t>фасоли</w:t>
      </w:r>
      <w:r w:rsidR="00F36BBF">
        <w:rPr>
          <w:rFonts w:eastAsia="Arial Unicode MS" w:cs="Times New Roman"/>
          <w:szCs w:val="28"/>
          <w:lang w:eastAsia="ru-RU"/>
        </w:rPr>
        <w:t xml:space="preserve"> </w:t>
      </w:r>
      <w:r w:rsidR="00F36BBF" w:rsidRPr="00F36BBF">
        <w:rPr>
          <w:rFonts w:eastAsia="Arial Unicode MS" w:cs="Times New Roman"/>
          <w:szCs w:val="28"/>
          <w:lang w:eastAsia="ru-RU"/>
        </w:rPr>
        <w:t>в условиях искусственного лета»;</w:t>
      </w:r>
      <w:r w:rsidR="00F36BBF">
        <w:rPr>
          <w:rFonts w:eastAsia="Arial Unicode MS" w:cs="Times New Roman"/>
          <w:szCs w:val="28"/>
          <w:lang w:eastAsia="ru-RU"/>
        </w:rPr>
        <w:t xml:space="preserve"> 3-и классы – «</w:t>
      </w:r>
      <w:r w:rsidR="00372432">
        <w:rPr>
          <w:rFonts w:eastAsia="Arial Unicode MS" w:cs="Times New Roman"/>
          <w:szCs w:val="28"/>
          <w:lang w:eastAsia="ru-RU"/>
        </w:rPr>
        <w:t>Украсим школьный двор цветами</w:t>
      </w:r>
      <w:r w:rsidR="00F36BBF">
        <w:rPr>
          <w:rFonts w:eastAsia="Arial Unicode MS" w:cs="Times New Roman"/>
          <w:szCs w:val="28"/>
          <w:lang w:eastAsia="ru-RU"/>
        </w:rPr>
        <w:t>»; 4-е – «Основы естественнонаучных и сельскохозяйственных знаний. Работа на пришкольном учебно-опытном участке»</w:t>
      </w:r>
      <w:r w:rsidR="00372432">
        <w:rPr>
          <w:rFonts w:eastAsia="Arial Unicode MS" w:cs="Times New Roman"/>
          <w:szCs w:val="28"/>
          <w:lang w:eastAsia="ru-RU"/>
        </w:rPr>
        <w:t>, «Лекарственные растения»</w:t>
      </w:r>
      <w:r w:rsidR="00F36BBF">
        <w:rPr>
          <w:rFonts w:eastAsia="Arial Unicode MS" w:cs="Times New Roman"/>
          <w:szCs w:val="28"/>
          <w:lang w:eastAsia="ru-RU"/>
        </w:rPr>
        <w:t>.</w:t>
      </w:r>
      <w:r w:rsidR="00F36BBF" w:rsidRPr="00F36BBF">
        <w:rPr>
          <w:rFonts w:eastAsia="Arial Unicode MS" w:cs="Times New Roman"/>
          <w:szCs w:val="28"/>
          <w:lang w:eastAsia="ru-RU"/>
        </w:rPr>
        <w:t xml:space="preserve"> Создан банк </w:t>
      </w:r>
      <w:r w:rsidR="00372432">
        <w:rPr>
          <w:rFonts w:eastAsia="Arial Unicode MS" w:cs="Times New Roman"/>
          <w:szCs w:val="28"/>
          <w:lang w:eastAsia="ru-RU"/>
        </w:rPr>
        <w:t xml:space="preserve">разработанных </w:t>
      </w:r>
      <w:proofErr w:type="spellStart"/>
      <w:r w:rsidR="00372432">
        <w:rPr>
          <w:rFonts w:eastAsia="Arial Unicode MS" w:cs="Times New Roman"/>
          <w:bCs/>
          <w:szCs w:val="28"/>
          <w:lang w:eastAsia="ru-RU"/>
        </w:rPr>
        <w:t>подпроектов</w:t>
      </w:r>
      <w:proofErr w:type="spellEnd"/>
      <w:r w:rsidR="00372432">
        <w:rPr>
          <w:rFonts w:eastAsia="Arial Unicode MS" w:cs="Times New Roman"/>
          <w:bCs/>
          <w:szCs w:val="28"/>
          <w:lang w:eastAsia="ru-RU"/>
        </w:rPr>
        <w:t>,</w:t>
      </w:r>
      <w:r w:rsidR="00C52BA7">
        <w:rPr>
          <w:rFonts w:eastAsia="Arial Unicode MS" w:cs="Times New Roman"/>
          <w:bCs/>
          <w:szCs w:val="28"/>
          <w:lang w:eastAsia="ru-RU"/>
        </w:rPr>
        <w:t xml:space="preserve"> раз в полгода</w:t>
      </w:r>
      <w:r w:rsidR="00372432">
        <w:rPr>
          <w:rFonts w:eastAsia="Arial Unicode MS" w:cs="Times New Roman"/>
          <w:bCs/>
          <w:szCs w:val="28"/>
          <w:lang w:eastAsia="ru-RU"/>
        </w:rPr>
        <w:t xml:space="preserve"> прохо</w:t>
      </w:r>
      <w:r w:rsidR="00C52BA7">
        <w:rPr>
          <w:rFonts w:eastAsia="Arial Unicode MS" w:cs="Times New Roman"/>
          <w:bCs/>
          <w:szCs w:val="28"/>
          <w:lang w:eastAsia="ru-RU"/>
        </w:rPr>
        <w:t xml:space="preserve">дит их защита, </w:t>
      </w:r>
      <w:proofErr w:type="gramStart"/>
      <w:r w:rsidR="00C52BA7">
        <w:rPr>
          <w:rFonts w:eastAsia="Arial Unicode MS" w:cs="Times New Roman"/>
          <w:bCs/>
          <w:szCs w:val="28"/>
          <w:lang w:eastAsia="ru-RU"/>
        </w:rPr>
        <w:t>предоставляются отчёты</w:t>
      </w:r>
      <w:proofErr w:type="gramEnd"/>
      <w:r w:rsidR="00C52BA7">
        <w:rPr>
          <w:rFonts w:eastAsia="Arial Unicode MS" w:cs="Times New Roman"/>
          <w:bCs/>
          <w:szCs w:val="28"/>
          <w:lang w:eastAsia="ru-RU"/>
        </w:rPr>
        <w:t xml:space="preserve"> о результатах работы</w:t>
      </w:r>
      <w:r w:rsidR="00F36BBF" w:rsidRPr="00F36BBF">
        <w:rPr>
          <w:rFonts w:eastAsia="Arial Unicode MS" w:cs="Times New Roman"/>
          <w:szCs w:val="28"/>
          <w:lang w:eastAsia="ru-RU"/>
        </w:rPr>
        <w:t>.</w:t>
      </w:r>
    </w:p>
    <w:p w:rsidR="00856CC5" w:rsidRDefault="00EB0CCD" w:rsidP="00856CC5">
      <w:pPr>
        <w:spacing w:after="0" w:line="360" w:lineRule="auto"/>
        <w:ind w:firstLine="567"/>
        <w:jc w:val="both"/>
        <w:rPr>
          <w:rFonts w:eastAsia="TimesNewRomanPSMT" w:cs="Times New Roman"/>
          <w:szCs w:val="28"/>
        </w:rPr>
      </w:pPr>
      <w:proofErr w:type="spellStart"/>
      <w:r w:rsidRPr="00EB0CCD">
        <w:rPr>
          <w:rFonts w:eastAsia="Calibri" w:cs="Times New Roman"/>
          <w:color w:val="000000"/>
          <w:szCs w:val="28"/>
        </w:rPr>
        <w:t>Профориентационная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работа в рамках ФГОС ООО, направленная на </w:t>
      </w:r>
      <w:proofErr w:type="gramStart"/>
      <w:r w:rsidRPr="00EB0CCD">
        <w:rPr>
          <w:rFonts w:eastAsia="Calibri" w:cs="Times New Roman"/>
          <w:color w:val="000000"/>
          <w:szCs w:val="28"/>
        </w:rPr>
        <w:t>раннюю</w:t>
      </w:r>
      <w:proofErr w:type="gramEnd"/>
      <w:r w:rsidRPr="00EB0CCD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EB0CCD">
        <w:rPr>
          <w:rFonts w:eastAsia="Calibri" w:cs="Times New Roman"/>
          <w:color w:val="000000"/>
          <w:szCs w:val="28"/>
        </w:rPr>
        <w:t>профилизацию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учащихся 8 класса</w:t>
      </w:r>
      <w:r w:rsidR="00373D0A">
        <w:rPr>
          <w:rFonts w:eastAsia="Calibri" w:cs="Times New Roman"/>
          <w:color w:val="000000"/>
          <w:szCs w:val="28"/>
        </w:rPr>
        <w:t>, проводилась в</w:t>
      </w:r>
      <w:r w:rsidRPr="00EB0CCD">
        <w:rPr>
          <w:rFonts w:eastAsia="Calibri" w:cs="Times New Roman"/>
          <w:color w:val="000000"/>
          <w:szCs w:val="28"/>
        </w:rPr>
        <w:t xml:space="preserve"> ходе внеурочной деятельности</w:t>
      </w:r>
      <w:r w:rsidR="00373D0A">
        <w:rPr>
          <w:rFonts w:eastAsia="Calibri" w:cs="Times New Roman"/>
          <w:color w:val="000000"/>
          <w:szCs w:val="28"/>
        </w:rPr>
        <w:t xml:space="preserve">: </w:t>
      </w:r>
      <w:r w:rsidRPr="00EB0CCD">
        <w:rPr>
          <w:rFonts w:eastAsia="Calibri" w:cs="Times New Roman"/>
          <w:color w:val="000000"/>
          <w:szCs w:val="28"/>
        </w:rPr>
        <w:t xml:space="preserve"> </w:t>
      </w:r>
      <w:r w:rsidRPr="00EB0CCD">
        <w:rPr>
          <w:rFonts w:eastAsia="Calibri" w:cs="Times New Roman"/>
          <w:color w:val="000000"/>
          <w:szCs w:val="28"/>
          <w:shd w:val="clear" w:color="auto" w:fill="FFFFFF"/>
        </w:rPr>
        <w:t>организовывались экскурсии на УПК, в профессиональные учебные заведе</w:t>
      </w:r>
      <w:r w:rsidRPr="00EB0CCD">
        <w:rPr>
          <w:rFonts w:eastAsia="Calibri" w:cs="Times New Roman"/>
          <w:color w:val="000000"/>
          <w:szCs w:val="28"/>
          <w:shd w:val="clear" w:color="auto" w:fill="FFFFFF"/>
        </w:rPr>
        <w:softHyphen/>
        <w:t>ния, встречи с представителями различных профессий, экс</w:t>
      </w:r>
      <w:r w:rsidRPr="00EB0CCD">
        <w:rPr>
          <w:rFonts w:eastAsia="Calibri" w:cs="Times New Roman"/>
          <w:color w:val="000000"/>
          <w:szCs w:val="28"/>
          <w:shd w:val="clear" w:color="auto" w:fill="FFFFFF"/>
        </w:rPr>
        <w:softHyphen/>
        <w:t>курсии на производство. </w:t>
      </w:r>
      <w:r w:rsidR="001945E5">
        <w:rPr>
          <w:rFonts w:eastAsia="Calibri" w:cs="Times New Roman"/>
          <w:szCs w:val="28"/>
        </w:rPr>
        <w:t xml:space="preserve"> </w:t>
      </w:r>
      <w:r w:rsidR="00373D0A">
        <w:rPr>
          <w:rFonts w:eastAsia="TimesNewRomanPSMT" w:cs="Times New Roman"/>
          <w:szCs w:val="28"/>
        </w:rPr>
        <w:t>Н</w:t>
      </w:r>
      <w:r w:rsidR="00373D0A" w:rsidRPr="00EB0CCD">
        <w:rPr>
          <w:rFonts w:eastAsia="TimesNewRomanPSMT" w:cs="Times New Roman"/>
          <w:szCs w:val="28"/>
        </w:rPr>
        <w:t xml:space="preserve">а базе </w:t>
      </w:r>
      <w:proofErr w:type="spellStart"/>
      <w:r w:rsidR="00373D0A" w:rsidRPr="00EB0CCD">
        <w:rPr>
          <w:rFonts w:eastAsia="TimesNewRomanPSMT" w:cs="Times New Roman"/>
          <w:szCs w:val="28"/>
        </w:rPr>
        <w:t>Брюховецкого</w:t>
      </w:r>
      <w:proofErr w:type="spellEnd"/>
      <w:r w:rsidR="00373D0A" w:rsidRPr="00EB0CCD">
        <w:rPr>
          <w:rFonts w:eastAsia="TimesNewRomanPSMT" w:cs="Times New Roman"/>
          <w:szCs w:val="28"/>
        </w:rPr>
        <w:t xml:space="preserve"> многопрофильного техникума, с которым заключён договор о сотрудничестве</w:t>
      </w:r>
      <w:r w:rsidR="00373D0A">
        <w:rPr>
          <w:rFonts w:eastAsia="TimesNewRomanPSMT" w:cs="Times New Roman"/>
          <w:szCs w:val="28"/>
        </w:rPr>
        <w:t xml:space="preserve">, восьмиклассники участвовали в </w:t>
      </w:r>
      <w:r w:rsidR="00373D0A">
        <w:rPr>
          <w:rFonts w:eastAsia="Times New Roman" w:cs="Times New Roman"/>
          <w:color w:val="000000"/>
          <w:szCs w:val="28"/>
          <w:lang w:eastAsia="ru-RU"/>
        </w:rPr>
        <w:t>п</w:t>
      </w:r>
      <w:r w:rsidR="00373D0A" w:rsidRPr="00EB0CCD">
        <w:rPr>
          <w:rFonts w:eastAsia="TimesNewRomanPSMT" w:cs="Times New Roman"/>
          <w:szCs w:val="28"/>
        </w:rPr>
        <w:t>рактически</w:t>
      </w:r>
      <w:r w:rsidR="00373D0A">
        <w:rPr>
          <w:rFonts w:eastAsia="TimesNewRomanPSMT" w:cs="Times New Roman"/>
          <w:szCs w:val="28"/>
        </w:rPr>
        <w:t>х</w:t>
      </w:r>
      <w:r w:rsidR="00373D0A" w:rsidRPr="00EB0CCD">
        <w:rPr>
          <w:rFonts w:eastAsia="TimesNewRomanPSMT" w:cs="Times New Roman"/>
          <w:szCs w:val="28"/>
        </w:rPr>
        <w:t xml:space="preserve"> занятия</w:t>
      </w:r>
      <w:r w:rsidR="00373D0A">
        <w:rPr>
          <w:rFonts w:eastAsia="TimesNewRomanPSMT" w:cs="Times New Roman"/>
          <w:szCs w:val="28"/>
        </w:rPr>
        <w:t>х</w:t>
      </w:r>
      <w:r w:rsidR="00373D0A" w:rsidRPr="00EB0CCD">
        <w:rPr>
          <w:rFonts w:eastAsia="TimesNewRomanPSMT" w:cs="Times New Roman"/>
          <w:szCs w:val="28"/>
        </w:rPr>
        <w:t xml:space="preserve"> кружка «Профессиональная ориентация»</w:t>
      </w:r>
      <w:r w:rsidR="00373D0A">
        <w:rPr>
          <w:rFonts w:eastAsia="TimesNewRomanPSMT" w:cs="Times New Roman"/>
          <w:szCs w:val="28"/>
        </w:rPr>
        <w:t>.</w:t>
      </w:r>
      <w:r w:rsidR="00856CC5">
        <w:rPr>
          <w:rFonts w:eastAsia="Calibri" w:cs="Times New Roman"/>
          <w:color w:val="000000"/>
          <w:szCs w:val="28"/>
        </w:rPr>
        <w:t xml:space="preserve"> </w:t>
      </w:r>
      <w:r w:rsidR="00661F18">
        <w:rPr>
          <w:rFonts w:eastAsia="TimesNewRomanPSMT" w:cs="Times New Roman"/>
          <w:szCs w:val="28"/>
        </w:rPr>
        <w:t>С целью подведения результатов, полученных в ходе практических занятий с преподавателями БМТ, был проведён Первый открытый Фестиваль профессий, в котором приняли участие 17 восьмиклассников</w:t>
      </w:r>
      <w:r w:rsidR="00DB77F9">
        <w:rPr>
          <w:rFonts w:eastAsia="TimesNewRomanPSMT" w:cs="Times New Roman"/>
          <w:szCs w:val="28"/>
        </w:rPr>
        <w:t xml:space="preserve">. </w:t>
      </w:r>
    </w:p>
    <w:p w:rsidR="00372432" w:rsidRPr="00372432" w:rsidRDefault="00EB0CCD" w:rsidP="00372432">
      <w:pPr>
        <w:spacing w:after="0" w:line="360" w:lineRule="auto"/>
        <w:ind w:firstLine="567"/>
        <w:jc w:val="both"/>
        <w:rPr>
          <w:rFonts w:eastAsia="TimesNewRomanPSMT" w:cs="Times New Roman"/>
          <w:szCs w:val="28"/>
        </w:rPr>
      </w:pPr>
      <w:r w:rsidRPr="00EB0CCD">
        <w:rPr>
          <w:rFonts w:eastAsia="TimesNewRomanPSMT" w:cs="Times New Roman"/>
          <w:szCs w:val="28"/>
        </w:rPr>
        <w:lastRenderedPageBreak/>
        <w:t>В</w:t>
      </w:r>
      <w:r w:rsidRPr="00EB0CCD">
        <w:rPr>
          <w:rFonts w:eastAsia="Calibri" w:cs="Times New Roman"/>
          <w:szCs w:val="28"/>
          <w:lang w:eastAsia="ru-RU"/>
        </w:rPr>
        <w:t xml:space="preserve"> содержание учебного предмета «Технология» в 8 классе</w:t>
      </w:r>
      <w:r w:rsidR="00661F18">
        <w:rPr>
          <w:rFonts w:eastAsia="Calibri" w:cs="Times New Roman"/>
          <w:szCs w:val="28"/>
          <w:lang w:eastAsia="ru-RU"/>
        </w:rPr>
        <w:t>, в том числе и в классе коррекции,</w:t>
      </w:r>
      <w:r w:rsidRPr="00EB0CCD">
        <w:rPr>
          <w:rFonts w:eastAsia="Calibri" w:cs="Times New Roman"/>
          <w:szCs w:val="28"/>
          <w:lang w:eastAsia="ru-RU"/>
        </w:rPr>
        <w:t xml:space="preserve"> включены темы по агротехнологическому направлению: ребята на пришкольном участке </w:t>
      </w:r>
      <w:r w:rsidRPr="00EB0CCD">
        <w:rPr>
          <w:rFonts w:eastAsia="TimesNewRomanPSMT" w:cs="Times New Roman"/>
          <w:szCs w:val="28"/>
        </w:rPr>
        <w:t xml:space="preserve"> выращивают овощи, ухаживают за фруктовым садом. В рамках уроков химии и биологии проводится  опытническая работа. Учащиеся под руководством учителей-предметников разрабатывают исследовательские проекты </w:t>
      </w:r>
      <w:proofErr w:type="spellStart"/>
      <w:r w:rsidRPr="00EB0CCD">
        <w:rPr>
          <w:rFonts w:eastAsia="TimesNewRomanPSMT" w:cs="Times New Roman"/>
          <w:szCs w:val="28"/>
        </w:rPr>
        <w:t>профориентационной</w:t>
      </w:r>
      <w:proofErr w:type="spellEnd"/>
      <w:r w:rsidRPr="00EB0CCD">
        <w:rPr>
          <w:rFonts w:eastAsia="TimesNewRomanPSMT" w:cs="Times New Roman"/>
          <w:szCs w:val="28"/>
        </w:rPr>
        <w:t xml:space="preserve"> направленности по разным предметным областям.</w:t>
      </w:r>
      <w:r w:rsidR="00372432" w:rsidRPr="00372432">
        <w:rPr>
          <w:rFonts w:eastAsia="Arial Unicode MS" w:cs="Times New Roman"/>
          <w:szCs w:val="28"/>
          <w:lang w:eastAsia="ru-RU"/>
        </w:rPr>
        <w:t xml:space="preserve"> </w:t>
      </w:r>
      <w:r w:rsidR="00372432" w:rsidRPr="00372432">
        <w:rPr>
          <w:rFonts w:eastAsia="TimesNewRomanPSMT" w:cs="Times New Roman"/>
          <w:szCs w:val="28"/>
        </w:rPr>
        <w:t xml:space="preserve">Создан банк </w:t>
      </w:r>
      <w:r w:rsidR="00372432" w:rsidRPr="00372432">
        <w:rPr>
          <w:rFonts w:eastAsia="TimesNewRomanPSMT" w:cs="Times New Roman"/>
          <w:bCs/>
          <w:szCs w:val="28"/>
        </w:rPr>
        <w:t xml:space="preserve">авторских программ по внеурочной деятельности в рамках ФГОС для 8 класса, дополнены </w:t>
      </w:r>
      <w:r w:rsidR="00372432" w:rsidRPr="00372432">
        <w:rPr>
          <w:rFonts w:eastAsia="TimesNewRomanPSMT" w:cs="Times New Roman"/>
          <w:szCs w:val="28"/>
        </w:rPr>
        <w:t xml:space="preserve">программы элективных курсов </w:t>
      </w:r>
      <w:proofErr w:type="spellStart"/>
      <w:r w:rsidR="00372432" w:rsidRPr="00372432">
        <w:rPr>
          <w:rFonts w:eastAsia="TimesNewRomanPSMT" w:cs="Times New Roman"/>
          <w:szCs w:val="28"/>
        </w:rPr>
        <w:t>профориентационной</w:t>
      </w:r>
      <w:proofErr w:type="spellEnd"/>
      <w:r w:rsidR="00372432" w:rsidRPr="00372432">
        <w:rPr>
          <w:rFonts w:eastAsia="TimesNewRomanPSMT" w:cs="Times New Roman"/>
          <w:szCs w:val="28"/>
        </w:rPr>
        <w:t xml:space="preserve"> и агротехнологической направленности.</w:t>
      </w:r>
    </w:p>
    <w:p w:rsidR="00EB0CCD" w:rsidRPr="00EB0CCD" w:rsidRDefault="00EB0CCD" w:rsidP="00390752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EB0CCD">
        <w:rPr>
          <w:rFonts w:eastAsia="TimesNewRomanPSMT" w:cs="Times New Roman"/>
          <w:szCs w:val="28"/>
        </w:rPr>
        <w:t xml:space="preserve">Следующий блок включает в себя мероприятия по </w:t>
      </w:r>
      <w:r w:rsidRPr="00EB0CCD">
        <w:rPr>
          <w:rFonts w:eastAsia="Calibri" w:cs="Times New Roman"/>
          <w:color w:val="000000"/>
          <w:szCs w:val="28"/>
        </w:rPr>
        <w:t xml:space="preserve">профориентации </w:t>
      </w:r>
      <w:r w:rsidRPr="00EB0CCD">
        <w:rPr>
          <w:rFonts w:eastAsia="Calibri" w:cs="Times New Roman"/>
          <w:szCs w:val="28"/>
          <w:lang w:eastAsia="ru-RU"/>
        </w:rPr>
        <w:t>агротехнологической направленности</w:t>
      </w:r>
      <w:r w:rsidRPr="00EB0CCD">
        <w:rPr>
          <w:rFonts w:eastAsia="Calibri" w:cs="Times New Roman"/>
          <w:color w:val="000000"/>
          <w:szCs w:val="28"/>
        </w:rPr>
        <w:t xml:space="preserve"> </w:t>
      </w:r>
      <w:r w:rsidR="00856CC5">
        <w:rPr>
          <w:rFonts w:eastAsia="Calibri" w:cs="Times New Roman"/>
          <w:color w:val="000000"/>
          <w:szCs w:val="28"/>
        </w:rPr>
        <w:t>для</w:t>
      </w:r>
      <w:r w:rsidRPr="00EB0CCD">
        <w:rPr>
          <w:rFonts w:eastAsia="Calibri" w:cs="Times New Roman"/>
          <w:color w:val="000000"/>
          <w:szCs w:val="28"/>
        </w:rPr>
        <w:t xml:space="preserve"> учащихся 9-х классов, основное внимание уделяется подготовке теоретической базы для поступления в профильный класс</w:t>
      </w:r>
      <w:r w:rsidR="00390752">
        <w:rPr>
          <w:rFonts w:eastAsia="Calibri" w:cs="Times New Roman"/>
          <w:color w:val="000000"/>
          <w:szCs w:val="28"/>
        </w:rPr>
        <w:t>,</w:t>
      </w:r>
      <w:r w:rsidRPr="00EB0CCD">
        <w:rPr>
          <w:rFonts w:eastAsia="Calibri" w:cs="Times New Roman"/>
          <w:color w:val="000000"/>
          <w:szCs w:val="28"/>
        </w:rPr>
        <w:t xml:space="preserve"> </w:t>
      </w:r>
      <w:r w:rsidRPr="00EB0CCD">
        <w:rPr>
          <w:rFonts w:eastAsia="Calibri" w:cs="Times New Roman"/>
          <w:szCs w:val="28"/>
          <w:lang w:eastAsia="ru-RU"/>
        </w:rPr>
        <w:t xml:space="preserve">девятиклассники посещают </w:t>
      </w:r>
      <w:r w:rsidR="00856CC5">
        <w:rPr>
          <w:rFonts w:eastAsia="Calibri" w:cs="Times New Roman"/>
          <w:szCs w:val="28"/>
          <w:lang w:eastAsia="ru-RU"/>
        </w:rPr>
        <w:t>кружки</w:t>
      </w:r>
      <w:r w:rsidRPr="00EB0CCD">
        <w:rPr>
          <w:rFonts w:eastAsia="Calibri" w:cs="Times New Roman"/>
          <w:szCs w:val="28"/>
          <w:lang w:eastAsia="ru-RU"/>
        </w:rPr>
        <w:t xml:space="preserve"> по выбору: «Путешествие в мир селекции», «Химические секреты агронома», «</w:t>
      </w:r>
      <w:r w:rsidR="00390752">
        <w:rPr>
          <w:rFonts w:eastAsia="Calibri" w:cs="Times New Roman"/>
          <w:szCs w:val="28"/>
          <w:lang w:eastAsia="ru-RU"/>
        </w:rPr>
        <w:t>Прикладные вопросы физики</w:t>
      </w:r>
      <w:r w:rsidRPr="00EB0CCD">
        <w:rPr>
          <w:rFonts w:eastAsia="Calibri" w:cs="Times New Roman"/>
          <w:szCs w:val="28"/>
          <w:lang w:eastAsia="ru-RU"/>
        </w:rPr>
        <w:t xml:space="preserve">», «Информационные технологии в сельском хозяйстве». </w:t>
      </w:r>
      <w:r w:rsidR="00395E4D">
        <w:rPr>
          <w:rFonts w:eastAsia="Calibri" w:cs="Times New Roman"/>
          <w:szCs w:val="28"/>
          <w:lang w:eastAsia="ru-RU"/>
        </w:rPr>
        <w:t>В рамках внеурочной деятельности п</w:t>
      </w:r>
      <w:r w:rsidR="00F76D7A">
        <w:rPr>
          <w:rFonts w:eastAsia="Calibri" w:cs="Times New Roman"/>
          <w:szCs w:val="28"/>
          <w:lang w:eastAsia="ru-RU"/>
        </w:rPr>
        <w:t>роводятся о</w:t>
      </w:r>
      <w:r w:rsidR="00F76D7A" w:rsidRPr="00F76D7A">
        <w:rPr>
          <w:rFonts w:eastAsia="Calibri" w:cs="Times New Roman"/>
          <w:szCs w:val="28"/>
          <w:lang w:eastAsia="ru-RU"/>
        </w:rPr>
        <w:t>знакомительно-экскурсионные мероприятия на базе ПОО «Один день в СПО»</w:t>
      </w:r>
      <w:r w:rsidR="009A463B">
        <w:rPr>
          <w:rFonts w:eastAsia="Calibri" w:cs="Times New Roman"/>
          <w:szCs w:val="28"/>
          <w:lang w:eastAsia="ru-RU"/>
        </w:rPr>
        <w:t xml:space="preserve">, </w:t>
      </w:r>
      <w:r w:rsidR="00395E4D">
        <w:rPr>
          <w:rFonts w:eastAsia="Calibri" w:cs="Times New Roman"/>
          <w:szCs w:val="28"/>
          <w:lang w:eastAsia="ru-RU"/>
        </w:rPr>
        <w:t>на частные фермерские хозяйства</w:t>
      </w:r>
      <w:r w:rsidR="00856CC5">
        <w:rPr>
          <w:rFonts w:eastAsia="Calibri" w:cs="Times New Roman"/>
          <w:szCs w:val="28"/>
          <w:lang w:eastAsia="ru-RU"/>
        </w:rPr>
        <w:t>, промышленные предприятия края</w:t>
      </w:r>
      <w:r w:rsidR="00395E4D">
        <w:rPr>
          <w:rFonts w:eastAsia="Calibri" w:cs="Times New Roman"/>
          <w:szCs w:val="28"/>
          <w:lang w:eastAsia="ru-RU"/>
        </w:rPr>
        <w:t xml:space="preserve">. </w:t>
      </w:r>
    </w:p>
    <w:p w:rsidR="00856CC5" w:rsidRPr="00856CC5" w:rsidRDefault="00EB0CCD" w:rsidP="00856CC5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EB0CCD">
        <w:rPr>
          <w:rFonts w:eastAsia="Calibri" w:cs="Times New Roman"/>
          <w:szCs w:val="28"/>
        </w:rPr>
        <w:t xml:space="preserve">Мероприятия, включённые в третий блок, нацелены на  </w:t>
      </w:r>
      <w:proofErr w:type="spellStart"/>
      <w:r w:rsidRPr="00EB0CCD">
        <w:rPr>
          <w:rFonts w:eastAsia="Calibri" w:cs="Times New Roman"/>
          <w:szCs w:val="28"/>
        </w:rPr>
        <w:t>профориентационную</w:t>
      </w:r>
      <w:proofErr w:type="spellEnd"/>
      <w:r w:rsidRPr="00EB0CCD">
        <w:rPr>
          <w:rFonts w:eastAsia="Calibri" w:cs="Times New Roman"/>
          <w:szCs w:val="28"/>
        </w:rPr>
        <w:t xml:space="preserve"> работа с учащимися в рамках профильного обучения (10</w:t>
      </w:r>
      <w:r w:rsidR="009A463B">
        <w:rPr>
          <w:rFonts w:eastAsia="Calibri" w:cs="Times New Roman"/>
          <w:szCs w:val="28"/>
        </w:rPr>
        <w:t>-11</w:t>
      </w:r>
      <w:r w:rsidRPr="00EB0CCD">
        <w:rPr>
          <w:rFonts w:eastAsia="Calibri" w:cs="Times New Roman"/>
          <w:szCs w:val="28"/>
        </w:rPr>
        <w:t xml:space="preserve"> класс</w:t>
      </w:r>
      <w:r w:rsidR="009A463B">
        <w:rPr>
          <w:rFonts w:eastAsia="Calibri" w:cs="Times New Roman"/>
          <w:szCs w:val="28"/>
        </w:rPr>
        <w:t>ы</w:t>
      </w:r>
      <w:r w:rsidRPr="00EB0CCD">
        <w:rPr>
          <w:rFonts w:eastAsia="Calibri" w:cs="Times New Roman"/>
          <w:szCs w:val="28"/>
        </w:rPr>
        <w:t xml:space="preserve">): </w:t>
      </w:r>
      <w:r w:rsidRPr="00EB0CCD">
        <w:rPr>
          <w:rFonts w:eastAsia="Calibri" w:cs="Times New Roman"/>
          <w:szCs w:val="28"/>
          <w:lang w:eastAsia="ru-RU"/>
        </w:rPr>
        <w:t xml:space="preserve">такие предметы, как </w:t>
      </w:r>
      <w:r w:rsidR="00390752">
        <w:rPr>
          <w:rFonts w:eastAsia="Calibri" w:cs="Times New Roman"/>
          <w:szCs w:val="28"/>
          <w:lang w:eastAsia="ru-RU"/>
        </w:rPr>
        <w:t>х</w:t>
      </w:r>
      <w:r w:rsidRPr="00EB0CCD">
        <w:rPr>
          <w:rFonts w:eastAsia="Calibri" w:cs="Times New Roman"/>
          <w:szCs w:val="28"/>
          <w:lang w:eastAsia="ru-RU"/>
        </w:rPr>
        <w:t xml:space="preserve">имия, </w:t>
      </w:r>
      <w:r w:rsidR="00390752">
        <w:rPr>
          <w:rFonts w:eastAsia="Calibri" w:cs="Times New Roman"/>
          <w:szCs w:val="28"/>
          <w:lang w:eastAsia="ru-RU"/>
        </w:rPr>
        <w:t>б</w:t>
      </w:r>
      <w:r w:rsidRPr="00EB0CCD">
        <w:rPr>
          <w:rFonts w:eastAsia="Calibri" w:cs="Times New Roman"/>
          <w:szCs w:val="28"/>
          <w:lang w:eastAsia="ru-RU"/>
        </w:rPr>
        <w:t xml:space="preserve">иология, изучаются на профильном уровне, введены элективные курсы агротехнологической направленности: «Основы агрономии», </w:t>
      </w:r>
      <w:r w:rsidR="00856CC5">
        <w:rPr>
          <w:rFonts w:eastAsia="Calibri" w:cs="Times New Roman"/>
          <w:szCs w:val="28"/>
          <w:lang w:eastAsia="ru-RU"/>
        </w:rPr>
        <w:t>«Агрохимия»</w:t>
      </w:r>
      <w:r w:rsidRPr="00EB0CCD">
        <w:rPr>
          <w:rFonts w:eastAsia="Calibri" w:cs="Times New Roman"/>
          <w:szCs w:val="28"/>
          <w:lang w:eastAsia="ru-RU"/>
        </w:rPr>
        <w:t>.</w:t>
      </w:r>
      <w:r w:rsidR="00856CC5" w:rsidRPr="00856CC5">
        <w:rPr>
          <w:rFonts w:eastAsia="Calibri" w:cs="Times New Roman"/>
          <w:szCs w:val="28"/>
          <w:lang w:eastAsia="ru-RU"/>
        </w:rPr>
        <w:t xml:space="preserve">    Одним из направлений </w:t>
      </w:r>
      <w:proofErr w:type="spellStart"/>
      <w:r w:rsidR="00856CC5" w:rsidRPr="00856CC5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="00856CC5" w:rsidRPr="00856CC5">
        <w:rPr>
          <w:rFonts w:eastAsia="Calibri" w:cs="Times New Roman"/>
          <w:szCs w:val="28"/>
          <w:lang w:eastAsia="ru-RU"/>
        </w:rPr>
        <w:t xml:space="preserve"> работы является сетевое взаимодействие с </w:t>
      </w:r>
      <w:proofErr w:type="spellStart"/>
      <w:r w:rsidR="00856CC5" w:rsidRPr="00856CC5">
        <w:rPr>
          <w:rFonts w:eastAsia="Calibri" w:cs="Times New Roman"/>
          <w:szCs w:val="28"/>
          <w:lang w:eastAsia="ru-RU"/>
        </w:rPr>
        <w:t>КубГАУ</w:t>
      </w:r>
      <w:proofErr w:type="spellEnd"/>
      <w:r w:rsidR="00856CC5" w:rsidRPr="00856CC5">
        <w:rPr>
          <w:rFonts w:eastAsia="Calibri" w:cs="Times New Roman"/>
          <w:szCs w:val="28"/>
          <w:lang w:eastAsia="ru-RU"/>
        </w:rPr>
        <w:t xml:space="preserve">. Уже три года преподаватели университета проводят на высочайшем уровне для обучающихся школы серию мероприятий </w:t>
      </w:r>
      <w:proofErr w:type="spellStart"/>
      <w:r w:rsidR="00856CC5" w:rsidRPr="00856CC5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="00856CC5" w:rsidRPr="00856CC5">
        <w:rPr>
          <w:rFonts w:eastAsia="Calibri" w:cs="Times New Roman"/>
          <w:szCs w:val="28"/>
          <w:lang w:eastAsia="ru-RU"/>
        </w:rPr>
        <w:t xml:space="preserve"> направленности: лекции, практические занятия, экскурсии по факультетам, музеям, лабораториям, Ботаническому саду им. профессора Косенко, мастер-классы. </w:t>
      </w:r>
    </w:p>
    <w:p w:rsidR="00856CC5" w:rsidRPr="00856CC5" w:rsidRDefault="00856CC5" w:rsidP="00856CC5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856CC5">
        <w:rPr>
          <w:rFonts w:eastAsia="Calibri" w:cs="Times New Roman"/>
          <w:szCs w:val="28"/>
        </w:rPr>
        <w:t xml:space="preserve">     Одной из эффективных форм </w:t>
      </w:r>
      <w:proofErr w:type="spellStart"/>
      <w:r w:rsidRPr="00856CC5">
        <w:rPr>
          <w:rFonts w:eastAsia="Calibri" w:cs="Times New Roman"/>
          <w:szCs w:val="28"/>
        </w:rPr>
        <w:t>профориентационной</w:t>
      </w:r>
      <w:proofErr w:type="spellEnd"/>
      <w:r w:rsidRPr="00856CC5">
        <w:rPr>
          <w:rFonts w:eastAsia="Calibri" w:cs="Times New Roman"/>
          <w:szCs w:val="28"/>
        </w:rPr>
        <w:t xml:space="preserve"> работы являются встречи с интересными, успешными людьми, достигшими значительных успехов в своей профессиональной карьере. Общаясь с  молодыми профессионалами, </w:t>
      </w:r>
      <w:r w:rsidRPr="00856CC5">
        <w:rPr>
          <w:rFonts w:eastAsia="Calibri" w:cs="Times New Roman"/>
          <w:szCs w:val="28"/>
        </w:rPr>
        <w:lastRenderedPageBreak/>
        <w:t xml:space="preserve">обсуждая тему новых, перспективных профессий, подростки видят перед собой наглядный пример важности образования. </w:t>
      </w:r>
    </w:p>
    <w:p w:rsidR="00856CC5" w:rsidRPr="00856CC5" w:rsidRDefault="00856CC5" w:rsidP="00856CC5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856CC5">
        <w:rPr>
          <w:rFonts w:eastAsia="Calibri" w:cs="Times New Roman"/>
          <w:szCs w:val="28"/>
        </w:rPr>
        <w:t xml:space="preserve">В рамках таких деловых встреч в </w:t>
      </w:r>
      <w:r>
        <w:rPr>
          <w:rFonts w:eastAsia="Calibri" w:cs="Times New Roman"/>
          <w:szCs w:val="28"/>
        </w:rPr>
        <w:t>конце учебного года</w:t>
      </w:r>
      <w:r w:rsidRPr="00856CC5">
        <w:rPr>
          <w:rFonts w:eastAsia="Calibri" w:cs="Times New Roman"/>
          <w:szCs w:val="28"/>
        </w:rPr>
        <w:t xml:space="preserve">  директор международной технологической компании </w:t>
      </w:r>
      <w:r w:rsidRPr="00856CC5">
        <w:rPr>
          <w:rFonts w:eastAsia="Calibri" w:cs="Times New Roman"/>
          <w:szCs w:val="28"/>
          <w:lang w:val="en-US"/>
        </w:rPr>
        <w:t>Fasten</w:t>
      </w:r>
      <w:r w:rsidRPr="00856CC5">
        <w:rPr>
          <w:rFonts w:eastAsia="Calibri" w:cs="Times New Roman"/>
          <w:szCs w:val="28"/>
        </w:rPr>
        <w:t xml:space="preserve"> </w:t>
      </w:r>
      <w:proofErr w:type="spellStart"/>
      <w:r w:rsidRPr="00856CC5">
        <w:rPr>
          <w:rFonts w:eastAsia="Calibri" w:cs="Times New Roman"/>
          <w:szCs w:val="28"/>
          <w:lang w:val="en-US"/>
        </w:rPr>
        <w:t>inc</w:t>
      </w:r>
      <w:proofErr w:type="spellEnd"/>
      <w:r w:rsidRPr="00856CC5">
        <w:rPr>
          <w:rFonts w:eastAsia="Calibri" w:cs="Times New Roman"/>
          <w:szCs w:val="28"/>
        </w:rPr>
        <w:t>, входящей в  ТОП-5 лидеров индустрии в мире, провел для старшеклассников необычный урок «Как не проспать свое будущее»</w:t>
      </w:r>
      <w:r>
        <w:rPr>
          <w:rFonts w:eastAsia="Calibri" w:cs="Times New Roman"/>
          <w:szCs w:val="28"/>
        </w:rPr>
        <w:t xml:space="preserve">, в ходе которого </w:t>
      </w:r>
      <w:r w:rsidRPr="00856CC5">
        <w:rPr>
          <w:rFonts w:eastAsia="Calibri" w:cs="Times New Roman"/>
          <w:szCs w:val="28"/>
        </w:rPr>
        <w:t xml:space="preserve"> рассказал о надвигающейся технологической революции, в авангарде которой стоит его компания. Ребята задали интересующие их вопросы, поговорили на английском, обсудили проблемы будущего.</w:t>
      </w:r>
    </w:p>
    <w:p w:rsidR="00856CC5" w:rsidRPr="00856CC5" w:rsidRDefault="00856CC5" w:rsidP="00856CC5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856CC5">
        <w:rPr>
          <w:rFonts w:eastAsia="Calibri" w:cs="Times New Roman"/>
          <w:szCs w:val="28"/>
        </w:rPr>
        <w:t xml:space="preserve">     В </w:t>
      </w:r>
      <w:r>
        <w:rPr>
          <w:rFonts w:eastAsia="Calibri" w:cs="Times New Roman"/>
          <w:szCs w:val="28"/>
        </w:rPr>
        <w:t xml:space="preserve">октябре 2018 </w:t>
      </w:r>
      <w:r w:rsidRPr="00856CC5">
        <w:rPr>
          <w:rFonts w:eastAsia="Calibri" w:cs="Times New Roman"/>
          <w:szCs w:val="28"/>
        </w:rPr>
        <w:t>год</w:t>
      </w:r>
      <w:r>
        <w:rPr>
          <w:rFonts w:eastAsia="Calibri" w:cs="Times New Roman"/>
          <w:szCs w:val="28"/>
        </w:rPr>
        <w:t>а</w:t>
      </w:r>
      <w:r w:rsidRPr="00856CC5">
        <w:rPr>
          <w:rFonts w:eastAsia="Calibri" w:cs="Times New Roman"/>
          <w:szCs w:val="28"/>
        </w:rPr>
        <w:t xml:space="preserve"> познавательно и интересно прошла встреча с  координатором проекта общероссийского регионального народного фронта, руководителем </w:t>
      </w:r>
      <w:proofErr w:type="spellStart"/>
      <w:r w:rsidRPr="00856CC5">
        <w:rPr>
          <w:rFonts w:eastAsia="Calibri" w:cs="Times New Roman"/>
          <w:szCs w:val="28"/>
        </w:rPr>
        <w:t>агрокомпании</w:t>
      </w:r>
      <w:proofErr w:type="spellEnd"/>
      <w:r w:rsidRPr="00856CC5">
        <w:rPr>
          <w:rFonts w:eastAsia="Calibri" w:cs="Times New Roman"/>
          <w:szCs w:val="28"/>
        </w:rPr>
        <w:t xml:space="preserve"> «Пищевые технологии» Чистяковым Евгением Владимировичем. В ходе встречи состоялся конструктивный диалог на тему «Профессии будущего», обсуждались вопросы компьютеризации, информатизации многих технологических процессов, эффективности применения информационных технологий. </w:t>
      </w:r>
    </w:p>
    <w:p w:rsidR="00373D0A" w:rsidRPr="00373D0A" w:rsidRDefault="00856CC5" w:rsidP="00856CC5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856CC5">
        <w:rPr>
          <w:rFonts w:eastAsia="Calibri" w:cs="Times New Roman"/>
          <w:szCs w:val="28"/>
        </w:rPr>
        <w:t xml:space="preserve">В ходе таких встреч старшеклассники получают ответы на актуальные вопросы: Кем быть? Какие профессии востребованы будут в обществе? Какие требования предъявляет работодатель к своим сотрудникам? Как правильно спланировать свою жизнь? Как стать успешным? В конце концов, правильный ли выбор предмета в качестве ЕГЭ сделали выпускники?      Встречи с интересными людьми, в том числе и в рамках профориентации, - это возможность хорошо ориентироваться в мире, видеть новые горизонты, учиться </w:t>
      </w:r>
      <w:proofErr w:type="gramStart"/>
      <w:r w:rsidRPr="00856CC5">
        <w:rPr>
          <w:rFonts w:eastAsia="Calibri" w:cs="Times New Roman"/>
          <w:szCs w:val="28"/>
        </w:rPr>
        <w:t>правильно</w:t>
      </w:r>
      <w:proofErr w:type="gramEnd"/>
      <w:r w:rsidRPr="00856CC5">
        <w:rPr>
          <w:rFonts w:eastAsia="Calibri" w:cs="Times New Roman"/>
          <w:szCs w:val="28"/>
        </w:rPr>
        <w:t xml:space="preserve"> строить свою жизнь. </w:t>
      </w:r>
    </w:p>
    <w:p w:rsidR="00EB0CCD" w:rsidRPr="00EB0CCD" w:rsidRDefault="00EB0CCD" w:rsidP="00390752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EB0CCD">
        <w:rPr>
          <w:rFonts w:eastAsia="Times New Roman" w:cs="Times New Roman"/>
          <w:color w:val="000000"/>
          <w:szCs w:val="28"/>
          <w:lang w:eastAsia="ru-RU"/>
        </w:rPr>
        <w:t xml:space="preserve">С целью всестороннего информирования задействована школьная библиотека, где организовывались книжные выставки, открытые просмотры литературы «Познай вкус ремесла», обзор литературы по теме «Прочитал книгу – выбрал профессию», цикл информационных часов «Радуга профессий», </w:t>
      </w:r>
      <w:r w:rsidRPr="00EB0C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составление индивидуальных планов чтения, обсуждение книг, имеющих </w:t>
      </w:r>
      <w:proofErr w:type="spellStart"/>
      <w:r w:rsidRPr="00EB0C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профориентационное</w:t>
      </w:r>
      <w:proofErr w:type="spellEnd"/>
      <w:r w:rsidRPr="00EB0CC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значение.</w:t>
      </w:r>
    </w:p>
    <w:p w:rsidR="00F76D7A" w:rsidRPr="00F76D7A" w:rsidRDefault="00F76D7A" w:rsidP="00F76D7A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F76D7A">
        <w:rPr>
          <w:rFonts w:eastAsia="Calibri" w:cs="Times New Roman"/>
          <w:color w:val="000000"/>
          <w:szCs w:val="28"/>
        </w:rPr>
        <w:lastRenderedPageBreak/>
        <w:t xml:space="preserve">Исследовательская работа по тематике инновационной деятельности проводится в рамках деятельности научного общества учащихся «Интеллектуалы». Учащимися разрабатываются исследовательские проекты </w:t>
      </w:r>
      <w:proofErr w:type="spellStart"/>
      <w:r w:rsidRPr="00F76D7A">
        <w:rPr>
          <w:rFonts w:eastAsia="Calibri" w:cs="Times New Roman"/>
          <w:color w:val="000000"/>
          <w:szCs w:val="28"/>
        </w:rPr>
        <w:t>профориентационной</w:t>
      </w:r>
      <w:proofErr w:type="spellEnd"/>
      <w:r w:rsidRPr="00F76D7A">
        <w:rPr>
          <w:rFonts w:eastAsia="Calibri" w:cs="Times New Roman"/>
          <w:color w:val="000000"/>
          <w:szCs w:val="28"/>
        </w:rPr>
        <w:t xml:space="preserve"> направленности по разным предметным областям под руководством учителей-предметников. Проводится школьная научно-практическая конференция с последующим выходом на муниципальный</w:t>
      </w:r>
      <w:r w:rsidR="00AB3EA2">
        <w:rPr>
          <w:rFonts w:eastAsia="Calibri" w:cs="Times New Roman"/>
          <w:color w:val="000000"/>
          <w:szCs w:val="28"/>
        </w:rPr>
        <w:t>,</w:t>
      </w:r>
      <w:r w:rsidRPr="00F76D7A">
        <w:rPr>
          <w:rFonts w:eastAsia="Calibri" w:cs="Times New Roman"/>
          <w:color w:val="000000"/>
          <w:szCs w:val="28"/>
        </w:rPr>
        <w:t xml:space="preserve"> зональный </w:t>
      </w:r>
      <w:r w:rsidR="00AB3EA2">
        <w:rPr>
          <w:rFonts w:eastAsia="Calibri" w:cs="Times New Roman"/>
          <w:color w:val="000000"/>
          <w:szCs w:val="28"/>
        </w:rPr>
        <w:t xml:space="preserve">и региональный </w:t>
      </w:r>
      <w:r w:rsidRPr="00F76D7A">
        <w:rPr>
          <w:rFonts w:eastAsia="Calibri" w:cs="Times New Roman"/>
          <w:color w:val="000000"/>
          <w:szCs w:val="28"/>
        </w:rPr>
        <w:t xml:space="preserve">этапы. </w:t>
      </w:r>
    </w:p>
    <w:p w:rsidR="00F76D7A" w:rsidRPr="00F76D7A" w:rsidRDefault="00F76D7A" w:rsidP="001945E5">
      <w:pPr>
        <w:spacing w:after="0" w:line="360" w:lineRule="auto"/>
        <w:ind w:firstLine="567"/>
        <w:jc w:val="both"/>
        <w:rPr>
          <w:rFonts w:eastAsia="Calibri" w:cs="Times New Roman"/>
          <w:color w:val="000000"/>
          <w:szCs w:val="28"/>
        </w:rPr>
      </w:pPr>
      <w:r w:rsidRPr="00F76D7A">
        <w:rPr>
          <w:rFonts w:eastAsia="Calibri" w:cs="Times New Roman"/>
          <w:color w:val="000000"/>
          <w:szCs w:val="28"/>
        </w:rPr>
        <w:t>Особое внимание уделялось работе с родителями:</w:t>
      </w:r>
      <w:r w:rsidR="001945E5" w:rsidRPr="001945E5">
        <w:rPr>
          <w:rFonts w:eastAsia="Times New Roman" w:cs="Times New Roman"/>
          <w:szCs w:val="28"/>
          <w:lang w:eastAsia="ru-RU"/>
        </w:rPr>
        <w:t xml:space="preserve"> </w:t>
      </w:r>
      <w:r w:rsidR="001945E5">
        <w:rPr>
          <w:rFonts w:eastAsia="Times New Roman" w:cs="Times New Roman"/>
          <w:szCs w:val="28"/>
          <w:lang w:eastAsia="ru-RU"/>
        </w:rPr>
        <w:t>с целью с</w:t>
      </w:r>
      <w:r w:rsidR="001945E5" w:rsidRPr="00DB6BBB">
        <w:rPr>
          <w:rFonts w:eastAsia="Times New Roman" w:cs="Times New Roman"/>
          <w:szCs w:val="28"/>
          <w:lang w:eastAsia="ru-RU"/>
        </w:rPr>
        <w:t>оздани</w:t>
      </w:r>
      <w:r w:rsidR="001945E5">
        <w:rPr>
          <w:rFonts w:eastAsia="Times New Roman" w:cs="Times New Roman"/>
          <w:szCs w:val="28"/>
          <w:lang w:eastAsia="ru-RU"/>
        </w:rPr>
        <w:t>я</w:t>
      </w:r>
      <w:r w:rsidR="001945E5" w:rsidRPr="00DB6BBB">
        <w:rPr>
          <w:rFonts w:eastAsia="Times New Roman" w:cs="Times New Roman"/>
          <w:szCs w:val="28"/>
          <w:lang w:eastAsia="ru-RU"/>
        </w:rPr>
        <w:t xml:space="preserve"> системы оказания психолого-педагогической помощи родителям учащихся</w:t>
      </w:r>
      <w:r w:rsidR="001945E5">
        <w:rPr>
          <w:rFonts w:eastAsia="Times New Roman" w:cs="Times New Roman"/>
          <w:szCs w:val="28"/>
          <w:lang w:eastAsia="ru-RU"/>
        </w:rPr>
        <w:t xml:space="preserve"> проводилось </w:t>
      </w:r>
      <w:r w:rsidR="001945E5">
        <w:rPr>
          <w:rFonts w:eastAsia="Arial Unicode MS" w:cs="Times New Roman"/>
          <w:szCs w:val="28"/>
          <w:lang w:eastAsia="ru-RU"/>
        </w:rPr>
        <w:t>г</w:t>
      </w:r>
      <w:r w:rsidR="001945E5" w:rsidRPr="00DB6BBB">
        <w:rPr>
          <w:rFonts w:eastAsia="Arial Unicode MS" w:cs="Times New Roman"/>
          <w:szCs w:val="28"/>
          <w:lang w:eastAsia="ru-RU"/>
        </w:rPr>
        <w:t>рупповое семейное консультирование, разработка памяток для родителей</w:t>
      </w:r>
      <w:r w:rsidR="001945E5">
        <w:rPr>
          <w:rFonts w:eastAsia="Arial Unicode MS" w:cs="Times New Roman"/>
          <w:szCs w:val="28"/>
          <w:lang w:eastAsia="ru-RU"/>
        </w:rPr>
        <w:t>;</w:t>
      </w:r>
      <w:r w:rsidR="001945E5">
        <w:rPr>
          <w:rFonts w:eastAsia="Calibri" w:cs="Times New Roman"/>
          <w:color w:val="000000"/>
          <w:szCs w:val="28"/>
        </w:rPr>
        <w:t xml:space="preserve"> </w:t>
      </w:r>
      <w:r w:rsidRPr="00F76D7A">
        <w:rPr>
          <w:rFonts w:eastAsia="Calibri" w:cs="Times New Roman"/>
          <w:bCs/>
          <w:color w:val="000000"/>
          <w:szCs w:val="28"/>
        </w:rPr>
        <w:t>тренинги повышения родительской эффективности (родители с детьми)</w:t>
      </w:r>
      <w:r w:rsidR="001945E5">
        <w:rPr>
          <w:rFonts w:eastAsia="Calibri" w:cs="Times New Roman"/>
          <w:bCs/>
          <w:color w:val="000000"/>
          <w:szCs w:val="28"/>
        </w:rPr>
        <w:t>;</w:t>
      </w:r>
      <w:r w:rsidRPr="00F76D7A">
        <w:rPr>
          <w:rFonts w:eastAsia="Calibri" w:cs="Times New Roman"/>
          <w:color w:val="000000"/>
          <w:szCs w:val="28"/>
        </w:rPr>
        <w:t xml:space="preserve"> </w:t>
      </w:r>
      <w:r w:rsidR="001945E5">
        <w:rPr>
          <w:rFonts w:eastAsia="Calibri" w:cs="Times New Roman"/>
          <w:color w:val="000000"/>
          <w:szCs w:val="28"/>
        </w:rPr>
        <w:t>а</w:t>
      </w:r>
      <w:r w:rsidRPr="00F76D7A">
        <w:rPr>
          <w:rFonts w:eastAsia="Calibri" w:cs="Times New Roman"/>
          <w:color w:val="000000"/>
          <w:szCs w:val="28"/>
        </w:rPr>
        <w:t>нкетирование родителей с целью выявления склонностей, предпочтений детей к той или иной профессии.</w:t>
      </w:r>
    </w:p>
    <w:p w:rsidR="00EB0CCD" w:rsidRDefault="00EB0CC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  <w:r w:rsidRPr="00EB0CCD">
        <w:rPr>
          <w:rFonts w:eastAsia="Calibri" w:cs="Times New Roman"/>
          <w:color w:val="000000"/>
          <w:szCs w:val="28"/>
        </w:rPr>
        <w:t xml:space="preserve">Открытие </w:t>
      </w:r>
      <w:r w:rsidR="009A463B">
        <w:rPr>
          <w:rFonts w:eastAsia="Calibri" w:cs="Times New Roman"/>
          <w:color w:val="000000"/>
          <w:szCs w:val="28"/>
        </w:rPr>
        <w:t xml:space="preserve">и успешное функционирование </w:t>
      </w:r>
      <w:r w:rsidRPr="00EB0CCD">
        <w:rPr>
          <w:rFonts w:eastAsia="Calibri" w:cs="Times New Roman"/>
          <w:color w:val="000000"/>
          <w:szCs w:val="28"/>
        </w:rPr>
        <w:t>профильн</w:t>
      </w:r>
      <w:r w:rsidR="009A463B">
        <w:rPr>
          <w:rFonts w:eastAsia="Calibri" w:cs="Times New Roman"/>
          <w:color w:val="000000"/>
          <w:szCs w:val="28"/>
        </w:rPr>
        <w:t>ых</w:t>
      </w:r>
      <w:r w:rsidRPr="00EB0CCD">
        <w:rPr>
          <w:rFonts w:eastAsia="Calibri" w:cs="Times New Roman"/>
          <w:color w:val="000000"/>
          <w:szCs w:val="28"/>
        </w:rPr>
        <w:t xml:space="preserve"> класс</w:t>
      </w:r>
      <w:r w:rsidR="009A463B">
        <w:rPr>
          <w:rFonts w:eastAsia="Calibri" w:cs="Times New Roman"/>
          <w:color w:val="000000"/>
          <w:szCs w:val="28"/>
        </w:rPr>
        <w:t>ов</w:t>
      </w:r>
      <w:r w:rsidRPr="00EB0CCD">
        <w:rPr>
          <w:rFonts w:eastAsia="Calibri" w:cs="Times New Roman"/>
          <w:color w:val="000000"/>
          <w:szCs w:val="28"/>
        </w:rPr>
        <w:t xml:space="preserve"> агротехнологической направленности, проведение практических урочных и внеурочных </w:t>
      </w:r>
      <w:proofErr w:type="gramStart"/>
      <w:r w:rsidRPr="00EB0CCD">
        <w:rPr>
          <w:rFonts w:eastAsia="Calibri" w:cs="Times New Roman"/>
          <w:color w:val="000000"/>
          <w:szCs w:val="28"/>
        </w:rPr>
        <w:t>мероприятий</w:t>
      </w:r>
      <w:proofErr w:type="gramEnd"/>
      <w:r w:rsidRPr="00EB0CCD">
        <w:rPr>
          <w:rFonts w:eastAsia="Calibri" w:cs="Times New Roman"/>
          <w:color w:val="000000"/>
          <w:szCs w:val="28"/>
        </w:rPr>
        <w:t xml:space="preserve"> как на базе школы, так и на базе </w:t>
      </w:r>
      <w:proofErr w:type="spellStart"/>
      <w:r w:rsidRPr="00EB0CCD">
        <w:rPr>
          <w:rFonts w:eastAsia="Calibri" w:cs="Times New Roman"/>
          <w:color w:val="000000"/>
          <w:szCs w:val="28"/>
        </w:rPr>
        <w:t>Брюховецкого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многопрофильного техникума, </w:t>
      </w:r>
      <w:proofErr w:type="spellStart"/>
      <w:r w:rsidRPr="00EB0CCD">
        <w:rPr>
          <w:rFonts w:eastAsia="Calibri" w:cs="Times New Roman"/>
          <w:color w:val="000000"/>
          <w:szCs w:val="28"/>
        </w:rPr>
        <w:t>КубГАУ</w:t>
      </w:r>
      <w:proofErr w:type="spellEnd"/>
      <w:r w:rsidRPr="00EB0CCD">
        <w:rPr>
          <w:rFonts w:eastAsia="Calibri" w:cs="Times New Roman"/>
          <w:color w:val="000000"/>
          <w:szCs w:val="28"/>
        </w:rPr>
        <w:t xml:space="preserve"> позвол</w:t>
      </w:r>
      <w:r w:rsidR="009A463B">
        <w:rPr>
          <w:rFonts w:eastAsia="Calibri" w:cs="Times New Roman"/>
          <w:color w:val="000000"/>
          <w:szCs w:val="28"/>
        </w:rPr>
        <w:t>яет</w:t>
      </w:r>
      <w:r w:rsidRPr="00EB0CCD">
        <w:rPr>
          <w:rFonts w:eastAsia="Calibri" w:cs="Times New Roman"/>
          <w:color w:val="000000"/>
          <w:szCs w:val="28"/>
        </w:rPr>
        <w:t xml:space="preserve">  учащимся </w:t>
      </w:r>
      <w:r w:rsidRPr="00EB0CCD">
        <w:rPr>
          <w:rFonts w:eastAsia="Calibri" w:cs="Times New Roman"/>
          <w:szCs w:val="28"/>
        </w:rPr>
        <w:t xml:space="preserve">получить теоретическую базу и практическую  подготовку, благодаря которой они смогут изучить технологический процесс выращивания сельскохозяйственных культур, селекции растений, использование современных информационных технологий в области сельского хозяйства. </w:t>
      </w: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95E4D" w:rsidRDefault="00395E4D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856CC5" w:rsidRDefault="00856CC5" w:rsidP="00390752">
      <w:pPr>
        <w:spacing w:after="0" w:line="360" w:lineRule="auto"/>
        <w:ind w:firstLine="567"/>
        <w:jc w:val="both"/>
        <w:rPr>
          <w:rFonts w:eastAsia="Calibri" w:cs="Times New Roman"/>
          <w:szCs w:val="28"/>
        </w:rPr>
      </w:pPr>
    </w:p>
    <w:p w:rsidR="003A4564" w:rsidRPr="00B353CF" w:rsidRDefault="003A4564" w:rsidP="00B353CF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proofErr w:type="spellStart"/>
      <w:r w:rsidRPr="00B353CF">
        <w:rPr>
          <w:rFonts w:cs="Times New Roman"/>
          <w:b/>
          <w:szCs w:val="28"/>
        </w:rPr>
        <w:lastRenderedPageBreak/>
        <w:t>Инновационность</w:t>
      </w:r>
      <w:proofErr w:type="spellEnd"/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B353CF" w:rsidRPr="00B353CF" w:rsidRDefault="00B353CF" w:rsidP="00B353C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B353CF">
        <w:rPr>
          <w:rFonts w:cs="Times New Roman"/>
          <w:szCs w:val="28"/>
        </w:rPr>
        <w:t xml:space="preserve">Новизна проекта состоит в том, что никто до нас в системе образования Калининского района не пытался подойти к </w:t>
      </w:r>
      <w:proofErr w:type="spellStart"/>
      <w:r w:rsidRPr="00B353CF">
        <w:rPr>
          <w:rFonts w:cs="Times New Roman"/>
          <w:szCs w:val="28"/>
        </w:rPr>
        <w:t>профориентационной</w:t>
      </w:r>
      <w:proofErr w:type="spellEnd"/>
      <w:r w:rsidRPr="00B353CF">
        <w:rPr>
          <w:rFonts w:cs="Times New Roman"/>
          <w:szCs w:val="28"/>
        </w:rPr>
        <w:t xml:space="preserve"> социализации личности через агротехнологический профиль</w:t>
      </w:r>
      <w:r w:rsidR="001F4C49">
        <w:rPr>
          <w:rFonts w:cs="Times New Roman"/>
          <w:szCs w:val="28"/>
        </w:rPr>
        <w:t xml:space="preserve"> и новые формы работы с учащимися, начиная с начальной школы</w:t>
      </w:r>
      <w:r w:rsidRPr="00B353CF">
        <w:rPr>
          <w:rFonts w:cs="Times New Roman"/>
          <w:szCs w:val="28"/>
        </w:rPr>
        <w:t xml:space="preserve">.  </w:t>
      </w:r>
      <w:r w:rsidRPr="00B353CF">
        <w:rPr>
          <w:color w:val="000000" w:themeColor="text1"/>
          <w:szCs w:val="28"/>
        </w:rPr>
        <w:t xml:space="preserve">В ходе ранней </w:t>
      </w:r>
      <w:proofErr w:type="spellStart"/>
      <w:r w:rsidRPr="00B353CF">
        <w:rPr>
          <w:color w:val="000000" w:themeColor="text1"/>
          <w:szCs w:val="28"/>
        </w:rPr>
        <w:t>профилизации</w:t>
      </w:r>
      <w:proofErr w:type="spellEnd"/>
      <w:r w:rsidRPr="00B353CF">
        <w:rPr>
          <w:color w:val="000000" w:themeColor="text1"/>
          <w:szCs w:val="28"/>
        </w:rPr>
        <w:t xml:space="preserve">, </w:t>
      </w:r>
      <w:proofErr w:type="spellStart"/>
      <w:r w:rsidRPr="00B353CF">
        <w:rPr>
          <w:color w:val="000000" w:themeColor="text1"/>
          <w:szCs w:val="28"/>
        </w:rPr>
        <w:t>предпрофильного</w:t>
      </w:r>
      <w:proofErr w:type="spellEnd"/>
      <w:r w:rsidRPr="00B353CF">
        <w:rPr>
          <w:color w:val="000000" w:themeColor="text1"/>
          <w:szCs w:val="28"/>
        </w:rPr>
        <w:t xml:space="preserve"> и профильного обучения в школе особое внимание уделяется использованию новых форм и методов работы с учащимися</w:t>
      </w:r>
      <w:r w:rsidR="00AB3EA2">
        <w:rPr>
          <w:color w:val="000000" w:themeColor="text1"/>
          <w:szCs w:val="28"/>
        </w:rPr>
        <w:t xml:space="preserve">, </w:t>
      </w:r>
      <w:r w:rsidR="00AB3EA2" w:rsidRPr="00AB3EA2">
        <w:rPr>
          <w:rFonts w:eastAsia="Times New Roman" w:cs="Times New Roman"/>
          <w:bCs/>
          <w:szCs w:val="28"/>
          <w:lang w:eastAsia="ru-RU"/>
        </w:rPr>
        <w:t xml:space="preserve">выявлена и обоснована проблема организации инновационной модели сетевого партнерства </w:t>
      </w:r>
      <w:r w:rsidR="00AB3EA2">
        <w:rPr>
          <w:rFonts w:eastAsia="Times New Roman" w:cs="Times New Roman"/>
          <w:bCs/>
          <w:szCs w:val="28"/>
          <w:lang w:eastAsia="ru-RU"/>
        </w:rPr>
        <w:t xml:space="preserve">с </w:t>
      </w:r>
      <w:r w:rsidR="00AB3EA2" w:rsidRPr="00AB3EA2">
        <w:rPr>
          <w:rFonts w:eastAsia="Times New Roman" w:cs="Times New Roman"/>
          <w:bCs/>
          <w:szCs w:val="28"/>
          <w:lang w:eastAsia="ru-RU"/>
        </w:rPr>
        <w:t>организаци</w:t>
      </w:r>
      <w:r w:rsidR="00AB3EA2">
        <w:rPr>
          <w:rFonts w:eastAsia="Times New Roman" w:cs="Times New Roman"/>
          <w:bCs/>
          <w:szCs w:val="28"/>
          <w:lang w:eastAsia="ru-RU"/>
        </w:rPr>
        <w:t xml:space="preserve">ями среднего профессионального и высшего образования </w:t>
      </w:r>
      <w:r w:rsidR="00AB3EA2" w:rsidRPr="00AB3EA2">
        <w:rPr>
          <w:rFonts w:eastAsia="Times New Roman" w:cs="Times New Roman"/>
          <w:bCs/>
          <w:szCs w:val="28"/>
          <w:lang w:eastAsia="ru-RU"/>
        </w:rPr>
        <w:t xml:space="preserve"> в целях эффективного решения задач по </w:t>
      </w:r>
      <w:r w:rsidR="00AB3EA2">
        <w:rPr>
          <w:rFonts w:eastAsia="Times New Roman" w:cs="Times New Roman"/>
          <w:bCs/>
          <w:szCs w:val="28"/>
          <w:lang w:eastAsia="ru-RU"/>
        </w:rPr>
        <w:t xml:space="preserve">раннему профессиональному самоопределению </w:t>
      </w:r>
      <w:r w:rsidR="00AB3EA2" w:rsidRPr="00AB3EA2">
        <w:rPr>
          <w:rFonts w:eastAsia="Times New Roman" w:cs="Times New Roman"/>
          <w:bCs/>
          <w:szCs w:val="28"/>
          <w:lang w:eastAsia="ru-RU"/>
        </w:rPr>
        <w:t xml:space="preserve"> и социализации обучающихся</w:t>
      </w:r>
      <w:r w:rsidRPr="00B353CF">
        <w:rPr>
          <w:color w:val="000000" w:themeColor="text1"/>
          <w:szCs w:val="28"/>
        </w:rPr>
        <w:t xml:space="preserve">. </w:t>
      </w:r>
      <w:r w:rsidRPr="00B353CF">
        <w:rPr>
          <w:rFonts w:cs="Times New Roman"/>
          <w:color w:val="000000" w:themeColor="text1"/>
          <w:szCs w:val="28"/>
        </w:rPr>
        <w:t xml:space="preserve">Открытие профильного класса агротехнологической направленности, проведение практических урочных и внеурочных </w:t>
      </w:r>
      <w:proofErr w:type="gramStart"/>
      <w:r w:rsidRPr="00B353CF">
        <w:rPr>
          <w:rFonts w:cs="Times New Roman"/>
          <w:color w:val="000000" w:themeColor="text1"/>
          <w:szCs w:val="28"/>
        </w:rPr>
        <w:t>мероприятий</w:t>
      </w:r>
      <w:proofErr w:type="gramEnd"/>
      <w:r w:rsidRPr="00B353CF">
        <w:rPr>
          <w:rFonts w:cs="Times New Roman"/>
          <w:color w:val="000000" w:themeColor="text1"/>
          <w:szCs w:val="28"/>
        </w:rPr>
        <w:t xml:space="preserve"> как на базе школы, так и на базе </w:t>
      </w:r>
      <w:proofErr w:type="spellStart"/>
      <w:r w:rsidRPr="00B353CF">
        <w:rPr>
          <w:rFonts w:cs="Times New Roman"/>
          <w:color w:val="000000" w:themeColor="text1"/>
          <w:szCs w:val="28"/>
        </w:rPr>
        <w:t>Брюховецкого</w:t>
      </w:r>
      <w:proofErr w:type="spellEnd"/>
      <w:r w:rsidRPr="00B353CF">
        <w:rPr>
          <w:rFonts w:cs="Times New Roman"/>
          <w:color w:val="000000" w:themeColor="text1"/>
          <w:szCs w:val="28"/>
        </w:rPr>
        <w:t xml:space="preserve"> многопрофильного техникума позволит  учащимся </w:t>
      </w:r>
      <w:r w:rsidRPr="00B353CF">
        <w:rPr>
          <w:rFonts w:cs="Times New Roman"/>
          <w:szCs w:val="28"/>
        </w:rPr>
        <w:t xml:space="preserve">получить теоретическую базу и практическую  подготовку, благодаря которой они смогут изучить технологический процесс выращивания сельскохозяйственных культур, селекции растений, использование современных информационных технологий в области сельского хозяйства. Практические </w:t>
      </w:r>
      <w:proofErr w:type="gramStart"/>
      <w:r w:rsidRPr="00B353CF">
        <w:rPr>
          <w:rFonts w:cs="Times New Roman"/>
          <w:szCs w:val="28"/>
        </w:rPr>
        <w:t>навыки</w:t>
      </w:r>
      <w:proofErr w:type="gramEnd"/>
      <w:r w:rsidRPr="00B353CF">
        <w:rPr>
          <w:rFonts w:cs="Times New Roman"/>
          <w:szCs w:val="28"/>
        </w:rPr>
        <w:t xml:space="preserve"> обучающиеся также могут активно применять, работая на приусадебных земельных участках, а кто-то откроет перед собой путь в профессию, связанную с сельским хозяйством.</w:t>
      </w:r>
    </w:p>
    <w:p w:rsidR="00F67CCC" w:rsidRDefault="00F67CCC" w:rsidP="00AB3EA2">
      <w:pPr>
        <w:spacing w:after="0" w:line="360" w:lineRule="auto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Pr="00F27CFE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Pr="00F27CFE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67CCC" w:rsidRDefault="00F67CC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1945E5" w:rsidRDefault="001945E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1945E5" w:rsidRDefault="001945E5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1945E5" w:rsidRPr="00F27CFE" w:rsidRDefault="001945E5" w:rsidP="001F4C49">
      <w:pPr>
        <w:spacing w:after="0" w:line="360" w:lineRule="auto"/>
        <w:contextualSpacing/>
        <w:mirrorIndents/>
        <w:rPr>
          <w:rFonts w:cs="Times New Roman"/>
          <w:szCs w:val="28"/>
        </w:rPr>
      </w:pPr>
    </w:p>
    <w:p w:rsidR="00F67CCC" w:rsidRDefault="00F67CCC" w:rsidP="00B353CF">
      <w:pPr>
        <w:pStyle w:val="a3"/>
        <w:numPr>
          <w:ilvl w:val="0"/>
          <w:numId w:val="7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Измерение и оценка качества инновации</w:t>
      </w:r>
    </w:p>
    <w:p w:rsidR="005F44A9" w:rsidRPr="00F27CFE" w:rsidRDefault="005F44A9" w:rsidP="005F44A9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395E4D" w:rsidRPr="00395E4D" w:rsidRDefault="00395E4D" w:rsidP="00395E4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95E4D">
        <w:rPr>
          <w:rFonts w:eastAsia="Times New Roman" w:cs="Times New Roman"/>
          <w:b/>
          <w:color w:val="000000"/>
          <w:szCs w:val="28"/>
          <w:lang w:eastAsia="ru-RU"/>
        </w:rPr>
        <w:t>Критерии и показатели (индикаторы) эффективности инновационной деятельности:</w:t>
      </w:r>
    </w:p>
    <w:p w:rsidR="00A84E1A" w:rsidRPr="009F50EB" w:rsidRDefault="00395E4D" w:rsidP="00A84E1A">
      <w:pPr>
        <w:ind w:firstLine="567"/>
        <w:jc w:val="both"/>
        <w:rPr>
          <w:szCs w:val="28"/>
        </w:rPr>
      </w:pPr>
      <w:r w:rsidRPr="00395E4D">
        <w:rPr>
          <w:szCs w:val="28"/>
        </w:rPr>
        <w:t xml:space="preserve">- </w:t>
      </w:r>
      <w:r w:rsidR="00A84E1A" w:rsidRPr="009F50EB">
        <w:rPr>
          <w:szCs w:val="28"/>
        </w:rPr>
        <w:t>Ранняя профориентация –</w:t>
      </w:r>
      <w:r w:rsidR="00A84E1A">
        <w:rPr>
          <w:szCs w:val="28"/>
        </w:rPr>
        <w:t xml:space="preserve"> </w:t>
      </w:r>
      <w:r w:rsidR="00A84E1A" w:rsidRPr="00600BF7">
        <w:rPr>
          <w:szCs w:val="28"/>
        </w:rPr>
        <w:t>самоопределение с выбором профессии – залог хорошей мотивации получения качественных знаний в школе.</w:t>
      </w:r>
    </w:p>
    <w:p w:rsidR="00A84E1A" w:rsidRPr="009F50EB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F50EB">
        <w:rPr>
          <w:szCs w:val="28"/>
        </w:rPr>
        <w:t>Старшая ступень – подготовка к поступлению в вуз, обучение может быть только профильным.</w:t>
      </w:r>
      <w:r>
        <w:rPr>
          <w:szCs w:val="28"/>
        </w:rPr>
        <w:t xml:space="preserve"> </w:t>
      </w:r>
      <w:r w:rsidRPr="00600BF7">
        <w:rPr>
          <w:szCs w:val="28"/>
        </w:rPr>
        <w:t>Именно профильное обучение создает условия для дифференциации содержания обучения старшеклассников, дает возможность получить качественные знания по профильным предметам, а также русскому языку и математике, успешно сдать ЕГЭ.</w:t>
      </w:r>
      <w:r w:rsidRPr="00CA1979">
        <w:rPr>
          <w:szCs w:val="28"/>
        </w:rPr>
        <w:t xml:space="preserve"> </w:t>
      </w:r>
    </w:p>
    <w:p w:rsidR="00D55464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00BF7">
        <w:rPr>
          <w:szCs w:val="28"/>
        </w:rPr>
        <w:t>Для поступления в профильные классы н</w:t>
      </w:r>
      <w:r>
        <w:rPr>
          <w:szCs w:val="28"/>
        </w:rPr>
        <w:t>еобходимо успешно пройти ГИА-9</w:t>
      </w:r>
      <w:r w:rsidRPr="00600BF7">
        <w:rPr>
          <w:szCs w:val="28"/>
        </w:rPr>
        <w:t>,  рейтинговый отбор и собеседование.</w:t>
      </w:r>
      <w:r w:rsidRPr="00CA1979">
        <w:rPr>
          <w:szCs w:val="28"/>
        </w:rPr>
        <w:t xml:space="preserve"> </w:t>
      </w:r>
      <w:r>
        <w:rPr>
          <w:szCs w:val="28"/>
        </w:rPr>
        <w:t>Проведение диагностических работ честн</w:t>
      </w:r>
      <w:r w:rsidR="00AB3EA2">
        <w:rPr>
          <w:szCs w:val="28"/>
        </w:rPr>
        <w:t>ое</w:t>
      </w:r>
      <w:r>
        <w:rPr>
          <w:szCs w:val="28"/>
        </w:rPr>
        <w:t xml:space="preserve"> и объективн</w:t>
      </w:r>
      <w:r w:rsidR="00AB3EA2">
        <w:rPr>
          <w:szCs w:val="28"/>
        </w:rPr>
        <w:t>ое</w:t>
      </w:r>
      <w:r>
        <w:rPr>
          <w:szCs w:val="28"/>
        </w:rPr>
        <w:t>.</w:t>
      </w:r>
      <w:r w:rsidRPr="00600BF7">
        <w:rPr>
          <w:szCs w:val="28"/>
        </w:rPr>
        <w:t xml:space="preserve"> </w:t>
      </w:r>
    </w:p>
    <w:p w:rsidR="00A84E1A" w:rsidRPr="0016168F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168F">
        <w:rPr>
          <w:szCs w:val="28"/>
        </w:rPr>
        <w:t xml:space="preserve">Профильное образование расширяет возможность социализации учащихся, обеспечивает преемственность между общим и профессиональным образованием, готовит выпускников школы к освоению программ высшего профессионального образования. </w:t>
      </w:r>
    </w:p>
    <w:p w:rsidR="00AB3EA2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B3EA2">
        <w:rPr>
          <w:szCs w:val="28"/>
        </w:rPr>
        <w:t>Высокий уровень у</w:t>
      </w:r>
      <w:r w:rsidR="00395E4D" w:rsidRPr="00395E4D">
        <w:rPr>
          <w:szCs w:val="28"/>
        </w:rPr>
        <w:t>довлетворённост</w:t>
      </w:r>
      <w:r w:rsidR="00AB3EA2">
        <w:rPr>
          <w:szCs w:val="28"/>
        </w:rPr>
        <w:t>и (94%)</w:t>
      </w:r>
      <w:r w:rsidR="00395E4D" w:rsidRPr="00395E4D">
        <w:rPr>
          <w:szCs w:val="28"/>
        </w:rPr>
        <w:t xml:space="preserve"> детей, родителей и педагогов итогами экспериментальной  работы  агротехнологического профиля школы, помощью учреждения в выборе профессионального пути</w:t>
      </w:r>
    </w:p>
    <w:p w:rsidR="008D6317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Ц</w:t>
      </w:r>
      <w:r w:rsidR="00395E4D" w:rsidRPr="00395E4D">
        <w:rPr>
          <w:szCs w:val="28"/>
        </w:rPr>
        <w:t xml:space="preserve">енностные ориентации школьников: </w:t>
      </w:r>
      <w:r w:rsidR="008D6317">
        <w:rPr>
          <w:szCs w:val="28"/>
        </w:rPr>
        <w:t xml:space="preserve">высокий уровень (79%) </w:t>
      </w:r>
      <w:r w:rsidR="00395E4D" w:rsidRPr="00395E4D">
        <w:rPr>
          <w:szCs w:val="28"/>
        </w:rPr>
        <w:t>позитивн</w:t>
      </w:r>
      <w:r w:rsidR="008D6317">
        <w:rPr>
          <w:szCs w:val="28"/>
        </w:rPr>
        <w:t>ой</w:t>
      </w:r>
      <w:r w:rsidR="00395E4D" w:rsidRPr="00395E4D">
        <w:rPr>
          <w:szCs w:val="28"/>
        </w:rPr>
        <w:t xml:space="preserve"> мотиваци</w:t>
      </w:r>
      <w:r w:rsidR="008D6317">
        <w:rPr>
          <w:szCs w:val="28"/>
        </w:rPr>
        <w:t>и</w:t>
      </w:r>
      <w:r w:rsidR="00395E4D" w:rsidRPr="00395E4D">
        <w:rPr>
          <w:szCs w:val="28"/>
        </w:rPr>
        <w:t xml:space="preserve"> к труду и будущей профессии, наличие цели в жизни, стремление к саморазвитию</w:t>
      </w:r>
      <w:r w:rsidR="008D6317">
        <w:rPr>
          <w:szCs w:val="28"/>
        </w:rPr>
        <w:t>.</w:t>
      </w:r>
      <w:r w:rsidR="00395E4D" w:rsidRPr="00395E4D">
        <w:rPr>
          <w:szCs w:val="28"/>
        </w:rPr>
        <w:t xml:space="preserve"> </w:t>
      </w:r>
    </w:p>
    <w:p w:rsidR="00395E4D" w:rsidRPr="00395E4D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У</w:t>
      </w:r>
      <w:r w:rsidR="00395E4D" w:rsidRPr="00395E4D">
        <w:rPr>
          <w:szCs w:val="28"/>
        </w:rPr>
        <w:t xml:space="preserve">спешность участия в </w:t>
      </w:r>
      <w:r w:rsidR="008D6317">
        <w:rPr>
          <w:szCs w:val="28"/>
        </w:rPr>
        <w:t xml:space="preserve">предметных олимпиадах, </w:t>
      </w:r>
      <w:r w:rsidR="00395E4D" w:rsidRPr="00395E4D">
        <w:rPr>
          <w:szCs w:val="28"/>
        </w:rPr>
        <w:t>научно-практических конференциях, конкурсах, выставках разного уровня</w:t>
      </w:r>
      <w:r>
        <w:rPr>
          <w:szCs w:val="28"/>
        </w:rPr>
        <w:t>.</w:t>
      </w:r>
      <w:r w:rsidR="00395E4D" w:rsidRPr="00395E4D">
        <w:rPr>
          <w:rFonts w:asciiTheme="minorHAnsi" w:hAnsiTheme="minorHAnsi"/>
          <w:szCs w:val="28"/>
        </w:rPr>
        <w:t xml:space="preserve"> </w:t>
      </w:r>
    </w:p>
    <w:p w:rsidR="00395E4D" w:rsidRPr="00395E4D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Р</w:t>
      </w:r>
      <w:r w:rsidR="00395E4D" w:rsidRPr="00395E4D">
        <w:rPr>
          <w:szCs w:val="28"/>
        </w:rPr>
        <w:t>аннее выявление, формирование и развитие профессиональной способности в сочетании со специальной подготовкой профессиональной деятельности, направленной на получение профессий, связанных с разными областями сельского хозяйства</w:t>
      </w:r>
      <w:r>
        <w:rPr>
          <w:szCs w:val="28"/>
        </w:rPr>
        <w:t>.</w:t>
      </w:r>
    </w:p>
    <w:p w:rsidR="00395E4D" w:rsidRPr="00395E4D" w:rsidRDefault="00A84E1A" w:rsidP="00A84E1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395E4D" w:rsidRPr="00395E4D">
        <w:rPr>
          <w:szCs w:val="28"/>
        </w:rPr>
        <w:t>оступление в учебные заведения аграрного профиля (не менее 30% выпускников).</w:t>
      </w:r>
    </w:p>
    <w:p w:rsidR="00395E4D" w:rsidRPr="00395E4D" w:rsidRDefault="00395E4D" w:rsidP="00395E4D">
      <w:pPr>
        <w:pStyle w:val="20"/>
        <w:shd w:val="clear" w:color="auto" w:fill="auto"/>
        <w:spacing w:before="0" w:line="360" w:lineRule="auto"/>
        <w:ind w:firstLine="567"/>
        <w:jc w:val="center"/>
        <w:rPr>
          <w:b/>
        </w:rPr>
      </w:pPr>
      <w:r w:rsidRPr="00395E4D">
        <w:rPr>
          <w:b/>
        </w:rPr>
        <w:lastRenderedPageBreak/>
        <w:t>Эффективность проекта оценивается с помощью следующих методов: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анализ педагогической, психологической, методической литературы по теме проекта;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изучение и внедрение современных интерактивных  и ИКТ образовательных  технологий;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изучение и формирование нормативно-правовой базы; 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проектирование; стимулирование и мотивация интереса к проекту;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проблемно-поисковый;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исследовательский; 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социологические опросы, анкетирование, тестирование;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395E4D" w:rsidRPr="00CF6FF2" w:rsidRDefault="00395E4D" w:rsidP="00395E4D">
      <w:pPr>
        <w:pStyle w:val="20"/>
        <w:shd w:val="clear" w:color="auto" w:fill="auto"/>
        <w:tabs>
          <w:tab w:val="left" w:pos="946"/>
        </w:tabs>
        <w:spacing w:before="0" w:line="360" w:lineRule="auto"/>
        <w:ind w:firstLine="567"/>
      </w:pPr>
      <w:r w:rsidRPr="00CF6FF2">
        <w:t>- интервьюирование, опрос участников проекта с целью мониторинга выявления уровня удовлетворенности деятельностью учреждения;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экспертная оценка;</w:t>
      </w:r>
    </w:p>
    <w:p w:rsidR="00395E4D" w:rsidRPr="00CF6FF2" w:rsidRDefault="00395E4D" w:rsidP="00395E4D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обобщение и анализ опыта работы.</w:t>
      </w: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5F44A9" w:rsidRPr="00F27CFE" w:rsidRDefault="005F44A9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Pr="00F27CFE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837D0" w:rsidRDefault="008837D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D6317" w:rsidRDefault="008D631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D6317" w:rsidRDefault="008D631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395E4D" w:rsidRDefault="00395E4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D55464" w:rsidRDefault="00D554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D55464" w:rsidRDefault="00D55464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114136" w:rsidRDefault="0080137D" w:rsidP="00114136">
      <w:pPr>
        <w:pStyle w:val="a3"/>
        <w:numPr>
          <w:ilvl w:val="0"/>
          <w:numId w:val="7"/>
        </w:numPr>
        <w:spacing w:after="0"/>
        <w:mirrorIndents/>
        <w:jc w:val="center"/>
        <w:rPr>
          <w:rFonts w:cs="Times New Roman"/>
          <w:b/>
          <w:szCs w:val="28"/>
        </w:rPr>
      </w:pPr>
      <w:r w:rsidRPr="00395E4D">
        <w:rPr>
          <w:rFonts w:cs="Times New Roman"/>
          <w:b/>
          <w:szCs w:val="28"/>
        </w:rPr>
        <w:lastRenderedPageBreak/>
        <w:t>Результативность</w:t>
      </w:r>
      <w:r w:rsidR="00114136">
        <w:rPr>
          <w:rFonts w:cs="Times New Roman"/>
          <w:b/>
          <w:szCs w:val="28"/>
        </w:rPr>
        <w:t xml:space="preserve"> </w:t>
      </w:r>
      <w:r w:rsidR="00114136" w:rsidRPr="00114136">
        <w:rPr>
          <w:rFonts w:cs="Times New Roman"/>
          <w:b/>
          <w:szCs w:val="28"/>
        </w:rPr>
        <w:t>(определённая устойчивость положительных результатов)</w:t>
      </w:r>
    </w:p>
    <w:p w:rsidR="003E4967" w:rsidRPr="00114136" w:rsidRDefault="003E4967" w:rsidP="003E4967">
      <w:pPr>
        <w:pStyle w:val="a3"/>
        <w:spacing w:after="0"/>
        <w:mirrorIndents/>
        <w:rPr>
          <w:rFonts w:cs="Times New Roman"/>
          <w:b/>
          <w:szCs w:val="28"/>
        </w:rPr>
      </w:pPr>
    </w:p>
    <w:p w:rsidR="00CA744B" w:rsidRPr="00CF6FF2" w:rsidRDefault="00CA744B" w:rsidP="007A6F51">
      <w:pPr>
        <w:pStyle w:val="ac"/>
        <w:suppressAutoHyphens/>
        <w:spacing w:line="360" w:lineRule="auto"/>
        <w:ind w:firstLine="567"/>
        <w:jc w:val="both"/>
        <w:rPr>
          <w:rFonts w:eastAsia="Calibri"/>
          <w:b w:val="0"/>
          <w:sz w:val="28"/>
          <w:szCs w:val="28"/>
        </w:rPr>
      </w:pPr>
      <w:r w:rsidRPr="00CF6FF2">
        <w:rPr>
          <w:b w:val="0"/>
          <w:sz w:val="28"/>
          <w:szCs w:val="28"/>
        </w:rPr>
        <w:t xml:space="preserve">1) </w:t>
      </w:r>
      <w:r w:rsidRPr="00CF6FF2">
        <w:rPr>
          <w:b w:val="0"/>
          <w:color w:val="000000"/>
          <w:sz w:val="28"/>
          <w:szCs w:val="28"/>
        </w:rPr>
        <w:t xml:space="preserve">формирование </w:t>
      </w:r>
      <w:r w:rsidRPr="00CF6FF2">
        <w:rPr>
          <w:rFonts w:eastAsia="Calibri"/>
          <w:b w:val="0"/>
          <w:sz w:val="28"/>
          <w:szCs w:val="28"/>
        </w:rPr>
        <w:t>материально-технической базы,  соответствующей требованиям, предъявляемым к реализации обучения</w:t>
      </w:r>
      <w:r w:rsidRPr="00CF6FF2">
        <w:rPr>
          <w:b w:val="0"/>
          <w:sz w:val="28"/>
          <w:szCs w:val="28"/>
        </w:rPr>
        <w:t xml:space="preserve"> в профильном классе агротехнологической направленности</w:t>
      </w:r>
      <w:r w:rsidRPr="00CF6FF2">
        <w:rPr>
          <w:rFonts w:eastAsia="Calibri"/>
          <w:b w:val="0"/>
          <w:sz w:val="28"/>
          <w:szCs w:val="28"/>
        </w:rPr>
        <w:t>;</w:t>
      </w:r>
    </w:p>
    <w:p w:rsidR="00CA744B" w:rsidRPr="00CF6FF2" w:rsidRDefault="00CA744B" w:rsidP="007A6F51">
      <w:pPr>
        <w:spacing w:after="0" w:line="36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CF6FF2">
        <w:rPr>
          <w:rFonts w:eastAsia="Times New Roman" w:cs="Times New Roman"/>
          <w:color w:val="000000"/>
          <w:szCs w:val="28"/>
        </w:rPr>
        <w:t xml:space="preserve">2) </w:t>
      </w:r>
      <w:r w:rsidRPr="00CF6FF2">
        <w:rPr>
          <w:rFonts w:cs="Times New Roman"/>
          <w:color w:val="000000"/>
          <w:szCs w:val="28"/>
          <w:shd w:val="clear" w:color="auto" w:fill="FFFFFF"/>
        </w:rPr>
        <w:t xml:space="preserve">увеличение количества педагогов, работающих в инновационном режиме по данному направлению, до </w:t>
      </w:r>
      <w:r w:rsidR="007A6F51">
        <w:rPr>
          <w:rFonts w:cs="Times New Roman"/>
          <w:szCs w:val="28"/>
        </w:rPr>
        <w:t>50</w:t>
      </w:r>
      <w:r w:rsidRPr="00CF6FF2">
        <w:rPr>
          <w:rFonts w:cs="Times New Roman"/>
          <w:szCs w:val="28"/>
        </w:rPr>
        <w:t>%</w:t>
      </w:r>
      <w:r w:rsidRPr="00CF6FF2">
        <w:rPr>
          <w:rFonts w:cs="Times New Roman"/>
          <w:color w:val="000000"/>
          <w:szCs w:val="28"/>
          <w:shd w:val="clear" w:color="auto" w:fill="FFFFFF"/>
        </w:rPr>
        <w:t>;</w:t>
      </w:r>
    </w:p>
    <w:p w:rsidR="00CA744B" w:rsidRPr="00CF6FF2" w:rsidRDefault="00CA744B" w:rsidP="007A6F51">
      <w:pPr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CF6FF2">
        <w:rPr>
          <w:rFonts w:cs="Times New Roman"/>
          <w:bCs/>
          <w:szCs w:val="28"/>
          <w:lang w:eastAsia="ru-RU"/>
        </w:rPr>
        <w:t xml:space="preserve">3) </w:t>
      </w:r>
      <w:r w:rsidRPr="00CF6FF2">
        <w:rPr>
          <w:rFonts w:cs="Times New Roman"/>
          <w:bCs/>
          <w:szCs w:val="28"/>
        </w:rPr>
        <w:t>увеличение числа партнёрских организаций, при</w:t>
      </w:r>
      <w:r w:rsidR="007A6F51">
        <w:rPr>
          <w:rFonts w:cs="Times New Roman"/>
          <w:bCs/>
          <w:szCs w:val="28"/>
        </w:rPr>
        <w:t>нимающих</w:t>
      </w:r>
      <w:r w:rsidRPr="00CF6FF2">
        <w:rPr>
          <w:rFonts w:cs="Times New Roman"/>
          <w:bCs/>
          <w:szCs w:val="28"/>
        </w:rPr>
        <w:t xml:space="preserve"> участие в реализации программы инновационной деятельности и распространени</w:t>
      </w:r>
      <w:r w:rsidR="007A6F51">
        <w:rPr>
          <w:rFonts w:cs="Times New Roman"/>
          <w:bCs/>
          <w:szCs w:val="28"/>
        </w:rPr>
        <w:t>и</w:t>
      </w:r>
      <w:r w:rsidRPr="00CF6FF2">
        <w:rPr>
          <w:rFonts w:cs="Times New Roman"/>
          <w:bCs/>
          <w:szCs w:val="28"/>
        </w:rPr>
        <w:t xml:space="preserve"> результатов отработки технологий и содержания общего образования;</w:t>
      </w:r>
    </w:p>
    <w:p w:rsidR="00CA744B" w:rsidRPr="00CF6FF2" w:rsidRDefault="00CA744B" w:rsidP="007A6F51">
      <w:pPr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 w:rsidRPr="00CF6FF2">
        <w:rPr>
          <w:rFonts w:cs="Times New Roman"/>
          <w:bCs/>
          <w:szCs w:val="28"/>
        </w:rPr>
        <w:t>4) методические рекомендации по корректировке рабочей программы по «Технологии» (включение тем по агротехнологическому направлению);</w:t>
      </w:r>
    </w:p>
    <w:p w:rsidR="00CA744B" w:rsidRPr="00CF6FF2" w:rsidRDefault="00CA744B" w:rsidP="007A6F51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CF6FF2">
        <w:rPr>
          <w:rFonts w:cs="Times New Roman"/>
          <w:bCs/>
          <w:szCs w:val="28"/>
        </w:rPr>
        <w:t xml:space="preserve">5) авторские программы по внеурочной деятельности в рамках ФГОС (кружки </w:t>
      </w:r>
      <w:r w:rsidR="007A6F51">
        <w:rPr>
          <w:rFonts w:cs="Times New Roman"/>
          <w:bCs/>
          <w:szCs w:val="28"/>
        </w:rPr>
        <w:t xml:space="preserve">«Мир вокруг нас», </w:t>
      </w:r>
      <w:r w:rsidRPr="00CF6FF2">
        <w:rPr>
          <w:rFonts w:cs="Times New Roman"/>
          <w:bCs/>
          <w:szCs w:val="28"/>
        </w:rPr>
        <w:t xml:space="preserve">«Профессиональная ориентация», «Проектная деятельность» по </w:t>
      </w:r>
      <w:r w:rsidRPr="00CF6FF2">
        <w:rPr>
          <w:rFonts w:eastAsia="Calibri" w:cs="Times New Roman"/>
          <w:szCs w:val="28"/>
          <w:lang w:eastAsia="ru-RU"/>
        </w:rPr>
        <w:t>разным предметным областям);</w:t>
      </w:r>
    </w:p>
    <w:p w:rsidR="00CA744B" w:rsidRDefault="00CA744B" w:rsidP="007A6F51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CF6FF2">
        <w:rPr>
          <w:rFonts w:eastAsia="Calibri" w:cs="Times New Roman"/>
          <w:szCs w:val="28"/>
          <w:lang w:eastAsia="ru-RU"/>
        </w:rPr>
        <w:t xml:space="preserve">6) банк авторских программ элективных курсов </w:t>
      </w:r>
      <w:proofErr w:type="spellStart"/>
      <w:r w:rsidRPr="00CF6FF2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Pr="00CF6FF2">
        <w:rPr>
          <w:rFonts w:eastAsia="Calibri" w:cs="Times New Roman"/>
          <w:szCs w:val="28"/>
          <w:lang w:eastAsia="ru-RU"/>
        </w:rPr>
        <w:t xml:space="preserve"> и</w:t>
      </w:r>
      <w:r w:rsidR="007A6F51">
        <w:rPr>
          <w:rFonts w:eastAsia="Calibri" w:cs="Times New Roman"/>
          <w:szCs w:val="28"/>
          <w:lang w:eastAsia="ru-RU"/>
        </w:rPr>
        <w:t xml:space="preserve"> </w:t>
      </w:r>
      <w:r w:rsidRPr="00CF6FF2">
        <w:rPr>
          <w:rFonts w:eastAsia="Calibri" w:cs="Times New Roman"/>
          <w:szCs w:val="28"/>
          <w:lang w:eastAsia="ru-RU"/>
        </w:rPr>
        <w:t>агротехнологической направленности.</w:t>
      </w:r>
    </w:p>
    <w:p w:rsidR="00CA2984" w:rsidRPr="007A6F51" w:rsidRDefault="00CA2984" w:rsidP="00CA2984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Ш</w:t>
      </w:r>
      <w:r w:rsidRPr="00CA2984">
        <w:rPr>
          <w:rFonts w:eastAsia="Calibri" w:cs="Times New Roman"/>
          <w:szCs w:val="28"/>
          <w:lang w:eastAsia="ru-RU"/>
        </w:rPr>
        <w:t>кола совершенствует систему работы профильного образования</w:t>
      </w:r>
      <w:r>
        <w:rPr>
          <w:rFonts w:eastAsia="Calibri" w:cs="Times New Roman"/>
          <w:szCs w:val="28"/>
          <w:lang w:eastAsia="ru-RU"/>
        </w:rPr>
        <w:t xml:space="preserve"> по агротехнологическому профилю. </w:t>
      </w:r>
      <w:r w:rsidRPr="007A6F51">
        <w:rPr>
          <w:rFonts w:eastAsia="Calibri" w:cs="Times New Roman"/>
          <w:szCs w:val="28"/>
          <w:lang w:eastAsia="ru-RU"/>
        </w:rPr>
        <w:t>Для поступления в профильные классы н</w:t>
      </w:r>
      <w:r>
        <w:rPr>
          <w:rFonts w:eastAsia="Calibri" w:cs="Times New Roman"/>
          <w:szCs w:val="28"/>
          <w:lang w:eastAsia="ru-RU"/>
        </w:rPr>
        <w:t>еобходимо успешно пройти ГИА-9</w:t>
      </w:r>
      <w:r w:rsidRPr="007A6F51">
        <w:rPr>
          <w:rFonts w:eastAsia="Calibri" w:cs="Times New Roman"/>
          <w:szCs w:val="28"/>
          <w:lang w:eastAsia="ru-RU"/>
        </w:rPr>
        <w:t>,  рейтинговый отбор и собеседование. Преодоление серьезных испытаний на ступени основного  и среднего общего образования обеспечивает высокую конкурентоспособность в будущем.</w:t>
      </w:r>
    </w:p>
    <w:p w:rsidR="00F14758" w:rsidRPr="007A6F51" w:rsidRDefault="00B66163" w:rsidP="00B66163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Целенаправленная </w:t>
      </w:r>
      <w:proofErr w:type="spellStart"/>
      <w:r>
        <w:rPr>
          <w:rFonts w:eastAsia="Calibri" w:cs="Times New Roman"/>
          <w:szCs w:val="28"/>
          <w:lang w:eastAsia="ru-RU"/>
        </w:rPr>
        <w:t>профориентационная</w:t>
      </w:r>
      <w:proofErr w:type="spellEnd"/>
      <w:r>
        <w:rPr>
          <w:rFonts w:eastAsia="Calibri" w:cs="Times New Roman"/>
          <w:szCs w:val="28"/>
          <w:lang w:eastAsia="ru-RU"/>
        </w:rPr>
        <w:t xml:space="preserve"> работа и п</w:t>
      </w:r>
      <w:r w:rsidR="00F14758" w:rsidRPr="007A6F51">
        <w:rPr>
          <w:rFonts w:eastAsia="Calibri" w:cs="Times New Roman"/>
          <w:szCs w:val="28"/>
          <w:lang w:eastAsia="ru-RU"/>
        </w:rPr>
        <w:t xml:space="preserve">рофильное образование расширяет возможность социализации учащихся, </w:t>
      </w:r>
      <w:r w:rsidRPr="007A6F51">
        <w:rPr>
          <w:rFonts w:eastAsia="Calibri" w:cs="Times New Roman"/>
          <w:szCs w:val="28"/>
          <w:lang w:eastAsia="ru-RU"/>
        </w:rPr>
        <w:t>созда</w:t>
      </w:r>
      <w:r>
        <w:rPr>
          <w:rFonts w:eastAsia="Calibri" w:cs="Times New Roman"/>
          <w:szCs w:val="28"/>
          <w:lang w:eastAsia="ru-RU"/>
        </w:rPr>
        <w:t>ё</w:t>
      </w:r>
      <w:r w:rsidRPr="007A6F51">
        <w:rPr>
          <w:rFonts w:eastAsia="Calibri" w:cs="Times New Roman"/>
          <w:szCs w:val="28"/>
          <w:lang w:eastAsia="ru-RU"/>
        </w:rPr>
        <w:t>т условия для дифференциации содержания обучения старшеклассников,</w:t>
      </w:r>
      <w:r>
        <w:rPr>
          <w:rFonts w:eastAsia="Calibri" w:cs="Times New Roman"/>
          <w:szCs w:val="28"/>
          <w:lang w:eastAsia="ru-RU"/>
        </w:rPr>
        <w:t xml:space="preserve"> </w:t>
      </w:r>
      <w:r w:rsidR="00F14758" w:rsidRPr="007A6F51">
        <w:rPr>
          <w:rFonts w:eastAsia="Calibri" w:cs="Times New Roman"/>
          <w:szCs w:val="28"/>
          <w:lang w:eastAsia="ru-RU"/>
        </w:rPr>
        <w:t>обеспечивает преемственность между общим и профессиональным образованием, готовит выпускников школы к освоению программ высшего профессионального образования</w:t>
      </w:r>
      <w:r>
        <w:rPr>
          <w:rFonts w:eastAsia="Calibri" w:cs="Times New Roman"/>
          <w:szCs w:val="28"/>
          <w:lang w:eastAsia="ru-RU"/>
        </w:rPr>
        <w:t xml:space="preserve">, </w:t>
      </w:r>
      <w:r w:rsidR="00F14758" w:rsidRPr="007A6F51">
        <w:rPr>
          <w:rFonts w:eastAsia="Calibri" w:cs="Times New Roman"/>
          <w:szCs w:val="28"/>
          <w:lang w:eastAsia="ru-RU"/>
        </w:rPr>
        <w:t xml:space="preserve"> </w:t>
      </w:r>
      <w:r w:rsidRPr="007A6F51">
        <w:rPr>
          <w:rFonts w:eastAsia="Calibri" w:cs="Times New Roman"/>
          <w:szCs w:val="28"/>
          <w:lang w:eastAsia="ru-RU"/>
        </w:rPr>
        <w:t>да</w:t>
      </w:r>
      <w:r>
        <w:rPr>
          <w:rFonts w:eastAsia="Calibri" w:cs="Times New Roman"/>
          <w:szCs w:val="28"/>
          <w:lang w:eastAsia="ru-RU"/>
        </w:rPr>
        <w:t>ё</w:t>
      </w:r>
      <w:r w:rsidRPr="007A6F51">
        <w:rPr>
          <w:rFonts w:eastAsia="Calibri" w:cs="Times New Roman"/>
          <w:szCs w:val="28"/>
          <w:lang w:eastAsia="ru-RU"/>
        </w:rPr>
        <w:t>т возможность получить качественные знания по профильным предметам, а также русскому языку и математике, успешно сдать ЕГЭ</w:t>
      </w:r>
      <w:r>
        <w:rPr>
          <w:rFonts w:eastAsia="Calibri" w:cs="Times New Roman"/>
          <w:szCs w:val="28"/>
          <w:lang w:eastAsia="ru-RU"/>
        </w:rPr>
        <w:t>. По итогам инновационной деятельности в  201</w:t>
      </w:r>
      <w:r w:rsidR="00D55464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 xml:space="preserve"> году наши выпускники показали </w:t>
      </w:r>
      <w:r w:rsidRPr="007A6F51">
        <w:rPr>
          <w:rFonts w:eastAsia="Calibri" w:cs="Times New Roman"/>
          <w:szCs w:val="28"/>
          <w:lang w:eastAsia="ru-RU"/>
        </w:rPr>
        <w:t>высоки</w:t>
      </w:r>
      <w:r>
        <w:rPr>
          <w:rFonts w:eastAsia="Calibri" w:cs="Times New Roman"/>
          <w:szCs w:val="28"/>
          <w:lang w:eastAsia="ru-RU"/>
        </w:rPr>
        <w:t>е</w:t>
      </w:r>
      <w:r w:rsidRPr="007A6F51">
        <w:rPr>
          <w:rFonts w:eastAsia="Calibri" w:cs="Times New Roman"/>
          <w:szCs w:val="28"/>
          <w:lang w:eastAsia="ru-RU"/>
        </w:rPr>
        <w:t xml:space="preserve"> результатов</w:t>
      </w:r>
      <w:r>
        <w:rPr>
          <w:rFonts w:eastAsia="Calibri" w:cs="Times New Roman"/>
          <w:szCs w:val="28"/>
          <w:lang w:eastAsia="ru-RU"/>
        </w:rPr>
        <w:t>:</w:t>
      </w:r>
    </w:p>
    <w:p w:rsidR="000628FF" w:rsidRDefault="00B66163" w:rsidP="00B66163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- </w:t>
      </w:r>
      <w:r w:rsidR="000628FF">
        <w:rPr>
          <w:rFonts w:eastAsia="Calibri" w:cs="Times New Roman"/>
          <w:szCs w:val="28"/>
          <w:lang w:eastAsia="ru-RU"/>
        </w:rPr>
        <w:t>37,2% выпускников 9 класса, успешно пройдя ГИА, продолжили своё обучение в средних профессиональных организациях;</w:t>
      </w:r>
    </w:p>
    <w:p w:rsidR="00B66163" w:rsidRPr="007A6F51" w:rsidRDefault="000628FF" w:rsidP="00B66163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- 32</w:t>
      </w:r>
      <w:r w:rsidR="00B66163" w:rsidRPr="007A6F51">
        <w:rPr>
          <w:rFonts w:eastAsia="Calibri" w:cs="Times New Roman"/>
          <w:szCs w:val="28"/>
          <w:lang w:eastAsia="ru-RU"/>
        </w:rPr>
        <w:t>% учащихся сда</w:t>
      </w:r>
      <w:r w:rsidR="00B66163">
        <w:rPr>
          <w:rFonts w:eastAsia="Calibri" w:cs="Times New Roman"/>
          <w:szCs w:val="28"/>
          <w:lang w:eastAsia="ru-RU"/>
        </w:rPr>
        <w:t>вали</w:t>
      </w:r>
      <w:r w:rsidR="00B66163" w:rsidRPr="007A6F51">
        <w:rPr>
          <w:rFonts w:eastAsia="Calibri" w:cs="Times New Roman"/>
          <w:szCs w:val="28"/>
          <w:lang w:eastAsia="ru-RU"/>
        </w:rPr>
        <w:t xml:space="preserve"> ЕГЭ по предметам по выбору, соответствующим профилю обучения</w:t>
      </w:r>
      <w:r>
        <w:rPr>
          <w:rFonts w:eastAsia="Calibri" w:cs="Times New Roman"/>
          <w:szCs w:val="28"/>
          <w:lang w:eastAsia="ru-RU"/>
        </w:rPr>
        <w:t>,</w:t>
      </w:r>
      <w:r w:rsidR="00B66163">
        <w:rPr>
          <w:rFonts w:eastAsia="Calibri" w:cs="Times New Roman"/>
          <w:szCs w:val="28"/>
          <w:lang w:eastAsia="ru-RU"/>
        </w:rPr>
        <w:t xml:space="preserve"> и поступили в профильные вузы;</w:t>
      </w:r>
      <w:r w:rsidR="00B66163" w:rsidRPr="007A6F51">
        <w:rPr>
          <w:rFonts w:eastAsia="Calibri" w:cs="Times New Roman"/>
          <w:szCs w:val="28"/>
          <w:lang w:eastAsia="ru-RU"/>
        </w:rPr>
        <w:t xml:space="preserve"> </w:t>
      </w:r>
    </w:p>
    <w:p w:rsidR="00B66163" w:rsidRDefault="007A6F51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7A6F51">
        <w:rPr>
          <w:rFonts w:eastAsia="Calibri" w:cs="Times New Roman"/>
          <w:szCs w:val="28"/>
          <w:lang w:eastAsia="ru-RU"/>
        </w:rPr>
        <w:t xml:space="preserve">  - </w:t>
      </w:r>
      <w:r w:rsidR="00B66163" w:rsidRPr="007A6F51">
        <w:rPr>
          <w:rFonts w:eastAsia="Calibri" w:cs="Times New Roman"/>
          <w:szCs w:val="28"/>
          <w:lang w:eastAsia="ru-RU"/>
        </w:rPr>
        <w:t xml:space="preserve">результаты ЕГЭ </w:t>
      </w:r>
      <w:r w:rsidR="000628FF" w:rsidRPr="000628FF">
        <w:rPr>
          <w:rFonts w:eastAsia="Calibri" w:cs="Times New Roman"/>
          <w:szCs w:val="28"/>
          <w:lang w:eastAsia="ru-RU"/>
        </w:rPr>
        <w:t>русскому языку, математике, химии, биологии, истории, обществознанию, информатике</w:t>
      </w:r>
      <w:r w:rsidR="000628FF">
        <w:rPr>
          <w:rFonts w:eastAsia="Calibri" w:cs="Times New Roman"/>
          <w:szCs w:val="28"/>
          <w:lang w:eastAsia="ru-RU"/>
        </w:rPr>
        <w:t xml:space="preserve"> </w:t>
      </w:r>
      <w:r w:rsidR="00B66163" w:rsidRPr="007A6F51">
        <w:rPr>
          <w:rFonts w:eastAsia="Calibri" w:cs="Times New Roman"/>
          <w:szCs w:val="28"/>
          <w:lang w:eastAsia="ru-RU"/>
        </w:rPr>
        <w:t xml:space="preserve">значительно превышают </w:t>
      </w:r>
      <w:proofErr w:type="spellStart"/>
      <w:r w:rsidR="00B66163" w:rsidRPr="007A6F51">
        <w:rPr>
          <w:rFonts w:eastAsia="Calibri" w:cs="Times New Roman"/>
          <w:szCs w:val="28"/>
          <w:lang w:eastAsia="ru-RU"/>
        </w:rPr>
        <w:t>среднекраевые</w:t>
      </w:r>
      <w:proofErr w:type="spellEnd"/>
      <w:r w:rsidR="00B66163" w:rsidRPr="007A6F51">
        <w:rPr>
          <w:rFonts w:eastAsia="Calibri" w:cs="Times New Roman"/>
          <w:szCs w:val="28"/>
          <w:lang w:eastAsia="ru-RU"/>
        </w:rPr>
        <w:t xml:space="preserve"> показатели и являются одними </w:t>
      </w:r>
      <w:proofErr w:type="gramStart"/>
      <w:r w:rsidR="00B66163" w:rsidRPr="007A6F51">
        <w:rPr>
          <w:rFonts w:eastAsia="Calibri" w:cs="Times New Roman"/>
          <w:szCs w:val="28"/>
          <w:lang w:eastAsia="ru-RU"/>
        </w:rPr>
        <w:t>из</w:t>
      </w:r>
      <w:proofErr w:type="gramEnd"/>
      <w:r w:rsidR="00B66163" w:rsidRPr="007A6F51">
        <w:rPr>
          <w:rFonts w:eastAsia="Calibri" w:cs="Times New Roman"/>
          <w:szCs w:val="28"/>
          <w:lang w:eastAsia="ru-RU"/>
        </w:rPr>
        <w:t xml:space="preserve"> лучших в районе</w:t>
      </w:r>
      <w:r w:rsidR="00B66163">
        <w:rPr>
          <w:rFonts w:eastAsia="Calibri" w:cs="Times New Roman"/>
          <w:szCs w:val="28"/>
          <w:lang w:eastAsia="ru-RU"/>
        </w:rPr>
        <w:t>;</w:t>
      </w:r>
    </w:p>
    <w:p w:rsidR="000628FF" w:rsidRPr="000628FF" w:rsidRDefault="00B66163" w:rsidP="000628FF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0628FF">
        <w:rPr>
          <w:rFonts w:eastAsia="Calibri" w:cs="Times New Roman"/>
          <w:szCs w:val="28"/>
          <w:lang w:eastAsia="ru-RU"/>
        </w:rPr>
        <w:t>п</w:t>
      </w:r>
      <w:r w:rsidR="000628FF" w:rsidRPr="000628FF">
        <w:rPr>
          <w:rFonts w:eastAsia="Calibri" w:cs="Times New Roman"/>
          <w:szCs w:val="28"/>
          <w:lang w:eastAsia="ru-RU"/>
        </w:rPr>
        <w:t>о результатам ЕГЭ 2018 года по обязательным предметам учреждение входит в 10% лучших образовательных учреждений края, в ТОП 300 и ТОП 500 лучших образовательных учреждений Российской Федерации.</w:t>
      </w:r>
    </w:p>
    <w:p w:rsidR="007A6F51" w:rsidRDefault="007A6F51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7A6F51">
        <w:rPr>
          <w:rFonts w:eastAsia="Calibri" w:cs="Times New Roman"/>
          <w:szCs w:val="28"/>
          <w:lang w:eastAsia="ru-RU"/>
        </w:rPr>
        <w:t xml:space="preserve">Таким образом, система организации образовательного процесса, включающая в себя работу по ранней профориентации, профильное обучение, сетевое взаимодействие с вузами и </w:t>
      </w:r>
      <w:proofErr w:type="spellStart"/>
      <w:r w:rsidR="003E4967">
        <w:rPr>
          <w:rFonts w:eastAsia="Calibri" w:cs="Times New Roman"/>
          <w:szCs w:val="28"/>
          <w:lang w:eastAsia="ru-RU"/>
        </w:rPr>
        <w:t>с</w:t>
      </w:r>
      <w:r w:rsidRPr="007A6F51">
        <w:rPr>
          <w:rFonts w:eastAsia="Calibri" w:cs="Times New Roman"/>
          <w:szCs w:val="28"/>
          <w:lang w:eastAsia="ru-RU"/>
        </w:rPr>
        <w:t>сузами</w:t>
      </w:r>
      <w:proofErr w:type="spellEnd"/>
      <w:r w:rsidRPr="007A6F51">
        <w:rPr>
          <w:rFonts w:eastAsia="Calibri" w:cs="Times New Roman"/>
          <w:szCs w:val="28"/>
          <w:lang w:eastAsia="ru-RU"/>
        </w:rPr>
        <w:t xml:space="preserve"> является эффективной средой успешного профессионального и социального самоопределения обучающихся, обеспечивающей формирование конкурентоспособной личности. </w:t>
      </w: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1945E5" w:rsidRDefault="001945E5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B66163" w:rsidRPr="007A6F51" w:rsidRDefault="00B66163" w:rsidP="007A6F51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80137D" w:rsidRDefault="0080137D" w:rsidP="00B353CF">
      <w:pPr>
        <w:pStyle w:val="a3"/>
        <w:numPr>
          <w:ilvl w:val="0"/>
          <w:numId w:val="11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Организация сетевого взаимодействия</w:t>
      </w:r>
    </w:p>
    <w:p w:rsidR="00033B3C" w:rsidRPr="00F27CFE" w:rsidRDefault="00033B3C" w:rsidP="00033B3C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AD054B" w:rsidRDefault="00B353CF" w:rsidP="00A6774B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Сетевое взаимодействие осуществляется на разных уровнях: муниципальном, зональном и региональном.</w:t>
      </w:r>
    </w:p>
    <w:p w:rsidR="00A6774B" w:rsidRDefault="00A6774B" w:rsidP="00A6774B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 w:rsidRPr="00A6774B">
        <w:rPr>
          <w:rFonts w:cs="Times New Roman"/>
          <w:szCs w:val="28"/>
          <w:u w:val="single"/>
        </w:rPr>
        <w:t>Муниципальный:</w:t>
      </w:r>
      <w:r>
        <w:rPr>
          <w:rFonts w:cs="Times New Roman"/>
          <w:szCs w:val="28"/>
        </w:rPr>
        <w:t xml:space="preserve"> </w:t>
      </w:r>
      <w:r w:rsidRPr="00B353CF">
        <w:rPr>
          <w:rFonts w:cs="Times New Roman"/>
          <w:szCs w:val="28"/>
        </w:rPr>
        <w:t>Муниципальные общеобразовательные учреждения  Калининского района</w:t>
      </w:r>
      <w:r>
        <w:rPr>
          <w:rFonts w:cs="Times New Roman"/>
          <w:szCs w:val="28"/>
        </w:rPr>
        <w:t xml:space="preserve">, </w:t>
      </w:r>
      <w:r w:rsidRPr="00B353CF">
        <w:rPr>
          <w:rFonts w:cs="Times New Roman"/>
          <w:color w:val="000000"/>
          <w:szCs w:val="28"/>
          <w:shd w:val="clear" w:color="auto" w:fill="FFFFFF"/>
        </w:rPr>
        <w:t xml:space="preserve"> ФЛ Станция защиты растений «Калининская»</w:t>
      </w:r>
      <w:r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Pr="00B353CF">
        <w:rPr>
          <w:rFonts w:cs="Times New Roman"/>
          <w:color w:val="000000"/>
          <w:szCs w:val="28"/>
          <w:shd w:val="clear" w:color="auto" w:fill="FFFFFF"/>
        </w:rPr>
        <w:t>ГКУ КК «Центр занятости населения Калининского района»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A677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B353CF">
        <w:rPr>
          <w:rFonts w:cs="Times New Roman"/>
          <w:szCs w:val="28"/>
        </w:rPr>
        <w:t>правление образования  администрации муниципального образования Калининский район</w:t>
      </w:r>
      <w:r>
        <w:rPr>
          <w:rFonts w:cs="Times New Roman"/>
          <w:szCs w:val="28"/>
        </w:rPr>
        <w:t>, к</w:t>
      </w:r>
      <w:r w:rsidRPr="00B353CF">
        <w:rPr>
          <w:rFonts w:cs="Times New Roman"/>
          <w:szCs w:val="28"/>
        </w:rPr>
        <w:t>оллективные и частные крестьянско-фермерские хозяйства</w:t>
      </w:r>
      <w:r>
        <w:rPr>
          <w:rFonts w:cs="Times New Roman"/>
          <w:szCs w:val="28"/>
        </w:rPr>
        <w:t xml:space="preserve"> района. </w:t>
      </w:r>
    </w:p>
    <w:p w:rsidR="00A6774B" w:rsidRDefault="00A6774B" w:rsidP="00A6774B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 w:rsidRPr="00A6774B">
        <w:rPr>
          <w:rFonts w:cs="Times New Roman"/>
          <w:szCs w:val="28"/>
          <w:u w:val="single"/>
        </w:rPr>
        <w:t>Зональный:</w:t>
      </w:r>
      <w:r>
        <w:rPr>
          <w:rFonts w:cs="Times New Roman"/>
          <w:szCs w:val="28"/>
        </w:rPr>
        <w:t xml:space="preserve"> заключён договор о сотрудничестве и составлен план совместной работы по профориентации с </w:t>
      </w:r>
      <w:proofErr w:type="spellStart"/>
      <w:r>
        <w:rPr>
          <w:rFonts w:cs="Times New Roman"/>
          <w:szCs w:val="28"/>
        </w:rPr>
        <w:t>Брюховецким</w:t>
      </w:r>
      <w:proofErr w:type="spellEnd"/>
      <w:r>
        <w:rPr>
          <w:rFonts w:cs="Times New Roman"/>
          <w:szCs w:val="28"/>
        </w:rPr>
        <w:t xml:space="preserve"> многопрофильным техникумом.</w:t>
      </w:r>
    </w:p>
    <w:p w:rsidR="00AD054B" w:rsidRPr="00F27CFE" w:rsidRDefault="00A6774B" w:rsidP="009206D6">
      <w:pPr>
        <w:spacing w:after="0" w:line="360" w:lineRule="auto"/>
        <w:ind w:firstLine="567"/>
        <w:contextualSpacing/>
        <w:mirrorIndents/>
        <w:jc w:val="both"/>
        <w:rPr>
          <w:rFonts w:cs="Times New Roman"/>
          <w:szCs w:val="28"/>
        </w:rPr>
      </w:pPr>
      <w:r w:rsidRPr="009206D6">
        <w:rPr>
          <w:rFonts w:cs="Times New Roman"/>
          <w:szCs w:val="28"/>
          <w:u w:val="single"/>
        </w:rPr>
        <w:t>Региональный:</w:t>
      </w:r>
      <w:r>
        <w:rPr>
          <w:rFonts w:cs="Times New Roman"/>
          <w:szCs w:val="28"/>
        </w:rPr>
        <w:t xml:space="preserve"> </w:t>
      </w:r>
      <w:r w:rsidRPr="00A6774B">
        <w:rPr>
          <w:rFonts w:cs="Times New Roman"/>
          <w:szCs w:val="28"/>
        </w:rPr>
        <w:t>заключён договор о сотрудничестве и составлен</w:t>
      </w:r>
      <w:r w:rsidR="00114136">
        <w:rPr>
          <w:rFonts w:cs="Times New Roman"/>
          <w:szCs w:val="28"/>
        </w:rPr>
        <w:t>ы</w:t>
      </w:r>
      <w:r w:rsidRPr="00A6774B">
        <w:rPr>
          <w:rFonts w:cs="Times New Roman"/>
          <w:szCs w:val="28"/>
        </w:rPr>
        <w:t xml:space="preserve"> план</w:t>
      </w:r>
      <w:r w:rsidR="00114136">
        <w:rPr>
          <w:rFonts w:cs="Times New Roman"/>
          <w:szCs w:val="28"/>
        </w:rPr>
        <w:t>ы</w:t>
      </w:r>
      <w:r w:rsidRPr="00A6774B">
        <w:rPr>
          <w:rFonts w:cs="Times New Roman"/>
          <w:szCs w:val="28"/>
        </w:rPr>
        <w:t xml:space="preserve"> совместной работы</w:t>
      </w:r>
      <w:r w:rsidR="009206D6">
        <w:rPr>
          <w:rFonts w:cs="Times New Roman"/>
          <w:szCs w:val="28"/>
        </w:rPr>
        <w:t xml:space="preserve"> </w:t>
      </w:r>
      <w:r w:rsidR="00114136">
        <w:rPr>
          <w:rFonts w:cs="Times New Roman"/>
          <w:szCs w:val="28"/>
        </w:rPr>
        <w:t>(</w:t>
      </w:r>
      <w:proofErr w:type="gramStart"/>
      <w:r w:rsidR="00114136">
        <w:rPr>
          <w:rFonts w:cs="Times New Roman"/>
          <w:szCs w:val="28"/>
        </w:rPr>
        <w:t>очная</w:t>
      </w:r>
      <w:proofErr w:type="gramEnd"/>
      <w:r w:rsidR="00114136">
        <w:rPr>
          <w:rFonts w:cs="Times New Roman"/>
          <w:szCs w:val="28"/>
        </w:rPr>
        <w:t xml:space="preserve"> и дистанционная) </w:t>
      </w:r>
      <w:r w:rsidR="009206D6">
        <w:rPr>
          <w:rFonts w:cs="Times New Roman"/>
          <w:szCs w:val="28"/>
        </w:rPr>
        <w:t xml:space="preserve">с </w:t>
      </w:r>
      <w:r w:rsidR="00B353CF" w:rsidRPr="00B353CF">
        <w:rPr>
          <w:rFonts w:cs="Times New Roman"/>
          <w:szCs w:val="28"/>
        </w:rPr>
        <w:t>Кубански</w:t>
      </w:r>
      <w:r w:rsidR="009206D6">
        <w:rPr>
          <w:rFonts w:cs="Times New Roman"/>
          <w:szCs w:val="28"/>
        </w:rPr>
        <w:t>м</w:t>
      </w:r>
      <w:r w:rsidR="00B353CF" w:rsidRPr="00B353CF">
        <w:rPr>
          <w:rFonts w:cs="Times New Roman"/>
          <w:szCs w:val="28"/>
        </w:rPr>
        <w:t xml:space="preserve"> государственны</w:t>
      </w:r>
      <w:r w:rsidR="009206D6">
        <w:rPr>
          <w:rFonts w:cs="Times New Roman"/>
          <w:szCs w:val="28"/>
        </w:rPr>
        <w:t>м</w:t>
      </w:r>
      <w:r w:rsidR="00B353CF" w:rsidRPr="00B353CF">
        <w:rPr>
          <w:rFonts w:cs="Times New Roman"/>
          <w:szCs w:val="28"/>
        </w:rPr>
        <w:t xml:space="preserve"> аграрны</w:t>
      </w:r>
      <w:r w:rsidR="009206D6">
        <w:rPr>
          <w:rFonts w:cs="Times New Roman"/>
          <w:szCs w:val="28"/>
        </w:rPr>
        <w:t>м</w:t>
      </w:r>
      <w:r w:rsidR="00B353CF" w:rsidRPr="00B353CF">
        <w:rPr>
          <w:rFonts w:cs="Times New Roman"/>
          <w:szCs w:val="28"/>
        </w:rPr>
        <w:t xml:space="preserve"> университет</w:t>
      </w:r>
      <w:r w:rsidR="009206D6">
        <w:rPr>
          <w:rFonts w:cs="Times New Roman"/>
          <w:szCs w:val="28"/>
        </w:rPr>
        <w:t>ом</w:t>
      </w:r>
      <w:r w:rsidR="00B353CF" w:rsidRPr="00B353CF">
        <w:rPr>
          <w:rFonts w:cs="Times New Roman"/>
          <w:szCs w:val="28"/>
        </w:rPr>
        <w:t>.</w:t>
      </w:r>
    </w:p>
    <w:p w:rsidR="0004552B" w:rsidRDefault="0004552B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Default="009206D6" w:rsidP="006F15F7">
      <w:pPr>
        <w:spacing w:after="0" w:line="360" w:lineRule="auto"/>
        <w:ind w:left="851" w:firstLine="709"/>
        <w:contextualSpacing/>
        <w:mirrorIndents/>
        <w:rPr>
          <w:rFonts w:eastAsia="Calibri" w:cs="Times New Roman"/>
          <w:szCs w:val="28"/>
          <w:lang w:eastAsia="ru-RU"/>
        </w:rPr>
      </w:pPr>
    </w:p>
    <w:p w:rsidR="009206D6" w:rsidRPr="00F27CFE" w:rsidRDefault="009206D6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80137D" w:rsidRPr="00F27CFE" w:rsidRDefault="0080137D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Pr="00F27CFE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Default="0004552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84E1A" w:rsidRDefault="00A84E1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84E1A" w:rsidRDefault="00A84E1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84E1A" w:rsidRDefault="00A84E1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84E1A" w:rsidRDefault="00A84E1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A84E1A" w:rsidRDefault="00A84E1A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04552B" w:rsidRDefault="0004552B" w:rsidP="00592DF1">
      <w:pPr>
        <w:pStyle w:val="a3"/>
        <w:numPr>
          <w:ilvl w:val="0"/>
          <w:numId w:val="10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F27CFE">
        <w:rPr>
          <w:rFonts w:cs="Times New Roman"/>
          <w:b/>
          <w:szCs w:val="28"/>
        </w:rPr>
        <w:lastRenderedPageBreak/>
        <w:t>Апробация и диссеминация результатов деятельности КИП</w:t>
      </w:r>
    </w:p>
    <w:p w:rsidR="00033B3C" w:rsidRPr="00F27CFE" w:rsidRDefault="00033B3C" w:rsidP="00033B3C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A9265F" w:rsidRDefault="00592DF1" w:rsidP="00A9265F">
      <w:pPr>
        <w:pStyle w:val="ac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целью апробации и </w:t>
      </w:r>
      <w:r w:rsidRPr="007E2932">
        <w:rPr>
          <w:b w:val="0"/>
          <w:bCs w:val="0"/>
          <w:sz w:val="28"/>
          <w:szCs w:val="28"/>
        </w:rPr>
        <w:t xml:space="preserve">диссеминации эффективных технологий </w:t>
      </w:r>
      <w:r>
        <w:rPr>
          <w:b w:val="0"/>
          <w:bCs w:val="0"/>
          <w:sz w:val="28"/>
          <w:szCs w:val="28"/>
        </w:rPr>
        <w:t>инициативного инновационного проекта</w:t>
      </w:r>
      <w:r w:rsidRPr="007E2932">
        <w:rPr>
          <w:b w:val="0"/>
          <w:bCs w:val="0"/>
          <w:sz w:val="28"/>
          <w:szCs w:val="28"/>
        </w:rPr>
        <w:t xml:space="preserve"> в муниципальной системе образования</w:t>
      </w:r>
      <w:r>
        <w:rPr>
          <w:b w:val="0"/>
          <w:bCs w:val="0"/>
          <w:sz w:val="28"/>
          <w:szCs w:val="28"/>
        </w:rPr>
        <w:t xml:space="preserve"> б</w:t>
      </w:r>
      <w:r w:rsidR="00A9265F">
        <w:rPr>
          <w:b w:val="0"/>
          <w:bCs w:val="0"/>
          <w:sz w:val="28"/>
          <w:szCs w:val="28"/>
        </w:rPr>
        <w:t>ыла разработана м</w:t>
      </w:r>
      <w:r w:rsidR="00A9265F" w:rsidRPr="007E2932">
        <w:rPr>
          <w:b w:val="0"/>
          <w:bCs w:val="0"/>
          <w:sz w:val="28"/>
          <w:szCs w:val="28"/>
        </w:rPr>
        <w:t>одел</w:t>
      </w:r>
      <w:r w:rsidR="00A9265F">
        <w:rPr>
          <w:b w:val="0"/>
          <w:bCs w:val="0"/>
          <w:sz w:val="28"/>
          <w:szCs w:val="28"/>
        </w:rPr>
        <w:t>ь</w:t>
      </w:r>
      <w:r w:rsidR="00A9265F" w:rsidRPr="007E2932">
        <w:rPr>
          <w:b w:val="0"/>
          <w:bCs w:val="0"/>
          <w:sz w:val="28"/>
          <w:szCs w:val="28"/>
        </w:rPr>
        <w:t xml:space="preserve"> создания и развития методическ</w:t>
      </w:r>
      <w:r w:rsidR="00A9265F">
        <w:rPr>
          <w:b w:val="0"/>
          <w:bCs w:val="0"/>
          <w:sz w:val="28"/>
          <w:szCs w:val="28"/>
        </w:rPr>
        <w:t>ой</w:t>
      </w:r>
      <w:r w:rsidR="00A9265F" w:rsidRPr="007E2932">
        <w:rPr>
          <w:b w:val="0"/>
          <w:bCs w:val="0"/>
          <w:sz w:val="28"/>
          <w:szCs w:val="28"/>
        </w:rPr>
        <w:t xml:space="preserve"> сет</w:t>
      </w:r>
      <w:r w:rsidR="00A9265F">
        <w:rPr>
          <w:b w:val="0"/>
          <w:bCs w:val="0"/>
          <w:sz w:val="28"/>
          <w:szCs w:val="28"/>
        </w:rPr>
        <w:t>и, согласно которой проводились следующие мероприятия: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A9265F" w:rsidRPr="00EC6FD6" w:rsidTr="00C52BA7">
        <w:tc>
          <w:tcPr>
            <w:tcW w:w="993" w:type="dxa"/>
          </w:tcPr>
          <w:p w:rsidR="00A9265F" w:rsidRPr="00592DF1" w:rsidRDefault="00A9265F" w:rsidP="00592DF1">
            <w:pPr>
              <w:pStyle w:val="ac"/>
              <w:suppressAutoHyphens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pStyle w:val="ac"/>
              <w:suppressAutoHyphens/>
              <w:spacing w:line="360" w:lineRule="auto"/>
              <w:ind w:firstLine="567"/>
              <w:rPr>
                <w:b w:val="0"/>
                <w:sz w:val="28"/>
                <w:szCs w:val="28"/>
              </w:rPr>
            </w:pPr>
            <w:proofErr w:type="spellStart"/>
            <w:r w:rsidRPr="00592DF1">
              <w:rPr>
                <w:b w:val="0"/>
                <w:sz w:val="28"/>
                <w:szCs w:val="28"/>
              </w:rPr>
              <w:t>Форма</w:t>
            </w:r>
            <w:proofErr w:type="spellEnd"/>
            <w:r w:rsidRPr="00592DF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92DF1">
              <w:rPr>
                <w:b w:val="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A9265F" w:rsidRPr="00655CF0" w:rsidTr="00C52BA7">
        <w:tc>
          <w:tcPr>
            <w:tcW w:w="993" w:type="dxa"/>
          </w:tcPr>
          <w:p w:rsidR="00A9265F" w:rsidRPr="00592DF1" w:rsidRDefault="00A9265F" w:rsidP="00592DF1">
            <w:pPr>
              <w:pStyle w:val="ac"/>
              <w:tabs>
                <w:tab w:val="center" w:pos="672"/>
              </w:tabs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 w:rsidRPr="00592DF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A9265F" w:rsidRPr="00592DF1" w:rsidRDefault="00A9265F" w:rsidP="00114136">
            <w:pPr>
              <w:pStyle w:val="ac"/>
              <w:suppressAutoHyphens/>
              <w:spacing w:line="360" w:lineRule="auto"/>
              <w:ind w:firstLine="56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592DF1">
              <w:rPr>
                <w:b w:val="0"/>
                <w:sz w:val="28"/>
                <w:szCs w:val="28"/>
                <w:lang w:val="ru-RU"/>
              </w:rPr>
              <w:t xml:space="preserve">Работа </w:t>
            </w:r>
            <w:r w:rsidR="00373037">
              <w:rPr>
                <w:b w:val="0"/>
                <w:sz w:val="28"/>
                <w:szCs w:val="28"/>
                <w:lang w:val="ru-RU"/>
              </w:rPr>
              <w:t xml:space="preserve">муниципальной </w:t>
            </w:r>
            <w:r w:rsidRPr="00592DF1">
              <w:rPr>
                <w:b w:val="0"/>
                <w:sz w:val="28"/>
                <w:szCs w:val="28"/>
                <w:lang w:val="ru-RU"/>
              </w:rPr>
              <w:t>консультативной методической площадки на базе школы</w:t>
            </w:r>
            <w:r w:rsidR="00114136">
              <w:rPr>
                <w:b w:val="0"/>
                <w:sz w:val="28"/>
                <w:szCs w:val="28"/>
                <w:lang w:val="ru-RU"/>
              </w:rPr>
              <w:t>: организация мастер-классов учителей математики, информатики, химии и биологии.</w:t>
            </w:r>
          </w:p>
        </w:tc>
      </w:tr>
      <w:tr w:rsidR="00A9265F" w:rsidRPr="00655CF0" w:rsidTr="00C52BA7">
        <w:tc>
          <w:tcPr>
            <w:tcW w:w="993" w:type="dxa"/>
          </w:tcPr>
          <w:p w:rsidR="00A9265F" w:rsidRPr="00592DF1" w:rsidRDefault="008A0386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="00A9265F" w:rsidRPr="00592DF1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A9265F" w:rsidRPr="00592DF1" w:rsidRDefault="00A9265F" w:rsidP="00592DF1">
            <w:pPr>
              <w:pStyle w:val="ae"/>
              <w:spacing w:before="0" w:after="0" w:line="360" w:lineRule="auto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DF1"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Управленческая деловая игра. Проективные игры, игры-тренинги.</w:t>
            </w:r>
          </w:p>
        </w:tc>
      </w:tr>
      <w:tr w:rsidR="00A9265F" w:rsidRPr="00655CF0" w:rsidTr="00C52BA7">
        <w:tc>
          <w:tcPr>
            <w:tcW w:w="993" w:type="dxa"/>
          </w:tcPr>
          <w:p w:rsidR="00A9265F" w:rsidRPr="00592DF1" w:rsidRDefault="008A0386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  <w:r w:rsidR="00A9265F" w:rsidRPr="00592DF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A9265F" w:rsidRPr="00592DF1" w:rsidRDefault="008A0386" w:rsidP="00E8542B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592DF1">
              <w:rPr>
                <w:szCs w:val="28"/>
                <w:lang w:val="ru-RU"/>
              </w:rPr>
              <w:t xml:space="preserve">«Методический диалог» (обсуждение эффективности использования новых форм и методов </w:t>
            </w:r>
            <w:proofErr w:type="spellStart"/>
            <w:r w:rsidRPr="00592DF1">
              <w:rPr>
                <w:szCs w:val="28"/>
                <w:lang w:val="ru-RU"/>
              </w:rPr>
              <w:t>профориентационной</w:t>
            </w:r>
            <w:proofErr w:type="spellEnd"/>
            <w:r w:rsidRPr="00592DF1">
              <w:rPr>
                <w:szCs w:val="28"/>
                <w:lang w:val="ru-RU"/>
              </w:rPr>
              <w:t xml:space="preserve"> работы с учащимися среднего звена).</w:t>
            </w:r>
          </w:p>
        </w:tc>
      </w:tr>
      <w:tr w:rsidR="00A9265F" w:rsidRPr="00655CF0" w:rsidTr="00C52BA7">
        <w:tc>
          <w:tcPr>
            <w:tcW w:w="993" w:type="dxa"/>
          </w:tcPr>
          <w:p w:rsidR="00A9265F" w:rsidRPr="00592DF1" w:rsidRDefault="00373037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="00A9265F" w:rsidRPr="00592DF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A9265F" w:rsidRPr="00592DF1" w:rsidRDefault="008A0386" w:rsidP="00592DF1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592DF1">
              <w:rPr>
                <w:bCs/>
                <w:iCs/>
                <w:szCs w:val="28"/>
                <w:lang w:val="ru-RU"/>
              </w:rPr>
              <w:t>Лаборатории</w:t>
            </w:r>
            <w:r w:rsidRPr="00592DF1">
              <w:rPr>
                <w:bCs/>
                <w:iCs/>
                <w:szCs w:val="28"/>
              </w:rPr>
              <w:t> </w:t>
            </w:r>
            <w:r w:rsidRPr="00592DF1">
              <w:rPr>
                <w:bCs/>
                <w:iCs/>
                <w:szCs w:val="28"/>
                <w:lang w:val="ru-RU"/>
              </w:rPr>
              <w:t xml:space="preserve"> для учащихся школ района «Информационные технологии в сельском хозяйстве», «Путешествие в мир селекции», «Химические секреты агронома».</w:t>
            </w:r>
          </w:p>
        </w:tc>
      </w:tr>
      <w:tr w:rsidR="00C52BA7" w:rsidRPr="00655CF0" w:rsidTr="00C52BA7">
        <w:tc>
          <w:tcPr>
            <w:tcW w:w="993" w:type="dxa"/>
          </w:tcPr>
          <w:p w:rsidR="00C52BA7" w:rsidRPr="00592DF1" w:rsidRDefault="00C52BA7" w:rsidP="00234668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  <w:r w:rsidRPr="00592DF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C52BA7" w:rsidRPr="00C52BA7" w:rsidRDefault="00C52BA7" w:rsidP="008A0386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Выступление с защитой </w:t>
            </w:r>
            <w:proofErr w:type="spellStart"/>
            <w:r>
              <w:rPr>
                <w:szCs w:val="28"/>
                <w:lang w:val="ru-RU"/>
              </w:rPr>
              <w:t>подпроектов</w:t>
            </w:r>
            <w:proofErr w:type="spellEnd"/>
            <w:r>
              <w:rPr>
                <w:szCs w:val="28"/>
                <w:lang w:val="ru-RU"/>
              </w:rPr>
              <w:t xml:space="preserve"> на районной научно-практической конференции.</w:t>
            </w:r>
          </w:p>
        </w:tc>
      </w:tr>
      <w:tr w:rsidR="00C52BA7" w:rsidRPr="00655CF0" w:rsidTr="00C52BA7">
        <w:tc>
          <w:tcPr>
            <w:tcW w:w="993" w:type="dxa"/>
          </w:tcPr>
          <w:p w:rsidR="00C52BA7" w:rsidRPr="00E8542B" w:rsidRDefault="00C52BA7" w:rsidP="00234668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9639" w:type="dxa"/>
          </w:tcPr>
          <w:p w:rsidR="00C52BA7" w:rsidRPr="008A0386" w:rsidRDefault="00C52BA7" w:rsidP="008A0386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8A0386">
              <w:rPr>
                <w:szCs w:val="28"/>
                <w:lang w:val="ru-RU"/>
              </w:rPr>
              <w:t>Предоставление материалов (федеральный уровень) из опыта работы для создания единого информационного банка лучших практик профильного обучения  на уровне среднего общего образования с учетом современных достижений науки и техники.</w:t>
            </w:r>
          </w:p>
          <w:p w:rsidR="00C52BA7" w:rsidRPr="00592DF1" w:rsidRDefault="00C52BA7" w:rsidP="008A0386">
            <w:pPr>
              <w:spacing w:line="360" w:lineRule="auto"/>
              <w:ind w:firstLine="567"/>
              <w:jc w:val="both"/>
              <w:rPr>
                <w:szCs w:val="28"/>
                <w:lang w:val="ru-RU"/>
              </w:rPr>
            </w:pPr>
            <w:r w:rsidRPr="008A0386">
              <w:rPr>
                <w:szCs w:val="28"/>
                <w:lang w:val="ru-RU"/>
              </w:rPr>
              <w:t xml:space="preserve">Участие в работе краевого модельного семинара по теме: «Лучшие педагогические практики по организации </w:t>
            </w:r>
            <w:proofErr w:type="gramStart"/>
            <w:r w:rsidRPr="008A0386">
              <w:rPr>
                <w:szCs w:val="28"/>
                <w:lang w:val="ru-RU"/>
              </w:rPr>
              <w:t>обучения по</w:t>
            </w:r>
            <w:proofErr w:type="gramEnd"/>
            <w:r w:rsidRPr="008A0386">
              <w:rPr>
                <w:szCs w:val="28"/>
                <w:lang w:val="ru-RU"/>
              </w:rPr>
              <w:t xml:space="preserve"> технологическому профилю».</w:t>
            </w:r>
          </w:p>
        </w:tc>
      </w:tr>
      <w:tr w:rsidR="00C52BA7" w:rsidRPr="00655CF0" w:rsidTr="00C52BA7">
        <w:tc>
          <w:tcPr>
            <w:tcW w:w="993" w:type="dxa"/>
          </w:tcPr>
          <w:p w:rsidR="00C52BA7" w:rsidRPr="008A0386" w:rsidRDefault="00C52BA7" w:rsidP="00234668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9639" w:type="dxa"/>
          </w:tcPr>
          <w:p w:rsidR="00C52BA7" w:rsidRPr="00E8542B" w:rsidRDefault="00C52BA7" w:rsidP="008A0386">
            <w:pPr>
              <w:spacing w:line="360" w:lineRule="auto"/>
              <w:ind w:firstLine="567"/>
              <w:jc w:val="both"/>
              <w:rPr>
                <w:bCs/>
                <w:iCs/>
                <w:szCs w:val="28"/>
                <w:lang w:val="ru-RU"/>
              </w:rPr>
            </w:pPr>
            <w:r>
              <w:rPr>
                <w:bCs/>
                <w:iCs/>
                <w:szCs w:val="28"/>
                <w:lang w:val="ru-RU"/>
              </w:rPr>
              <w:t>Публикация статьи «Внедрение в образовательную деятельность методик и технологий по использованию мобильных устройств» в научно-методическом журнале ИРО «Кубанская школа» №3, 2018 г.</w:t>
            </w:r>
          </w:p>
        </w:tc>
      </w:tr>
      <w:tr w:rsidR="00C52BA7" w:rsidRPr="00655CF0" w:rsidTr="00C52BA7">
        <w:tc>
          <w:tcPr>
            <w:tcW w:w="993" w:type="dxa"/>
          </w:tcPr>
          <w:p w:rsidR="00C52BA7" w:rsidRPr="008A0386" w:rsidRDefault="00C52BA7" w:rsidP="00592DF1">
            <w:pPr>
              <w:pStyle w:val="ac"/>
              <w:suppressAutoHyphens/>
              <w:spacing w:line="36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9639" w:type="dxa"/>
          </w:tcPr>
          <w:p w:rsidR="00C52BA7" w:rsidRPr="008A0386" w:rsidRDefault="00C52BA7" w:rsidP="008A0386">
            <w:pPr>
              <w:spacing w:line="360" w:lineRule="auto"/>
              <w:ind w:firstLine="567"/>
              <w:jc w:val="both"/>
              <w:rPr>
                <w:bCs/>
                <w:iCs/>
                <w:szCs w:val="28"/>
                <w:lang w:val="ru-RU"/>
              </w:rPr>
            </w:pPr>
            <w:r>
              <w:rPr>
                <w:bCs/>
                <w:iCs/>
                <w:szCs w:val="28"/>
                <w:lang w:val="ru-RU"/>
              </w:rPr>
              <w:t>Участие во Всероссийских конкурсах «</w:t>
            </w:r>
            <w:proofErr w:type="spellStart"/>
            <w:r>
              <w:rPr>
                <w:bCs/>
                <w:iCs/>
                <w:szCs w:val="28"/>
                <w:lang w:val="ru-RU"/>
              </w:rPr>
              <w:t>ТОПШкола</w:t>
            </w:r>
            <w:proofErr w:type="spellEnd"/>
            <w:r>
              <w:rPr>
                <w:bCs/>
                <w:iCs/>
                <w:szCs w:val="28"/>
                <w:lang w:val="ru-RU"/>
              </w:rPr>
              <w:t>», «Успешная школа».</w:t>
            </w:r>
          </w:p>
        </w:tc>
      </w:tr>
    </w:tbl>
    <w:p w:rsidR="007A6F51" w:rsidRPr="00F27CFE" w:rsidRDefault="007A6F51" w:rsidP="00C52BA7">
      <w:pPr>
        <w:spacing w:after="0" w:line="360" w:lineRule="auto"/>
        <w:contextualSpacing/>
        <w:mirrorIndents/>
        <w:rPr>
          <w:rFonts w:cs="Times New Roman"/>
          <w:szCs w:val="28"/>
        </w:rPr>
      </w:pPr>
    </w:p>
    <w:sectPr w:rsidR="007A6F51" w:rsidRPr="00F27CFE" w:rsidSect="003E4967">
      <w:footerReference w:type="default" r:id="rId16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18" w:rsidRDefault="00661F18" w:rsidP="00911A2A">
      <w:pPr>
        <w:spacing w:after="0" w:line="240" w:lineRule="auto"/>
      </w:pPr>
      <w:r>
        <w:separator/>
      </w:r>
    </w:p>
  </w:endnote>
  <w:endnote w:type="continuationSeparator" w:id="0">
    <w:p w:rsidR="00661F18" w:rsidRDefault="00661F18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3785"/>
      <w:docPartObj>
        <w:docPartGallery w:val="Page Numbers (Bottom of Page)"/>
        <w:docPartUnique/>
      </w:docPartObj>
    </w:sdtPr>
    <w:sdtEndPr/>
    <w:sdtContent>
      <w:p w:rsidR="00661F18" w:rsidRDefault="00136F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96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18" w:rsidRDefault="00661F18" w:rsidP="00911A2A">
      <w:pPr>
        <w:spacing w:after="0" w:line="240" w:lineRule="auto"/>
      </w:pPr>
      <w:r>
        <w:separator/>
      </w:r>
    </w:p>
  </w:footnote>
  <w:footnote w:type="continuationSeparator" w:id="0">
    <w:p w:rsidR="00661F18" w:rsidRDefault="00661F18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B50"/>
    <w:multiLevelType w:val="hybridMultilevel"/>
    <w:tmpl w:val="4C92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637A3C"/>
    <w:multiLevelType w:val="hybridMultilevel"/>
    <w:tmpl w:val="24EA6A70"/>
    <w:lvl w:ilvl="0" w:tplc="CAFE1E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B1950"/>
    <w:multiLevelType w:val="hybridMultilevel"/>
    <w:tmpl w:val="41667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601DEF"/>
    <w:multiLevelType w:val="hybridMultilevel"/>
    <w:tmpl w:val="8ECEF5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C11EE"/>
    <w:multiLevelType w:val="hybridMultilevel"/>
    <w:tmpl w:val="DB2C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C32B8"/>
    <w:multiLevelType w:val="hybridMultilevel"/>
    <w:tmpl w:val="3E56FE68"/>
    <w:lvl w:ilvl="0" w:tplc="262001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8EB"/>
    <w:rsid w:val="00033B3C"/>
    <w:rsid w:val="00040FA1"/>
    <w:rsid w:val="0004552B"/>
    <w:rsid w:val="000628FF"/>
    <w:rsid w:val="00114136"/>
    <w:rsid w:val="001235C4"/>
    <w:rsid w:val="00136F57"/>
    <w:rsid w:val="00140D04"/>
    <w:rsid w:val="00177CBB"/>
    <w:rsid w:val="0019105B"/>
    <w:rsid w:val="001945E5"/>
    <w:rsid w:val="001A6CE7"/>
    <w:rsid w:val="001F4C49"/>
    <w:rsid w:val="00211741"/>
    <w:rsid w:val="00215FA0"/>
    <w:rsid w:val="0035406F"/>
    <w:rsid w:val="00372432"/>
    <w:rsid w:val="00373037"/>
    <w:rsid w:val="00373D0A"/>
    <w:rsid w:val="00385A55"/>
    <w:rsid w:val="00390752"/>
    <w:rsid w:val="00395E4D"/>
    <w:rsid w:val="003A4564"/>
    <w:rsid w:val="003B7202"/>
    <w:rsid w:val="003E0DFB"/>
    <w:rsid w:val="003E4967"/>
    <w:rsid w:val="004A447A"/>
    <w:rsid w:val="004E664E"/>
    <w:rsid w:val="00522EAD"/>
    <w:rsid w:val="0055193E"/>
    <w:rsid w:val="00555399"/>
    <w:rsid w:val="00586461"/>
    <w:rsid w:val="00592DF1"/>
    <w:rsid w:val="005C1A4D"/>
    <w:rsid w:val="005D425F"/>
    <w:rsid w:val="005F44A9"/>
    <w:rsid w:val="00602655"/>
    <w:rsid w:val="00603078"/>
    <w:rsid w:val="00605F3E"/>
    <w:rsid w:val="00661F18"/>
    <w:rsid w:val="00687A5D"/>
    <w:rsid w:val="006F15F7"/>
    <w:rsid w:val="00706FBF"/>
    <w:rsid w:val="0072367C"/>
    <w:rsid w:val="00776A78"/>
    <w:rsid w:val="00786AB0"/>
    <w:rsid w:val="007A6F51"/>
    <w:rsid w:val="007C699E"/>
    <w:rsid w:val="007F318B"/>
    <w:rsid w:val="007F3251"/>
    <w:rsid w:val="0080137D"/>
    <w:rsid w:val="00846A8D"/>
    <w:rsid w:val="00852A20"/>
    <w:rsid w:val="00856CC5"/>
    <w:rsid w:val="008837D0"/>
    <w:rsid w:val="008A0386"/>
    <w:rsid w:val="008D5D10"/>
    <w:rsid w:val="008D6317"/>
    <w:rsid w:val="008E3A13"/>
    <w:rsid w:val="00911A2A"/>
    <w:rsid w:val="009206D6"/>
    <w:rsid w:val="00921F1A"/>
    <w:rsid w:val="00934BF5"/>
    <w:rsid w:val="0094311C"/>
    <w:rsid w:val="00975FC8"/>
    <w:rsid w:val="009A463B"/>
    <w:rsid w:val="00A179DB"/>
    <w:rsid w:val="00A63CA2"/>
    <w:rsid w:val="00A6774B"/>
    <w:rsid w:val="00A7078B"/>
    <w:rsid w:val="00A84E1A"/>
    <w:rsid w:val="00A9265F"/>
    <w:rsid w:val="00AB3EA2"/>
    <w:rsid w:val="00AD054B"/>
    <w:rsid w:val="00AD23B7"/>
    <w:rsid w:val="00B353CF"/>
    <w:rsid w:val="00B367A5"/>
    <w:rsid w:val="00B4698D"/>
    <w:rsid w:val="00B66163"/>
    <w:rsid w:val="00B701AB"/>
    <w:rsid w:val="00B93172"/>
    <w:rsid w:val="00B933BE"/>
    <w:rsid w:val="00BA4A50"/>
    <w:rsid w:val="00BB5984"/>
    <w:rsid w:val="00BC3732"/>
    <w:rsid w:val="00BE77BD"/>
    <w:rsid w:val="00C26CD1"/>
    <w:rsid w:val="00C467CE"/>
    <w:rsid w:val="00C52BA7"/>
    <w:rsid w:val="00CA2984"/>
    <w:rsid w:val="00CA744B"/>
    <w:rsid w:val="00CA7808"/>
    <w:rsid w:val="00CB508C"/>
    <w:rsid w:val="00D25150"/>
    <w:rsid w:val="00D55464"/>
    <w:rsid w:val="00D66561"/>
    <w:rsid w:val="00D81CB6"/>
    <w:rsid w:val="00D84279"/>
    <w:rsid w:val="00DB77F9"/>
    <w:rsid w:val="00DC4C88"/>
    <w:rsid w:val="00DE786D"/>
    <w:rsid w:val="00E8542B"/>
    <w:rsid w:val="00EB0CCD"/>
    <w:rsid w:val="00EB269E"/>
    <w:rsid w:val="00ED2975"/>
    <w:rsid w:val="00F1378A"/>
    <w:rsid w:val="00F14758"/>
    <w:rsid w:val="00F150F6"/>
    <w:rsid w:val="00F16E32"/>
    <w:rsid w:val="00F27CFE"/>
    <w:rsid w:val="00F36BBF"/>
    <w:rsid w:val="00F478EB"/>
    <w:rsid w:val="00F54FF3"/>
    <w:rsid w:val="00F578B1"/>
    <w:rsid w:val="00F67CCC"/>
    <w:rsid w:val="00F76D7A"/>
    <w:rsid w:val="00F9513B"/>
    <w:rsid w:val="00FB5269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60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A9265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926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A9265F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9265F"/>
    <w:rPr>
      <w:b/>
      <w:bCs/>
    </w:rPr>
  </w:style>
  <w:style w:type="paragraph" w:styleId="af0">
    <w:name w:val="No Spacing"/>
    <w:link w:val="af1"/>
    <w:uiPriority w:val="1"/>
    <w:qFormat/>
    <w:rsid w:val="00395E4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95E4D"/>
  </w:style>
  <w:style w:type="character" w:customStyle="1" w:styleId="af2">
    <w:name w:val="Основной текст_"/>
    <w:basedOn w:val="a0"/>
    <w:link w:val="20"/>
    <w:rsid w:val="0039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5E4D"/>
    <w:pPr>
      <w:shd w:val="clear" w:color="auto" w:fill="FFFFFF"/>
      <w:spacing w:before="300" w:after="0" w:line="322" w:lineRule="exact"/>
      <w:ind w:hanging="340"/>
      <w:jc w:val="both"/>
    </w:pPr>
    <w:rPr>
      <w:rFonts w:eastAsia="Times New Roman" w:cs="Times New Roman"/>
      <w:szCs w:val="28"/>
    </w:rPr>
  </w:style>
  <w:style w:type="character" w:customStyle="1" w:styleId="apple-style-span">
    <w:name w:val="apple-style-span"/>
    <w:basedOn w:val="a0"/>
    <w:rsid w:val="00DE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60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A9265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926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A9265F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">
    <w:name w:val="Strong"/>
    <w:basedOn w:val="a0"/>
    <w:qFormat/>
    <w:rsid w:val="00A9265F"/>
    <w:rPr>
      <w:b/>
      <w:bCs/>
    </w:rPr>
  </w:style>
  <w:style w:type="paragraph" w:styleId="af0">
    <w:name w:val="No Spacing"/>
    <w:link w:val="af1"/>
    <w:uiPriority w:val="1"/>
    <w:qFormat/>
    <w:rsid w:val="00395E4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95E4D"/>
  </w:style>
  <w:style w:type="character" w:customStyle="1" w:styleId="af2">
    <w:name w:val="Основной текст_"/>
    <w:basedOn w:val="a0"/>
    <w:link w:val="20"/>
    <w:rsid w:val="0039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5E4D"/>
    <w:pPr>
      <w:shd w:val="clear" w:color="auto" w:fill="FFFFFF"/>
      <w:spacing w:before="300" w:after="0" w:line="322" w:lineRule="exact"/>
      <w:ind w:hanging="340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AB6CE877BFACD6C5F080E61FF3D46FC5C1F0A2085C579B427750ABF51B38C54151570B8A5AED239A94AF3A6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AB6CE877BFACD6C5F09EEB099F8B65C0C2A8AA0E5A5AC417280BF6A2316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AB6CE877BFACD6C5F09EEB099F8B65C0C3A7AA0A5C5AC417280BF6A2123292061E0E49CE54EE2B396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AB6CE877BFACD6C5F080E61FF3D46FC5C1F0A20E5E599648750DA1FD4234C746356EG" TargetMode="External"/><Relationship Id="rId10" Type="http://schemas.openxmlformats.org/officeDocument/2006/relationships/hyperlink" Target="http://school5-kalin.ru/?page_id=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h5202@yandex.ru" TargetMode="External"/><Relationship Id="rId14" Type="http://schemas.openxmlformats.org/officeDocument/2006/relationships/hyperlink" Target="consultantplus://offline/ref=D1AB6CE877BFACD6C5F080E61FF3D46FC5C1F0A209535690427750ABF51B38C534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F426-36E8-4AF4-9777-2F95354F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18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RePack by Diakov</cp:lastModifiedBy>
  <cp:revision>23</cp:revision>
  <dcterms:created xsi:type="dcterms:W3CDTF">2019-01-09T13:30:00Z</dcterms:created>
  <dcterms:modified xsi:type="dcterms:W3CDTF">2019-01-09T00:13:00Z</dcterms:modified>
</cp:coreProperties>
</file>