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18E" w:rsidRPr="003B60B1" w:rsidRDefault="002A01D7" w:rsidP="00E73F2B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0B1">
        <w:rPr>
          <w:rFonts w:ascii="Times New Roman" w:hAnsi="Times New Roman" w:cs="Times New Roman"/>
          <w:b/>
          <w:sz w:val="24"/>
          <w:szCs w:val="24"/>
        </w:rPr>
        <w:t xml:space="preserve">Подвижная игра  </w:t>
      </w:r>
      <w:r w:rsidR="00B201F3" w:rsidRPr="003B60B1">
        <w:rPr>
          <w:rFonts w:ascii="Times New Roman" w:hAnsi="Times New Roman" w:cs="Times New Roman"/>
          <w:b/>
          <w:sz w:val="24"/>
          <w:szCs w:val="24"/>
        </w:rPr>
        <w:t>«</w:t>
      </w:r>
      <w:r w:rsidRPr="003B60B1">
        <w:rPr>
          <w:rFonts w:ascii="Times New Roman" w:hAnsi="Times New Roman" w:cs="Times New Roman"/>
          <w:b/>
          <w:sz w:val="24"/>
          <w:szCs w:val="24"/>
        </w:rPr>
        <w:t>Снайпер</w:t>
      </w:r>
      <w:r w:rsidR="00B201F3" w:rsidRPr="003B60B1">
        <w:rPr>
          <w:rFonts w:ascii="Times New Roman" w:hAnsi="Times New Roman" w:cs="Times New Roman"/>
          <w:b/>
          <w:sz w:val="24"/>
          <w:szCs w:val="24"/>
        </w:rPr>
        <w:t>»</w:t>
      </w:r>
    </w:p>
    <w:p w:rsidR="003B60B1" w:rsidRDefault="003B60B1" w:rsidP="00E73F2B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73F2B" w:rsidRDefault="00E73F2B" w:rsidP="00E73F2B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Физическое развитие – один из критериев здорового образа жизни школьников. </w:t>
      </w:r>
    </w:p>
    <w:p w:rsidR="00643BBF" w:rsidRDefault="00E73F2B" w:rsidP="00E73F2B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B201F3" w:rsidRPr="00E73F2B">
        <w:rPr>
          <w:rFonts w:ascii="Times New Roman" w:hAnsi="Times New Roman" w:cs="Times New Roman"/>
          <w:sz w:val="24"/>
          <w:szCs w:val="24"/>
        </w:rPr>
        <w:t>гр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B201F3" w:rsidRPr="00E73F2B">
        <w:rPr>
          <w:rFonts w:ascii="Times New Roman" w:hAnsi="Times New Roman" w:cs="Times New Roman"/>
          <w:sz w:val="24"/>
          <w:szCs w:val="24"/>
        </w:rPr>
        <w:t xml:space="preserve"> «Снайпер» </w:t>
      </w:r>
      <w:r>
        <w:rPr>
          <w:rFonts w:ascii="Times New Roman" w:hAnsi="Times New Roman" w:cs="Times New Roman"/>
          <w:sz w:val="24"/>
          <w:szCs w:val="24"/>
        </w:rPr>
        <w:t>является средством воспитания физических качеств</w:t>
      </w:r>
      <w:r w:rsidR="00643BBF">
        <w:rPr>
          <w:rFonts w:ascii="Times New Roman" w:hAnsi="Times New Roman" w:cs="Times New Roman"/>
          <w:sz w:val="24"/>
          <w:szCs w:val="24"/>
        </w:rPr>
        <w:t>, совершенствования технических элементов баскетбола</w:t>
      </w:r>
      <w:r w:rsidR="00B201F3" w:rsidRPr="00E73F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уроках физической культуры,</w:t>
      </w:r>
      <w:r w:rsidR="00B201F3" w:rsidRPr="00E73F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 внеурочное время, </w:t>
      </w:r>
      <w:r w:rsidR="00643BBF">
        <w:rPr>
          <w:rFonts w:ascii="Times New Roman" w:hAnsi="Times New Roman" w:cs="Times New Roman"/>
          <w:sz w:val="24"/>
          <w:szCs w:val="24"/>
        </w:rPr>
        <w:t xml:space="preserve">а так же используется </w:t>
      </w:r>
      <w:r>
        <w:rPr>
          <w:rFonts w:ascii="Times New Roman" w:hAnsi="Times New Roman" w:cs="Times New Roman"/>
          <w:sz w:val="24"/>
          <w:szCs w:val="24"/>
        </w:rPr>
        <w:t>при проведении соревнований и спортивных праздников</w:t>
      </w:r>
      <w:r w:rsidR="00643BBF">
        <w:rPr>
          <w:rFonts w:ascii="Times New Roman" w:hAnsi="Times New Roman" w:cs="Times New Roman"/>
          <w:sz w:val="24"/>
          <w:szCs w:val="24"/>
        </w:rPr>
        <w:t>.</w:t>
      </w:r>
      <w:r w:rsidR="00163E25">
        <w:rPr>
          <w:rFonts w:ascii="Times New Roman" w:hAnsi="Times New Roman" w:cs="Times New Roman"/>
          <w:sz w:val="24"/>
          <w:szCs w:val="24"/>
        </w:rPr>
        <w:t xml:space="preserve"> Игра предназначена для </w:t>
      </w:r>
      <w:r w:rsidR="00FB628E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="00163E25">
        <w:rPr>
          <w:rFonts w:ascii="Times New Roman" w:hAnsi="Times New Roman" w:cs="Times New Roman"/>
          <w:sz w:val="24"/>
          <w:szCs w:val="24"/>
        </w:rPr>
        <w:t>12-15</w:t>
      </w:r>
      <w:r w:rsidR="00FB628E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1704CB" w:rsidRPr="00E73F2B" w:rsidRDefault="001704CB" w:rsidP="00643BB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3F2B">
        <w:rPr>
          <w:rFonts w:ascii="Times New Roman" w:hAnsi="Times New Roman" w:cs="Times New Roman"/>
          <w:sz w:val="24"/>
          <w:szCs w:val="24"/>
        </w:rPr>
        <w:t>Оборудование</w:t>
      </w:r>
      <w:r w:rsidR="00643BBF">
        <w:rPr>
          <w:rFonts w:ascii="Times New Roman" w:hAnsi="Times New Roman" w:cs="Times New Roman"/>
          <w:sz w:val="24"/>
          <w:szCs w:val="24"/>
        </w:rPr>
        <w:t xml:space="preserve"> и инвентарь</w:t>
      </w:r>
      <w:r w:rsidRPr="00E73F2B">
        <w:rPr>
          <w:rFonts w:ascii="Times New Roman" w:hAnsi="Times New Roman" w:cs="Times New Roman"/>
          <w:sz w:val="24"/>
          <w:szCs w:val="24"/>
        </w:rPr>
        <w:t>:</w:t>
      </w:r>
      <w:r w:rsidR="003B60B1">
        <w:rPr>
          <w:rFonts w:ascii="Times New Roman" w:hAnsi="Times New Roman" w:cs="Times New Roman"/>
          <w:sz w:val="24"/>
          <w:szCs w:val="24"/>
        </w:rPr>
        <w:t xml:space="preserve"> б</w:t>
      </w:r>
      <w:r w:rsidR="003B60B1" w:rsidRPr="00E73F2B">
        <w:rPr>
          <w:rFonts w:ascii="Times New Roman" w:hAnsi="Times New Roman" w:cs="Times New Roman"/>
          <w:sz w:val="24"/>
          <w:szCs w:val="24"/>
        </w:rPr>
        <w:t>аскетбольная площадка</w:t>
      </w:r>
      <w:r w:rsidR="003B60B1">
        <w:rPr>
          <w:rFonts w:ascii="Times New Roman" w:hAnsi="Times New Roman" w:cs="Times New Roman"/>
          <w:sz w:val="24"/>
          <w:szCs w:val="24"/>
        </w:rPr>
        <w:t>, два баскетбольных мяча.</w:t>
      </w:r>
    </w:p>
    <w:p w:rsidR="003B60B1" w:rsidRDefault="003B60B1" w:rsidP="003B60B1">
      <w:pPr>
        <w:pStyle w:val="a6"/>
        <w:spacing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B201F3" w:rsidRPr="005C651C" w:rsidRDefault="00B201F3" w:rsidP="003B60B1">
      <w:pPr>
        <w:pStyle w:val="a6"/>
        <w:spacing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C651C">
        <w:rPr>
          <w:rFonts w:ascii="Times New Roman" w:hAnsi="Times New Roman" w:cs="Times New Roman"/>
          <w:sz w:val="24"/>
          <w:szCs w:val="24"/>
          <w:u w:val="single"/>
        </w:rPr>
        <w:t>Правила</w:t>
      </w:r>
      <w:r w:rsidR="003B60B1" w:rsidRPr="005C651C">
        <w:rPr>
          <w:rFonts w:ascii="Times New Roman" w:hAnsi="Times New Roman" w:cs="Times New Roman"/>
          <w:sz w:val="24"/>
          <w:szCs w:val="24"/>
          <w:u w:val="single"/>
        </w:rPr>
        <w:t xml:space="preserve"> игры.</w:t>
      </w:r>
    </w:p>
    <w:p w:rsidR="003455FF" w:rsidRDefault="002A01D7" w:rsidP="003455F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3F2B">
        <w:rPr>
          <w:rFonts w:ascii="Times New Roman" w:hAnsi="Times New Roman" w:cs="Times New Roman"/>
          <w:sz w:val="24"/>
          <w:szCs w:val="24"/>
        </w:rPr>
        <w:t xml:space="preserve">Игроки </w:t>
      </w:r>
      <w:r w:rsidR="003455FF">
        <w:rPr>
          <w:rFonts w:ascii="Times New Roman" w:hAnsi="Times New Roman" w:cs="Times New Roman"/>
          <w:sz w:val="24"/>
          <w:szCs w:val="24"/>
        </w:rPr>
        <w:t xml:space="preserve">выстраиваются </w:t>
      </w:r>
      <w:r w:rsidRPr="00E73F2B">
        <w:rPr>
          <w:rFonts w:ascii="Times New Roman" w:hAnsi="Times New Roman" w:cs="Times New Roman"/>
          <w:sz w:val="24"/>
          <w:szCs w:val="24"/>
        </w:rPr>
        <w:t xml:space="preserve"> </w:t>
      </w:r>
      <w:r w:rsidR="003455FF">
        <w:rPr>
          <w:rFonts w:ascii="Times New Roman" w:hAnsi="Times New Roman" w:cs="Times New Roman"/>
          <w:sz w:val="24"/>
          <w:szCs w:val="24"/>
        </w:rPr>
        <w:t>в колонну по одному</w:t>
      </w:r>
      <w:r w:rsidRPr="00E73F2B">
        <w:rPr>
          <w:rFonts w:ascii="Times New Roman" w:hAnsi="Times New Roman" w:cs="Times New Roman"/>
          <w:sz w:val="24"/>
          <w:szCs w:val="24"/>
        </w:rPr>
        <w:t xml:space="preserve"> на штрафной</w:t>
      </w:r>
      <w:r w:rsidR="00DF14D7" w:rsidRPr="00E73F2B">
        <w:rPr>
          <w:rFonts w:ascii="Times New Roman" w:hAnsi="Times New Roman" w:cs="Times New Roman"/>
          <w:sz w:val="24"/>
          <w:szCs w:val="24"/>
        </w:rPr>
        <w:t xml:space="preserve"> линии баскетбольной площадки</w:t>
      </w:r>
      <w:r w:rsidR="003455FF">
        <w:rPr>
          <w:rFonts w:ascii="Times New Roman" w:hAnsi="Times New Roman" w:cs="Times New Roman"/>
          <w:sz w:val="24"/>
          <w:szCs w:val="24"/>
        </w:rPr>
        <w:t xml:space="preserve"> лицом к кольцу.</w:t>
      </w:r>
      <w:r w:rsidR="00DF14D7" w:rsidRPr="00E73F2B">
        <w:rPr>
          <w:rFonts w:ascii="Times New Roman" w:hAnsi="Times New Roman" w:cs="Times New Roman"/>
          <w:sz w:val="24"/>
          <w:szCs w:val="24"/>
        </w:rPr>
        <w:t xml:space="preserve"> </w:t>
      </w:r>
      <w:r w:rsidR="003455FF">
        <w:rPr>
          <w:rFonts w:ascii="Times New Roman" w:hAnsi="Times New Roman" w:cs="Times New Roman"/>
          <w:sz w:val="24"/>
          <w:szCs w:val="24"/>
        </w:rPr>
        <w:t xml:space="preserve">У двух первых игроков (№ 1 и № 2), стоящих в колонне – баскетбольные мячи. </w:t>
      </w:r>
    </w:p>
    <w:p w:rsidR="002A01D7" w:rsidRPr="00E73F2B" w:rsidRDefault="00331DB2" w:rsidP="003455F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DB2">
        <w:rPr>
          <w:rFonts w:ascii="Times New Roman" w:hAnsi="Times New Roman" w:cs="Times New Roman"/>
          <w:sz w:val="24"/>
          <w:szCs w:val="24"/>
        </w:rPr>
        <w:t>№ 1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3455FF">
        <w:rPr>
          <w:rFonts w:ascii="Times New Roman" w:hAnsi="Times New Roman" w:cs="Times New Roman"/>
          <w:sz w:val="24"/>
          <w:szCs w:val="24"/>
        </w:rPr>
        <w:t>ыполн</w:t>
      </w:r>
      <w:r>
        <w:rPr>
          <w:rFonts w:ascii="Times New Roman" w:hAnsi="Times New Roman" w:cs="Times New Roman"/>
          <w:sz w:val="24"/>
          <w:szCs w:val="24"/>
        </w:rPr>
        <w:t>яет</w:t>
      </w:r>
      <w:r w:rsidR="003455FF">
        <w:rPr>
          <w:rFonts w:ascii="Times New Roman" w:hAnsi="Times New Roman" w:cs="Times New Roman"/>
          <w:sz w:val="24"/>
          <w:szCs w:val="24"/>
        </w:rPr>
        <w:t xml:space="preserve"> штрафной бросок. При результативном броске № 1 подбирает мяч и передаёт его </w:t>
      </w:r>
      <w:r>
        <w:rPr>
          <w:rFonts w:ascii="Times New Roman" w:hAnsi="Times New Roman" w:cs="Times New Roman"/>
          <w:sz w:val="24"/>
          <w:szCs w:val="24"/>
        </w:rPr>
        <w:t>в колонну игроку № 3. № 1 подбирает мяч и выполняет броски в кольцо до попадания с удобного места, после чего передаёт мяч в колонну игроку № 3.</w:t>
      </w:r>
    </w:p>
    <w:p w:rsidR="003455FF" w:rsidRDefault="00331DB2" w:rsidP="00E73F2B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№ 2 выполняет штрафной бросок вслед за № 1, при промахе</w:t>
      </w:r>
      <w:r w:rsidRPr="00331D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выполняет броски в кольцо до попадания с удобного места, после чего передаёт мяч в колонну игроку № 4.</w:t>
      </w:r>
    </w:p>
    <w:p w:rsidR="003455FF" w:rsidRDefault="00331DB2" w:rsidP="00E73F2B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Если № 1 успел попасть в кольцо первым, то становится в конец колонны и продолжает игру. </w:t>
      </w:r>
    </w:p>
    <w:p w:rsidR="00D77919" w:rsidRDefault="00331DB2" w:rsidP="00D77919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Игрок № 2 долж</w:t>
      </w:r>
      <w:r w:rsidR="00D77919">
        <w:rPr>
          <w:rFonts w:ascii="Times New Roman" w:hAnsi="Times New Roman" w:cs="Times New Roman"/>
          <w:sz w:val="24"/>
          <w:szCs w:val="24"/>
        </w:rPr>
        <w:t>ен попасть в кольцо раньше № 3.</w:t>
      </w:r>
      <w:r w:rsidR="00D77919" w:rsidRPr="00D77919">
        <w:rPr>
          <w:rFonts w:ascii="Times New Roman" w:hAnsi="Times New Roman" w:cs="Times New Roman"/>
          <w:sz w:val="24"/>
          <w:szCs w:val="24"/>
        </w:rPr>
        <w:t xml:space="preserve"> </w:t>
      </w:r>
      <w:r w:rsidR="00D77919">
        <w:rPr>
          <w:rFonts w:ascii="Times New Roman" w:hAnsi="Times New Roman" w:cs="Times New Roman"/>
          <w:sz w:val="24"/>
          <w:szCs w:val="24"/>
        </w:rPr>
        <w:t xml:space="preserve">Игрок № 3 должен попасть в кольцо раньше № 4 и так далее. То есть каждый второй старается «выбить» из игры впереди стоящего. Если игрок не «выбит», он передаёт мяч в колонну следующему без мяча игроку, становиться в конец </w:t>
      </w:r>
      <w:proofErr w:type="gramStart"/>
      <w:r w:rsidR="00D77919">
        <w:rPr>
          <w:rFonts w:ascii="Times New Roman" w:hAnsi="Times New Roman" w:cs="Times New Roman"/>
          <w:sz w:val="24"/>
          <w:szCs w:val="24"/>
        </w:rPr>
        <w:t>колонны</w:t>
      </w:r>
      <w:proofErr w:type="gramEnd"/>
      <w:r w:rsidR="00D77919">
        <w:rPr>
          <w:rFonts w:ascii="Times New Roman" w:hAnsi="Times New Roman" w:cs="Times New Roman"/>
          <w:sz w:val="24"/>
          <w:szCs w:val="24"/>
        </w:rPr>
        <w:t xml:space="preserve"> и ждёт своей очереди броска со штрафной линии. «Выбитый» игрок выходит из игры. </w:t>
      </w:r>
    </w:p>
    <w:p w:rsidR="005C651C" w:rsidRDefault="00D77919" w:rsidP="005C651C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продолжается до двух игроков в колонне, которые «выбивают» друг друга.</w:t>
      </w:r>
      <w:r w:rsidR="005C651C">
        <w:rPr>
          <w:rFonts w:ascii="Times New Roman" w:hAnsi="Times New Roman" w:cs="Times New Roman"/>
          <w:sz w:val="24"/>
          <w:szCs w:val="24"/>
        </w:rPr>
        <w:t xml:space="preserve"> В этой ситуации следует внимательно следить за тем, чтобы победный результативный бросок был выполнен с позиции игрока №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651C" w:rsidRPr="00E73F2B" w:rsidRDefault="005C651C" w:rsidP="005C651C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3F2B">
        <w:rPr>
          <w:rFonts w:ascii="Times New Roman" w:hAnsi="Times New Roman" w:cs="Times New Roman"/>
          <w:sz w:val="24"/>
          <w:szCs w:val="24"/>
        </w:rPr>
        <w:t>Таким образом игра продолжается до того момента, когда остается</w:t>
      </w:r>
      <w:r>
        <w:rPr>
          <w:rFonts w:ascii="Times New Roman" w:hAnsi="Times New Roman" w:cs="Times New Roman"/>
          <w:sz w:val="24"/>
          <w:szCs w:val="24"/>
        </w:rPr>
        <w:t xml:space="preserve"> один игрок, который является</w:t>
      </w:r>
      <w:r w:rsidRPr="00E73F2B">
        <w:rPr>
          <w:rFonts w:ascii="Times New Roman" w:hAnsi="Times New Roman" w:cs="Times New Roman"/>
          <w:sz w:val="24"/>
          <w:szCs w:val="24"/>
        </w:rPr>
        <w:t xml:space="preserve"> победителем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</w:t>
      </w:r>
    </w:p>
    <w:p w:rsidR="005C651C" w:rsidRDefault="005C651C" w:rsidP="005C651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77919" w:rsidRPr="00163E25" w:rsidRDefault="005C651C" w:rsidP="00163E25">
      <w:pPr>
        <w:pStyle w:val="a6"/>
        <w:spacing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C651C">
        <w:rPr>
          <w:rFonts w:ascii="Times New Roman" w:hAnsi="Times New Roman" w:cs="Times New Roman"/>
          <w:sz w:val="24"/>
          <w:szCs w:val="24"/>
          <w:u w:val="single"/>
        </w:rPr>
        <w:t>Методические указания к игре.</w:t>
      </w:r>
    </w:p>
    <w:p w:rsidR="00331DB2" w:rsidRDefault="005C651C" w:rsidP="00331DB2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броски в игре следует выполнять технически правильно. В </w:t>
      </w:r>
      <w:r w:rsidR="00163E25">
        <w:rPr>
          <w:rFonts w:ascii="Times New Roman" w:hAnsi="Times New Roman" w:cs="Times New Roman"/>
          <w:sz w:val="24"/>
          <w:szCs w:val="24"/>
        </w:rPr>
        <w:t>зоне</w:t>
      </w:r>
      <w:r>
        <w:rPr>
          <w:rFonts w:ascii="Times New Roman" w:hAnsi="Times New Roman" w:cs="Times New Roman"/>
          <w:sz w:val="24"/>
          <w:szCs w:val="24"/>
        </w:rPr>
        <w:t xml:space="preserve"> штрафного броска располагается только играющий игрок, остальные игроки в колонне располагаются</w:t>
      </w:r>
      <w:r w:rsidR="00163E25">
        <w:rPr>
          <w:rFonts w:ascii="Times New Roman" w:hAnsi="Times New Roman" w:cs="Times New Roman"/>
          <w:sz w:val="24"/>
          <w:szCs w:val="24"/>
        </w:rPr>
        <w:t xml:space="preserve"> вне зоны штрафного броска. Игроки в колонне внимательно следят за ходом игры,  готовятся к получению мяча, вовремя вступают в игру. Во избежание травм, игроки передают мяч в игре способом «из рук в руки» или «с ударом в пол».</w:t>
      </w:r>
    </w:p>
    <w:p w:rsidR="00331DB2" w:rsidRDefault="00331DB2" w:rsidP="00E73F2B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318E" w:rsidRPr="00E73F2B" w:rsidRDefault="00F83739" w:rsidP="00E73F2B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4451350"/>
            <wp:effectExtent l="0" t="742950" r="0" b="730250"/>
            <wp:docPr id="1" name="Рисунок 1" descr="H:\Разговор о правильном питании\Лещенко\IMG_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зговор о правильном питании\Лещенко\IMG_4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4451350"/>
            <wp:effectExtent l="19050" t="0" r="0" b="0"/>
            <wp:docPr id="2" name="Рисунок 2" descr="H:\Разговор о правильном питании\Лещенко\IMG_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азговор о правильном питании\Лещенко\IMG_4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4451350"/>
            <wp:effectExtent l="0" t="742950" r="0" b="730250"/>
            <wp:docPr id="3" name="Рисунок 3" descr="H:\Разговор о правильном питании\Лещенко\IMG_4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азговор о правильном питании\Лещенко\IMG_46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318E" w:rsidRPr="00E73F2B" w:rsidSect="007C5E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F4D21"/>
    <w:multiLevelType w:val="hybridMultilevel"/>
    <w:tmpl w:val="0EECC248"/>
    <w:lvl w:ilvl="0" w:tplc="B52A89C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25" w:hanging="360"/>
      </w:pPr>
    </w:lvl>
    <w:lvl w:ilvl="2" w:tplc="0419001B" w:tentative="1">
      <w:start w:val="1"/>
      <w:numFmt w:val="lowerRoman"/>
      <w:lvlText w:val="%3."/>
      <w:lvlJc w:val="right"/>
      <w:pPr>
        <w:ind w:left="1245" w:hanging="180"/>
      </w:pPr>
    </w:lvl>
    <w:lvl w:ilvl="3" w:tplc="0419000F" w:tentative="1">
      <w:start w:val="1"/>
      <w:numFmt w:val="decimal"/>
      <w:lvlText w:val="%4."/>
      <w:lvlJc w:val="left"/>
      <w:pPr>
        <w:ind w:left="1965" w:hanging="360"/>
      </w:pPr>
    </w:lvl>
    <w:lvl w:ilvl="4" w:tplc="04190019" w:tentative="1">
      <w:start w:val="1"/>
      <w:numFmt w:val="lowerLetter"/>
      <w:lvlText w:val="%5."/>
      <w:lvlJc w:val="left"/>
      <w:pPr>
        <w:ind w:left="2685" w:hanging="360"/>
      </w:pPr>
    </w:lvl>
    <w:lvl w:ilvl="5" w:tplc="0419001B" w:tentative="1">
      <w:start w:val="1"/>
      <w:numFmt w:val="lowerRoman"/>
      <w:lvlText w:val="%6."/>
      <w:lvlJc w:val="right"/>
      <w:pPr>
        <w:ind w:left="3405" w:hanging="180"/>
      </w:pPr>
    </w:lvl>
    <w:lvl w:ilvl="6" w:tplc="0419000F" w:tentative="1">
      <w:start w:val="1"/>
      <w:numFmt w:val="decimal"/>
      <w:lvlText w:val="%7."/>
      <w:lvlJc w:val="left"/>
      <w:pPr>
        <w:ind w:left="4125" w:hanging="360"/>
      </w:pPr>
    </w:lvl>
    <w:lvl w:ilvl="7" w:tplc="04190019" w:tentative="1">
      <w:start w:val="1"/>
      <w:numFmt w:val="lowerLetter"/>
      <w:lvlText w:val="%8."/>
      <w:lvlJc w:val="left"/>
      <w:pPr>
        <w:ind w:left="4845" w:hanging="360"/>
      </w:pPr>
    </w:lvl>
    <w:lvl w:ilvl="8" w:tplc="0419001B" w:tentative="1">
      <w:start w:val="1"/>
      <w:numFmt w:val="lowerRoman"/>
      <w:lvlText w:val="%9."/>
      <w:lvlJc w:val="right"/>
      <w:pPr>
        <w:ind w:left="5565" w:hanging="180"/>
      </w:pPr>
    </w:lvl>
  </w:abstractNum>
  <w:abstractNum w:abstractNumId="1">
    <w:nsid w:val="1C691ECA"/>
    <w:multiLevelType w:val="hybridMultilevel"/>
    <w:tmpl w:val="E926EC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24D32"/>
    <w:multiLevelType w:val="hybridMultilevel"/>
    <w:tmpl w:val="45D69710"/>
    <w:lvl w:ilvl="0" w:tplc="4694263C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AF3EC5"/>
    <w:multiLevelType w:val="hybridMultilevel"/>
    <w:tmpl w:val="5B7618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/>
  <w:rsids>
    <w:rsidRoot w:val="002A01D7"/>
    <w:rsid w:val="00163E25"/>
    <w:rsid w:val="001704CB"/>
    <w:rsid w:val="002A01D7"/>
    <w:rsid w:val="00331DB2"/>
    <w:rsid w:val="003455FF"/>
    <w:rsid w:val="0039318E"/>
    <w:rsid w:val="003939D1"/>
    <w:rsid w:val="003B60B1"/>
    <w:rsid w:val="005C651C"/>
    <w:rsid w:val="005D5814"/>
    <w:rsid w:val="005E47AC"/>
    <w:rsid w:val="00643BBF"/>
    <w:rsid w:val="006825D4"/>
    <w:rsid w:val="006956DA"/>
    <w:rsid w:val="00786FFE"/>
    <w:rsid w:val="007C5E46"/>
    <w:rsid w:val="00B201F3"/>
    <w:rsid w:val="00D76DD3"/>
    <w:rsid w:val="00D77919"/>
    <w:rsid w:val="00DF14D7"/>
    <w:rsid w:val="00E73F2B"/>
    <w:rsid w:val="00F83739"/>
    <w:rsid w:val="00FB62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E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A01D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2A01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List Paragraph"/>
    <w:basedOn w:val="a"/>
    <w:uiPriority w:val="34"/>
    <w:qFormat/>
    <w:rsid w:val="002A01D7"/>
    <w:pPr>
      <w:ind w:left="720"/>
      <w:contextualSpacing/>
    </w:pPr>
  </w:style>
  <w:style w:type="paragraph" w:styleId="a6">
    <w:name w:val="No Spacing"/>
    <w:uiPriority w:val="1"/>
    <w:qFormat/>
    <w:rsid w:val="00E73F2B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F8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37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4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Завуч</cp:lastModifiedBy>
  <cp:revision>6</cp:revision>
  <dcterms:created xsi:type="dcterms:W3CDTF">2018-03-15T11:50:00Z</dcterms:created>
  <dcterms:modified xsi:type="dcterms:W3CDTF">2018-03-22T08:41:00Z</dcterms:modified>
</cp:coreProperties>
</file>