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8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FDF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7664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 </w:t>
      </w:r>
    </w:p>
    <w:p w:rsidR="008E10DC" w:rsidRPr="004C4FD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</w:t>
      </w:r>
    </w:p>
    <w:p w:rsidR="000E4DE0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</w:t>
      </w:r>
    </w:p>
    <w:p w:rsidR="00D855F9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 xml:space="preserve">(КИП </w:t>
      </w:r>
      <w:r w:rsidR="000E4DE0" w:rsidRPr="004C4FDF">
        <w:rPr>
          <w:rFonts w:ascii="Times New Roman" w:hAnsi="Times New Roman" w:cs="Times New Roman"/>
          <w:sz w:val="28"/>
          <w:szCs w:val="28"/>
        </w:rPr>
        <w:t>–</w:t>
      </w:r>
      <w:r w:rsidRPr="004C4FDF">
        <w:rPr>
          <w:rFonts w:ascii="Times New Roman" w:hAnsi="Times New Roman" w:cs="Times New Roman"/>
          <w:sz w:val="28"/>
          <w:szCs w:val="28"/>
        </w:rPr>
        <w:t xml:space="preserve"> 20</w:t>
      </w:r>
      <w:r w:rsidR="008D0090" w:rsidRPr="004C4FDF">
        <w:rPr>
          <w:rFonts w:ascii="Times New Roman" w:hAnsi="Times New Roman" w:cs="Times New Roman"/>
          <w:sz w:val="28"/>
          <w:szCs w:val="28"/>
        </w:rPr>
        <w:t>2</w:t>
      </w:r>
      <w:r w:rsidR="000C6564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-2024</w:t>
      </w:r>
      <w:r w:rsidRPr="004C4FDF">
        <w:rPr>
          <w:rFonts w:ascii="Times New Roman" w:hAnsi="Times New Roman" w:cs="Times New Roman"/>
          <w:sz w:val="28"/>
          <w:szCs w:val="28"/>
        </w:rPr>
        <w:t>)</w:t>
      </w:r>
      <w:r w:rsidR="00060F72" w:rsidRPr="004C4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64" w:rsidRDefault="008D0090" w:rsidP="004C4FDF">
      <w:pPr>
        <w:pStyle w:val="a9"/>
        <w:spacing w:line="360" w:lineRule="auto"/>
        <w:ind w:left="0" w:firstLine="567"/>
        <w:jc w:val="center"/>
      </w:pPr>
      <w:r w:rsidRPr="004C4FDF">
        <w:t>муниципального образовательного бюджетного учреждения средней общеобразовате</w:t>
      </w:r>
      <w:r w:rsidR="000E4DE0" w:rsidRPr="004C4FDF">
        <w:t>ль</w:t>
      </w:r>
      <w:r w:rsidRPr="004C4FDF">
        <w:t xml:space="preserve">ной школы № 10 им. </w:t>
      </w:r>
      <w:proofErr w:type="spellStart"/>
      <w:r w:rsidRPr="004C4FDF">
        <w:t>Ф.Г.Петухова</w:t>
      </w:r>
      <w:proofErr w:type="spellEnd"/>
      <w:r w:rsidRPr="004C4FDF">
        <w:t xml:space="preserve"> станицы Советской муниципального образования </w:t>
      </w:r>
      <w:proofErr w:type="spellStart"/>
      <w:r w:rsidRPr="004C4FDF">
        <w:t>Новокубанский</w:t>
      </w:r>
      <w:proofErr w:type="spellEnd"/>
      <w:r w:rsidRPr="004C4FDF">
        <w:t xml:space="preserve"> район</w:t>
      </w:r>
      <w:r w:rsidR="008E10DC" w:rsidRPr="004C4FDF">
        <w:t xml:space="preserve"> по теме:</w:t>
      </w:r>
    </w:p>
    <w:p w:rsidR="000E4DE0" w:rsidRPr="004C4FDF" w:rsidRDefault="00D855F9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t xml:space="preserve"> </w:t>
      </w:r>
      <w:r w:rsidR="008E10DC" w:rsidRPr="004C4FDF">
        <w:t>«</w:t>
      </w:r>
      <w:r w:rsidR="000E4DE0" w:rsidRPr="004C4FDF">
        <w:rPr>
          <w:lang w:eastAsia="ru-RU"/>
        </w:rPr>
        <w:t>Повышение качества образования</w:t>
      </w:r>
    </w:p>
    <w:p w:rsidR="000E4DE0" w:rsidRPr="004C4FDF" w:rsidRDefault="000E4DE0" w:rsidP="004C4FDF">
      <w:pPr>
        <w:pStyle w:val="a9"/>
        <w:spacing w:line="360" w:lineRule="auto"/>
        <w:ind w:left="0" w:firstLine="567"/>
        <w:jc w:val="center"/>
        <w:rPr>
          <w:lang w:eastAsia="ru-RU"/>
        </w:rPr>
      </w:pPr>
      <w:r w:rsidRPr="004C4FDF">
        <w:rPr>
          <w:lang w:eastAsia="ru-RU"/>
        </w:rPr>
        <w:t>через создание эффективной модели выявления, поддержки и развития</w:t>
      </w:r>
    </w:p>
    <w:p w:rsidR="008E10DC" w:rsidRPr="004C4FDF" w:rsidRDefault="000E4DE0" w:rsidP="004C4FDF">
      <w:pPr>
        <w:pStyle w:val="a9"/>
        <w:spacing w:line="360" w:lineRule="auto"/>
        <w:ind w:left="0" w:firstLine="567"/>
        <w:jc w:val="center"/>
      </w:pPr>
      <w:proofErr w:type="gramStart"/>
      <w:r w:rsidRPr="004C4FDF">
        <w:rPr>
          <w:lang w:eastAsia="ru-RU"/>
        </w:rPr>
        <w:t>одарённых и талантливых обучающихся в условиях сельской школы</w:t>
      </w:r>
      <w:r w:rsidR="008E10DC" w:rsidRPr="004C4FDF">
        <w:t>»</w:t>
      </w:r>
      <w:proofErr w:type="gramEnd"/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7135" w:rsidRPr="004C4FDF" w:rsidRDefault="006C7135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368" w:rsidRPr="004C4FDF" w:rsidRDefault="005E5368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DE0" w:rsidRPr="004C4FDF" w:rsidRDefault="000E4DE0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E10DC" w:rsidRPr="004C4FDF" w:rsidRDefault="00275E4B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Советская</w:t>
      </w:r>
    </w:p>
    <w:p w:rsidR="008E10DC" w:rsidRPr="004C4FDF" w:rsidRDefault="008E10DC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4FDF">
        <w:rPr>
          <w:rFonts w:ascii="Times New Roman" w:hAnsi="Times New Roman" w:cs="Times New Roman"/>
          <w:sz w:val="28"/>
          <w:szCs w:val="28"/>
        </w:rPr>
        <w:t>20</w:t>
      </w:r>
      <w:r w:rsidR="006C7135" w:rsidRPr="004C4FDF">
        <w:rPr>
          <w:rFonts w:ascii="Times New Roman" w:hAnsi="Times New Roman" w:cs="Times New Roman"/>
          <w:sz w:val="28"/>
          <w:szCs w:val="28"/>
        </w:rPr>
        <w:t>2</w:t>
      </w:r>
      <w:r w:rsidR="000E4DE0" w:rsidRPr="004C4FDF">
        <w:rPr>
          <w:rFonts w:ascii="Times New Roman" w:hAnsi="Times New Roman" w:cs="Times New Roman"/>
          <w:sz w:val="28"/>
          <w:szCs w:val="28"/>
        </w:rPr>
        <w:t>2</w:t>
      </w:r>
    </w:p>
    <w:p w:rsidR="008E10DC" w:rsidRPr="004C4FDF" w:rsidRDefault="008E10DC" w:rsidP="004C4FD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E5368" w:rsidRDefault="004C4FDF" w:rsidP="004C4FD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4FDF">
        <w:rPr>
          <w:rFonts w:ascii="Times New Roman" w:hAnsi="Times New Roman" w:cs="Times New Roman"/>
          <w:b/>
          <w:sz w:val="28"/>
          <w:szCs w:val="28"/>
        </w:rPr>
        <w:lastRenderedPageBreak/>
        <w:t>Паспортная информация.</w:t>
      </w:r>
    </w:p>
    <w:p w:rsidR="00F24EEF" w:rsidRPr="004C4FDF" w:rsidRDefault="00F24EEF" w:rsidP="00F24EEF">
      <w:pPr>
        <w:pStyle w:val="a4"/>
        <w:spacing w:after="0" w:line="36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371"/>
      </w:tblGrid>
      <w:tr w:rsidR="004C4FDF" w:rsidRPr="004C4FDF" w:rsidTr="00F24EEF">
        <w:tc>
          <w:tcPr>
            <w:tcW w:w="2835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10 имени </w:t>
            </w:r>
            <w:proofErr w:type="spellStart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Ф.Г.Петухова</w:t>
            </w:r>
            <w:proofErr w:type="spellEnd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станицы Советской  муниципальное образование </w:t>
            </w:r>
            <w:proofErr w:type="spellStart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 район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Российская Федерация, Краснодарский край, </w:t>
            </w:r>
            <w:proofErr w:type="spellStart"/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Новокубанский</w:t>
            </w:r>
            <w:proofErr w:type="spellEnd"/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район, станица Советская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ул. Первомайская, 12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ФИО руководителя образовательной организации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Попова Людмила Дмитриевна</w:t>
            </w:r>
          </w:p>
        </w:tc>
      </w:tr>
      <w:tr w:rsidR="004C4FDF" w:rsidRPr="004C4FDF" w:rsidTr="00F24EEF">
        <w:tc>
          <w:tcPr>
            <w:tcW w:w="2835" w:type="dxa"/>
          </w:tcPr>
          <w:p w:rsidR="00F24EE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 факс,</w:t>
            </w: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4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8(</w:t>
            </w:r>
            <w:r w:rsidRPr="004C4FDF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86195)5 -61-88</w:t>
            </w:r>
          </w:p>
          <w:p w:rsidR="004C4FDF" w:rsidRPr="004C4FDF" w:rsidRDefault="004C4FDF" w:rsidP="00A90BF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school10@nk.kubannet.ru</w:t>
            </w:r>
          </w:p>
        </w:tc>
      </w:tr>
      <w:tr w:rsidR="004C4FDF" w:rsidRPr="004C4FDF" w:rsidTr="00F24EEF">
        <w:trPr>
          <w:trHeight w:val="1138"/>
        </w:trPr>
        <w:tc>
          <w:tcPr>
            <w:tcW w:w="2835" w:type="dxa"/>
          </w:tcPr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7371" w:type="dxa"/>
          </w:tcPr>
          <w:p w:rsidR="004C4FDF" w:rsidRPr="004C4FDF" w:rsidRDefault="004C4FDF" w:rsidP="00A90BF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http://nvk-sosh10.ucoz.com/</w:t>
            </w:r>
          </w:p>
        </w:tc>
      </w:tr>
      <w:tr w:rsidR="004C4FDF" w:rsidRPr="004C4FDF" w:rsidTr="00F24EEF">
        <w:tc>
          <w:tcPr>
            <w:tcW w:w="2835" w:type="dxa"/>
          </w:tcPr>
          <w:p w:rsidR="004C4FDF" w:rsidRPr="004C4FDF" w:rsidRDefault="004C4FDF" w:rsidP="00F24E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сайта, посвящённая проекту</w:t>
            </w:r>
          </w:p>
        </w:tc>
        <w:tc>
          <w:tcPr>
            <w:tcW w:w="7371" w:type="dxa"/>
          </w:tcPr>
          <w:p w:rsidR="004C4FDF" w:rsidRPr="004C4FDF" w:rsidRDefault="004C4FDF" w:rsidP="004C4F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http://nvk-</w:t>
            </w:r>
            <w:r w:rsidRPr="004C4FDF">
              <w:rPr>
                <w:rFonts w:ascii="Times New Roman" w:hAnsi="Times New Roman" w:cs="Times New Roman"/>
                <w:sz w:val="28"/>
                <w:szCs w:val="28"/>
              </w:rPr>
              <w:t xml:space="preserve">sosh10.ucoz.com/index/rabota_s_odarjonnymi_detmi/0-166 </w:t>
            </w:r>
          </w:p>
          <w:p w:rsidR="004C4FDF" w:rsidRPr="004C4FDF" w:rsidRDefault="004C4FDF" w:rsidP="004C4FDF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C4FD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4" w:rsidRDefault="00587664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4" w:rsidRDefault="00587664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F24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F24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4EEF" w:rsidRDefault="00F24EE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D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4EEF">
        <w:rPr>
          <w:rFonts w:ascii="Times New Roman" w:hAnsi="Times New Roman" w:cs="Times New Roman"/>
          <w:b/>
          <w:sz w:val="28"/>
          <w:szCs w:val="28"/>
        </w:rPr>
        <w:t>.</w:t>
      </w:r>
      <w:r w:rsidR="006F0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EEF">
        <w:rPr>
          <w:rFonts w:ascii="Times New Roman" w:hAnsi="Times New Roman" w:cs="Times New Roman"/>
          <w:b/>
          <w:sz w:val="28"/>
          <w:szCs w:val="28"/>
        </w:rPr>
        <w:t>Отчёт.</w:t>
      </w:r>
    </w:p>
    <w:p w:rsidR="00F24EEF" w:rsidRPr="00F24EEF" w:rsidRDefault="00F24EEF" w:rsidP="00F24E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</w:rPr>
        <w:t xml:space="preserve">1.Тема проекта: 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lang w:eastAsia="ru-RU"/>
        </w:rPr>
      </w:pPr>
      <w:r w:rsidRPr="00F24EEF">
        <w:rPr>
          <w:lang w:eastAsia="ru-RU"/>
        </w:rPr>
        <w:t>«Повышение качества образования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lang w:eastAsia="ru-RU"/>
        </w:rPr>
      </w:pPr>
      <w:r w:rsidRPr="00F24EEF">
        <w:rPr>
          <w:lang w:eastAsia="ru-RU"/>
        </w:rPr>
        <w:t>через создание эффективной модели выявления, поддержки и развития</w:t>
      </w:r>
    </w:p>
    <w:p w:rsidR="00F24EEF" w:rsidRPr="00F24EEF" w:rsidRDefault="00F24EEF" w:rsidP="00F24EEF">
      <w:pPr>
        <w:pStyle w:val="a9"/>
        <w:spacing w:line="360" w:lineRule="auto"/>
        <w:ind w:left="0"/>
        <w:jc w:val="both"/>
        <w:rPr>
          <w:b/>
        </w:rPr>
      </w:pPr>
      <w:proofErr w:type="gramStart"/>
      <w:r w:rsidRPr="00F24EEF">
        <w:rPr>
          <w:lang w:eastAsia="ru-RU"/>
        </w:rPr>
        <w:t>одарённых и талантливых обучающихся в условиях сельской школы».</w:t>
      </w:r>
      <w:proofErr w:type="gramEnd"/>
    </w:p>
    <w:p w:rsidR="00F24EEF" w:rsidRDefault="00F24EEF" w:rsidP="00F24EEF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F24EEF">
        <w:t xml:space="preserve">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t xml:space="preserve"> - </w:t>
      </w:r>
      <w:r w:rsidRPr="00F24EEF">
        <w:rPr>
          <w:rFonts w:ascii="Times New Roman" w:hAnsi="Times New Roman" w:cs="Times New Roman"/>
          <w:sz w:val="28"/>
          <w:szCs w:val="28"/>
        </w:rPr>
        <w:t>создание комплекса условий и средств, направленных на повышение качества образования через создание эффективной модели выявления, поддержки и развития одарённых и талантливых обучающихся в условиях сельской школы.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 создание образовательной среды, способной обеспечить базовую успешность каждого школьника, не допуская выхода из школы молодых людей без основ грамотности в области естественных и гуманитарных наук, без базовых социальных компетентностей;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-совершенствование педагогической системы, обеспечивающей доступность, качество и эффективность образования на основе взаимодействия учитель-ученик-родитель;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повышение качества образования;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 -повышение педагогического мастерства учителей по работе с одаренными детьми.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 обеспечить непрерывность и преемственность содержания общего и дополнительного образования как средства развития и формирования личностно-социальных проявлений учащихся в учебно-воспитательном процессе, способствующих повышению качества образования и его результатов;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организовать  объединение образовательных ресурсов нескольких школ и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создать сетевое взаимодействие в рамках реализации программ дополнительного  образования, обучения талантливых детей; 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 xml:space="preserve">-обеспечить удовлетворение дифференцированных образовательных запросов личности, с учётом способностей, интересов, склонностей и естественной, </w:t>
      </w:r>
      <w:proofErr w:type="spellStart"/>
      <w:r w:rsidRPr="00F24EEF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F24EEF">
        <w:rPr>
          <w:rFonts w:ascii="Times New Roman" w:hAnsi="Times New Roman" w:cs="Times New Roman"/>
          <w:sz w:val="28"/>
          <w:szCs w:val="28"/>
        </w:rPr>
        <w:t xml:space="preserve"> познавательной активности.</w:t>
      </w:r>
    </w:p>
    <w:p w:rsidR="00F24EEF" w:rsidRP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lastRenderedPageBreak/>
        <w:t>-организовать работу библиотеки с одарёнными детьми.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EF">
        <w:rPr>
          <w:rFonts w:ascii="Times New Roman" w:hAnsi="Times New Roman" w:cs="Times New Roman"/>
          <w:sz w:val="28"/>
          <w:szCs w:val="28"/>
        </w:rPr>
        <w:t>- совершенствовать формы и методы духовно-нравственного развития и воспитания детей и подростков во взаимодействии с семьей и социумом.</w:t>
      </w:r>
    </w:p>
    <w:p w:rsidR="00F24EEF" w:rsidRDefault="00F24EE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-ориентированность всего образовательного процесса школы на выявление, развитие и поддержку одарённых детей;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-выявление и поддержка одарённых детей с раннего возраста, на всех уровнях общего образования (начального, основного, среднего;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-обновление вектора реализации преемственности в образовании и обеспечение его непрерывности;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 xml:space="preserve">-интеграция ресурсов: учебных, воспитательных, дополнительного образования, школы и внешней среды как процесс и результат формирования </w:t>
      </w:r>
      <w:proofErr w:type="spellStart"/>
      <w:proofErr w:type="gramStart"/>
      <w:r w:rsidRPr="00A90BFE">
        <w:rPr>
          <w:rFonts w:ascii="Times New Roman" w:hAnsi="Times New Roman" w:cs="Times New Roman"/>
          <w:sz w:val="28"/>
          <w:szCs w:val="28"/>
        </w:rPr>
        <w:t>разви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BFE">
        <w:rPr>
          <w:rFonts w:ascii="Times New Roman" w:hAnsi="Times New Roman" w:cs="Times New Roman"/>
          <w:sz w:val="28"/>
          <w:szCs w:val="28"/>
        </w:rPr>
        <w:t>вающего</w:t>
      </w:r>
      <w:proofErr w:type="spellEnd"/>
      <w:proofErr w:type="gramEnd"/>
      <w:r w:rsidRPr="00A90BFE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школы.</w:t>
      </w:r>
    </w:p>
    <w:p w:rsidR="00A90BFE" w:rsidRPr="00A90BFE" w:rsidRDefault="00A90BFE" w:rsidP="00A90B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FE">
        <w:rPr>
          <w:rFonts w:ascii="Times New Roman" w:hAnsi="Times New Roman" w:cs="Times New Roman"/>
          <w:sz w:val="28"/>
          <w:szCs w:val="28"/>
        </w:rPr>
        <w:t>-создание образовательных программ (внеурочной деятельности) как компоненты модели выявления и сопровождения одарённых детей.</w:t>
      </w:r>
    </w:p>
    <w:p w:rsidR="004C4FDF" w:rsidRPr="00A90BFE" w:rsidRDefault="004C4FD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FDF" w:rsidRDefault="004C4FDF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F24E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E" w:rsidRPr="00F24EEF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DF" w:rsidRPr="00587664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2. Измерение и оценка качества инновации.</w:t>
      </w:r>
    </w:p>
    <w:p w:rsidR="00A90BFE" w:rsidRPr="00587664" w:rsidRDefault="00A90BFE" w:rsidP="00587664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формой организации учебного процесса остался урок. В школе созданы благоприятные условия для деятельности ребенка во время урока и внеурочной деятельности.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66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 урочной деятельности</w:t>
      </w:r>
      <w:r w:rsidRPr="0058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используются технологии развивающего и проблемного обучения, дифференцированный подход, информационно-коммуникационные технологии, исследовательские методы, проекты. На каждом уроке включаются  задания развивающего характера.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Важное место в работе с одарёнными детьми занимает  </w:t>
      </w:r>
      <w:r w:rsidRPr="00587664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внеурочная деятельность.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 xml:space="preserve">На уровне начальной школы создано: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  <w:t xml:space="preserve">массовое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включение </w:t>
      </w:r>
      <w:proofErr w:type="gram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обучающихся</w:t>
      </w:r>
      <w:proofErr w:type="gram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в кружки внеурочной деятельности по всем направлениям.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 включение обучающихся в проектно-исследовательскую деятельность с последующим выходом на научно-практические конференции различных уровней.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ru-RU"/>
        </w:rPr>
        <w:t>-массовое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участие в предметных викторинах, олимпиадах и конкурсах, интеллектуальных играх и марафонах, ученических научно-практических конференциях, в творческих конкурсах школьного, муниципального, регионального и международного уровней. 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-составление портфолио.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Вовлечение детей в различные кружки, олимпиады, конкурсы дают детям возможность опробовать себя в различных сферах деятельности, служат наиболее полному раскрытию потенциальных возможностей каждого ученика, способствуют выявлению и успешному развитию наиболее талантливых учащихся.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>Основная школа: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 5 по 8 класс работают кружки по интересам, групповые занятия по параллелям классов с «сильными» обучающимися. Участие в предметных викторинах, олимпиадах и конкурсах, интеллектуальных играх и марафонах,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 xml:space="preserve">ученических научно-практических конференциях, в творческих конкурсах школьного, муниципального, регионального и международного уровней. </w:t>
      </w:r>
      <w:proofErr w:type="gram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-С</w:t>
      </w:r>
      <w:proofErr w:type="gram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оставление портфолио.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</w:pPr>
      <w:r w:rsidRPr="00587664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u w:val="single"/>
          <w:lang w:eastAsia="ru-RU"/>
        </w:rPr>
        <w:t>Средняя школа: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 8 по 11 класс преобладает индивидуальная, групповая формы работы.</w:t>
      </w:r>
    </w:p>
    <w:p w:rsidR="00A90BFE" w:rsidRPr="00587664" w:rsidRDefault="00A90BFE" w:rsidP="00587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Внедрение образовательных программ </w:t>
      </w:r>
      <w:proofErr w:type="spell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предпрофильной</w:t>
      </w:r>
      <w:proofErr w:type="spell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подготовки и профильного обучения</w:t>
      </w:r>
      <w:r w:rsidRPr="0058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Над этим образовательным пространством работает «Система наставничества». 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Главными наставниками одарённых детей являются педагоги, которые обеспечивают эффективную работу и поддержку.</w:t>
      </w:r>
    </w:p>
    <w:p w:rsidR="00A90BFE" w:rsidRPr="00C338BA" w:rsidRDefault="00A90BFE" w:rsidP="00C338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Обучающиеся на всех уровнях образования имеют возможность получить дополнительное образование на базе центра цифрового и гуманитарного профилей «Точка роста». С открытием этого центра на базе школы появилась возможность развивать такие направления как: </w:t>
      </w:r>
      <w:proofErr w:type="spellStart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легоконструирование</w:t>
      </w:r>
      <w:proofErr w:type="spellEnd"/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 3-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D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моделирование, 3-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ru-RU"/>
        </w:rPr>
        <w:t>D</w:t>
      </w: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печать, программирование, геоинформационные технологии. </w:t>
      </w:r>
    </w:p>
    <w:p w:rsidR="004C4FDF" w:rsidRDefault="00A90BFE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3. Результативность.</w:t>
      </w:r>
    </w:p>
    <w:p w:rsidR="007E4492" w:rsidRPr="00C338BA" w:rsidRDefault="007E4492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За текущий период выполнены следующие задачи:</w:t>
      </w:r>
    </w:p>
    <w:p w:rsidR="007E4492" w:rsidRPr="00C338BA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  <w:t xml:space="preserve">Создана творческая группа для работы над проектом, разработаны документы, регламентирующие деятельность инновационной площадки, план работы по теме проекта. </w:t>
      </w:r>
    </w:p>
    <w:p w:rsidR="007E4492" w:rsidRPr="00C338BA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  <w:t>Апробирова</w:t>
      </w:r>
      <w:r w:rsidR="00C338BA">
        <w:rPr>
          <w:rFonts w:ascii="Times New Roman" w:hAnsi="Times New Roman" w:cs="Times New Roman"/>
          <w:sz w:val="28"/>
          <w:szCs w:val="28"/>
        </w:rPr>
        <w:t>на</w:t>
      </w:r>
      <w:r w:rsidRPr="00C338BA">
        <w:rPr>
          <w:rFonts w:ascii="Times New Roman" w:hAnsi="Times New Roman" w:cs="Times New Roman"/>
          <w:sz w:val="28"/>
          <w:szCs w:val="28"/>
        </w:rPr>
        <w:t xml:space="preserve"> модель эффективного взаимодействия всех участников образовательного процесса (обучающихся, педагогов и родителей) для развития одарённости  у младших школьников.</w:t>
      </w:r>
    </w:p>
    <w:p w:rsidR="007E4492" w:rsidRPr="007E4492" w:rsidRDefault="007E4492" w:rsidP="007E44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t>•</w:t>
      </w:r>
      <w:r w:rsidRPr="00C338B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38BA">
        <w:rPr>
          <w:rFonts w:ascii="Times New Roman" w:hAnsi="Times New Roman" w:cs="Times New Roman"/>
          <w:sz w:val="28"/>
          <w:szCs w:val="28"/>
        </w:rPr>
        <w:t>Разработа</w:t>
      </w:r>
      <w:r w:rsidR="00C338BA" w:rsidRPr="00C338BA">
        <w:rPr>
          <w:rFonts w:ascii="Times New Roman" w:hAnsi="Times New Roman" w:cs="Times New Roman"/>
          <w:sz w:val="28"/>
          <w:szCs w:val="28"/>
        </w:rPr>
        <w:t>ны</w:t>
      </w:r>
      <w:proofErr w:type="gramEnd"/>
      <w:r w:rsidR="00C338BA" w:rsidRPr="00C338BA">
        <w:rPr>
          <w:rFonts w:ascii="Times New Roman" w:hAnsi="Times New Roman" w:cs="Times New Roman"/>
          <w:sz w:val="28"/>
          <w:szCs w:val="28"/>
        </w:rPr>
        <w:t xml:space="preserve"> </w:t>
      </w:r>
      <w:r w:rsidRPr="00C338BA">
        <w:rPr>
          <w:rFonts w:ascii="Times New Roman" w:hAnsi="Times New Roman" w:cs="Times New Roman"/>
          <w:sz w:val="28"/>
          <w:szCs w:val="28"/>
        </w:rPr>
        <w:t>и апробирова</w:t>
      </w:r>
      <w:r w:rsidR="00C338BA" w:rsidRPr="00C338BA">
        <w:rPr>
          <w:rFonts w:ascii="Times New Roman" w:hAnsi="Times New Roman" w:cs="Times New Roman"/>
          <w:sz w:val="28"/>
          <w:szCs w:val="28"/>
        </w:rPr>
        <w:t>ны</w:t>
      </w:r>
      <w:r w:rsidRPr="00C338BA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проекта.</w:t>
      </w:r>
    </w:p>
    <w:p w:rsidR="00D2149D" w:rsidRPr="00587664" w:rsidRDefault="00D2149D" w:rsidP="00587664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58766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Продуктом проекта мы видим одарённых детей и успешных педагогов, готовых к непрерывности образования и самореализации. </w:t>
      </w:r>
    </w:p>
    <w:p w:rsidR="00A90BFE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664">
        <w:rPr>
          <w:rFonts w:ascii="Times New Roman" w:hAnsi="Times New Roman" w:cs="Times New Roman"/>
          <w:color w:val="000000" w:themeColor="text1"/>
          <w:sz w:val="28"/>
          <w:szCs w:val="28"/>
        </w:rPr>
        <w:t>-результативность обучающихся в муниципальном и  региональном уровнях Всероссийской олимпиады школьников</w:t>
      </w:r>
      <w:r w:rsid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последние 3 года</w:t>
      </w:r>
      <w:r w:rsidRPr="005876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F09B540" wp14:editId="027B192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803918" wp14:editId="1D1B1E5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49D" w:rsidRPr="00587664" w:rsidRDefault="00D2149D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67F188" wp14:editId="12A9C6E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664" w:rsidRDefault="00587664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587664" w:rsidRPr="00587664" w:rsidRDefault="00587664" w:rsidP="005876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338BA" w:rsidRPr="00C338BA" w:rsidRDefault="00A90BFE" w:rsidP="00C338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664">
        <w:rPr>
          <w:rFonts w:ascii="Times New Roman" w:hAnsi="Times New Roman" w:cs="Times New Roman"/>
          <w:b/>
          <w:sz w:val="28"/>
          <w:szCs w:val="28"/>
        </w:rPr>
        <w:t xml:space="preserve">4.Апробация и диссеминация результатов деятельности КИП в МОБУСОШ № 10 им. </w:t>
      </w:r>
      <w:proofErr w:type="spellStart"/>
      <w:r w:rsidRPr="00587664">
        <w:rPr>
          <w:rFonts w:ascii="Times New Roman" w:hAnsi="Times New Roman" w:cs="Times New Roman"/>
          <w:b/>
          <w:sz w:val="28"/>
          <w:szCs w:val="28"/>
        </w:rPr>
        <w:t>Ф.Г.Петухова</w:t>
      </w:r>
      <w:proofErr w:type="spellEnd"/>
      <w:r w:rsidRPr="00587664">
        <w:rPr>
          <w:rFonts w:ascii="Times New Roman" w:hAnsi="Times New Roman" w:cs="Times New Roman"/>
          <w:b/>
          <w:sz w:val="28"/>
          <w:szCs w:val="28"/>
        </w:rPr>
        <w:t xml:space="preserve"> станицы Советской на </w:t>
      </w:r>
      <w:r w:rsidR="00C338BA">
        <w:rPr>
          <w:rFonts w:ascii="Times New Roman" w:hAnsi="Times New Roman" w:cs="Times New Roman"/>
          <w:b/>
          <w:sz w:val="28"/>
          <w:szCs w:val="28"/>
        </w:rPr>
        <w:t xml:space="preserve">основе сетевого </w:t>
      </w:r>
      <w:r w:rsidR="00C338BA" w:rsidRPr="00C338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взаимодействия.</w:t>
      </w:r>
    </w:p>
    <w:p w:rsidR="009B202E" w:rsidRDefault="00C338BA" w:rsidP="00C338BA">
      <w:pPr>
        <w:spacing w:after="0" w:line="360" w:lineRule="auto"/>
        <w:ind w:left="-150" w:right="-3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>Сетевое взаимодействие организованно на местном уровне. Сетевые партнёры школы:</w:t>
      </w:r>
    </w:p>
    <w:p w:rsidR="009B202E" w:rsidRDefault="00C338BA" w:rsidP="009B202E">
      <w:pPr>
        <w:spacing w:after="0" w:line="360" w:lineRule="auto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МОБУСОШ № 9 им. </w:t>
      </w:r>
      <w:proofErr w:type="spellStart"/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>М.П.Бабыча</w:t>
      </w:r>
      <w:proofErr w:type="spellEnd"/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 Советской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338BA" w:rsidRPr="00C338BA" w:rsidRDefault="00C338BA" w:rsidP="009B202E">
      <w:pPr>
        <w:spacing w:after="0" w:line="360" w:lineRule="auto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"https://oosh27.uonk.ru/" \t "_blank" </w:instrText>
      </w: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МОБУ</w:t>
      </w:r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ООШ № 27 им. </w:t>
      </w:r>
      <w:proofErr w:type="spellStart"/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Е.С.Рязанцева</w:t>
      </w:r>
      <w:proofErr w:type="spellEnd"/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B202E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 xml:space="preserve">таницы </w:t>
      </w:r>
      <w:r w:rsidRPr="00C338BA"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 Советской</w:t>
      </w:r>
      <w:r>
        <w:rPr>
          <w:rStyle w:val="organictitlecontent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38BA" w:rsidRPr="00C338BA" w:rsidRDefault="00C338BA" w:rsidP="00C338BA">
      <w:pPr>
        <w:spacing w:after="0" w:line="360" w:lineRule="auto"/>
        <w:ind w:firstLine="567"/>
        <w:rPr>
          <w:rFonts w:ascii="Arial" w:hAnsi="Arial" w:cs="Arial"/>
          <w:sz w:val="27"/>
          <w:szCs w:val="27"/>
        </w:rPr>
      </w:pPr>
      <w:r w:rsidRPr="00C338B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C338BA" w:rsidRPr="00C338BA" w:rsidRDefault="00C338BA" w:rsidP="00C338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8BA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договор о сетевом взаимодействии с МОБУСОШ № 9 им. </w:t>
      </w:r>
      <w:proofErr w:type="spellStart"/>
      <w:r w:rsidRPr="00C338BA">
        <w:rPr>
          <w:rFonts w:ascii="Times New Roman" w:hAnsi="Times New Roman" w:cs="Times New Roman"/>
          <w:sz w:val="28"/>
          <w:szCs w:val="28"/>
        </w:rPr>
        <w:t>М.П.Бабыча</w:t>
      </w:r>
      <w:proofErr w:type="spellEnd"/>
      <w:r w:rsidRPr="00C338BA">
        <w:rPr>
          <w:rFonts w:ascii="Times New Roman" w:hAnsi="Times New Roman" w:cs="Times New Roman"/>
          <w:sz w:val="28"/>
          <w:szCs w:val="28"/>
        </w:rPr>
        <w:t xml:space="preserve"> станицы Советской.</w:t>
      </w:r>
    </w:p>
    <w:p w:rsidR="00C338BA" w:rsidRPr="009B202E" w:rsidRDefault="00C338BA" w:rsidP="009B20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02E">
        <w:rPr>
          <w:rFonts w:ascii="Times New Roman" w:hAnsi="Times New Roman" w:cs="Times New Roman"/>
          <w:sz w:val="28"/>
          <w:szCs w:val="28"/>
        </w:rPr>
        <w:t xml:space="preserve">Проведение апробации и диссеминации результатов деятельности КИП на  местном уровне. 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В рамках проведения недели  ОПК с 01.03-06.03.2022 г. </w:t>
      </w:r>
      <w:r w:rsidRPr="009B202E">
        <w:rPr>
          <w:rFonts w:ascii="Times New Roman" w:hAnsi="Times New Roman" w:cs="Times New Roman"/>
          <w:sz w:val="28"/>
          <w:szCs w:val="28"/>
        </w:rPr>
        <w:t>прош</w:t>
      </w:r>
      <w:r w:rsidR="00A66E2E" w:rsidRPr="009B202E">
        <w:rPr>
          <w:rFonts w:ascii="Times New Roman" w:hAnsi="Times New Roman" w:cs="Times New Roman"/>
          <w:sz w:val="28"/>
          <w:szCs w:val="28"/>
        </w:rPr>
        <w:t>ло</w:t>
      </w:r>
      <w:r w:rsidRPr="009B202E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ое </w:t>
      </w:r>
      <w:r w:rsidRPr="009B202E">
        <w:rPr>
          <w:rFonts w:ascii="Times New Roman" w:hAnsi="Times New Roman" w:cs="Times New Roman"/>
          <w:sz w:val="28"/>
          <w:szCs w:val="28"/>
        </w:rPr>
        <w:t>мероприяти</w:t>
      </w:r>
      <w:r w:rsidR="00A66E2E" w:rsidRPr="009B202E">
        <w:rPr>
          <w:rFonts w:ascii="Times New Roman" w:hAnsi="Times New Roman" w:cs="Times New Roman"/>
          <w:sz w:val="28"/>
          <w:szCs w:val="28"/>
        </w:rPr>
        <w:t>е</w:t>
      </w:r>
      <w:r w:rsidRPr="009B202E">
        <w:rPr>
          <w:rFonts w:ascii="Times New Roman" w:hAnsi="Times New Roman" w:cs="Times New Roman"/>
          <w:sz w:val="28"/>
          <w:szCs w:val="28"/>
        </w:rPr>
        <w:t xml:space="preserve">  в рамках КИП. В рамках функционирования </w:t>
      </w:r>
      <w:r w:rsidR="00A66E2E" w:rsidRPr="009B202E">
        <w:rPr>
          <w:rFonts w:ascii="Times New Roman" w:hAnsi="Times New Roman" w:cs="Times New Roman"/>
          <w:sz w:val="28"/>
          <w:szCs w:val="28"/>
        </w:rPr>
        <w:t>работы кружка «Основы православной культуры»</w:t>
      </w:r>
      <w:r w:rsidRPr="009B202E">
        <w:rPr>
          <w:rFonts w:ascii="Times New Roman" w:hAnsi="Times New Roman" w:cs="Times New Roman"/>
          <w:sz w:val="28"/>
          <w:szCs w:val="28"/>
        </w:rPr>
        <w:t xml:space="preserve"> успешно прошл</w:t>
      </w:r>
      <w:r w:rsidR="00A66E2E" w:rsidRPr="009B202E">
        <w:rPr>
          <w:rFonts w:ascii="Times New Roman" w:hAnsi="Times New Roman" w:cs="Times New Roman"/>
          <w:sz w:val="28"/>
          <w:szCs w:val="28"/>
        </w:rPr>
        <w:t>о</w:t>
      </w:r>
      <w:r w:rsidRPr="009B202E">
        <w:rPr>
          <w:rFonts w:ascii="Times New Roman" w:hAnsi="Times New Roman" w:cs="Times New Roman"/>
          <w:sz w:val="28"/>
          <w:szCs w:val="28"/>
        </w:rPr>
        <w:t xml:space="preserve"> </w:t>
      </w:r>
      <w:r w:rsidR="009B202E" w:rsidRPr="009B202E">
        <w:rPr>
          <w:rFonts w:ascii="Times New Roman" w:eastAsia="Calibri" w:hAnsi="Times New Roman" w:cs="Times New Roman"/>
          <w:sz w:val="28"/>
          <w:szCs w:val="28"/>
        </w:rPr>
        <w:t>открытое занятие кружка по ОПК с использованием поисково – исследовательского метода  в форме путешествия во времени, игровая форма проведения внеклассного мероприятия «Своя игра», классный час «Святые мученики» с элементами викторины</w:t>
      </w:r>
      <w:r w:rsidRPr="009B202E">
        <w:rPr>
          <w:rFonts w:ascii="Times New Roman" w:hAnsi="Times New Roman" w:cs="Times New Roman"/>
          <w:sz w:val="28"/>
          <w:szCs w:val="28"/>
        </w:rPr>
        <w:t>, которую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  провел</w:t>
      </w:r>
      <w:r w:rsidR="009B202E" w:rsidRPr="009B202E">
        <w:rPr>
          <w:rFonts w:ascii="Times New Roman" w:hAnsi="Times New Roman" w:cs="Times New Roman"/>
          <w:sz w:val="28"/>
          <w:szCs w:val="28"/>
        </w:rPr>
        <w:t xml:space="preserve"> учитель истории </w:t>
      </w:r>
      <w:r w:rsidR="00A66E2E" w:rsidRPr="009B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E2E" w:rsidRPr="009B202E">
        <w:rPr>
          <w:rFonts w:ascii="Times New Roman" w:hAnsi="Times New Roman" w:cs="Times New Roman"/>
          <w:sz w:val="28"/>
          <w:szCs w:val="28"/>
        </w:rPr>
        <w:t>Ряскин</w:t>
      </w:r>
      <w:proofErr w:type="spellEnd"/>
      <w:r w:rsidR="00A66E2E" w:rsidRPr="009B202E">
        <w:rPr>
          <w:rFonts w:ascii="Times New Roman" w:hAnsi="Times New Roman" w:cs="Times New Roman"/>
          <w:sz w:val="28"/>
          <w:szCs w:val="28"/>
        </w:rPr>
        <w:t xml:space="preserve"> В.Н.</w:t>
      </w:r>
      <w:r w:rsidRPr="009B20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02E" w:rsidRPr="00C338BA" w:rsidRDefault="009B202E" w:rsidP="00C338BA">
      <w:pPr>
        <w:pStyle w:val="a2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highlight w:val="yellow"/>
        </w:rPr>
      </w:pPr>
      <w:r w:rsidRPr="009B202E">
        <w:rPr>
          <w:sz w:val="28"/>
          <w:szCs w:val="28"/>
        </w:rPr>
        <w:t xml:space="preserve">Организация и проведение кружков по интересам </w:t>
      </w:r>
      <w:proofErr w:type="gramStart"/>
      <w:r w:rsidRPr="009B202E">
        <w:rPr>
          <w:sz w:val="28"/>
          <w:szCs w:val="28"/>
        </w:rPr>
        <w:t>среди</w:t>
      </w:r>
      <w:proofErr w:type="gramEnd"/>
      <w:r w:rsidRPr="009B202E">
        <w:rPr>
          <w:sz w:val="28"/>
          <w:szCs w:val="28"/>
        </w:rPr>
        <w:t xml:space="preserve"> обучающихся. Методическое и информационное сопровождение образовательных событий</w:t>
      </w:r>
      <w:r>
        <w:rPr>
          <w:sz w:val="28"/>
          <w:szCs w:val="28"/>
        </w:rPr>
        <w:t>.</w:t>
      </w:r>
    </w:p>
    <w:p w:rsidR="004C4FDF" w:rsidRPr="00F24EEF" w:rsidRDefault="004C4FDF" w:rsidP="004C4F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FDF" w:rsidRPr="00F24EEF" w:rsidSect="004C4FDF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C3" w:rsidRDefault="00E938C3" w:rsidP="00F24EEF">
      <w:pPr>
        <w:spacing w:after="0" w:line="240" w:lineRule="auto"/>
      </w:pPr>
      <w:r>
        <w:separator/>
      </w:r>
    </w:p>
  </w:endnote>
  <w:endnote w:type="continuationSeparator" w:id="0">
    <w:p w:rsidR="00E938C3" w:rsidRDefault="00E938C3" w:rsidP="00F2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8995"/>
      <w:docPartObj>
        <w:docPartGallery w:val="Page Numbers (Bottom of Page)"/>
        <w:docPartUnique/>
      </w:docPartObj>
    </w:sdtPr>
    <w:sdtContent>
      <w:p w:rsidR="00692543" w:rsidRDefault="006925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EEF" w:rsidRDefault="00F24E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C3" w:rsidRDefault="00E938C3" w:rsidP="00F24EEF">
      <w:pPr>
        <w:spacing w:after="0" w:line="240" w:lineRule="auto"/>
      </w:pPr>
      <w:r>
        <w:separator/>
      </w:r>
    </w:p>
  </w:footnote>
  <w:footnote w:type="continuationSeparator" w:id="0">
    <w:p w:rsidR="00E938C3" w:rsidRDefault="00E938C3" w:rsidP="00F2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B1C"/>
    <w:multiLevelType w:val="hybridMultilevel"/>
    <w:tmpl w:val="2992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C222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7238"/>
    <w:multiLevelType w:val="hybridMultilevel"/>
    <w:tmpl w:val="B8F6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815A7"/>
    <w:multiLevelType w:val="hybridMultilevel"/>
    <w:tmpl w:val="E32A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7205"/>
    <w:multiLevelType w:val="hybridMultilevel"/>
    <w:tmpl w:val="2926DEFE"/>
    <w:lvl w:ilvl="0" w:tplc="320C8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13F"/>
    <w:multiLevelType w:val="hybridMultilevel"/>
    <w:tmpl w:val="D2FC9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7EA4"/>
    <w:multiLevelType w:val="hybridMultilevel"/>
    <w:tmpl w:val="8358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62DA"/>
    <w:multiLevelType w:val="hybridMultilevel"/>
    <w:tmpl w:val="1F4297DA"/>
    <w:lvl w:ilvl="0" w:tplc="C0CA9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C"/>
    <w:rsid w:val="00060F72"/>
    <w:rsid w:val="00066C0F"/>
    <w:rsid w:val="00077739"/>
    <w:rsid w:val="000B6F20"/>
    <w:rsid w:val="000C6564"/>
    <w:rsid w:val="000E3641"/>
    <w:rsid w:val="000E4DE0"/>
    <w:rsid w:val="00142859"/>
    <w:rsid w:val="001964D4"/>
    <w:rsid w:val="001E199D"/>
    <w:rsid w:val="00275E4B"/>
    <w:rsid w:val="00285ED9"/>
    <w:rsid w:val="002F7439"/>
    <w:rsid w:val="00336987"/>
    <w:rsid w:val="00345768"/>
    <w:rsid w:val="00395D1D"/>
    <w:rsid w:val="0040151E"/>
    <w:rsid w:val="0041310A"/>
    <w:rsid w:val="004364BF"/>
    <w:rsid w:val="00497481"/>
    <w:rsid w:val="004B7189"/>
    <w:rsid w:val="004C4FDF"/>
    <w:rsid w:val="004D109D"/>
    <w:rsid w:val="005254A6"/>
    <w:rsid w:val="00587664"/>
    <w:rsid w:val="005B3F7C"/>
    <w:rsid w:val="005E5368"/>
    <w:rsid w:val="005F5001"/>
    <w:rsid w:val="005F62CD"/>
    <w:rsid w:val="00633742"/>
    <w:rsid w:val="00692543"/>
    <w:rsid w:val="006B56AD"/>
    <w:rsid w:val="006C7135"/>
    <w:rsid w:val="006F02F6"/>
    <w:rsid w:val="007036E7"/>
    <w:rsid w:val="0072015B"/>
    <w:rsid w:val="0073193D"/>
    <w:rsid w:val="007D278D"/>
    <w:rsid w:val="007E4492"/>
    <w:rsid w:val="00837722"/>
    <w:rsid w:val="008946ED"/>
    <w:rsid w:val="008B1C52"/>
    <w:rsid w:val="008D0090"/>
    <w:rsid w:val="008E10DC"/>
    <w:rsid w:val="009920A2"/>
    <w:rsid w:val="009B0C82"/>
    <w:rsid w:val="009B202E"/>
    <w:rsid w:val="00A66E2E"/>
    <w:rsid w:val="00A90BFE"/>
    <w:rsid w:val="00B12FD7"/>
    <w:rsid w:val="00B426FB"/>
    <w:rsid w:val="00C338BA"/>
    <w:rsid w:val="00CC4D0D"/>
    <w:rsid w:val="00D12CCB"/>
    <w:rsid w:val="00D2149D"/>
    <w:rsid w:val="00D52353"/>
    <w:rsid w:val="00D855F9"/>
    <w:rsid w:val="00DA5F67"/>
    <w:rsid w:val="00E02F1B"/>
    <w:rsid w:val="00E07FED"/>
    <w:rsid w:val="00E938C3"/>
    <w:rsid w:val="00EA31A0"/>
    <w:rsid w:val="00F13791"/>
    <w:rsid w:val="00F24EEF"/>
    <w:rsid w:val="00F3297F"/>
    <w:rsid w:val="00F372C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D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33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0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10DC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rsid w:val="008E10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E10D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8E1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8E10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9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DE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E4DE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C4FDF"/>
    <w:rPr>
      <w:b/>
      <w:bCs/>
    </w:rPr>
  </w:style>
  <w:style w:type="paragraph" w:styleId="ac">
    <w:name w:val="header"/>
    <w:basedOn w:val="a"/>
    <w:link w:val="ad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4EEF"/>
  </w:style>
  <w:style w:type="paragraph" w:styleId="ae">
    <w:name w:val="footer"/>
    <w:basedOn w:val="a"/>
    <w:link w:val="af"/>
    <w:uiPriority w:val="99"/>
    <w:unhideWhenUsed/>
    <w:rsid w:val="00F2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4EEF"/>
  </w:style>
  <w:style w:type="paragraph" w:styleId="af0">
    <w:name w:val="caption"/>
    <w:basedOn w:val="a"/>
    <w:next w:val="a"/>
    <w:uiPriority w:val="35"/>
    <w:unhideWhenUsed/>
    <w:qFormat/>
    <w:rsid w:val="005876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33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C338BA"/>
  </w:style>
  <w:style w:type="paragraph" w:customStyle="1" w:styleId="a20">
    <w:name w:val="a2"/>
    <w:basedOn w:val="a"/>
    <w:rsid w:val="00C3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Муниципальный этап ВОШ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28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36768"/>
        <c:axId val="113138304"/>
      </c:barChart>
      <c:catAx>
        <c:axId val="11313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138304"/>
        <c:crosses val="autoZero"/>
        <c:auto val="1"/>
        <c:lblAlgn val="ctr"/>
        <c:lblOffset val="100"/>
        <c:noMultiLvlLbl val="0"/>
      </c:catAx>
      <c:valAx>
        <c:axId val="11313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36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Региональный этап ВОШ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46496"/>
        <c:axId val="113176960"/>
      </c:barChart>
      <c:catAx>
        <c:axId val="11314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176960"/>
        <c:crosses val="autoZero"/>
        <c:auto val="1"/>
        <c:lblAlgn val="ctr"/>
        <c:lblOffset val="100"/>
        <c:noMultiLvlLbl val="0"/>
      </c:catAx>
      <c:valAx>
        <c:axId val="1131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14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ЕГЭ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75.3</c:v>
                </c:pt>
                <c:pt idx="1">
                  <c:v>79.400000000000006</c:v>
                </c:pt>
                <c:pt idx="2">
                  <c:v>73.5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60.5</c:v>
                </c:pt>
                <c:pt idx="1">
                  <c:v>70.22</c:v>
                </c:pt>
                <c:pt idx="2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61760"/>
        <c:axId val="113863296"/>
        <c:axId val="0"/>
      </c:bar3DChart>
      <c:catAx>
        <c:axId val="11386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63296"/>
        <c:crosses val="autoZero"/>
        <c:auto val="1"/>
        <c:lblAlgn val="ctr"/>
        <c:lblOffset val="100"/>
        <c:noMultiLvlLbl val="0"/>
      </c:catAx>
      <c:valAx>
        <c:axId val="11386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6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926144"/>
        <c:axId val="113927680"/>
        <c:axId val="0"/>
      </c:bar3DChart>
      <c:catAx>
        <c:axId val="11392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3927680"/>
        <c:crosses val="autoZero"/>
        <c:auto val="1"/>
        <c:lblAlgn val="ctr"/>
        <c:lblOffset val="100"/>
        <c:noMultiLvlLbl val="0"/>
      </c:catAx>
      <c:valAx>
        <c:axId val="11392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9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EB77-7767-4E2D-A1D6-69125C4F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SMART</cp:lastModifiedBy>
  <cp:revision>8</cp:revision>
  <cp:lastPrinted>2020-01-15T09:28:00Z</cp:lastPrinted>
  <dcterms:created xsi:type="dcterms:W3CDTF">2022-08-19T13:27:00Z</dcterms:created>
  <dcterms:modified xsi:type="dcterms:W3CDTF">2022-08-30T10:46:00Z</dcterms:modified>
</cp:coreProperties>
</file>