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3D6" w:rsidRDefault="009973D6"/>
    <w:p w:rsidR="009973D6" w:rsidRPr="00892B31" w:rsidRDefault="009973D6" w:rsidP="009973D6">
      <w:pPr>
        <w:tabs>
          <w:tab w:val="left" w:pos="1390"/>
        </w:tabs>
        <w:jc w:val="center"/>
        <w:rPr>
          <w:rFonts w:ascii="Monotype Corsiva" w:hAnsi="Monotype Corsiva" w:cs="Times New Roman"/>
          <w:b/>
          <w:color w:val="244061" w:themeColor="accent1" w:themeShade="80"/>
          <w:sz w:val="72"/>
        </w:rPr>
      </w:pPr>
      <w:r w:rsidRPr="00892B31">
        <w:rPr>
          <w:rFonts w:ascii="Monotype Corsiva" w:hAnsi="Monotype Corsiva" w:cs="Times New Roman"/>
          <w:b/>
          <w:color w:val="244061" w:themeColor="accent1" w:themeShade="80"/>
          <w:sz w:val="72"/>
        </w:rPr>
        <w:t>Сценарий</w:t>
      </w:r>
    </w:p>
    <w:p w:rsidR="009973D6" w:rsidRPr="00892B31" w:rsidRDefault="009973D6" w:rsidP="009973D6">
      <w:pPr>
        <w:tabs>
          <w:tab w:val="left" w:pos="1390"/>
        </w:tabs>
        <w:jc w:val="center"/>
        <w:rPr>
          <w:rFonts w:ascii="Monotype Corsiva" w:hAnsi="Monotype Corsiva" w:cs="Times New Roman"/>
          <w:b/>
          <w:color w:val="244061" w:themeColor="accent1" w:themeShade="80"/>
        </w:rPr>
      </w:pPr>
      <w:r w:rsidRPr="00892B31">
        <w:rPr>
          <w:rFonts w:ascii="Monotype Corsiva" w:hAnsi="Monotype Corsiva" w:cs="Times New Roman"/>
          <w:b/>
          <w:color w:val="244061" w:themeColor="accent1" w:themeShade="80"/>
          <w:sz w:val="72"/>
        </w:rPr>
        <w:t>внеклассного мероприятия «Проводы казака на военную службу»</w:t>
      </w:r>
    </w:p>
    <w:p w:rsidR="009973D6" w:rsidRPr="009973D6" w:rsidRDefault="009973D6" w:rsidP="009973D6">
      <w:pPr>
        <w:rPr>
          <w:rFonts w:ascii="Times New Roman" w:hAnsi="Times New Roman" w:cs="Times New Roman"/>
        </w:rPr>
      </w:pPr>
    </w:p>
    <w:p w:rsidR="005201CC" w:rsidRDefault="005201CC" w:rsidP="005201CC">
      <w:pPr>
        <w:rPr>
          <w:rFonts w:ascii="Times New Roman" w:hAnsi="Times New Roman" w:cs="Times New Roman"/>
          <w:sz w:val="28"/>
          <w:szCs w:val="28"/>
        </w:rPr>
      </w:pPr>
      <w:r w:rsidRPr="005201CC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5940425" cy="3554200"/>
            <wp:effectExtent l="19050" t="0" r="3175" b="0"/>
            <wp:docPr id="2" name="Рисунок 2" descr="http://www.segodnya.ua/img/forall/a/120749/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b" descr="http://www.segodnya.ua/img/forall/a/120749/39.jpg"/>
                    <pic:cNvPicPr>
                      <a:picLocks noGrp="1" noChangeAspect="1" noChangeArrowheads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54200"/>
                    </a:xfrm>
                    <a:prstGeom prst="rect">
                      <a:avLst/>
                    </a:prstGeom>
                    <a:noFill/>
                    <a:ln/>
                  </pic:spPr>
                </pic:pic>
              </a:graphicData>
            </a:graphic>
          </wp:inline>
        </w:drawing>
      </w:r>
      <w:r w:rsidR="00F55733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9973D6" w:rsidRPr="00892B31" w:rsidRDefault="005201CC" w:rsidP="005201CC">
      <w:pPr>
        <w:spacing w:after="0"/>
        <w:rPr>
          <w:rFonts w:ascii="Times New Roman" w:hAnsi="Times New Roman" w:cs="Times New Roman"/>
          <w:color w:val="1F497D" w:themeColor="text2"/>
        </w:rPr>
      </w:pPr>
      <w:r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                      </w:t>
      </w:r>
      <w:r w:rsidR="009973D6"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Выполнила учитель музыки </w:t>
      </w:r>
    </w:p>
    <w:p w:rsidR="00D63663" w:rsidRPr="00892B31" w:rsidRDefault="009973D6" w:rsidP="005201CC">
      <w:pPr>
        <w:tabs>
          <w:tab w:val="left" w:pos="5643"/>
        </w:tabs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</w:t>
      </w:r>
      <w:r w:rsidR="005201CC"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</w:t>
      </w:r>
      <w:r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высшей категории</w:t>
      </w:r>
      <w:r w:rsidR="005201CC"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МБОУ лицей</w:t>
      </w:r>
    </w:p>
    <w:p w:rsidR="009973D6" w:rsidRPr="00892B31" w:rsidRDefault="009973D6" w:rsidP="005201CC">
      <w:pPr>
        <w:tabs>
          <w:tab w:val="left" w:pos="5643"/>
        </w:tabs>
        <w:spacing w:after="0"/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                                   </w:t>
      </w:r>
      <w:r w:rsidR="005201CC"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       </w:t>
      </w:r>
      <w:r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 xml:space="preserve"> Кнышова Валентина Ивановна</w:t>
      </w:r>
    </w:p>
    <w:p w:rsidR="009973D6" w:rsidRPr="00892B31" w:rsidRDefault="009973D6" w:rsidP="005201CC">
      <w:pPr>
        <w:spacing w:after="0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73D6" w:rsidRPr="00892B31" w:rsidRDefault="009973D6" w:rsidP="009973D6">
      <w:pPr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5201CC" w:rsidRPr="00892B31" w:rsidRDefault="005201CC" w:rsidP="009973D6">
      <w:pPr>
        <w:tabs>
          <w:tab w:val="left" w:pos="2612"/>
        </w:tabs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</w:p>
    <w:p w:rsidR="009973D6" w:rsidRPr="00892B31" w:rsidRDefault="009973D6" w:rsidP="009973D6">
      <w:pPr>
        <w:tabs>
          <w:tab w:val="left" w:pos="2612"/>
        </w:tabs>
        <w:jc w:val="center"/>
        <w:rPr>
          <w:rFonts w:ascii="Times New Roman" w:hAnsi="Times New Roman" w:cs="Times New Roman"/>
          <w:color w:val="1F497D" w:themeColor="text2"/>
          <w:sz w:val="28"/>
          <w:szCs w:val="28"/>
        </w:rPr>
      </w:pPr>
      <w:r w:rsidRPr="00892B31">
        <w:rPr>
          <w:rFonts w:ascii="Times New Roman" w:hAnsi="Times New Roman" w:cs="Times New Roman"/>
          <w:color w:val="1F497D" w:themeColor="text2"/>
          <w:sz w:val="28"/>
          <w:szCs w:val="28"/>
        </w:rPr>
        <w:t>ст. Каневская 2017г.</w:t>
      </w:r>
    </w:p>
    <w:p w:rsidR="00FF6152" w:rsidRPr="00892B31" w:rsidRDefault="00FF6152" w:rsidP="00FF6152">
      <w:pPr>
        <w:jc w:val="both"/>
        <w:rPr>
          <w:rFonts w:ascii="Monotype Corsiva" w:hAnsi="Monotype Corsiva" w:cs="Times New Roman"/>
          <w:b/>
          <w:color w:val="002060"/>
          <w:sz w:val="32"/>
          <w:szCs w:val="32"/>
        </w:rPr>
      </w:pPr>
      <w:r w:rsidRPr="00892B31">
        <w:rPr>
          <w:rFonts w:ascii="Monotype Corsiva" w:hAnsi="Monotype Corsiva" w:cs="Times New Roman"/>
          <w:b/>
          <w:color w:val="002060"/>
          <w:sz w:val="32"/>
          <w:szCs w:val="32"/>
        </w:rPr>
        <w:lastRenderedPageBreak/>
        <w:t>Внеклассное мероприятие  «Проводы казака на военную службу»</w:t>
      </w:r>
    </w:p>
    <w:p w:rsidR="00FF6152" w:rsidRPr="00892B31" w:rsidRDefault="00FF6152" w:rsidP="00FF6152">
      <w:pPr>
        <w:pStyle w:val="a7"/>
        <w:shd w:val="clear" w:color="auto" w:fill="FFFFFF"/>
        <w:spacing w:line="302" w:lineRule="atLeast"/>
        <w:rPr>
          <w:rFonts w:ascii="Monotype Corsiva" w:hAnsi="Monotype Corsiva" w:cs="Tahoma"/>
          <w:color w:val="002060"/>
          <w:sz w:val="28"/>
          <w:szCs w:val="28"/>
        </w:rPr>
      </w:pPr>
      <w:r w:rsidRPr="00892B31">
        <w:rPr>
          <w:rFonts w:ascii="Monotype Corsiva" w:hAnsi="Monotype Corsiva"/>
          <w:b/>
          <w:color w:val="002060"/>
          <w:sz w:val="28"/>
          <w:szCs w:val="28"/>
          <w:u w:val="single"/>
        </w:rPr>
        <w:t>Цель занятия :</w:t>
      </w:r>
      <w:r w:rsidRPr="00892B31">
        <w:rPr>
          <w:rFonts w:ascii="Monotype Corsiva" w:hAnsi="Monotype Corsiva"/>
          <w:b/>
          <w:color w:val="002060"/>
          <w:sz w:val="28"/>
          <w:szCs w:val="28"/>
        </w:rPr>
        <w:t xml:space="preserve"> </w:t>
      </w:r>
    </w:p>
    <w:p w:rsidR="00FF6152" w:rsidRPr="00B97E3F" w:rsidRDefault="00FF6152" w:rsidP="00FF6152">
      <w:pPr>
        <w:pStyle w:val="a7"/>
        <w:shd w:val="clear" w:color="auto" w:fill="FFFFFF"/>
        <w:spacing w:line="43" w:lineRule="atLeast"/>
        <w:rPr>
          <w:color w:val="000000"/>
          <w:sz w:val="28"/>
          <w:szCs w:val="28"/>
        </w:rPr>
      </w:pPr>
      <w:r w:rsidRPr="00B97E3F">
        <w:rPr>
          <w:color w:val="000000"/>
          <w:sz w:val="28"/>
          <w:szCs w:val="28"/>
        </w:rPr>
        <w:t>♦</w:t>
      </w:r>
      <w:r w:rsidRPr="00B97E3F">
        <w:rPr>
          <w:rStyle w:val="apple-converted-space"/>
          <w:color w:val="000000"/>
          <w:sz w:val="28"/>
          <w:szCs w:val="28"/>
        </w:rPr>
        <w:t> </w:t>
      </w:r>
      <w:r w:rsidRPr="00B97E3F">
        <w:rPr>
          <w:color w:val="000000"/>
          <w:sz w:val="28"/>
          <w:szCs w:val="28"/>
        </w:rPr>
        <w:t>познакомить учащихся с жизнью и бытом народов населяющих Кубань;</w:t>
      </w:r>
    </w:p>
    <w:p w:rsidR="00FF6152" w:rsidRPr="00B97E3F" w:rsidRDefault="00FF6152" w:rsidP="00FF6152">
      <w:pPr>
        <w:pStyle w:val="a7"/>
        <w:shd w:val="clear" w:color="auto" w:fill="FFFFFF"/>
        <w:spacing w:line="43" w:lineRule="atLeast"/>
        <w:rPr>
          <w:color w:val="000000"/>
          <w:sz w:val="28"/>
          <w:szCs w:val="28"/>
        </w:rPr>
      </w:pPr>
      <w:r w:rsidRPr="00B97E3F">
        <w:rPr>
          <w:color w:val="000000"/>
          <w:sz w:val="28"/>
          <w:szCs w:val="28"/>
        </w:rPr>
        <w:t>♦</w:t>
      </w:r>
      <w:r w:rsidRPr="00B97E3F">
        <w:rPr>
          <w:rStyle w:val="apple-converted-space"/>
          <w:color w:val="000000"/>
          <w:sz w:val="28"/>
          <w:szCs w:val="28"/>
        </w:rPr>
        <w:t> </w:t>
      </w:r>
      <w:r w:rsidRPr="00B97E3F">
        <w:rPr>
          <w:color w:val="000000"/>
          <w:sz w:val="28"/>
          <w:szCs w:val="28"/>
        </w:rPr>
        <w:t>привитие любви к родному краю, труду, традициям кубанского народа;</w:t>
      </w:r>
    </w:p>
    <w:p w:rsidR="00FF6152" w:rsidRPr="00892B31" w:rsidRDefault="00FF6152" w:rsidP="00FF6152">
      <w:pPr>
        <w:pStyle w:val="a7"/>
        <w:shd w:val="clear" w:color="auto" w:fill="FFFFFF"/>
        <w:spacing w:line="43" w:lineRule="atLeast"/>
        <w:rPr>
          <w:rFonts w:ascii="Monotype Corsiva" w:hAnsi="Monotype Corsiva"/>
          <w:color w:val="000000"/>
          <w:sz w:val="28"/>
          <w:szCs w:val="28"/>
        </w:rPr>
      </w:pPr>
      <w:r w:rsidRPr="00892B31">
        <w:rPr>
          <w:rFonts w:ascii="Monotype Corsiva" w:hAnsi="Monotype Corsiva"/>
          <w:color w:val="000000"/>
          <w:sz w:val="28"/>
          <w:szCs w:val="28"/>
        </w:rPr>
        <w:t>♦</w:t>
      </w:r>
      <w:r w:rsidRPr="00892B31">
        <w:rPr>
          <w:rStyle w:val="apple-converted-space"/>
          <w:rFonts w:ascii="Monotype Corsiva" w:hAnsi="Monotype Corsiva"/>
          <w:color w:val="000000"/>
          <w:sz w:val="28"/>
          <w:szCs w:val="28"/>
        </w:rPr>
        <w:t> </w:t>
      </w:r>
      <w:r w:rsidRPr="00892B31">
        <w:rPr>
          <w:rFonts w:ascii="Monotype Corsiva" w:hAnsi="Monotype Corsiva"/>
          <w:color w:val="000000"/>
          <w:sz w:val="28"/>
          <w:szCs w:val="28"/>
        </w:rPr>
        <w:t>воспитание нравственных качеств учащихся, чувства гордости семейными ценностями.</w:t>
      </w:r>
    </w:p>
    <w:p w:rsidR="00FF6152" w:rsidRPr="00892B31" w:rsidRDefault="00FF6152" w:rsidP="00FF6152">
      <w:pPr>
        <w:pStyle w:val="a7"/>
        <w:shd w:val="clear" w:color="auto" w:fill="FFFFFF"/>
        <w:spacing w:line="302" w:lineRule="atLeast"/>
        <w:rPr>
          <w:rFonts w:ascii="Monotype Corsiva" w:hAnsi="Monotype Corsiva"/>
          <w:color w:val="002060"/>
          <w:sz w:val="28"/>
          <w:szCs w:val="28"/>
        </w:rPr>
      </w:pPr>
      <w:r w:rsidRPr="00892B31">
        <w:rPr>
          <w:rFonts w:ascii="Monotype Corsiva" w:hAnsi="Monotype Corsiva"/>
          <w:b/>
          <w:bCs/>
          <w:color w:val="002060"/>
          <w:sz w:val="28"/>
          <w:szCs w:val="28"/>
          <w:u w:val="single"/>
        </w:rPr>
        <w:t>Задачи</w:t>
      </w:r>
      <w:r w:rsidRPr="00892B31">
        <w:rPr>
          <w:rFonts w:ascii="Monotype Corsiva" w:hAnsi="Monotype Corsiva"/>
          <w:color w:val="002060"/>
          <w:sz w:val="28"/>
          <w:szCs w:val="28"/>
        </w:rPr>
        <w:t>:</w:t>
      </w:r>
    </w:p>
    <w:p w:rsidR="00FF6152" w:rsidRPr="00B97E3F" w:rsidRDefault="00FF6152" w:rsidP="00FF6152">
      <w:pPr>
        <w:pStyle w:val="a7"/>
        <w:shd w:val="clear" w:color="auto" w:fill="FFFFFF"/>
        <w:spacing w:line="43" w:lineRule="atLeast"/>
        <w:rPr>
          <w:color w:val="000000"/>
          <w:sz w:val="28"/>
          <w:szCs w:val="28"/>
        </w:rPr>
      </w:pPr>
      <w:r w:rsidRPr="00B97E3F">
        <w:rPr>
          <w:color w:val="000000"/>
          <w:sz w:val="28"/>
          <w:szCs w:val="28"/>
        </w:rPr>
        <w:t>♦</w:t>
      </w:r>
      <w:r w:rsidRPr="00B97E3F">
        <w:rPr>
          <w:rStyle w:val="apple-converted-space"/>
          <w:color w:val="000000"/>
          <w:sz w:val="28"/>
          <w:szCs w:val="28"/>
        </w:rPr>
        <w:t> </w:t>
      </w:r>
      <w:r w:rsidRPr="00B97E3F">
        <w:rPr>
          <w:color w:val="000000"/>
          <w:sz w:val="28"/>
          <w:szCs w:val="28"/>
        </w:rPr>
        <w:t>формировать представление учащихся об историческом времени, преемственности социально-нравственных ценностей;</w:t>
      </w:r>
    </w:p>
    <w:p w:rsidR="00FF6152" w:rsidRPr="00B97E3F" w:rsidRDefault="00FF6152" w:rsidP="00FF6152">
      <w:pPr>
        <w:pStyle w:val="a7"/>
        <w:shd w:val="clear" w:color="auto" w:fill="FFFFFF"/>
        <w:spacing w:line="43" w:lineRule="atLeast"/>
        <w:rPr>
          <w:color w:val="000000"/>
          <w:sz w:val="28"/>
          <w:szCs w:val="28"/>
        </w:rPr>
      </w:pPr>
      <w:r w:rsidRPr="00B97E3F">
        <w:rPr>
          <w:color w:val="000000"/>
          <w:sz w:val="28"/>
          <w:szCs w:val="28"/>
        </w:rPr>
        <w:t>♦</w:t>
      </w:r>
      <w:r w:rsidRPr="00B97E3F">
        <w:rPr>
          <w:rStyle w:val="apple-converted-space"/>
          <w:color w:val="000000"/>
          <w:sz w:val="28"/>
          <w:szCs w:val="28"/>
        </w:rPr>
        <w:t> </w:t>
      </w:r>
      <w:r w:rsidRPr="00B97E3F">
        <w:rPr>
          <w:color w:val="000000"/>
          <w:sz w:val="28"/>
          <w:szCs w:val="28"/>
        </w:rPr>
        <w:t>развивать у учащихся познавательный интерес к истории своего края;</w:t>
      </w:r>
    </w:p>
    <w:p w:rsidR="00FF6152" w:rsidRPr="00892B31" w:rsidRDefault="00FF6152" w:rsidP="00FF6152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>Оборудование</w:t>
      </w:r>
      <w:r w:rsidRPr="00892B31">
        <w:rPr>
          <w:rFonts w:ascii="Monotype Corsiva" w:hAnsi="Monotype Corsiva" w:cs="Times New Roman"/>
          <w:color w:val="002060"/>
          <w:sz w:val="28"/>
          <w:szCs w:val="28"/>
        </w:rPr>
        <w:t>:</w:t>
      </w:r>
      <w:r w:rsidRPr="00B97E3F">
        <w:rPr>
          <w:rFonts w:ascii="Times New Roman" w:hAnsi="Times New Roman" w:cs="Times New Roman"/>
          <w:sz w:val="28"/>
          <w:szCs w:val="28"/>
        </w:rPr>
        <w:t xml:space="preserve"> проектор, экран, аккордеон, атрибуты( рушники, мешочки с землей, подкова, кинжал, плетка, псалом на листочках, носовые платочки), презентация, два мальчика в казачьих костюмах, две девочки в казачьих костюмах.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b/>
          <w:color w:val="002060"/>
          <w:sz w:val="28"/>
          <w:szCs w:val="28"/>
          <w:u w:val="single"/>
        </w:rPr>
      </w:pP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 xml:space="preserve">Музыкальный материал: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«На Кубани мы живем»,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«Поехал казак на чужбину далеко» песня линейных казаков,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«Прощай любезная станица» старинная казачья песня</w:t>
      </w:r>
    </w:p>
    <w:p w:rsidR="00FF6152" w:rsidRPr="00892B31" w:rsidRDefault="00FF6152" w:rsidP="00FF6152">
      <w:pPr>
        <w:jc w:val="center"/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</w:pP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  <w:lang w:val="en-US"/>
        </w:rPr>
        <w:t>I</w:t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>. Вступительное слово: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Дети, </w:t>
      </w:r>
      <w:r w:rsidR="00F55733">
        <w:rPr>
          <w:rFonts w:ascii="Times New Roman" w:hAnsi="Times New Roman" w:cs="Times New Roman"/>
          <w:sz w:val="28"/>
          <w:szCs w:val="28"/>
        </w:rPr>
        <w:t>сегодня у нас необычное занятие, п</w:t>
      </w:r>
      <w:r w:rsidRPr="00B97E3F">
        <w:rPr>
          <w:rFonts w:ascii="Times New Roman" w:hAnsi="Times New Roman" w:cs="Times New Roman"/>
          <w:sz w:val="28"/>
          <w:szCs w:val="28"/>
        </w:rPr>
        <w:t>осмотрите</w:t>
      </w:r>
      <w:r w:rsidR="005201CC">
        <w:rPr>
          <w:rFonts w:ascii="Times New Roman" w:hAnsi="Times New Roman" w:cs="Times New Roman"/>
          <w:sz w:val="28"/>
          <w:szCs w:val="28"/>
        </w:rPr>
        <w:t xml:space="preserve">, </w:t>
      </w:r>
      <w:r w:rsidRPr="00B97E3F">
        <w:rPr>
          <w:rFonts w:ascii="Times New Roman" w:hAnsi="Times New Roman" w:cs="Times New Roman"/>
          <w:sz w:val="28"/>
          <w:szCs w:val="28"/>
        </w:rPr>
        <w:t xml:space="preserve"> сколько гостей у нас собралось.  А гости наши настоящие артисты, любящие кубанскую песню всей душой.  В гостях у нас сегодня вокальный ансамбль народной песни Парка культуры</w:t>
      </w:r>
      <w:r w:rsidR="00F55733">
        <w:rPr>
          <w:rFonts w:ascii="Times New Roman" w:hAnsi="Times New Roman" w:cs="Times New Roman"/>
          <w:sz w:val="28"/>
          <w:szCs w:val="28"/>
        </w:rPr>
        <w:t xml:space="preserve"> </w:t>
      </w:r>
      <w:r w:rsidRPr="00B97E3F">
        <w:rPr>
          <w:rFonts w:ascii="Times New Roman" w:hAnsi="Times New Roman" w:cs="Times New Roman"/>
          <w:sz w:val="28"/>
          <w:szCs w:val="28"/>
        </w:rPr>
        <w:t xml:space="preserve"> 300- летия кубанского казачества «Играй гармонь». Давайте дружно поприветствуем наших гостей.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( Дети читают стихи)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Средь донских степных полей,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И кубанских ковылей,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Где Кубань и Дон текут,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Казаки давно живут.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Гордый и лихой народ,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Заслужил себе почет: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Храбрость, мужество, отвагу.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На своих плечах несёт.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Честью с детства дорожат,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lastRenderedPageBreak/>
        <w:t>Любят холить жеребят,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Из лозы корзины вьют,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Песни звонкие поют.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Память предков охраняют,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Веру в Бога почитают,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И обычаи свои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Сохраняют на Руси.</w:t>
      </w:r>
    </w:p>
    <w:p w:rsidR="00FF6152" w:rsidRPr="00892B31" w:rsidRDefault="00FF6152" w:rsidP="00FF6152">
      <w:pPr>
        <w:spacing w:after="0"/>
        <w:jc w:val="center"/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</w:pP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  <w:lang w:val="en-US"/>
        </w:rPr>
        <w:t>II</w:t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>. Определение темы занятия (показ предметов)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У казаков обычаев много. О чем говор</w:t>
      </w:r>
      <w:r w:rsidR="009351AC">
        <w:rPr>
          <w:rFonts w:ascii="Times New Roman" w:hAnsi="Times New Roman" w:cs="Times New Roman"/>
          <w:sz w:val="28"/>
          <w:szCs w:val="28"/>
        </w:rPr>
        <w:t xml:space="preserve">ят эти предметы? А каком обычаи </w:t>
      </w:r>
      <w:r w:rsidRPr="00B97E3F">
        <w:rPr>
          <w:rFonts w:ascii="Times New Roman" w:hAnsi="Times New Roman" w:cs="Times New Roman"/>
          <w:sz w:val="28"/>
          <w:szCs w:val="28"/>
        </w:rPr>
        <w:t>пойдет речь?</w:t>
      </w:r>
    </w:p>
    <w:p w:rsidR="00FF6152" w:rsidRPr="00B97E3F" w:rsidRDefault="00FF6152" w:rsidP="00FF6152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( варианты ответов детей, определение тему занятия)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Сегодня мы собрались на проводы в армию, которые являлись неотъемлемой частью жизни кубанского казака.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- Дети, а как вы думаете, чем казаки занимались на службе, в армии?</w:t>
      </w:r>
    </w:p>
    <w:p w:rsidR="00FF6152" w:rsidRPr="00B97E3F" w:rsidRDefault="00FF6152" w:rsidP="00FF6152">
      <w:pPr>
        <w:tabs>
          <w:tab w:val="left" w:pos="96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  <w:t>( варианты ответов детей)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Казаки не только охраняли границы Российского государства. Нет в истории России ни одного сражения, где не участвовали бы казаки. </w:t>
      </w:r>
    </w:p>
    <w:p w:rsidR="00FF6152" w:rsidRPr="00B97E3F" w:rsidRDefault="00FF6152" w:rsidP="00FF6152">
      <w:pPr>
        <w:spacing w:after="0"/>
        <w:jc w:val="both"/>
        <w:rPr>
          <w:rFonts w:ascii="Arial" w:hAnsi="Arial" w:cs="Arial"/>
          <w:color w:val="252525"/>
          <w:sz w:val="28"/>
          <w:szCs w:val="28"/>
          <w:shd w:val="clear" w:color="auto" w:fill="FFFFFF"/>
        </w:rPr>
      </w:pPr>
      <w:r w:rsidRPr="00B97E3F">
        <w:rPr>
          <w:rFonts w:ascii="Times New Roman" w:hAnsi="Times New Roman" w:cs="Times New Roman"/>
          <w:sz w:val="28"/>
          <w:szCs w:val="28"/>
        </w:rPr>
        <w:t>Пр</w:t>
      </w:r>
      <w:r w:rsidR="00F55733">
        <w:rPr>
          <w:rFonts w:ascii="Times New Roman" w:hAnsi="Times New Roman" w:cs="Times New Roman"/>
          <w:sz w:val="28"/>
          <w:szCs w:val="28"/>
        </w:rPr>
        <w:t xml:space="preserve">и нашествии Наполеона на Россию </w:t>
      </w:r>
      <w:r w:rsidRPr="00B97E3F">
        <w:rPr>
          <w:rFonts w:ascii="Times New Roman" w:hAnsi="Times New Roman" w:cs="Times New Roman"/>
          <w:sz w:val="28"/>
          <w:szCs w:val="28"/>
        </w:rPr>
        <w:t>казаки вышли на службу все до единого,  от 17 до 60 лет.</w:t>
      </w:r>
      <w:r w:rsidRPr="00B97E3F">
        <w:rPr>
          <w:rFonts w:ascii="Arial" w:hAnsi="Arial" w:cs="Arial"/>
          <w:color w:val="252525"/>
          <w:sz w:val="28"/>
          <w:szCs w:val="28"/>
          <w:shd w:val="clear" w:color="auto" w:fill="FFFFFF"/>
        </w:rPr>
        <w:t xml:space="preserve">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Миллионы советских людей в годы Великой Отечественной войны встали на защиту своей Родины и в первых рядах этих патриотов были казаки. </w:t>
      </w:r>
      <w:r w:rsidRPr="00B97E3F">
        <w:rPr>
          <w:rFonts w:ascii="Times New Roman" w:hAnsi="Times New Roman" w:cs="Times New Roman"/>
          <w:sz w:val="28"/>
          <w:szCs w:val="28"/>
        </w:rPr>
        <w:t xml:space="preserve"> </w:t>
      </w:r>
      <w:r w:rsidRPr="00B97E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 В первые же часы войны вступили в бой с врагом донские, кубанские и терские казаки 6-го казачьего кавалерийского корпуса, 2 и 5-го кавалерийских корпусов и отдельной кав</w:t>
      </w:r>
      <w:r w:rsidR="00F5573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казкой </w:t>
      </w:r>
      <w:r w:rsidRPr="00B97E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>дивизии, расположенные в приграничных округах. 6-й кав</w:t>
      </w:r>
      <w:r w:rsidR="00F55733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казкий </w:t>
      </w:r>
      <w:r w:rsidRPr="00B97E3F">
        <w:rPr>
          <w:rFonts w:ascii="Times New Roman" w:hAnsi="Times New Roman" w:cs="Times New Roman"/>
          <w:color w:val="252525"/>
          <w:sz w:val="28"/>
          <w:szCs w:val="28"/>
          <w:shd w:val="clear" w:color="auto" w:fill="FFFFFF"/>
        </w:rPr>
        <w:t xml:space="preserve">корпус считался одним из самых подготовленных соединений Красной Армии. </w:t>
      </w:r>
    </w:p>
    <w:p w:rsidR="00FF6152" w:rsidRPr="00892B31" w:rsidRDefault="00FF6152" w:rsidP="00FF6152">
      <w:pPr>
        <w:spacing w:after="0"/>
        <w:jc w:val="both"/>
        <w:rPr>
          <w:rFonts w:ascii="Monotype Corsiva" w:hAnsi="Monotype Corsiva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Казаки всегда отличались стойкостью, мужеством, высокими боевыми качествами. Ещё князья московские «за одного казака считали  10 стрельцов».</w:t>
      </w:r>
    </w:p>
    <w:p w:rsidR="00FF6152" w:rsidRPr="00892B31" w:rsidRDefault="00FF6152" w:rsidP="00FF6152">
      <w:pPr>
        <w:spacing w:after="0"/>
        <w:jc w:val="center"/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</w:pP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  <w:lang w:val="en-US"/>
        </w:rPr>
        <w:t>III</w:t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>. Работа по теме занятия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Провожать казака на службу, значит провожать на войну. Поэтому проводы казака на службу сопровождались очень важными обрядами.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- Дети, а как вы думаете, кто же провожал казаков в армию?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( варианты ответов детей)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Вся станица собиралась для напутствий воинам - родные и близкие, соседи. Умудренные опытом старики давали наказы молодым, предаваясь воспоминаниям о военных победах. Матери благословляли сыновей на праведное дело</w:t>
      </w:r>
      <w:r w:rsidR="00F55733">
        <w:rPr>
          <w:rFonts w:ascii="Times New Roman" w:hAnsi="Times New Roman" w:cs="Times New Roman"/>
          <w:sz w:val="28"/>
          <w:szCs w:val="28"/>
        </w:rPr>
        <w:t xml:space="preserve"> </w:t>
      </w:r>
      <w:r w:rsidRPr="00B97E3F">
        <w:rPr>
          <w:rFonts w:ascii="Times New Roman" w:hAnsi="Times New Roman" w:cs="Times New Roman"/>
          <w:sz w:val="28"/>
          <w:szCs w:val="28"/>
        </w:rPr>
        <w:t>- защиту Отечества.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Звучали старинные песни, притчи.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lastRenderedPageBreak/>
        <w:t>- Как, вы думаете, о чем рассказывалось в этих песнях?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( ответы детей)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Конечно, большая часть текстов сюжетно была связана с тяготами казачьей службы, разлукой с семьей, военными темами. На Кубани выделилась группа песен, приуроченных именно к проводам.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-Как, вы думаете, о чём говорит название этой песни «Конь боевой с походным вьюном», « Ой, там пры далыни там жила вдова».</w:t>
      </w:r>
    </w:p>
    <w:p w:rsidR="00FF6152" w:rsidRPr="00B97E3F" w:rsidRDefault="00FF6152" w:rsidP="00FF6152">
      <w:pPr>
        <w:tabs>
          <w:tab w:val="left" w:pos="202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  <w:t>( обсуждение с детьми названия песни)</w:t>
      </w:r>
    </w:p>
    <w:p w:rsidR="00FF6152" w:rsidRPr="00B97E3F" w:rsidRDefault="00FF6152" w:rsidP="00FF6152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Пришло время услышать песню в исполнении наших гостей.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color w:val="002060"/>
          <w:sz w:val="28"/>
          <w:szCs w:val="28"/>
          <w:u w:val="single"/>
        </w:rPr>
      </w:pPr>
      <w:r w:rsidRPr="00B97E3F">
        <w:rPr>
          <w:rFonts w:ascii="Times New Roman" w:hAnsi="Times New Roman" w:cs="Times New Roman"/>
          <w:color w:val="002060"/>
          <w:sz w:val="28"/>
          <w:szCs w:val="28"/>
          <w:u w:val="single"/>
        </w:rPr>
        <w:t>Звучит песня линейных казаков: «Прощай любезная станица» старинная казачья песня</w:t>
      </w:r>
    </w:p>
    <w:p w:rsidR="00FF6152" w:rsidRPr="00B97E3F" w:rsidRDefault="00FF6152" w:rsidP="00FF6152">
      <w:pPr>
        <w:tabs>
          <w:tab w:val="left" w:pos="1320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                             ( анализ содержания песни)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-Дети, хотите увидеть настоящих казаков? Дружно соберем и проводим на службу наших казаков.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                         Вход казаков ( мальчики одеты  казачью форму)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Готовили казаку новое обмундирование, боевого коня, оружие.</w:t>
      </w:r>
    </w:p>
    <w:p w:rsidR="00FF6152" w:rsidRPr="00892B31" w:rsidRDefault="00FF6152" w:rsidP="00FF6152">
      <w:pPr>
        <w:tabs>
          <w:tab w:val="left" w:pos="1065"/>
        </w:tabs>
        <w:spacing w:after="0"/>
        <w:jc w:val="both"/>
        <w:rPr>
          <w:rFonts w:ascii="Monotype Corsiva" w:hAnsi="Monotype Corsiva" w:cs="Times New Roman"/>
          <w:b/>
          <w:color w:val="244061" w:themeColor="accent1" w:themeShade="80"/>
          <w:sz w:val="28"/>
          <w:szCs w:val="28"/>
          <w:u w:val="single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</w:r>
      <w:r w:rsidRPr="00892B31">
        <w:rPr>
          <w:rFonts w:ascii="Monotype Corsiva" w:hAnsi="Monotype Corsiva" w:cs="Times New Roman"/>
          <w:color w:val="244061" w:themeColor="accent1" w:themeShade="80"/>
          <w:sz w:val="28"/>
          <w:szCs w:val="28"/>
        </w:rPr>
        <w:t xml:space="preserve">                           </w:t>
      </w:r>
      <w:r w:rsidRPr="00892B31">
        <w:rPr>
          <w:rFonts w:ascii="Monotype Corsiva" w:hAnsi="Monotype Corsiva" w:cs="Times New Roman"/>
          <w:b/>
          <w:color w:val="244061" w:themeColor="accent1" w:themeShade="80"/>
          <w:sz w:val="28"/>
          <w:szCs w:val="28"/>
          <w:u w:val="single"/>
          <w:lang w:val="en-US"/>
        </w:rPr>
        <w:t>IV</w:t>
      </w:r>
      <w:r w:rsidRPr="00892B31">
        <w:rPr>
          <w:rFonts w:ascii="Monotype Corsiva" w:hAnsi="Monotype Corsiva" w:cs="Times New Roman"/>
          <w:b/>
          <w:color w:val="244061" w:themeColor="accent1" w:themeShade="80"/>
          <w:sz w:val="28"/>
          <w:szCs w:val="28"/>
          <w:u w:val="single"/>
        </w:rPr>
        <w:t>.Обряд «Святой угол»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По станице разговоры,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Скоро казакам на сборы. 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Кто из молодых ребят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Едет в этот раз в отряд?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Едут в дальнюю станицу,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Надобно и нам с ними  проститься.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Уходивших в армию сажали в «Святой угол», провожающие говорили им напутственные слова, пели военные песни, проводили веселые игры.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                      (Казаки-мальчики садятся в «Святой угол» )</w:t>
      </w:r>
    </w:p>
    <w:p w:rsidR="00FF6152" w:rsidRPr="00892B31" w:rsidRDefault="00FF6152" w:rsidP="00FF6152">
      <w:pPr>
        <w:tabs>
          <w:tab w:val="left" w:pos="2565"/>
        </w:tabs>
        <w:jc w:val="both"/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  <w:lang w:val="en-US"/>
        </w:rPr>
        <w:t>V</w:t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 xml:space="preserve">. Обряд «Мешочек земли» 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Обязательно нужно было брать в поход частицу родной земли. Её брали около церкви, в саду или возле дома. Зашитая в мешочек, она привешивалась к кресту. Если доведётся погибнуть, на груди будет родная земля.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        ( мальчикам на шею вешаются мешочки с землей на тесемках)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Об этом рассказывает песня линейных казаков «Поехал казак на чужбине далеко». Песня прозвучит в исполнении наших гостей, ансамбля народной песни «Играй гармонь».</w:t>
      </w:r>
    </w:p>
    <w:p w:rsidR="00FF6152" w:rsidRPr="00892B31" w:rsidRDefault="00FF6152" w:rsidP="00FF6152">
      <w:pPr>
        <w:tabs>
          <w:tab w:val="left" w:pos="2565"/>
        </w:tabs>
        <w:jc w:val="both"/>
        <w:rPr>
          <w:rFonts w:ascii="Monotype Corsiva" w:hAnsi="Monotype Corsiva" w:cs="Times New Roman"/>
          <w:color w:val="244061" w:themeColor="accent1" w:themeShade="80"/>
          <w:sz w:val="28"/>
          <w:szCs w:val="28"/>
          <w:u w:val="single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</w:r>
      <w:r w:rsidRPr="00892B31">
        <w:rPr>
          <w:rFonts w:ascii="Monotype Corsiva" w:hAnsi="Monotype Corsiva" w:cs="Times New Roman"/>
          <w:color w:val="244061" w:themeColor="accent1" w:themeShade="80"/>
          <w:sz w:val="28"/>
          <w:szCs w:val="28"/>
          <w:u w:val="single"/>
        </w:rPr>
        <w:t>Звучит песня:  «Поехал казак на чужбину далеко»</w:t>
      </w:r>
    </w:p>
    <w:p w:rsidR="00FF6152" w:rsidRPr="00892B31" w:rsidRDefault="00FF6152" w:rsidP="00FF6152">
      <w:pPr>
        <w:tabs>
          <w:tab w:val="left" w:pos="2565"/>
        </w:tabs>
        <w:jc w:val="both"/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</w:pPr>
      <w:r w:rsidRPr="00892B31">
        <w:rPr>
          <w:rFonts w:ascii="Monotype Corsiva" w:hAnsi="Monotype Corsiva" w:cs="Times New Roman"/>
          <w:sz w:val="28"/>
          <w:szCs w:val="28"/>
        </w:rPr>
        <w:tab/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  <w:lang w:val="en-US"/>
        </w:rPr>
        <w:t>VI</w:t>
      </w: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>. Обряд «Благословение»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lastRenderedPageBreak/>
        <w:t>Важным моментом проводов был обряд благословение родителей. Этот обряд совершался перед тем, как казак должен был покинуть дом.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Уходящий на службу становился на колени, отец благословлял сына иконой, завещая не посрамить казачьей славы ( чести).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Мать перевязывала сына крест – накрест  двумя полотенцами, рушниками. Полотенце и рушник символизировали дорогу.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Мать повязывала рушник со словами: «Служи- не тужи», повязывая второй рушник, приговаривала: «Перевяжу тебя рушником, чтоб не забывал отч</w:t>
      </w:r>
      <w:r w:rsidR="009351AC">
        <w:rPr>
          <w:rFonts w:ascii="Times New Roman" w:hAnsi="Times New Roman" w:cs="Times New Roman"/>
          <w:sz w:val="28"/>
          <w:szCs w:val="28"/>
        </w:rPr>
        <w:t>ий дом».</w:t>
      </w:r>
      <w:r w:rsidRPr="00B97E3F">
        <w:rPr>
          <w:rFonts w:ascii="Times New Roman" w:hAnsi="Times New Roman" w:cs="Times New Roman"/>
          <w:sz w:val="28"/>
          <w:szCs w:val="28"/>
        </w:rPr>
        <w:t xml:space="preserve"> Девушки прикалывали казаку на грудь платочки, участники обряда негласно желали ему доброго пути. 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Давайте и мы перевяжем наших казачат. Я буду вязать рушник, а вы хором говорите «Служи- не тужи», перевязываю вторым , а вы говорите - «Перевяжу тебя рушником, чтоб не забывал отчий дом». А девочки прикалывают нашим казачатам платочки.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Мама вручала будущему призывнику переписанный ею псалом. Псалом – это божественная песня о том, что Бог защищает казака. По казачьему поверью защищает воинов от всех бед, пули, несчастий.</w:t>
      </w:r>
    </w:p>
    <w:p w:rsidR="00FF6152" w:rsidRPr="00B97E3F" w:rsidRDefault="00FF6152" w:rsidP="00FF6152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</w:r>
      <w:r w:rsidR="009351AC">
        <w:rPr>
          <w:rFonts w:ascii="Times New Roman" w:hAnsi="Times New Roman" w:cs="Times New Roman"/>
          <w:sz w:val="28"/>
          <w:szCs w:val="28"/>
        </w:rPr>
        <w:t xml:space="preserve">      </w:t>
      </w:r>
      <w:r w:rsidRPr="00B97E3F">
        <w:rPr>
          <w:rFonts w:ascii="Times New Roman" w:hAnsi="Times New Roman" w:cs="Times New Roman"/>
          <w:sz w:val="28"/>
          <w:szCs w:val="28"/>
        </w:rPr>
        <w:t>Там где песня льется</w:t>
      </w:r>
    </w:p>
    <w:p w:rsidR="00FF6152" w:rsidRPr="00B97E3F" w:rsidRDefault="00FF6152" w:rsidP="00FF6152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</w:r>
      <w:r w:rsidR="009351AC">
        <w:rPr>
          <w:rFonts w:ascii="Times New Roman" w:hAnsi="Times New Roman" w:cs="Times New Roman"/>
          <w:sz w:val="28"/>
          <w:szCs w:val="28"/>
        </w:rPr>
        <w:t xml:space="preserve">      </w:t>
      </w:r>
      <w:r w:rsidRPr="00B97E3F">
        <w:rPr>
          <w:rFonts w:ascii="Times New Roman" w:hAnsi="Times New Roman" w:cs="Times New Roman"/>
          <w:sz w:val="28"/>
          <w:szCs w:val="28"/>
        </w:rPr>
        <w:t>Там легче живется.</w:t>
      </w:r>
    </w:p>
    <w:p w:rsidR="00FF6152" w:rsidRPr="00B97E3F" w:rsidRDefault="00FF6152" w:rsidP="00FF6152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351AC">
        <w:rPr>
          <w:rFonts w:ascii="Times New Roman" w:hAnsi="Times New Roman" w:cs="Times New Roman"/>
          <w:sz w:val="28"/>
          <w:szCs w:val="28"/>
        </w:rPr>
        <w:t xml:space="preserve">  </w:t>
      </w:r>
      <w:r w:rsidRPr="00B97E3F">
        <w:rPr>
          <w:rFonts w:ascii="Times New Roman" w:hAnsi="Times New Roman" w:cs="Times New Roman"/>
          <w:sz w:val="28"/>
          <w:szCs w:val="28"/>
        </w:rPr>
        <w:t>Пусть же песня зазвучит.</w:t>
      </w:r>
    </w:p>
    <w:p w:rsidR="00FF6152" w:rsidRPr="00B97E3F" w:rsidRDefault="00FF6152" w:rsidP="00FF6152">
      <w:pPr>
        <w:tabs>
          <w:tab w:val="left" w:pos="1455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                          Душу нашу бередит.</w:t>
      </w:r>
    </w:p>
    <w:p w:rsidR="00FF6152" w:rsidRPr="00B97E3F" w:rsidRDefault="00FF6152" w:rsidP="00FF615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Пусть же дружно, вместе прозвучит песня «На Кубани мы живем».</w:t>
      </w:r>
    </w:p>
    <w:p w:rsidR="00FF6152" w:rsidRPr="00892B31" w:rsidRDefault="00FF6152" w:rsidP="00FF6152">
      <w:pPr>
        <w:tabs>
          <w:tab w:val="left" w:pos="1275"/>
        </w:tabs>
        <w:spacing w:after="0"/>
        <w:jc w:val="both"/>
        <w:rPr>
          <w:rFonts w:ascii="Monotype Corsiva" w:hAnsi="Monotype Corsiva" w:cs="Times New Roman"/>
          <w:color w:val="244061" w:themeColor="accent1" w:themeShade="80"/>
          <w:sz w:val="28"/>
          <w:szCs w:val="28"/>
          <w:u w:val="single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</w:r>
      <w:r w:rsidRPr="00892B31">
        <w:rPr>
          <w:rFonts w:ascii="Monotype Corsiva" w:hAnsi="Monotype Corsiva" w:cs="Times New Roman"/>
          <w:color w:val="244061" w:themeColor="accent1" w:themeShade="80"/>
          <w:sz w:val="28"/>
          <w:szCs w:val="28"/>
          <w:u w:val="single"/>
        </w:rPr>
        <w:t>Дети и гости исполняют песню «На Кубани мы живем»</w:t>
      </w:r>
    </w:p>
    <w:p w:rsidR="00FF6152" w:rsidRPr="00B97E3F" w:rsidRDefault="00FF6152" w:rsidP="00FF6152">
      <w:pPr>
        <w:tabs>
          <w:tab w:val="left" w:pos="1275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Дальше казаки отправлялись на центральную площадь станицы, где совершался общий молебен освещения оружия. Давайте и мы проводим наших казаков, пожелаем им служить честно и  верно  нашему Отечеству.</w:t>
      </w:r>
    </w:p>
    <w:p w:rsidR="00FF6152" w:rsidRPr="00B97E3F" w:rsidRDefault="00FF6152" w:rsidP="00FF6152">
      <w:pPr>
        <w:tabs>
          <w:tab w:val="left" w:pos="174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ab/>
        <w:t>( провожают казаков, казачата уходят)</w:t>
      </w:r>
    </w:p>
    <w:p w:rsidR="00FF6152" w:rsidRPr="00B97E3F" w:rsidRDefault="00FF6152" w:rsidP="00FF6152">
      <w:pPr>
        <w:jc w:val="both"/>
        <w:rPr>
          <w:rFonts w:ascii="Times New Roman" w:hAnsi="Times New Roman" w:cs="Times New Roman"/>
          <w:sz w:val="28"/>
          <w:szCs w:val="28"/>
        </w:rPr>
      </w:pPr>
      <w:r w:rsidRPr="00892B31">
        <w:rPr>
          <w:rFonts w:ascii="Monotype Corsiva" w:hAnsi="Monotype Corsiva" w:cs="Times New Roman"/>
          <w:b/>
          <w:color w:val="002060"/>
          <w:sz w:val="28"/>
          <w:szCs w:val="28"/>
          <w:u w:val="single"/>
        </w:rPr>
        <w:t>Итог:</w:t>
      </w:r>
      <w:r w:rsidRPr="00B97E3F">
        <w:rPr>
          <w:rFonts w:ascii="Times New Roman" w:hAnsi="Times New Roman" w:cs="Times New Roman"/>
          <w:sz w:val="28"/>
          <w:szCs w:val="28"/>
        </w:rPr>
        <w:t xml:space="preserve"> Мы сегодня чуточку прикоснулись к старинному обычаю наших предков.</w:t>
      </w:r>
    </w:p>
    <w:p w:rsidR="00FF6152" w:rsidRPr="00B97E3F" w:rsidRDefault="00FF6152" w:rsidP="00FF6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Чего не хватало нашим казачатам?  (боевого коня)</w:t>
      </w:r>
    </w:p>
    <w:p w:rsidR="00FF6152" w:rsidRPr="00B97E3F" w:rsidRDefault="00FF6152" w:rsidP="00FF6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>Какой обряд вам запомнился и понравился больше всего?  ( ответы детей)</w:t>
      </w:r>
    </w:p>
    <w:p w:rsidR="00FF6152" w:rsidRPr="00B97E3F" w:rsidRDefault="00FF6152" w:rsidP="00FF6152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97E3F">
        <w:rPr>
          <w:rFonts w:ascii="Times New Roman" w:hAnsi="Times New Roman" w:cs="Times New Roman"/>
          <w:sz w:val="28"/>
          <w:szCs w:val="28"/>
        </w:rPr>
        <w:t xml:space="preserve">Поблагодарим наших гостей  (аплодисменты) </w:t>
      </w:r>
    </w:p>
    <w:p w:rsidR="00AD7380" w:rsidRDefault="00AD7380" w:rsidP="009973D6">
      <w:pPr>
        <w:tabs>
          <w:tab w:val="left" w:pos="2612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3043" cy="3338623"/>
            <wp:effectExtent l="19050" t="0" r="0" b="0"/>
            <wp:docPr id="4" name="Рисунок 2" descr="H:\казачество 2.02.2017 проводы казака на службу\1 (4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зачество 2.02.2017 проводы казака на службу\1 (45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384" cy="33412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380" w:rsidRDefault="00AD7380" w:rsidP="00AD7380">
      <w:pPr>
        <w:rPr>
          <w:rFonts w:ascii="Times New Roman" w:hAnsi="Times New Roman" w:cs="Times New Roman"/>
          <w:sz w:val="28"/>
          <w:szCs w:val="28"/>
        </w:rPr>
      </w:pPr>
    </w:p>
    <w:p w:rsidR="0088562D" w:rsidRDefault="00AD7380" w:rsidP="001F47A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8856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CB288A7" wp14:editId="58314729">
            <wp:extent cx="5940425" cy="3340735"/>
            <wp:effectExtent l="0" t="0" r="0" b="0"/>
            <wp:docPr id="5" name="Рисунок 3" descr="H:\казачество 2.02.2017 проводы казака на службу\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казачество 2.02.2017 проводы казака на службу\1 (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2D" w:rsidRDefault="0088562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88562D" w:rsidRPr="0088562D" w:rsidRDefault="0088562D" w:rsidP="0088562D">
      <w:pPr>
        <w:rPr>
          <w:rFonts w:ascii="Monotype Corsiva" w:hAnsi="Monotype Corsiva"/>
          <w:b/>
          <w:color w:val="4F81BD" w:themeColor="accent1"/>
          <w:sz w:val="48"/>
          <w:szCs w:val="4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br/>
      </w:r>
      <w:r w:rsidRPr="0088562D">
        <w:rPr>
          <w:rFonts w:ascii="Monotype Corsiva" w:hAnsi="Monotype Corsiva"/>
          <w:b/>
          <w:color w:val="4F81BD" w:themeColor="accent1"/>
          <w:sz w:val="48"/>
          <w:szCs w:val="48"/>
          <w:u w:val="single"/>
        </w:rPr>
        <w:t>Обряд «Святой угол»</w:t>
      </w:r>
    </w:p>
    <w:p w:rsidR="0088562D" w:rsidRPr="0088562D" w:rsidRDefault="0088562D" w:rsidP="0088562D">
      <w:r w:rsidRPr="0088562D">
        <w:rPr>
          <w:noProof/>
          <w:lang w:eastAsia="ru-RU"/>
        </w:rPr>
        <w:drawing>
          <wp:inline distT="0" distB="0" distL="0" distR="0" wp14:anchorId="174D703E" wp14:editId="10D7B2FC">
            <wp:extent cx="4876800" cy="3590925"/>
            <wp:effectExtent l="19050" t="0" r="0" b="0"/>
            <wp:docPr id="1" name="Рисунок 1" descr="VYaJxzzkc-g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VYaJxzzkc-g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359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62D" w:rsidRPr="0088562D" w:rsidRDefault="0088562D" w:rsidP="0088562D"/>
    <w:p w:rsidR="0088562D" w:rsidRPr="0088562D" w:rsidRDefault="0088562D" w:rsidP="0088562D">
      <w:r w:rsidRPr="0088562D">
        <w:rPr>
          <w:noProof/>
          <w:lang w:eastAsia="ru-RU"/>
        </w:rPr>
        <w:drawing>
          <wp:inline distT="0" distB="0" distL="0" distR="0" wp14:anchorId="3DFA2F12" wp14:editId="41ECAC9A">
            <wp:extent cx="4424770" cy="3533775"/>
            <wp:effectExtent l="0" t="0" r="0" b="0"/>
            <wp:docPr id="6" name="Рисунок 1" descr="C:\Users\Валентина\Desktop\кл. руководитель 2017г\казачество 2.02.2017 проводы казака на службу\1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алентина\Desktop\кл. руководитель 2017г\казачество 2.02.2017 проводы казака на службу\1 (9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7806" cy="353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2D" w:rsidRDefault="008856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88562D" w:rsidRPr="0088562D" w:rsidRDefault="0088562D" w:rsidP="0088562D">
      <w:pPr>
        <w:rPr>
          <w:rFonts w:ascii="Monotype Corsiva" w:hAnsi="Monotype Corsiva"/>
          <w:b/>
          <w:color w:val="1F497D" w:themeColor="text2"/>
          <w:sz w:val="48"/>
          <w:u w:val="single"/>
        </w:rPr>
      </w:pPr>
      <w:r w:rsidRPr="0088562D">
        <w:rPr>
          <w:rFonts w:ascii="Monotype Corsiva" w:hAnsi="Monotype Corsiva"/>
          <w:b/>
          <w:color w:val="1F497D" w:themeColor="text2"/>
          <w:sz w:val="48"/>
          <w:u w:val="single"/>
        </w:rPr>
        <w:lastRenderedPageBreak/>
        <w:t>Обряд : «Благословение»</w:t>
      </w:r>
    </w:p>
    <w:p w:rsidR="0088562D" w:rsidRPr="0088562D" w:rsidRDefault="0088562D" w:rsidP="0088562D">
      <w:r w:rsidRPr="0088562D">
        <w:rPr>
          <w:noProof/>
          <w:lang w:eastAsia="ru-RU"/>
        </w:rPr>
        <w:drawing>
          <wp:inline distT="0" distB="0" distL="0" distR="0" wp14:anchorId="7E56E6B2" wp14:editId="66DD37DE">
            <wp:extent cx="3543299" cy="3743325"/>
            <wp:effectExtent l="19050" t="0" r="1" b="0"/>
            <wp:docPr id="7" name="Рисунок 1" descr="H:\казачество 2.02.2017 проводы казака на службу\1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зачество 2.02.2017 проводы казака на службу\1 (31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3743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2D" w:rsidRPr="0088562D" w:rsidRDefault="0088562D" w:rsidP="0088562D"/>
    <w:p w:rsidR="0088562D" w:rsidRPr="0088562D" w:rsidRDefault="0088562D" w:rsidP="0088562D">
      <w:pPr>
        <w:tabs>
          <w:tab w:val="left" w:pos="3240"/>
        </w:tabs>
      </w:pPr>
      <w:r w:rsidRPr="0088562D">
        <w:tab/>
      </w:r>
      <w:r w:rsidRPr="0088562D">
        <w:rPr>
          <w:noProof/>
          <w:lang w:eastAsia="ru-RU"/>
        </w:rPr>
        <w:drawing>
          <wp:inline distT="0" distB="0" distL="0" distR="0" wp14:anchorId="4FB52D91" wp14:editId="74A1FF6B">
            <wp:extent cx="3524250" cy="3848100"/>
            <wp:effectExtent l="19050" t="0" r="0" b="0"/>
            <wp:docPr id="3" name="Рисунок 1" descr="H:\казачество 2.02.2017 проводы казака на службу\1 (3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зачество 2.02.2017 проводы казака на службу\1 (3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0" cy="384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2D" w:rsidRDefault="0088562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88562D" w:rsidRPr="0088562D" w:rsidRDefault="0088562D" w:rsidP="0088562D">
      <w:pPr>
        <w:rPr>
          <w:rFonts w:ascii="Monotype Corsiva" w:hAnsi="Monotype Corsiva"/>
          <w:b/>
          <w:noProof/>
          <w:color w:val="1F497D" w:themeColor="text2"/>
          <w:sz w:val="48"/>
          <w:szCs w:val="48"/>
          <w:u w:val="single"/>
          <w:lang w:eastAsia="ru-RU"/>
        </w:rPr>
      </w:pPr>
      <w:r w:rsidRPr="0088562D">
        <w:rPr>
          <w:rFonts w:ascii="Monotype Corsiva" w:hAnsi="Monotype Corsiva"/>
          <w:b/>
          <w:noProof/>
          <w:color w:val="1F497D" w:themeColor="text2"/>
          <w:sz w:val="48"/>
          <w:szCs w:val="48"/>
          <w:u w:val="single"/>
          <w:lang w:eastAsia="ru-RU"/>
        </w:rPr>
        <w:lastRenderedPageBreak/>
        <w:t>Ансамбль народной песни «Играй гармонь»</w:t>
      </w:r>
    </w:p>
    <w:p w:rsidR="0088562D" w:rsidRPr="0088562D" w:rsidRDefault="0088562D" w:rsidP="0088562D">
      <w:r w:rsidRPr="0088562D">
        <w:rPr>
          <w:noProof/>
          <w:lang w:eastAsia="ru-RU"/>
        </w:rPr>
        <w:drawing>
          <wp:inline distT="0" distB="0" distL="0" distR="0" wp14:anchorId="1B916544" wp14:editId="33E6969B">
            <wp:extent cx="5940425" cy="3340837"/>
            <wp:effectExtent l="19050" t="0" r="3175" b="0"/>
            <wp:docPr id="8" name="Рисунок 8" descr="H:\казачество 2.02.2017 проводы казака на службу\1 (1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казачество 2.02.2017 проводы казака на службу\1 (19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562D" w:rsidRPr="0088562D" w:rsidRDefault="0088562D" w:rsidP="0088562D">
      <w:bookmarkStart w:id="0" w:name="_GoBack"/>
      <w:bookmarkEnd w:id="0"/>
    </w:p>
    <w:p w:rsidR="0088562D" w:rsidRPr="0088562D" w:rsidRDefault="0088562D" w:rsidP="0088562D">
      <w:pPr>
        <w:tabs>
          <w:tab w:val="left" w:pos="1230"/>
        </w:tabs>
      </w:pPr>
      <w:r w:rsidRPr="0088562D">
        <w:tab/>
      </w:r>
      <w:r w:rsidRPr="0088562D">
        <w:rPr>
          <w:noProof/>
          <w:lang w:eastAsia="ru-RU"/>
        </w:rPr>
        <w:drawing>
          <wp:inline distT="0" distB="0" distL="0" distR="0" wp14:anchorId="302C74ED" wp14:editId="348E7FEA">
            <wp:extent cx="5940425" cy="3340837"/>
            <wp:effectExtent l="19050" t="0" r="3175" b="0"/>
            <wp:docPr id="9" name="Рисунок 9" descr="H:\казачество 2.02.2017 проводы казака на службу\1 (5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казачество 2.02.2017 проводы казака на службу\1 (5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6152" w:rsidRPr="00AD7380" w:rsidRDefault="00FF6152" w:rsidP="001F47A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sectPr w:rsidR="00FF6152" w:rsidRPr="00AD7380" w:rsidSect="00AD7380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71C1" w:rsidRDefault="00AE71C1" w:rsidP="009973D6">
      <w:pPr>
        <w:spacing w:after="0" w:line="240" w:lineRule="auto"/>
      </w:pPr>
      <w:r>
        <w:separator/>
      </w:r>
    </w:p>
  </w:endnote>
  <w:endnote w:type="continuationSeparator" w:id="0">
    <w:p w:rsidR="00AE71C1" w:rsidRDefault="00AE71C1" w:rsidP="009973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71C1" w:rsidRDefault="00AE71C1" w:rsidP="009973D6">
      <w:pPr>
        <w:spacing w:after="0" w:line="240" w:lineRule="auto"/>
      </w:pPr>
      <w:r>
        <w:separator/>
      </w:r>
    </w:p>
  </w:footnote>
  <w:footnote w:type="continuationSeparator" w:id="0">
    <w:p w:rsidR="00AE71C1" w:rsidRDefault="00AE71C1" w:rsidP="009973D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973D6"/>
    <w:rsid w:val="000E2506"/>
    <w:rsid w:val="001F47A4"/>
    <w:rsid w:val="00312A93"/>
    <w:rsid w:val="003C2F19"/>
    <w:rsid w:val="003C7C52"/>
    <w:rsid w:val="00440600"/>
    <w:rsid w:val="005201CC"/>
    <w:rsid w:val="006476A2"/>
    <w:rsid w:val="00687DC6"/>
    <w:rsid w:val="006A6953"/>
    <w:rsid w:val="007821ED"/>
    <w:rsid w:val="007A1F38"/>
    <w:rsid w:val="0088562D"/>
    <w:rsid w:val="00892B31"/>
    <w:rsid w:val="008A3EBD"/>
    <w:rsid w:val="009351AC"/>
    <w:rsid w:val="009973D6"/>
    <w:rsid w:val="00A6361B"/>
    <w:rsid w:val="00AD7380"/>
    <w:rsid w:val="00AE71C1"/>
    <w:rsid w:val="00B50A05"/>
    <w:rsid w:val="00B97E3F"/>
    <w:rsid w:val="00C51FA5"/>
    <w:rsid w:val="00D63663"/>
    <w:rsid w:val="00DB35F4"/>
    <w:rsid w:val="00E05EF8"/>
    <w:rsid w:val="00EA5100"/>
    <w:rsid w:val="00F55733"/>
    <w:rsid w:val="00FF6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7F93BAC-3680-41DA-900B-8C5CE0E15A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636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997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9973D6"/>
  </w:style>
  <w:style w:type="paragraph" w:styleId="a5">
    <w:name w:val="footer"/>
    <w:basedOn w:val="a"/>
    <w:link w:val="a6"/>
    <w:uiPriority w:val="99"/>
    <w:semiHidden/>
    <w:unhideWhenUsed/>
    <w:rsid w:val="009973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9973D6"/>
  </w:style>
  <w:style w:type="paragraph" w:styleId="a7">
    <w:name w:val="Normal (Web)"/>
    <w:basedOn w:val="a"/>
    <w:uiPriority w:val="99"/>
    <w:semiHidden/>
    <w:unhideWhenUsed/>
    <w:rsid w:val="00FF61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F6152"/>
  </w:style>
  <w:style w:type="paragraph" w:styleId="a8">
    <w:name w:val="Balloon Text"/>
    <w:basedOn w:val="a"/>
    <w:link w:val="a9"/>
    <w:uiPriority w:val="99"/>
    <w:semiHidden/>
    <w:unhideWhenUsed/>
    <w:rsid w:val="00520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201C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9374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9</Pages>
  <Words>1091</Words>
  <Characters>6221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Валентина</dc:creator>
  <cp:lastModifiedBy>Ира</cp:lastModifiedBy>
  <cp:revision>13</cp:revision>
  <dcterms:created xsi:type="dcterms:W3CDTF">2017-05-15T07:50:00Z</dcterms:created>
  <dcterms:modified xsi:type="dcterms:W3CDTF">2017-12-14T09:36:00Z</dcterms:modified>
</cp:coreProperties>
</file>