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E" w:rsidRDefault="005920E3" w:rsidP="00AB58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0E3">
        <w:rPr>
          <w:rFonts w:ascii="Times New Roman" w:hAnsi="Times New Roman" w:cs="Times New Roman"/>
          <w:b/>
          <w:sz w:val="28"/>
          <w:szCs w:val="28"/>
        </w:rPr>
        <w:t>Проект муниципальной команды пед</w:t>
      </w:r>
      <w:r>
        <w:rPr>
          <w:rFonts w:ascii="Times New Roman" w:hAnsi="Times New Roman" w:cs="Times New Roman"/>
          <w:b/>
          <w:sz w:val="28"/>
          <w:szCs w:val="28"/>
        </w:rPr>
        <w:t>агогов г. Горячий Ключ на тему: «</w:t>
      </w:r>
      <w:r w:rsidR="00AB584E" w:rsidRPr="00AB584E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4E" w:rsidRPr="00AB584E">
        <w:rPr>
          <w:rFonts w:ascii="Times New Roman" w:hAnsi="Times New Roman" w:cs="Times New Roman"/>
          <w:b/>
          <w:sz w:val="28"/>
          <w:szCs w:val="28"/>
        </w:rPr>
        <w:t xml:space="preserve">оценки педагогических компетенций, необходимых для создания условий </w:t>
      </w:r>
      <w:r w:rsidR="00AB584E" w:rsidRPr="00AB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ситуации развития детей, соответствующей специфике дошкольного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584E" w:rsidRDefault="00AB584E" w:rsidP="00AB58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584E" w:rsidRPr="00AB584E" w:rsidRDefault="00AB584E" w:rsidP="00AB58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584E">
        <w:rPr>
          <w:rFonts w:ascii="Times New Roman" w:hAnsi="Times New Roman" w:cs="Times New Roman"/>
          <w:i/>
          <w:sz w:val="28"/>
          <w:szCs w:val="28"/>
        </w:rPr>
        <w:t>Подготовили представители</w:t>
      </w:r>
    </w:p>
    <w:p w:rsidR="00AB584E" w:rsidRPr="00AB584E" w:rsidRDefault="00AB584E" w:rsidP="00AB58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584E">
        <w:rPr>
          <w:rFonts w:ascii="Times New Roman" w:hAnsi="Times New Roman" w:cs="Times New Roman"/>
          <w:i/>
          <w:sz w:val="28"/>
          <w:szCs w:val="28"/>
        </w:rPr>
        <w:t>ДОО МО г. Горячий Ключ</w:t>
      </w:r>
    </w:p>
    <w:p w:rsidR="009F7F2F" w:rsidRPr="00AB584E" w:rsidRDefault="00AB584E" w:rsidP="00AB584E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584E">
        <w:rPr>
          <w:rFonts w:ascii="Times New Roman" w:hAnsi="Times New Roman" w:cs="Times New Roman"/>
          <w:i/>
          <w:sz w:val="28"/>
          <w:szCs w:val="28"/>
        </w:rPr>
        <w:t>Курнос Н.М.</w:t>
      </w:r>
    </w:p>
    <w:p w:rsidR="009F7F2F" w:rsidRPr="00AB584E" w:rsidRDefault="00AB584E" w:rsidP="00AB584E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584E">
        <w:rPr>
          <w:rFonts w:ascii="Times New Roman" w:hAnsi="Times New Roman" w:cs="Times New Roman"/>
          <w:i/>
          <w:sz w:val="28"/>
          <w:szCs w:val="28"/>
        </w:rPr>
        <w:t>Солодовникова</w:t>
      </w:r>
      <w:proofErr w:type="spellEnd"/>
      <w:r w:rsidRPr="00AB584E">
        <w:rPr>
          <w:rFonts w:ascii="Times New Roman" w:hAnsi="Times New Roman" w:cs="Times New Roman"/>
          <w:i/>
          <w:sz w:val="28"/>
          <w:szCs w:val="28"/>
        </w:rPr>
        <w:t xml:space="preserve"> А.Н.</w:t>
      </w:r>
    </w:p>
    <w:p w:rsidR="009F7F2F" w:rsidRPr="00AB584E" w:rsidRDefault="00AB584E" w:rsidP="00AB584E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584E">
        <w:rPr>
          <w:rFonts w:ascii="Times New Roman" w:hAnsi="Times New Roman" w:cs="Times New Roman"/>
          <w:i/>
          <w:sz w:val="28"/>
          <w:szCs w:val="28"/>
        </w:rPr>
        <w:t>Повелкина</w:t>
      </w:r>
      <w:proofErr w:type="spellEnd"/>
      <w:r w:rsidRPr="00AB584E">
        <w:rPr>
          <w:rFonts w:ascii="Times New Roman" w:hAnsi="Times New Roman" w:cs="Times New Roman"/>
          <w:i/>
          <w:sz w:val="28"/>
          <w:szCs w:val="28"/>
        </w:rPr>
        <w:t xml:space="preserve"> А.</w:t>
      </w:r>
    </w:p>
    <w:p w:rsidR="009F7F2F" w:rsidRPr="00AB584E" w:rsidRDefault="00AB584E" w:rsidP="00AB584E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584E">
        <w:rPr>
          <w:rFonts w:ascii="Times New Roman" w:hAnsi="Times New Roman" w:cs="Times New Roman"/>
          <w:i/>
          <w:sz w:val="28"/>
          <w:szCs w:val="28"/>
        </w:rPr>
        <w:t>Гришко Л.И.</w:t>
      </w:r>
    </w:p>
    <w:p w:rsidR="00AB584E" w:rsidRPr="00AB584E" w:rsidRDefault="00AB584E" w:rsidP="00AB584E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584E">
        <w:rPr>
          <w:rFonts w:ascii="Times New Roman" w:hAnsi="Times New Roman" w:cs="Times New Roman"/>
          <w:i/>
          <w:sz w:val="28"/>
          <w:szCs w:val="28"/>
        </w:rPr>
        <w:t>Коломейцева</w:t>
      </w:r>
      <w:proofErr w:type="spellEnd"/>
      <w:r w:rsidRPr="00AB584E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5920E3" w:rsidRDefault="005920E3" w:rsidP="005920E3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32"/>
          <w:szCs w:val="32"/>
        </w:rPr>
      </w:pP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0E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5920E3">
        <w:rPr>
          <w:rFonts w:ascii="Times New Roman" w:hAnsi="Times New Roman" w:cs="Times New Roman"/>
          <w:sz w:val="28"/>
          <w:szCs w:val="28"/>
        </w:rPr>
        <w:t xml:space="preserve">разработать диагностическую карту </w:t>
      </w:r>
      <w:r w:rsidRPr="005920E3">
        <w:rPr>
          <w:rFonts w:ascii="Times New Roman" w:hAnsi="Times New Roman" w:cs="Times New Roman"/>
          <w:sz w:val="28"/>
          <w:szCs w:val="28"/>
        </w:rPr>
        <w:t xml:space="preserve">оценки педагогических компетенций, необходимых для создания условий </w:t>
      </w:r>
      <w:r w:rsidRPr="0059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ситуации развития детей, соответствующей специфике дошкольного возраста</w:t>
      </w:r>
      <w:r w:rsidRPr="005920E3">
        <w:rPr>
          <w:rFonts w:ascii="Times New Roman" w:hAnsi="Times New Roman" w:cs="Times New Roman"/>
          <w:sz w:val="28"/>
          <w:szCs w:val="28"/>
        </w:rPr>
        <w:t>.</w:t>
      </w: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41FE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0E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5920E3" w:rsidRDefault="003556E3" w:rsidP="005920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>выделить критерии эффективности деятельности педагога;</w:t>
      </w:r>
    </w:p>
    <w:p w:rsidR="00000000" w:rsidRPr="005920E3" w:rsidRDefault="003556E3" w:rsidP="005920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</w:t>
      </w:r>
      <w:r w:rsidRPr="005920E3">
        <w:rPr>
          <w:rFonts w:ascii="Times New Roman" w:hAnsi="Times New Roman" w:cs="Times New Roman"/>
          <w:sz w:val="28"/>
          <w:szCs w:val="28"/>
        </w:rPr>
        <w:t>сфор</w:t>
      </w:r>
      <w:r w:rsidRPr="005920E3">
        <w:rPr>
          <w:rFonts w:ascii="Times New Roman" w:hAnsi="Times New Roman" w:cs="Times New Roman"/>
          <w:sz w:val="28"/>
          <w:szCs w:val="28"/>
        </w:rPr>
        <w:t>мировать показатели эффективности деятельности педагога;</w:t>
      </w:r>
    </w:p>
    <w:p w:rsidR="00000000" w:rsidRPr="005920E3" w:rsidRDefault="003556E3" w:rsidP="005920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</w:t>
      </w:r>
      <w:r w:rsidRPr="005920E3">
        <w:rPr>
          <w:rFonts w:ascii="Times New Roman" w:hAnsi="Times New Roman" w:cs="Times New Roman"/>
          <w:sz w:val="28"/>
          <w:szCs w:val="28"/>
        </w:rPr>
        <w:t>определить перечень методов фиксации деятельности педагога;</w:t>
      </w:r>
    </w:p>
    <w:p w:rsidR="00000000" w:rsidRPr="005920E3" w:rsidRDefault="003556E3" w:rsidP="005920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предложить варианты возможных рекомендаций педагогам для формирования и развития компетенций их эффективной деятельности.</w:t>
      </w: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0E3">
        <w:rPr>
          <w:rFonts w:ascii="Times New Roman" w:hAnsi="Times New Roman" w:cs="Times New Roman"/>
          <w:b/>
          <w:sz w:val="28"/>
          <w:szCs w:val="28"/>
        </w:rPr>
        <w:t>Предполагаемый результат применения диагностической карты:</w:t>
      </w:r>
    </w:p>
    <w:p w:rsidR="005920E3" w:rsidRP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000" w:rsidRPr="005920E3" w:rsidRDefault="003556E3" w:rsidP="005920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будут выявлены ключевые затруднения педагогов в области реализации требований ФГОС </w:t>
      </w:r>
      <w:proofErr w:type="gramStart"/>
      <w:r w:rsidRPr="005920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0E3">
        <w:rPr>
          <w:rFonts w:ascii="Times New Roman" w:hAnsi="Times New Roman" w:cs="Times New Roman"/>
          <w:sz w:val="28"/>
          <w:szCs w:val="28"/>
        </w:rPr>
        <w:t>;</w:t>
      </w:r>
    </w:p>
    <w:p w:rsidR="00000000" w:rsidRPr="005920E3" w:rsidRDefault="003556E3" w:rsidP="005920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будет обоснована целесообразность использования методов и форм работы, направленных на достижение целевых ориентиров ФГОС </w:t>
      </w:r>
      <w:proofErr w:type="gramStart"/>
      <w:r w:rsidRPr="005920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0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5920E3" w:rsidRDefault="003556E3" w:rsidP="005920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 xml:space="preserve"> будет разработана система мероприятий, направле</w:t>
      </w:r>
      <w:r w:rsidRPr="005920E3">
        <w:rPr>
          <w:rFonts w:ascii="Times New Roman" w:hAnsi="Times New Roman" w:cs="Times New Roman"/>
          <w:sz w:val="28"/>
          <w:szCs w:val="28"/>
        </w:rPr>
        <w:t xml:space="preserve">нных на преодоление затруднений педагогов в области реализации ФГОС </w:t>
      </w:r>
      <w:proofErr w:type="gramStart"/>
      <w:r w:rsidRPr="005920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0E3">
        <w:rPr>
          <w:rFonts w:ascii="Times New Roman" w:hAnsi="Times New Roman" w:cs="Times New Roman"/>
          <w:sz w:val="28"/>
          <w:szCs w:val="28"/>
        </w:rPr>
        <w:t>.</w:t>
      </w:r>
    </w:p>
    <w:p w:rsid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</w:p>
    <w:p w:rsidR="005920E3" w:rsidRDefault="005920E3" w:rsidP="005920E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</w:p>
    <w:p w:rsidR="005920E3" w:rsidRPr="003245D5" w:rsidRDefault="003245D5" w:rsidP="003245D5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45D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920E3" w:rsidRPr="003245D5">
        <w:rPr>
          <w:rFonts w:ascii="Times New Roman" w:hAnsi="Times New Roman" w:cs="Times New Roman"/>
          <w:b/>
          <w:sz w:val="28"/>
          <w:szCs w:val="28"/>
        </w:rPr>
        <w:t>иагностическ</w:t>
      </w:r>
      <w:r w:rsidRPr="003245D5">
        <w:rPr>
          <w:rFonts w:ascii="Times New Roman" w:hAnsi="Times New Roman" w:cs="Times New Roman"/>
          <w:b/>
          <w:sz w:val="28"/>
          <w:szCs w:val="28"/>
        </w:rPr>
        <w:t>ая</w:t>
      </w:r>
      <w:r w:rsidR="005920E3" w:rsidRPr="003245D5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3245D5">
        <w:rPr>
          <w:rFonts w:ascii="Times New Roman" w:hAnsi="Times New Roman" w:cs="Times New Roman"/>
          <w:b/>
          <w:sz w:val="28"/>
          <w:szCs w:val="28"/>
        </w:rPr>
        <w:t>а</w:t>
      </w:r>
      <w:r w:rsidR="005920E3" w:rsidRPr="003245D5">
        <w:rPr>
          <w:rFonts w:ascii="Times New Roman" w:hAnsi="Times New Roman" w:cs="Times New Roman"/>
          <w:b/>
          <w:sz w:val="28"/>
          <w:szCs w:val="28"/>
        </w:rPr>
        <w:t xml:space="preserve"> оценки педагогических компетенций, необходимых для создания условий </w:t>
      </w:r>
      <w:r w:rsidR="005920E3" w:rsidRPr="0032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ситуации развития детей, соответствующей специфике дошкольного возраста</w:t>
      </w:r>
    </w:p>
    <w:p w:rsidR="005920E3" w:rsidRPr="00AB584E" w:rsidRDefault="005920E3" w:rsidP="005920E3">
      <w:pPr>
        <w:spacing w:after="0" w:line="240" w:lineRule="auto"/>
        <w:ind w:left="720" w:firstLine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459" w:tblpY="340"/>
        <w:tblW w:w="14786" w:type="dxa"/>
        <w:tblLook w:val="04A0" w:firstRow="1" w:lastRow="0" w:firstColumn="1" w:lastColumn="0" w:noHBand="0" w:noVBand="1"/>
      </w:tblPr>
      <w:tblGrid>
        <w:gridCol w:w="776"/>
        <w:gridCol w:w="3601"/>
        <w:gridCol w:w="2784"/>
        <w:gridCol w:w="2185"/>
        <w:gridCol w:w="2272"/>
        <w:gridCol w:w="1157"/>
        <w:gridCol w:w="2011"/>
      </w:tblGrid>
      <w:tr w:rsidR="00830B3D" w:rsidTr="00830B3D">
        <w:tc>
          <w:tcPr>
            <w:tcW w:w="776" w:type="dxa"/>
          </w:tcPr>
          <w:p w:rsidR="00830B3D" w:rsidRPr="009368B5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B3D" w:rsidRPr="009368B5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8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5920E3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</w:t>
            </w:r>
            <w:r w:rsidR="00AB5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30B3D" w:rsidRPr="00AD3943" w:rsidRDefault="00AB584E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3.2.5 ФГОС ДО</w:t>
            </w:r>
          </w:p>
        </w:tc>
        <w:tc>
          <w:tcPr>
            <w:tcW w:w="2784" w:type="dxa"/>
          </w:tcPr>
          <w:p w:rsidR="00830B3D" w:rsidRPr="00AD3943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оценки</w:t>
            </w:r>
          </w:p>
        </w:tc>
        <w:tc>
          <w:tcPr>
            <w:tcW w:w="2185" w:type="dxa"/>
          </w:tcPr>
          <w:p w:rsidR="00830B3D" w:rsidRPr="00AD3943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фиксации</w:t>
            </w:r>
          </w:p>
        </w:tc>
        <w:tc>
          <w:tcPr>
            <w:tcW w:w="2272" w:type="dxa"/>
          </w:tcPr>
          <w:p w:rsidR="00830B3D" w:rsidRPr="00AD3943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 воспитателя</w:t>
            </w:r>
          </w:p>
        </w:tc>
        <w:tc>
          <w:tcPr>
            <w:tcW w:w="3168" w:type="dxa"/>
            <w:gridSpan w:val="2"/>
          </w:tcPr>
          <w:p w:rsidR="00830B3D" w:rsidRPr="00AD3943" w:rsidRDefault="00830B3D" w:rsidP="005920E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Рекомендации</w:t>
            </w:r>
          </w:p>
        </w:tc>
      </w:tr>
      <w:tr w:rsidR="00830B3D" w:rsidTr="00294E6B">
        <w:tc>
          <w:tcPr>
            <w:tcW w:w="776" w:type="dxa"/>
            <w:vMerge w:val="restart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vMerge w:val="restart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эмоционального благополучия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4" w:type="dxa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общение с каждым ребенком</w:t>
            </w:r>
          </w:p>
        </w:tc>
        <w:tc>
          <w:tcPr>
            <w:tcW w:w="2185" w:type="dxa"/>
          </w:tcPr>
          <w:p w:rsidR="00830B3D" w:rsidRPr="00723F4E" w:rsidRDefault="00830B3D" w:rsidP="009368B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 воспитатель</w:t>
            </w:r>
          </w:p>
          <w:p w:rsidR="00830B3D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мнения родителей (анкетирование, опросы, беседы),</w:t>
            </w:r>
          </w:p>
          <w:p w:rsidR="00830B3D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наблюдение,</w:t>
            </w:r>
          </w:p>
          <w:p w:rsidR="00830B3D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-самоанализ, самооценка</w:t>
            </w:r>
          </w:p>
          <w:p w:rsidR="00830B3D" w:rsidRPr="009368B5" w:rsidRDefault="00830B3D" w:rsidP="00D92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-мнение детей (цветовая гамма</w:t>
            </w:r>
            <w:r w:rsidR="00D927A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рисунках, сюжет,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рисунка)</w:t>
            </w:r>
          </w:p>
        </w:tc>
        <w:tc>
          <w:tcPr>
            <w:tcW w:w="2272" w:type="dxa"/>
          </w:tcPr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нетрадиционные родительские собрания,</w:t>
            </w:r>
          </w:p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-анкетирование,</w:t>
            </w:r>
          </w:p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-опрос,</w:t>
            </w:r>
          </w:p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художественные выставки,</w:t>
            </w:r>
          </w:p>
          <w:p w:rsidR="00830B3D" w:rsidRPr="009368B5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с родителями (семейные гостиные, родительские клубы)</w:t>
            </w:r>
          </w:p>
        </w:tc>
        <w:tc>
          <w:tcPr>
            <w:tcW w:w="3168" w:type="dxa"/>
            <w:gridSpan w:val="2"/>
            <w:vMerge w:val="restart"/>
          </w:tcPr>
          <w:p w:rsidR="00D927A0" w:rsidRDefault="003245D5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7A0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</w:t>
            </w:r>
            <w:r w:rsidR="00DD3661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консультации специалистов;</w:t>
            </w:r>
          </w:p>
          <w:p w:rsidR="00D927A0" w:rsidRDefault="00D927A0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мастер-класс;</w:t>
            </w:r>
          </w:p>
          <w:p w:rsidR="00D927A0" w:rsidRDefault="00D927A0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взаимопосещение занятий;</w:t>
            </w:r>
          </w:p>
          <w:p w:rsidR="00DD3661" w:rsidRDefault="00DD3661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опыта работы передовых ДОО;</w:t>
            </w:r>
          </w:p>
          <w:p w:rsidR="00D927A0" w:rsidRDefault="00D927A0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ПК;</w:t>
            </w:r>
          </w:p>
          <w:p w:rsidR="00D927A0" w:rsidRDefault="00D927A0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научно-методической (специализированной) литературы;</w:t>
            </w:r>
          </w:p>
          <w:p w:rsidR="00D927A0" w:rsidRPr="009368B5" w:rsidRDefault="00D927A0" w:rsidP="005920E3">
            <w:pPr>
              <w:tabs>
                <w:tab w:val="left" w:pos="325"/>
                <w:tab w:val="left" w:pos="48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тренинговых мероприятий в коллективе ДОО</w:t>
            </w:r>
            <w:r w:rsidR="00DD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B3D" w:rsidTr="00294E6B">
        <w:tc>
          <w:tcPr>
            <w:tcW w:w="776" w:type="dxa"/>
            <w:vMerge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2185" w:type="dxa"/>
          </w:tcPr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мнения родителей (анкетирование, опросы, беседы),</w:t>
            </w:r>
          </w:p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наблюдение,</w:t>
            </w:r>
          </w:p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-самоанализ, самооценка</w:t>
            </w:r>
          </w:p>
          <w:p w:rsidR="00830B3D" w:rsidRPr="009368B5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-мнение детей (цветовая гамма в рисунках, сюжет, композиция) рисунка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72" w:type="dxa"/>
          </w:tcPr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нетрадиционные родительские собрания,</w:t>
            </w:r>
          </w:p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-анкетирование,</w:t>
            </w:r>
          </w:p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-опрос,</w:t>
            </w:r>
          </w:p>
          <w:p w:rsidR="00830B3D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художественные выставки,</w:t>
            </w:r>
          </w:p>
          <w:p w:rsidR="00830B3D" w:rsidRPr="009368B5" w:rsidRDefault="00830B3D" w:rsidP="006D77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с родителями (семейные гостиные, родительские клубы)</w:t>
            </w:r>
          </w:p>
        </w:tc>
        <w:tc>
          <w:tcPr>
            <w:tcW w:w="3168" w:type="dxa"/>
            <w:gridSpan w:val="2"/>
            <w:vMerge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267AA">
        <w:tc>
          <w:tcPr>
            <w:tcW w:w="776" w:type="dxa"/>
            <w:vMerge w:val="restart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vMerge w:val="restart"/>
          </w:tcPr>
          <w:p w:rsidR="00830B3D" w:rsidRPr="00A50CBF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индивидуальности и </w:t>
            </w:r>
            <w:r w:rsidRPr="00A5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инициативы детей </w:t>
            </w:r>
            <w:proofErr w:type="gramStart"/>
            <w:r w:rsidRPr="00A5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5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84" w:type="dxa"/>
          </w:tcPr>
          <w:p w:rsidR="00830B3D" w:rsidRPr="00FC652C" w:rsidRDefault="00830B3D" w:rsidP="00FC652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Pr="00F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свободного выбора детьми деятельности, участников совместной деятельности;</w:t>
            </w:r>
          </w:p>
          <w:p w:rsidR="00830B3D" w:rsidRPr="00FC652C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30B3D" w:rsidRPr="0096623D" w:rsidRDefault="00830B3D" w:rsidP="009368B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wave" w:color="FF0000"/>
              </w:rPr>
            </w:pPr>
            <w:r w:rsidRPr="0096623D">
              <w:rPr>
                <w:rFonts w:ascii="Times New Roman" w:hAnsi="Times New Roman" w:cs="Times New Roman"/>
                <w:b/>
                <w:i/>
                <w:sz w:val="24"/>
                <w:szCs w:val="24"/>
                <w:u w:val="wave" w:color="FF0000"/>
              </w:rPr>
              <w:lastRenderedPageBreak/>
              <w:t>ст. воспитат</w:t>
            </w:r>
            <w:bookmarkStart w:id="0" w:name="_GoBack"/>
            <w:bookmarkEnd w:id="0"/>
            <w:r w:rsidRPr="0096623D">
              <w:rPr>
                <w:rFonts w:ascii="Times New Roman" w:hAnsi="Times New Roman" w:cs="Times New Roman"/>
                <w:b/>
                <w:i/>
                <w:sz w:val="24"/>
                <w:szCs w:val="24"/>
                <w:u w:val="wave" w:color="FF0000"/>
              </w:rPr>
              <w:t>ель</w:t>
            </w:r>
          </w:p>
          <w:p w:rsidR="00830B3D" w:rsidRPr="00A52AD0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-наблюдение,</w:t>
            </w:r>
          </w:p>
          <w:p w:rsidR="00830B3D" w:rsidRDefault="00830B3D" w:rsidP="009368B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AD0">
              <w:rPr>
                <w:rFonts w:ascii="Times New Roman" w:hAnsi="Times New Roman" w:cs="Times New Roman"/>
                <w:sz w:val="24"/>
                <w:szCs w:val="24"/>
              </w:rPr>
              <w:t>-мнение детей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30B3D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предметно-развивающей среды,</w:t>
            </w:r>
          </w:p>
          <w:p w:rsidR="00830B3D" w:rsidRPr="00A52AD0" w:rsidRDefault="00830B3D" w:rsidP="00A52A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центров: речевого, познавательного, спортивного</w:t>
            </w:r>
          </w:p>
        </w:tc>
        <w:tc>
          <w:tcPr>
            <w:tcW w:w="2272" w:type="dxa"/>
          </w:tcPr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</w:t>
            </w:r>
          </w:p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ситуации (создание условий для выражения индивидуальности),</w:t>
            </w:r>
          </w:p>
          <w:p w:rsidR="00830B3D" w:rsidRDefault="00830B3D" w:rsidP="00C048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и презентация объекта, </w:t>
            </w:r>
          </w:p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целевые ориентиры он выходит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ФГОСам</w:t>
            </w:r>
            <w:proofErr w:type="spellEnd"/>
          </w:p>
        </w:tc>
        <w:tc>
          <w:tcPr>
            <w:tcW w:w="3168" w:type="dxa"/>
            <w:gridSpan w:val="2"/>
          </w:tcPr>
          <w:p w:rsidR="00830B3D" w:rsidRPr="009368B5" w:rsidRDefault="00830B3D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2F7732" w:rsidRPr="00A50CBF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F7732" w:rsidRPr="00FC652C" w:rsidRDefault="002F7732" w:rsidP="00FC652C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принятия детьми решений, выражения своих чувств и мыслей;</w:t>
            </w:r>
          </w:p>
          <w:p w:rsidR="002F7732" w:rsidRPr="00FC652C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7732" w:rsidRPr="009368B5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</w:tc>
        <w:tc>
          <w:tcPr>
            <w:tcW w:w="2272" w:type="dxa"/>
          </w:tcPr>
          <w:p w:rsidR="002F7732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работа,</w:t>
            </w:r>
          </w:p>
          <w:p w:rsidR="00C048B4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проблемной ситуации,</w:t>
            </w:r>
          </w:p>
          <w:p w:rsidR="00C048B4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</w:t>
            </w:r>
          </w:p>
          <w:p w:rsidR="00C048B4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C048B4" w:rsidRPr="009368B5" w:rsidRDefault="00C048B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157" w:type="dxa"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2F7732" w:rsidRPr="00A50CBF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F7732" w:rsidRPr="005920E3" w:rsidRDefault="002F7732" w:rsidP="005920E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недирективную</w:t>
            </w:r>
            <w:proofErr w:type="spellEnd"/>
            <w:r w:rsidRPr="00F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</w:tc>
        <w:tc>
          <w:tcPr>
            <w:tcW w:w="2185" w:type="dxa"/>
          </w:tcPr>
          <w:p w:rsidR="002F7732" w:rsidRDefault="0096623D" w:rsidP="009368B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wave" w:color="FF0000"/>
              </w:rPr>
            </w:pPr>
            <w:r w:rsidRPr="0096623D">
              <w:rPr>
                <w:rFonts w:ascii="Times New Roman" w:hAnsi="Times New Roman" w:cs="Times New Roman"/>
                <w:b/>
                <w:i/>
                <w:sz w:val="24"/>
                <w:szCs w:val="24"/>
                <w:u w:val="wave" w:color="FF0000"/>
              </w:rPr>
              <w:t>Ст. воспитатель</w:t>
            </w:r>
          </w:p>
          <w:p w:rsidR="0096623D" w:rsidRPr="00262B16" w:rsidRDefault="00262B16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wave" w:color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 w:color="FFFFFF" w:themeColor="background1"/>
              </w:rPr>
              <w:t>- н</w:t>
            </w:r>
            <w:r w:rsidRPr="00262B16">
              <w:rPr>
                <w:rFonts w:ascii="Times New Roman" w:hAnsi="Times New Roman" w:cs="Times New Roman"/>
                <w:sz w:val="24"/>
                <w:szCs w:val="24"/>
                <w:u w:val="wave" w:color="FFFFFF" w:themeColor="background1"/>
              </w:rPr>
              <w:t>аблюдение,</w:t>
            </w:r>
          </w:p>
          <w:p w:rsidR="00262B16" w:rsidRPr="0096623D" w:rsidRDefault="00262B16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wave" w:color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 w:color="FFFFFF" w:themeColor="background1"/>
              </w:rPr>
              <w:t>-а</w:t>
            </w:r>
            <w:r w:rsidRPr="00262B16">
              <w:rPr>
                <w:rFonts w:ascii="Times New Roman" w:hAnsi="Times New Roman" w:cs="Times New Roman"/>
                <w:sz w:val="24"/>
                <w:szCs w:val="24"/>
                <w:u w:val="wave" w:color="FFFFFF" w:themeColor="background1"/>
              </w:rPr>
              <w:t>нализ деятельности</w:t>
            </w:r>
          </w:p>
        </w:tc>
        <w:tc>
          <w:tcPr>
            <w:tcW w:w="2272" w:type="dxa"/>
          </w:tcPr>
          <w:p w:rsidR="002F7732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режимные моменты,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создание,</w:t>
            </w:r>
          </w:p>
          <w:p w:rsidR="005867B8" w:rsidRPr="009368B5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игровых и проблемных ситуаций</w:t>
            </w:r>
          </w:p>
        </w:tc>
        <w:tc>
          <w:tcPr>
            <w:tcW w:w="1157" w:type="dxa"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F7732" w:rsidRPr="009368B5" w:rsidRDefault="002F773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 w:val="restart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vMerge w:val="restart"/>
          </w:tcPr>
          <w:p w:rsidR="00875B92" w:rsidRPr="007E3611" w:rsidRDefault="00875B92" w:rsidP="007E3611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 взаимодействия в разных ситуациях:</w:t>
            </w:r>
          </w:p>
          <w:p w:rsidR="00875B92" w:rsidRPr="007E3611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75B92" w:rsidRPr="005920E3" w:rsidRDefault="00875B92" w:rsidP="005920E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</w:t>
            </w: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2185" w:type="dxa"/>
          </w:tcPr>
          <w:p w:rsidR="00875B92" w:rsidRDefault="005867B8" w:rsidP="009368B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Ст. воспитатель, психолог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наблюдают,</w:t>
            </w:r>
          </w:p>
          <w:p w:rsidR="005867B8" w:rsidRP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-анализируют</w:t>
            </w:r>
          </w:p>
        </w:tc>
        <w:tc>
          <w:tcPr>
            <w:tcW w:w="2272" w:type="dxa"/>
          </w:tcPr>
          <w:p w:rsidR="00875B92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терапия, </w:t>
            </w:r>
          </w:p>
          <w:p w:rsidR="005867B8" w:rsidRPr="009368B5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</w:t>
            </w:r>
            <w:r w:rsidR="003245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57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875B92" w:rsidRPr="007E3611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75B92" w:rsidRPr="007E3611" w:rsidRDefault="00875B92" w:rsidP="007E3611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875B92" w:rsidRPr="007E3611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75B92" w:rsidRDefault="005867B8" w:rsidP="009368B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5867B8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="003245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67B8" w:rsidRDefault="003245D5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867B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воспитателя,</w:t>
            </w:r>
          </w:p>
          <w:p w:rsidR="005867B8" w:rsidRP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2272" w:type="dxa"/>
          </w:tcPr>
          <w:p w:rsidR="00875B92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беседы, 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конкретных ситуаций,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ситуации,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ситуации,</w:t>
            </w:r>
          </w:p>
          <w:p w:rsidR="005867B8" w:rsidRPr="009368B5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самоанализ,</w:t>
            </w:r>
          </w:p>
        </w:tc>
        <w:tc>
          <w:tcPr>
            <w:tcW w:w="1157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875B92" w:rsidRPr="007E3611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75B92" w:rsidRPr="007E3611" w:rsidRDefault="00875B92" w:rsidP="007E3611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детей работать в группе сверстников;</w:t>
            </w:r>
          </w:p>
          <w:p w:rsidR="00875B92" w:rsidRPr="007E3611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75B92" w:rsidRDefault="003245D5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7B8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воспитателя,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мнения родителей,</w:t>
            </w:r>
          </w:p>
          <w:p w:rsidR="005867B8" w:rsidRPr="009368B5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2272" w:type="dxa"/>
          </w:tcPr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-беседы, </w:t>
            </w:r>
          </w:p>
          <w:p w:rsidR="00875B92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-обсуждения,</w:t>
            </w:r>
          </w:p>
          <w:p w:rsidR="005867B8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игры,</w:t>
            </w:r>
          </w:p>
          <w:p w:rsidR="005867B8" w:rsidRPr="009368B5" w:rsidRDefault="005867B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</w:tc>
        <w:tc>
          <w:tcPr>
            <w:tcW w:w="1157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75B92" w:rsidRPr="009368B5" w:rsidRDefault="00875B92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 w:val="restart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vMerge w:val="restart"/>
          </w:tcPr>
          <w:p w:rsidR="00AE1968" w:rsidRPr="00AE1968" w:rsidRDefault="00AE1968" w:rsidP="00AE196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E1968" w:rsidRPr="00AE1968" w:rsidRDefault="00AE1968" w:rsidP="00AE196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овладения культурными средствами деятельности;</w:t>
            </w:r>
          </w:p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7265EF" w:rsidRPr="007265EF" w:rsidRDefault="007265EF" w:rsidP="009368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7265EF"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 w:rsidR="00324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65EF">
              <w:rPr>
                <w:rFonts w:ascii="Times New Roman" w:hAnsi="Times New Roman" w:cs="Times New Roman"/>
                <w:b/>
                <w:sz w:val="24"/>
                <w:szCs w:val="24"/>
              </w:rPr>
              <w:t>, ст. медсестра</w:t>
            </w:r>
          </w:p>
          <w:p w:rsidR="00AE1968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-наблюдения совместные с практическими занятиями</w:t>
            </w:r>
          </w:p>
          <w:p w:rsidR="007265EF" w:rsidRPr="009368B5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-наблюдение, анализ, рекомендации</w:t>
            </w:r>
          </w:p>
        </w:tc>
        <w:tc>
          <w:tcPr>
            <w:tcW w:w="2272" w:type="dxa"/>
          </w:tcPr>
          <w:p w:rsidR="00AE1968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-режимные моменты (мыть руки, поведение за столом)</w:t>
            </w:r>
          </w:p>
          <w:p w:rsidR="007265EF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7265EF" w:rsidRPr="009368B5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 (все виды игр)</w:t>
            </w:r>
          </w:p>
        </w:tc>
        <w:tc>
          <w:tcPr>
            <w:tcW w:w="1157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E1968" w:rsidRPr="005920E3" w:rsidRDefault="00AE1968" w:rsidP="005920E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видов деятельности, способствующих развитию мышления, речи, общения, воображения и детского </w:t>
            </w: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творчества, личностного, физического и художествен</w:t>
            </w:r>
            <w:r w:rsid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но-эстетического развития детей.</w:t>
            </w:r>
          </w:p>
        </w:tc>
        <w:tc>
          <w:tcPr>
            <w:tcW w:w="2185" w:type="dxa"/>
          </w:tcPr>
          <w:p w:rsidR="00AE1968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-наблюдение,</w:t>
            </w:r>
          </w:p>
          <w:p w:rsidR="007265EF" w:rsidRDefault="007265EF" w:rsidP="007265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-практическое применение</w:t>
            </w:r>
          </w:p>
          <w:p w:rsidR="007265EF" w:rsidRPr="009368B5" w:rsidRDefault="007265EF" w:rsidP="00723F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индивидуально и в </w:t>
            </w:r>
            <w:r w:rsidR="00723F4E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272" w:type="dxa"/>
          </w:tcPr>
          <w:p w:rsidR="00AE1968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5EF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-игра,</w:t>
            </w:r>
          </w:p>
          <w:p w:rsidR="007265EF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педагога и детей</w:t>
            </w:r>
          </w:p>
          <w:p w:rsidR="007265EF" w:rsidRDefault="007265EF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F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7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</w:t>
            </w:r>
          </w:p>
          <w:p w:rsidR="00723F4E" w:rsidRDefault="00723F4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-досуговая деятельность (конкурсы, эстафеты)</w:t>
            </w:r>
          </w:p>
          <w:p w:rsidR="00723F4E" w:rsidRPr="009368B5" w:rsidRDefault="00723F4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-режимные моменты</w:t>
            </w:r>
          </w:p>
        </w:tc>
        <w:tc>
          <w:tcPr>
            <w:tcW w:w="1157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E1968" w:rsidRPr="00AE1968" w:rsidRDefault="00AE1968" w:rsidP="00AE1968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спонтанной игры детей, ее обогащение, обеспечение игрового времени и пространства;</w:t>
            </w:r>
          </w:p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E1968" w:rsidRDefault="00C9541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-наблюдение,</w:t>
            </w:r>
          </w:p>
          <w:p w:rsidR="00C95414" w:rsidRDefault="00C9541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-импровизация,</w:t>
            </w:r>
          </w:p>
          <w:p w:rsidR="00C95414" w:rsidRPr="009368B5" w:rsidRDefault="00C95414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перестраивать свою деятельность, менять ее виды</w:t>
            </w:r>
          </w:p>
        </w:tc>
        <w:tc>
          <w:tcPr>
            <w:tcW w:w="2272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  <w:vMerge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AE1968" w:rsidRPr="00AE1968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E1968" w:rsidRPr="005920E3" w:rsidRDefault="00AE1968" w:rsidP="005920E3">
            <w:pPr>
              <w:shd w:val="clear" w:color="auto" w:fill="FFFFFF"/>
              <w:tabs>
                <w:tab w:val="left" w:pos="528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r w:rsidR="003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развития детей.</w:t>
            </w: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85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1968" w:rsidRPr="009368B5" w:rsidRDefault="00AE1968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vMerge w:val="restart"/>
          </w:tcPr>
          <w:p w:rsidR="002A41FE" w:rsidRPr="005920E3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2784" w:type="dxa"/>
          </w:tcPr>
          <w:p w:rsidR="002A41FE" w:rsidRPr="005920E3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вовлечения их в образовательную деятельность</w:t>
            </w:r>
          </w:p>
        </w:tc>
        <w:tc>
          <w:tcPr>
            <w:tcW w:w="2185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3D" w:rsidTr="00830B3D">
        <w:tc>
          <w:tcPr>
            <w:tcW w:w="776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2A41FE" w:rsidRPr="005920E3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A41FE" w:rsidRPr="005920E3" w:rsidRDefault="002A41FE" w:rsidP="002A4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  <w:tc>
          <w:tcPr>
            <w:tcW w:w="2185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41FE" w:rsidRPr="009368B5" w:rsidRDefault="002A41FE" w:rsidP="009368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9A" w:rsidRDefault="0039249A" w:rsidP="003374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249A" w:rsidRDefault="003924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3742A" w:rsidRPr="005920E3" w:rsidRDefault="0033742A" w:rsidP="003924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0E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Ведомость учета </w:t>
      </w:r>
      <w:r w:rsidR="00AB584E" w:rsidRPr="005920E3">
        <w:rPr>
          <w:rFonts w:ascii="Times New Roman" w:hAnsi="Times New Roman" w:cs="Times New Roman"/>
          <w:b/>
          <w:i/>
          <w:sz w:val="32"/>
          <w:szCs w:val="32"/>
        </w:rPr>
        <w:t>компетентности всех сотрудников</w:t>
      </w:r>
      <w:r w:rsidRPr="005920E3">
        <w:rPr>
          <w:rFonts w:ascii="Times New Roman" w:hAnsi="Times New Roman" w:cs="Times New Roman"/>
          <w:b/>
          <w:i/>
          <w:sz w:val="32"/>
          <w:szCs w:val="32"/>
        </w:rPr>
        <w:t xml:space="preserve"> (ФГОС п. 3.2.5)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5"/>
        <w:gridCol w:w="1840"/>
        <w:gridCol w:w="1847"/>
        <w:gridCol w:w="1839"/>
        <w:gridCol w:w="1970"/>
        <w:gridCol w:w="1846"/>
        <w:gridCol w:w="1818"/>
      </w:tblGrid>
      <w:tr w:rsidR="00A67498" w:rsidRPr="0039249A" w:rsidTr="00F307D7">
        <w:tc>
          <w:tcPr>
            <w:tcW w:w="675" w:type="dxa"/>
            <w:vMerge w:val="restart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021" w:type="dxa"/>
            <w:vMerge w:val="restart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1090" w:type="dxa"/>
            <w:gridSpan w:val="6"/>
          </w:tcPr>
          <w:p w:rsidR="00A67498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эффективности (КЭ)</w:t>
            </w:r>
          </w:p>
          <w:p w:rsidR="00A67498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баллах</w:t>
            </w:r>
            <w:r w:rsidR="0039249A" w:rsidRPr="0039249A">
              <w:rPr>
                <w:rStyle w:val="a6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67498" w:rsidRPr="0039249A" w:rsidTr="0033742A">
        <w:tc>
          <w:tcPr>
            <w:tcW w:w="675" w:type="dxa"/>
            <w:vMerge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  <w:r w:rsidRPr="0039249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87F33" w:rsidRPr="0039249A" w:rsidRDefault="00387F33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эмоционального благополучия</w:t>
            </w:r>
          </w:p>
        </w:tc>
        <w:tc>
          <w:tcPr>
            <w:tcW w:w="1848" w:type="dxa"/>
          </w:tcPr>
          <w:p w:rsidR="00387F33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Кэ</w:t>
            </w:r>
            <w:proofErr w:type="spellEnd"/>
            <w:r w:rsidRPr="0039249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87F33" w:rsidRPr="0039249A" w:rsidRDefault="00387F33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индивидуальности и инициативы детей</w:t>
            </w:r>
          </w:p>
        </w:tc>
        <w:tc>
          <w:tcPr>
            <w:tcW w:w="1848" w:type="dxa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КЭ 3</w:t>
            </w:r>
          </w:p>
          <w:p w:rsidR="00387F33" w:rsidRPr="0039249A" w:rsidRDefault="00387F33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правил взаимодействия в разных ситуациях</w:t>
            </w:r>
          </w:p>
        </w:tc>
        <w:tc>
          <w:tcPr>
            <w:tcW w:w="1848" w:type="dxa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КЭ 4</w:t>
            </w:r>
          </w:p>
          <w:p w:rsidR="00387F33" w:rsidRPr="0039249A" w:rsidRDefault="00D65AA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</w:t>
            </w:r>
          </w:p>
        </w:tc>
        <w:tc>
          <w:tcPr>
            <w:tcW w:w="1849" w:type="dxa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КЭ 5</w:t>
            </w:r>
          </w:p>
          <w:p w:rsidR="00D65AA8" w:rsidRPr="0039249A" w:rsidRDefault="00D65AA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849" w:type="dxa"/>
          </w:tcPr>
          <w:p w:rsidR="00A67498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49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33742A" w:rsidRPr="0039249A" w:rsidTr="00A67498">
        <w:tc>
          <w:tcPr>
            <w:tcW w:w="675" w:type="dxa"/>
          </w:tcPr>
          <w:p w:rsidR="0033742A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33742A" w:rsidRPr="0039249A" w:rsidRDefault="00AB584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1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742A" w:rsidRPr="0039249A" w:rsidTr="0039249A">
        <w:trPr>
          <w:trHeight w:val="355"/>
        </w:trPr>
        <w:tc>
          <w:tcPr>
            <w:tcW w:w="675" w:type="dxa"/>
          </w:tcPr>
          <w:p w:rsidR="0033742A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33742A" w:rsidRPr="0039249A" w:rsidRDefault="00AB584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A67498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742A" w:rsidRPr="0039249A" w:rsidTr="00A67498">
        <w:tc>
          <w:tcPr>
            <w:tcW w:w="675" w:type="dxa"/>
          </w:tcPr>
          <w:p w:rsidR="0033742A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33742A" w:rsidRPr="0039249A" w:rsidRDefault="00AB584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3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42A" w:rsidRPr="0039249A" w:rsidTr="00A67498">
        <w:tc>
          <w:tcPr>
            <w:tcW w:w="675" w:type="dxa"/>
          </w:tcPr>
          <w:p w:rsidR="0033742A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3742A" w:rsidRPr="0039249A" w:rsidRDefault="00AB584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4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A67498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742A" w:rsidRPr="0039249A" w:rsidTr="00A67498">
        <w:tc>
          <w:tcPr>
            <w:tcW w:w="675" w:type="dxa"/>
          </w:tcPr>
          <w:p w:rsidR="0033742A" w:rsidRPr="0039249A" w:rsidRDefault="00A6749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33742A" w:rsidRPr="0039249A" w:rsidRDefault="00AB584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5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33742A" w:rsidRPr="0039249A" w:rsidRDefault="00A67498" w:rsidP="00392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4F4" w:rsidRPr="0039249A" w:rsidTr="004B340F">
        <w:tc>
          <w:tcPr>
            <w:tcW w:w="3696" w:type="dxa"/>
            <w:gridSpan w:val="2"/>
          </w:tcPr>
          <w:p w:rsidR="00CD64F4" w:rsidRPr="0039249A" w:rsidRDefault="00CD64F4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48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48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848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9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49" w:type="dxa"/>
            <w:vAlign w:val="center"/>
          </w:tcPr>
          <w:p w:rsidR="00CD64F4" w:rsidRPr="0039249A" w:rsidRDefault="00CD64F4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</w:tbl>
    <w:p w:rsidR="0039249A" w:rsidRDefault="00392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ECE" w:rsidRPr="005920E3" w:rsidRDefault="00B34555" w:rsidP="00392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 компетентности педагога </w:t>
      </w:r>
      <w:r w:rsidR="006A5ECE" w:rsidRPr="005920E3">
        <w:rPr>
          <w:rFonts w:ascii="Times New Roman" w:hAnsi="Times New Roman" w:cs="Times New Roman"/>
          <w:b/>
          <w:sz w:val="28"/>
          <w:szCs w:val="28"/>
        </w:rPr>
        <w:t xml:space="preserve"> (Ф.И. О. педагога</w:t>
      </w:r>
      <w:proofErr w:type="gramStart"/>
      <w:r w:rsidR="006A5ECE" w:rsidRPr="005920E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34555" w:rsidRPr="005920E3" w:rsidRDefault="00B34555" w:rsidP="0039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0E3">
        <w:rPr>
          <w:rFonts w:ascii="Times New Roman" w:hAnsi="Times New Roman" w:cs="Times New Roman"/>
          <w:sz w:val="28"/>
          <w:szCs w:val="28"/>
        </w:rPr>
        <w:t>(ФГОС п. 3.2.5.)</w:t>
      </w:r>
    </w:p>
    <w:p w:rsidR="0039249A" w:rsidRPr="005920E3" w:rsidRDefault="0039249A" w:rsidP="0039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664"/>
        <w:gridCol w:w="2103"/>
        <w:gridCol w:w="2089"/>
        <w:gridCol w:w="2089"/>
        <w:gridCol w:w="2090"/>
        <w:gridCol w:w="2090"/>
      </w:tblGrid>
      <w:tr w:rsidR="006A5ECE" w:rsidRPr="00B34555" w:rsidTr="006A5ECE">
        <w:tc>
          <w:tcPr>
            <w:tcW w:w="661" w:type="dxa"/>
            <w:vMerge w:val="restart"/>
          </w:tcPr>
          <w:p w:rsidR="006A5ECE" w:rsidRPr="00B34555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345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B345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B345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3664" w:type="dxa"/>
            <w:vMerge w:val="restart"/>
          </w:tcPr>
          <w:p w:rsidR="006A5ECE" w:rsidRPr="00B34555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345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Критерии</w:t>
            </w:r>
          </w:p>
        </w:tc>
        <w:tc>
          <w:tcPr>
            <w:tcW w:w="10461" w:type="dxa"/>
            <w:gridSpan w:val="5"/>
          </w:tcPr>
          <w:p w:rsidR="006A5ECE" w:rsidRPr="00B34555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Степень выраженности</w:t>
            </w:r>
          </w:p>
        </w:tc>
      </w:tr>
      <w:tr w:rsidR="006A5ECE" w:rsidTr="006A5ECE">
        <w:tc>
          <w:tcPr>
            <w:tcW w:w="661" w:type="dxa"/>
            <w:vMerge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</w:tcPr>
          <w:p w:rsidR="006A5ECE" w:rsidRPr="009368B5" w:rsidRDefault="006A5ECE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A5ECE" w:rsidRP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6A5ECE" w:rsidRP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- </w:t>
            </w:r>
          </w:p>
        </w:tc>
        <w:tc>
          <w:tcPr>
            <w:tcW w:w="2089" w:type="dxa"/>
          </w:tcPr>
          <w:p w:rsidR="006A5ECE" w:rsidRP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90" w:type="dxa"/>
          </w:tcPr>
          <w:p w:rsidR="006A5ECE" w:rsidRP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 +</w:t>
            </w:r>
          </w:p>
        </w:tc>
        <w:tc>
          <w:tcPr>
            <w:tcW w:w="2090" w:type="dxa"/>
          </w:tcPr>
          <w:p w:rsidR="006A5ECE" w:rsidRP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 +  +</w:t>
            </w:r>
          </w:p>
        </w:tc>
      </w:tr>
      <w:tr w:rsidR="006A5ECE" w:rsidTr="00A5474B">
        <w:tc>
          <w:tcPr>
            <w:tcW w:w="661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эмоционального благополучия </w:t>
            </w:r>
          </w:p>
        </w:tc>
        <w:tc>
          <w:tcPr>
            <w:tcW w:w="2103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AB584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147955</wp:posOffset>
                      </wp:positionV>
                      <wp:extent cx="1268095" cy="328930"/>
                      <wp:effectExtent l="12700" t="12065" r="5080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15pt;margin-top:11.65pt;width:99.8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" strokecolor="#0070c0"/>
                  </w:pict>
                </mc:Fallback>
              </mc:AlternateContent>
            </w:r>
            <w:r w:rsidR="00A547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89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CE" w:rsidTr="00A5474B">
        <w:tc>
          <w:tcPr>
            <w:tcW w:w="661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индивидуальности и инициативы детей </w:t>
            </w:r>
          </w:p>
        </w:tc>
        <w:tc>
          <w:tcPr>
            <w:tcW w:w="2103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AB584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2706370" cy="573405"/>
                      <wp:effectExtent l="13970" t="7620" r="1333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370" cy="573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3.55pt;margin-top:9.45pt;width:213.1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h9JQIAAEA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" strokecolor="#0070c0"/>
                  </w:pict>
                </mc:Fallback>
              </mc:AlternateContent>
            </w:r>
            <w:r w:rsidR="00A547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0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CE" w:rsidTr="00A5474B">
        <w:tc>
          <w:tcPr>
            <w:tcW w:w="661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4" w:type="dxa"/>
          </w:tcPr>
          <w:p w:rsidR="006A5ECE" w:rsidRPr="007E3611" w:rsidRDefault="006A5ECE" w:rsidP="0039249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 взаимодействия в разных ситуациях:</w:t>
            </w:r>
          </w:p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6A5ECE" w:rsidRDefault="00AB584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336550</wp:posOffset>
                      </wp:positionV>
                      <wp:extent cx="1353185" cy="1438275"/>
                      <wp:effectExtent l="5080" t="9525" r="1333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3185" cy="143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5.65pt;margin-top:26.5pt;width:106.55pt;height:11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eqLgIAAEs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" strokecolor="#0070c0"/>
                  </w:pict>
                </mc:Fallback>
              </mc:AlternateContent>
            </w:r>
          </w:p>
        </w:tc>
        <w:tc>
          <w:tcPr>
            <w:tcW w:w="2090" w:type="dxa"/>
            <w:vAlign w:val="center"/>
          </w:tcPr>
          <w:p w:rsidR="006A5ECE" w:rsidRDefault="003269F7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A5ECE" w:rsidTr="00A5474B">
        <w:tc>
          <w:tcPr>
            <w:tcW w:w="661" w:type="dxa"/>
          </w:tcPr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4" w:type="dxa"/>
          </w:tcPr>
          <w:p w:rsidR="006A5ECE" w:rsidRPr="00AE1968" w:rsidRDefault="006A5ECE" w:rsidP="0039249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каждого ребенка)</w:t>
            </w:r>
          </w:p>
          <w:p w:rsidR="006A5ECE" w:rsidRDefault="006A5ECE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A5ECE" w:rsidRDefault="00AB584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1038225</wp:posOffset>
                      </wp:positionV>
                      <wp:extent cx="1353185" cy="1329055"/>
                      <wp:effectExtent l="13970" t="9525" r="13970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3185" cy="1329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3.55pt;margin-top:81.75pt;width:106.55pt;height:104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LhLQIAAEsEAAAOAAAAZHJzL2Uyb0RvYy54bWysVE2P2yAQvVfqf0DcE9tJnE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" strokecolor="#0070c0"/>
                  </w:pict>
                </mc:Fallback>
              </mc:AlternateContent>
            </w:r>
          </w:p>
        </w:tc>
        <w:tc>
          <w:tcPr>
            <w:tcW w:w="2090" w:type="dxa"/>
            <w:vAlign w:val="center"/>
          </w:tcPr>
          <w:p w:rsidR="006A5ECE" w:rsidRDefault="00A5474B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0" w:type="dxa"/>
            <w:vAlign w:val="center"/>
          </w:tcPr>
          <w:p w:rsidR="006A5ECE" w:rsidRDefault="006A5ECE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F8" w:rsidTr="00A5474B">
        <w:tc>
          <w:tcPr>
            <w:tcW w:w="661" w:type="dxa"/>
          </w:tcPr>
          <w:p w:rsidR="004666F8" w:rsidRDefault="004666F8" w:rsidP="0039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4" w:type="dxa"/>
          </w:tcPr>
          <w:p w:rsidR="004666F8" w:rsidRPr="00F91F55" w:rsidRDefault="004666F8" w:rsidP="003924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5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2103" w:type="dxa"/>
            <w:vAlign w:val="center"/>
          </w:tcPr>
          <w:p w:rsidR="004666F8" w:rsidRDefault="004666F8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4666F8" w:rsidRDefault="004666F8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4666F8" w:rsidRDefault="00A5474B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90" w:type="dxa"/>
            <w:vAlign w:val="center"/>
          </w:tcPr>
          <w:p w:rsidR="004666F8" w:rsidRDefault="004666F8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666F8" w:rsidRDefault="004666F8" w:rsidP="003924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555" w:rsidRDefault="00B34555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F7" w:rsidRDefault="003269F7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Совсем не выражен этот ориентир у педагога</w:t>
      </w:r>
    </w:p>
    <w:p w:rsidR="003269F7" w:rsidRDefault="003269F7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   Слабо выражен этот ориентир у педагога</w:t>
      </w:r>
    </w:p>
    <w:p w:rsidR="003269F7" w:rsidRDefault="003269F7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70F78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риентир сформирован,</w:t>
      </w:r>
      <w:r w:rsidR="00270F78">
        <w:rPr>
          <w:rFonts w:ascii="Times New Roman" w:hAnsi="Times New Roman" w:cs="Times New Roman"/>
          <w:sz w:val="28"/>
          <w:szCs w:val="28"/>
        </w:rPr>
        <w:t xml:space="preserve"> но не всегда проявляется</w:t>
      </w:r>
    </w:p>
    <w:p w:rsidR="00270F78" w:rsidRDefault="00270F78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+ Сформирован хорошо, работает</w:t>
      </w:r>
    </w:p>
    <w:p w:rsidR="00C97CEE" w:rsidRPr="0041542E" w:rsidRDefault="00270F78" w:rsidP="0039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+ + не только сам проявляет этот ориентир, и может научить других</w:t>
      </w:r>
    </w:p>
    <w:sectPr w:rsidR="00C97CEE" w:rsidRPr="0041542E" w:rsidSect="0039249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E3" w:rsidRDefault="003556E3" w:rsidP="0039249A">
      <w:pPr>
        <w:spacing w:after="0" w:line="240" w:lineRule="auto"/>
      </w:pPr>
      <w:r>
        <w:separator/>
      </w:r>
    </w:p>
  </w:endnote>
  <w:endnote w:type="continuationSeparator" w:id="0">
    <w:p w:rsidR="003556E3" w:rsidRDefault="003556E3" w:rsidP="003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E3" w:rsidRDefault="003556E3" w:rsidP="0039249A">
      <w:pPr>
        <w:spacing w:after="0" w:line="240" w:lineRule="auto"/>
      </w:pPr>
      <w:r>
        <w:separator/>
      </w:r>
    </w:p>
  </w:footnote>
  <w:footnote w:type="continuationSeparator" w:id="0">
    <w:p w:rsidR="003556E3" w:rsidRDefault="003556E3" w:rsidP="0039249A">
      <w:pPr>
        <w:spacing w:after="0" w:line="240" w:lineRule="auto"/>
      </w:pPr>
      <w:r>
        <w:continuationSeparator/>
      </w:r>
    </w:p>
  </w:footnote>
  <w:footnote w:id="1">
    <w:p w:rsidR="0039249A" w:rsidRPr="0094408E" w:rsidRDefault="0039249A" w:rsidP="00392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49A">
        <w:rPr>
          <w:rStyle w:val="a6"/>
          <w:sz w:val="20"/>
          <w:szCs w:val="20"/>
        </w:rPr>
        <w:footnoteRef/>
      </w:r>
      <w:r w:rsidRPr="0039249A">
        <w:rPr>
          <w:sz w:val="20"/>
          <w:szCs w:val="20"/>
        </w:rPr>
        <w:t xml:space="preserve"> </w:t>
      </w:r>
      <w:r w:rsidRPr="0094408E">
        <w:rPr>
          <w:rFonts w:ascii="Times New Roman" w:hAnsi="Times New Roman" w:cs="Times New Roman"/>
          <w:sz w:val="20"/>
          <w:szCs w:val="20"/>
        </w:rPr>
        <w:t>Совсем не выражен этот ориентир у педагога</w:t>
      </w:r>
    </w:p>
    <w:p w:rsidR="0039249A" w:rsidRPr="0094408E" w:rsidRDefault="0094408E" w:rsidP="00392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1 - </w:t>
      </w:r>
      <w:r w:rsidR="0039249A" w:rsidRPr="0094408E">
        <w:rPr>
          <w:rFonts w:ascii="Times New Roman" w:hAnsi="Times New Roman" w:cs="Times New Roman"/>
          <w:sz w:val="20"/>
          <w:szCs w:val="20"/>
        </w:rPr>
        <w:t xml:space="preserve">  Слабо выражен этот ориентир у педагога</w:t>
      </w:r>
    </w:p>
    <w:p w:rsidR="0039249A" w:rsidRPr="0094408E" w:rsidRDefault="0094408E" w:rsidP="00392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2 -</w:t>
      </w:r>
      <w:r w:rsidR="0039249A" w:rsidRPr="0094408E">
        <w:rPr>
          <w:rFonts w:ascii="Times New Roman" w:hAnsi="Times New Roman" w:cs="Times New Roman"/>
          <w:sz w:val="20"/>
          <w:szCs w:val="20"/>
        </w:rPr>
        <w:t xml:space="preserve">   Ориентир сформирован, но не всегда проявляется</w:t>
      </w:r>
    </w:p>
    <w:p w:rsidR="0039249A" w:rsidRPr="0094408E" w:rsidRDefault="0094408E" w:rsidP="00392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3 - </w:t>
      </w:r>
      <w:r w:rsidR="0039249A" w:rsidRPr="0094408E">
        <w:rPr>
          <w:rFonts w:ascii="Times New Roman" w:hAnsi="Times New Roman" w:cs="Times New Roman"/>
          <w:sz w:val="20"/>
          <w:szCs w:val="20"/>
        </w:rPr>
        <w:t>Сформирован хорошо, работает</w:t>
      </w:r>
    </w:p>
    <w:p w:rsidR="0039249A" w:rsidRPr="0039249A" w:rsidRDefault="0094408E" w:rsidP="00392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4 -  Н</w:t>
      </w:r>
      <w:r w:rsidR="0039249A" w:rsidRPr="0094408E">
        <w:rPr>
          <w:rFonts w:ascii="Times New Roman" w:hAnsi="Times New Roman" w:cs="Times New Roman"/>
          <w:sz w:val="20"/>
          <w:szCs w:val="20"/>
        </w:rPr>
        <w:t>е только сам проявляет этот ориентир, и может</w:t>
      </w:r>
      <w:r w:rsidR="0039249A" w:rsidRPr="0039249A">
        <w:rPr>
          <w:rFonts w:ascii="Times New Roman" w:hAnsi="Times New Roman" w:cs="Times New Roman"/>
          <w:sz w:val="20"/>
          <w:szCs w:val="20"/>
        </w:rPr>
        <w:t xml:space="preserve"> научить других</w:t>
      </w:r>
    </w:p>
    <w:p w:rsidR="0039249A" w:rsidRDefault="0039249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985"/>
    <w:multiLevelType w:val="hybridMultilevel"/>
    <w:tmpl w:val="72A80596"/>
    <w:lvl w:ilvl="0" w:tplc="AF583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0D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E1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6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A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A6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ED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24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C9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41418"/>
    <w:multiLevelType w:val="hybridMultilevel"/>
    <w:tmpl w:val="0A78DA90"/>
    <w:lvl w:ilvl="0" w:tplc="62409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2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A2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81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2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0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8BD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EC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8A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C76FCB"/>
    <w:multiLevelType w:val="hybridMultilevel"/>
    <w:tmpl w:val="0678A80C"/>
    <w:lvl w:ilvl="0" w:tplc="60EE1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61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8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88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E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A5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CF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CF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A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E"/>
    <w:rsid w:val="00010423"/>
    <w:rsid w:val="00114CE0"/>
    <w:rsid w:val="00150986"/>
    <w:rsid w:val="00262B16"/>
    <w:rsid w:val="00270F78"/>
    <w:rsid w:val="002A41FE"/>
    <w:rsid w:val="002F7732"/>
    <w:rsid w:val="003245D5"/>
    <w:rsid w:val="003269F7"/>
    <w:rsid w:val="0033742A"/>
    <w:rsid w:val="003556E3"/>
    <w:rsid w:val="00387F33"/>
    <w:rsid w:val="0039249A"/>
    <w:rsid w:val="003B185E"/>
    <w:rsid w:val="00413E14"/>
    <w:rsid w:val="0041542E"/>
    <w:rsid w:val="004666F8"/>
    <w:rsid w:val="004E098A"/>
    <w:rsid w:val="005867B8"/>
    <w:rsid w:val="005920E3"/>
    <w:rsid w:val="006A5ECE"/>
    <w:rsid w:val="006D779A"/>
    <w:rsid w:val="00723F4E"/>
    <w:rsid w:val="007265EF"/>
    <w:rsid w:val="00756D4D"/>
    <w:rsid w:val="00771D29"/>
    <w:rsid w:val="007D40A0"/>
    <w:rsid w:val="007E3611"/>
    <w:rsid w:val="00830B3D"/>
    <w:rsid w:val="00875B92"/>
    <w:rsid w:val="009368B5"/>
    <w:rsid w:val="0094408E"/>
    <w:rsid w:val="0096623D"/>
    <w:rsid w:val="009F7F2F"/>
    <w:rsid w:val="00A50CBF"/>
    <w:rsid w:val="00A52AD0"/>
    <w:rsid w:val="00A5474B"/>
    <w:rsid w:val="00A67498"/>
    <w:rsid w:val="00AB584E"/>
    <w:rsid w:val="00AD3943"/>
    <w:rsid w:val="00AE1968"/>
    <w:rsid w:val="00B26942"/>
    <w:rsid w:val="00B34555"/>
    <w:rsid w:val="00B3602E"/>
    <w:rsid w:val="00B8776C"/>
    <w:rsid w:val="00C048B4"/>
    <w:rsid w:val="00C95414"/>
    <w:rsid w:val="00C97CEE"/>
    <w:rsid w:val="00CD64F4"/>
    <w:rsid w:val="00CE261E"/>
    <w:rsid w:val="00D65AA8"/>
    <w:rsid w:val="00D927A0"/>
    <w:rsid w:val="00DD3661"/>
    <w:rsid w:val="00EB5267"/>
    <w:rsid w:val="00F91F55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24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24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24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24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AA24-5552-4C2A-8D2B-55B7787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u313</dc:creator>
  <cp:lastModifiedBy>ASUS</cp:lastModifiedBy>
  <cp:revision>5</cp:revision>
  <cp:lastPrinted>2014-02-12T08:36:00Z</cp:lastPrinted>
  <dcterms:created xsi:type="dcterms:W3CDTF">2014-04-07T18:27:00Z</dcterms:created>
  <dcterms:modified xsi:type="dcterms:W3CDTF">2014-04-07T18:50:00Z</dcterms:modified>
</cp:coreProperties>
</file>