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5F" w:rsidRPr="00E559EA" w:rsidRDefault="0009325F" w:rsidP="0009325F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559EA">
        <w:rPr>
          <w:rFonts w:ascii="Times New Roman" w:eastAsia="Times New Roman" w:hAnsi="Times New Roman"/>
          <w:b/>
          <w:sz w:val="28"/>
          <w:szCs w:val="28"/>
        </w:rPr>
        <w:t>П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аспорт инновационного проекта ГКОУ школы-интерната № 28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п.Суворов-Черкесский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г-к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Анапа, Краснодарского края</w:t>
      </w:r>
    </w:p>
    <w:p w:rsidR="0009325F" w:rsidRPr="00E559EA" w:rsidRDefault="0009325F" w:rsidP="0009325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Overlap w:val="never"/>
        <w:tblW w:w="9622" w:type="dxa"/>
        <w:jc w:val="center"/>
        <w:tblInd w:w="-12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4"/>
        <w:gridCol w:w="3582"/>
        <w:gridCol w:w="5226"/>
      </w:tblGrid>
      <w:tr w:rsidR="0009325F" w:rsidRPr="009A0AEA" w:rsidTr="0009325F">
        <w:trPr>
          <w:trHeight w:hRule="exact" w:val="2113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25F" w:rsidRPr="00AC4357" w:rsidRDefault="0009325F" w:rsidP="0009325F">
            <w:pPr>
              <w:numPr>
                <w:ilvl w:val="0"/>
                <w:numId w:val="1"/>
              </w:numPr>
              <w:spacing w:after="0" w:line="360" w:lineRule="auto"/>
              <w:ind w:left="0"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25F" w:rsidRPr="00AC4357" w:rsidRDefault="0009325F" w:rsidP="0009325F">
            <w:pPr>
              <w:spacing w:after="0"/>
              <w:ind w:left="16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357">
              <w:rPr>
                <w:rFonts w:ascii="Times New Roman" w:hAnsi="Times New Roman"/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25F" w:rsidRPr="00AC4357" w:rsidRDefault="0009325F" w:rsidP="0009325F">
            <w:pPr>
              <w:spacing w:after="0"/>
              <w:ind w:left="1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357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Краснодарского края специальная (коррекционная) школа – интернат № 28 п. </w:t>
            </w:r>
            <w:proofErr w:type="spellStart"/>
            <w:r w:rsidRPr="00AC4357">
              <w:rPr>
                <w:rFonts w:ascii="Times New Roman" w:hAnsi="Times New Roman"/>
                <w:sz w:val="28"/>
                <w:szCs w:val="28"/>
              </w:rPr>
              <w:t>Суворов-Черкесский</w:t>
            </w:r>
            <w:proofErr w:type="spellEnd"/>
          </w:p>
        </w:tc>
      </w:tr>
      <w:tr w:rsidR="0009325F" w:rsidRPr="009A0AEA" w:rsidTr="0009325F">
        <w:trPr>
          <w:trHeight w:hRule="exact" w:val="126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25F" w:rsidRPr="00AC4357" w:rsidRDefault="0009325F" w:rsidP="0009325F">
            <w:pPr>
              <w:numPr>
                <w:ilvl w:val="0"/>
                <w:numId w:val="1"/>
              </w:numPr>
              <w:spacing w:after="0" w:line="360" w:lineRule="auto"/>
              <w:ind w:left="0"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25F" w:rsidRPr="00AC4357" w:rsidRDefault="0009325F" w:rsidP="0009325F">
            <w:pPr>
              <w:spacing w:after="0"/>
              <w:ind w:left="16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357">
              <w:rPr>
                <w:rFonts w:ascii="Times New Roman" w:hAnsi="Times New Roman"/>
                <w:sz w:val="28"/>
                <w:szCs w:val="28"/>
              </w:rPr>
              <w:t xml:space="preserve"> Учредитель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25F" w:rsidRPr="00AC4357" w:rsidRDefault="0009325F" w:rsidP="0009325F">
            <w:pPr>
              <w:spacing w:after="0"/>
              <w:ind w:left="1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357">
              <w:rPr>
                <w:rFonts w:ascii="Times New Roman" w:hAnsi="Times New Roman"/>
                <w:sz w:val="28"/>
                <w:szCs w:val="28"/>
              </w:rPr>
              <w:t xml:space="preserve"> Министерство образования, науки и молодежной политики Краснодарского края</w:t>
            </w:r>
          </w:p>
        </w:tc>
      </w:tr>
      <w:tr w:rsidR="0009325F" w:rsidRPr="009A0AEA" w:rsidTr="0009325F">
        <w:trPr>
          <w:trHeight w:hRule="exact" w:val="98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25F" w:rsidRPr="00AC4357" w:rsidRDefault="0009325F" w:rsidP="0009325F">
            <w:pPr>
              <w:numPr>
                <w:ilvl w:val="0"/>
                <w:numId w:val="1"/>
              </w:numPr>
              <w:spacing w:after="0" w:line="360" w:lineRule="auto"/>
              <w:ind w:left="0"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25F" w:rsidRPr="00AC4357" w:rsidRDefault="0009325F" w:rsidP="0009325F">
            <w:pPr>
              <w:spacing w:after="0"/>
              <w:ind w:left="16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357">
              <w:rPr>
                <w:rFonts w:ascii="Times New Roman" w:hAnsi="Times New Roman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25F" w:rsidRPr="00AC4357" w:rsidRDefault="0009325F" w:rsidP="0009325F">
            <w:pPr>
              <w:spacing w:after="0"/>
              <w:ind w:left="1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357">
              <w:rPr>
                <w:rFonts w:ascii="Times New Roman" w:hAnsi="Times New Roman"/>
                <w:sz w:val="28"/>
                <w:szCs w:val="28"/>
              </w:rPr>
              <w:t xml:space="preserve">353426 Краснодарский край, </w:t>
            </w:r>
            <w:proofErr w:type="spellStart"/>
            <w:r w:rsidRPr="00AC4357">
              <w:rPr>
                <w:rFonts w:ascii="Times New Roman" w:hAnsi="Times New Roman"/>
                <w:sz w:val="28"/>
                <w:szCs w:val="28"/>
              </w:rPr>
              <w:t>г-к</w:t>
            </w:r>
            <w:proofErr w:type="spellEnd"/>
            <w:r w:rsidRPr="00AC4357">
              <w:rPr>
                <w:rFonts w:ascii="Times New Roman" w:hAnsi="Times New Roman"/>
                <w:sz w:val="28"/>
                <w:szCs w:val="28"/>
              </w:rPr>
              <w:t xml:space="preserve"> Анапа, </w:t>
            </w:r>
            <w:proofErr w:type="spellStart"/>
            <w:r w:rsidRPr="00AC4357">
              <w:rPr>
                <w:rFonts w:ascii="Times New Roman" w:hAnsi="Times New Roman"/>
                <w:sz w:val="28"/>
                <w:szCs w:val="28"/>
              </w:rPr>
              <w:t>п.Суворов-Черкесский</w:t>
            </w:r>
            <w:proofErr w:type="spellEnd"/>
            <w:r w:rsidRPr="00AC4357">
              <w:rPr>
                <w:rFonts w:ascii="Times New Roman" w:hAnsi="Times New Roman"/>
                <w:sz w:val="28"/>
                <w:szCs w:val="28"/>
              </w:rPr>
              <w:t>, ул.Пушкина, д.2</w:t>
            </w:r>
          </w:p>
        </w:tc>
      </w:tr>
      <w:tr w:rsidR="0009325F" w:rsidRPr="009A0AEA" w:rsidTr="0009325F">
        <w:trPr>
          <w:trHeight w:hRule="exact" w:val="71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25F" w:rsidRPr="00AC4357" w:rsidRDefault="0009325F" w:rsidP="0009325F">
            <w:pPr>
              <w:numPr>
                <w:ilvl w:val="0"/>
                <w:numId w:val="1"/>
              </w:numPr>
              <w:spacing w:after="0" w:line="360" w:lineRule="auto"/>
              <w:ind w:left="0"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25F" w:rsidRPr="00AC4357" w:rsidRDefault="0009325F" w:rsidP="0009325F">
            <w:pPr>
              <w:spacing w:after="0"/>
              <w:ind w:left="16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357">
              <w:rPr>
                <w:rFonts w:ascii="Times New Roman" w:hAnsi="Times New Roman"/>
                <w:sz w:val="28"/>
                <w:szCs w:val="28"/>
              </w:rPr>
              <w:t xml:space="preserve">ФИО руководителя 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25F" w:rsidRPr="00AC4357" w:rsidRDefault="0009325F" w:rsidP="0009325F">
            <w:pPr>
              <w:spacing w:after="0"/>
              <w:ind w:left="12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357">
              <w:rPr>
                <w:rFonts w:ascii="Times New Roman" w:hAnsi="Times New Roman"/>
                <w:sz w:val="28"/>
                <w:szCs w:val="28"/>
              </w:rPr>
              <w:t>Татарченко</w:t>
            </w:r>
            <w:proofErr w:type="spellEnd"/>
            <w:r w:rsidRPr="00AC4357">
              <w:rPr>
                <w:rFonts w:ascii="Times New Roman" w:hAnsi="Times New Roman"/>
                <w:sz w:val="28"/>
                <w:szCs w:val="28"/>
              </w:rPr>
              <w:t xml:space="preserve"> Татьяна Григорьевна</w:t>
            </w:r>
          </w:p>
        </w:tc>
      </w:tr>
      <w:tr w:rsidR="0009325F" w:rsidRPr="009A0AEA" w:rsidTr="0009325F">
        <w:trPr>
          <w:trHeight w:hRule="exact" w:val="98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25F" w:rsidRPr="00AC4357" w:rsidRDefault="0009325F" w:rsidP="0009325F">
            <w:pPr>
              <w:numPr>
                <w:ilvl w:val="0"/>
                <w:numId w:val="1"/>
              </w:numPr>
              <w:spacing w:after="0" w:line="360" w:lineRule="auto"/>
              <w:ind w:left="0"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25F" w:rsidRPr="00AC4357" w:rsidRDefault="0009325F" w:rsidP="0009325F">
            <w:pPr>
              <w:spacing w:after="0"/>
              <w:ind w:left="16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357">
              <w:rPr>
                <w:rFonts w:ascii="Times New Roman" w:hAnsi="Times New Roman"/>
                <w:sz w:val="28"/>
                <w:szCs w:val="28"/>
              </w:rPr>
              <w:t xml:space="preserve">Телефон, факс, </w:t>
            </w:r>
            <w:proofErr w:type="spellStart"/>
            <w:r w:rsidRPr="00AC4357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  <w:r w:rsidRPr="00AC43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25F" w:rsidRPr="00AC4357" w:rsidRDefault="0009325F" w:rsidP="0009325F">
            <w:pPr>
              <w:spacing w:after="0"/>
              <w:ind w:left="1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357">
              <w:rPr>
                <w:rFonts w:ascii="Times New Roman" w:hAnsi="Times New Roman"/>
                <w:sz w:val="28"/>
                <w:szCs w:val="28"/>
              </w:rPr>
              <w:t>8(86133)96203</w:t>
            </w:r>
          </w:p>
          <w:p w:rsidR="0009325F" w:rsidRPr="00AC4357" w:rsidRDefault="00B86321" w:rsidP="0009325F">
            <w:pPr>
              <w:spacing w:after="0"/>
              <w:ind w:left="122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09325F" w:rsidRPr="00AC4357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edusch</w:t>
              </w:r>
              <w:r w:rsidR="0009325F" w:rsidRPr="00AC4357">
                <w:rPr>
                  <w:rStyle w:val="a4"/>
                  <w:rFonts w:ascii="Times New Roman" w:hAnsi="Times New Roman"/>
                  <w:sz w:val="28"/>
                  <w:szCs w:val="28"/>
                </w:rPr>
                <w:t>28@</w:t>
              </w:r>
              <w:r w:rsidR="0009325F" w:rsidRPr="00AC4357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09325F" w:rsidRPr="00AC4357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09325F" w:rsidRPr="00AC4357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9325F" w:rsidRPr="00AC4357" w:rsidRDefault="0009325F" w:rsidP="0009325F">
            <w:pPr>
              <w:spacing w:after="0"/>
              <w:ind w:left="1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25F" w:rsidRPr="009A0AEA" w:rsidTr="0009325F">
        <w:trPr>
          <w:trHeight w:hRule="exact" w:val="57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25F" w:rsidRPr="00AC4357" w:rsidRDefault="0009325F" w:rsidP="0009325F">
            <w:pPr>
              <w:numPr>
                <w:ilvl w:val="0"/>
                <w:numId w:val="1"/>
              </w:numPr>
              <w:spacing w:after="0" w:line="360" w:lineRule="auto"/>
              <w:ind w:left="0"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25F" w:rsidRPr="00AC4357" w:rsidRDefault="0009325F" w:rsidP="0009325F">
            <w:pPr>
              <w:spacing w:after="0"/>
              <w:ind w:left="16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357">
              <w:rPr>
                <w:rFonts w:ascii="Times New Roman" w:hAnsi="Times New Roman"/>
                <w:sz w:val="28"/>
                <w:szCs w:val="28"/>
              </w:rPr>
              <w:t xml:space="preserve"> Сайт учреждения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25F" w:rsidRPr="00AC4357" w:rsidRDefault="0009325F" w:rsidP="0009325F">
            <w:pPr>
              <w:spacing w:after="0"/>
              <w:ind w:left="1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3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9" w:history="1">
              <w:r w:rsidRPr="00AC4357">
                <w:rPr>
                  <w:rStyle w:val="a4"/>
                  <w:rFonts w:ascii="Times New Roman" w:hAnsi="Times New Roman"/>
                  <w:sz w:val="28"/>
                  <w:szCs w:val="28"/>
                </w:rPr>
                <w:t>http://anapainternat28.ucoz.ru/</w:t>
              </w:r>
            </w:hyperlink>
          </w:p>
        </w:tc>
      </w:tr>
      <w:tr w:rsidR="0009325F" w:rsidRPr="009A0AEA" w:rsidTr="0009325F">
        <w:trPr>
          <w:trHeight w:hRule="exact" w:val="226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25F" w:rsidRPr="00AC4357" w:rsidRDefault="0009325F" w:rsidP="0009325F">
            <w:pPr>
              <w:numPr>
                <w:ilvl w:val="0"/>
                <w:numId w:val="1"/>
              </w:numPr>
              <w:spacing w:after="0" w:line="360" w:lineRule="auto"/>
              <w:ind w:left="0"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25F" w:rsidRPr="00AC4357" w:rsidRDefault="0009325F" w:rsidP="0009325F">
            <w:pPr>
              <w:spacing w:after="0"/>
              <w:ind w:left="16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357">
              <w:rPr>
                <w:rFonts w:ascii="Times New Roman" w:hAnsi="Times New Roman"/>
                <w:sz w:val="28"/>
                <w:szCs w:val="28"/>
              </w:rPr>
              <w:t>Активная ссылка на раздел сайта, посвященная проекту, где размещены изданные инновационные продукты в формате чтения.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25F" w:rsidRDefault="0009325F" w:rsidP="0009325F">
            <w:pPr>
              <w:spacing w:after="0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0" w:history="1">
              <w:r w:rsidRPr="00CD49EB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https://family2021.ucoz.net/</w:t>
              </w:r>
            </w:hyperlink>
          </w:p>
          <w:p w:rsidR="0009325F" w:rsidRPr="00AC4357" w:rsidRDefault="0009325F" w:rsidP="0009325F">
            <w:pPr>
              <w:spacing w:after="0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25F" w:rsidRDefault="0009325F" w:rsidP="0009325F">
      <w:pPr>
        <w:spacing w:line="360" w:lineRule="auto"/>
        <w:ind w:firstLine="567"/>
        <w:jc w:val="both"/>
      </w:pPr>
    </w:p>
    <w:p w:rsidR="0009325F" w:rsidRDefault="0009325F" w:rsidP="0009325F">
      <w:pPr>
        <w:spacing w:line="360" w:lineRule="auto"/>
        <w:ind w:firstLine="567"/>
        <w:jc w:val="both"/>
      </w:pPr>
    </w:p>
    <w:p w:rsidR="0009325F" w:rsidRDefault="0009325F" w:rsidP="0009325F">
      <w:pPr>
        <w:spacing w:line="360" w:lineRule="auto"/>
        <w:ind w:firstLine="567"/>
        <w:jc w:val="both"/>
      </w:pPr>
    </w:p>
    <w:p w:rsidR="0009325F" w:rsidRDefault="0009325F" w:rsidP="0009325F">
      <w:pPr>
        <w:spacing w:line="360" w:lineRule="auto"/>
        <w:ind w:firstLine="567"/>
        <w:jc w:val="both"/>
      </w:pPr>
    </w:p>
    <w:p w:rsidR="0009325F" w:rsidRDefault="0009325F" w:rsidP="0009325F">
      <w:pPr>
        <w:spacing w:line="360" w:lineRule="auto"/>
        <w:ind w:firstLine="567"/>
        <w:jc w:val="both"/>
      </w:pPr>
    </w:p>
    <w:p w:rsidR="0009325F" w:rsidRDefault="0009325F" w:rsidP="0009325F">
      <w:pPr>
        <w:spacing w:line="360" w:lineRule="auto"/>
        <w:ind w:firstLine="567"/>
        <w:jc w:val="both"/>
      </w:pPr>
    </w:p>
    <w:p w:rsidR="0009325F" w:rsidRDefault="0009325F" w:rsidP="0009325F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sz w:val="28"/>
          <w:szCs w:val="28"/>
        </w:rPr>
        <w:t>. Отчет</w:t>
      </w:r>
    </w:p>
    <w:p w:rsidR="0009325F" w:rsidRDefault="0009325F" w:rsidP="0009325F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9325F" w:rsidRPr="00AC4357" w:rsidRDefault="0009325F" w:rsidP="001E6B47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4357">
        <w:rPr>
          <w:rFonts w:ascii="Times New Roman" w:hAnsi="Times New Roman"/>
          <w:sz w:val="28"/>
          <w:szCs w:val="28"/>
        </w:rPr>
        <w:t>Тема проекта: «Семья и здоровье: инвестиции в будущее»</w:t>
      </w:r>
    </w:p>
    <w:p w:rsidR="0009325F" w:rsidRPr="00AC4357" w:rsidRDefault="0009325F" w:rsidP="001E6B4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C4357">
        <w:rPr>
          <w:sz w:val="28"/>
          <w:szCs w:val="28"/>
        </w:rPr>
        <w:t xml:space="preserve">Цель инновационного проекта: </w:t>
      </w:r>
      <w:r w:rsidRPr="00AC4357">
        <w:rPr>
          <w:sz w:val="28"/>
          <w:szCs w:val="28"/>
          <w:shd w:val="clear" w:color="auto" w:fill="FFFFFF"/>
        </w:rPr>
        <w:t>разработка эффективных направлений и реализаци</w:t>
      </w:r>
      <w:r>
        <w:rPr>
          <w:sz w:val="28"/>
          <w:szCs w:val="28"/>
          <w:shd w:val="clear" w:color="auto" w:fill="FFFFFF"/>
        </w:rPr>
        <w:t>я</w:t>
      </w:r>
      <w:r w:rsidRPr="00AC435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C4357">
        <w:rPr>
          <w:sz w:val="28"/>
          <w:szCs w:val="28"/>
          <w:shd w:val="clear" w:color="auto" w:fill="FFFFFF"/>
        </w:rPr>
        <w:t>здоровьесберегающих</w:t>
      </w:r>
      <w:proofErr w:type="spellEnd"/>
      <w:r w:rsidRPr="00AC4357">
        <w:rPr>
          <w:sz w:val="28"/>
          <w:szCs w:val="28"/>
          <w:shd w:val="clear" w:color="auto" w:fill="FFFFFF"/>
        </w:rPr>
        <w:t xml:space="preserve"> технологий для обучающихся с ОВЗ в семье и школе с привлечением родителей</w:t>
      </w:r>
      <w:r>
        <w:rPr>
          <w:sz w:val="28"/>
          <w:szCs w:val="28"/>
          <w:shd w:val="clear" w:color="auto" w:fill="FFFFFF"/>
        </w:rPr>
        <w:t>,</w:t>
      </w:r>
      <w:r w:rsidRPr="00AC4357">
        <w:rPr>
          <w:sz w:val="28"/>
          <w:szCs w:val="28"/>
          <w:shd w:val="clear" w:color="auto" w:fill="FFFFFF"/>
        </w:rPr>
        <w:t xml:space="preserve"> как активных субъектов образовательного процесса.</w:t>
      </w:r>
    </w:p>
    <w:p w:rsidR="0009325F" w:rsidRPr="00AC4357" w:rsidRDefault="0009325F" w:rsidP="001E6B4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C4357">
        <w:rPr>
          <w:sz w:val="28"/>
          <w:szCs w:val="28"/>
        </w:rPr>
        <w:t>Задачи инновационного проекта:</w:t>
      </w:r>
    </w:p>
    <w:p w:rsidR="001C60AB" w:rsidRPr="00A30C44" w:rsidRDefault="001C60AB" w:rsidP="001E6B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1. В</w:t>
      </w:r>
      <w:r w:rsidRPr="00A30C44">
        <w:rPr>
          <w:sz w:val="28"/>
          <w:szCs w:val="28"/>
        </w:rPr>
        <w:t>недр</w:t>
      </w:r>
      <w:r w:rsidR="00173010">
        <w:rPr>
          <w:sz w:val="28"/>
          <w:szCs w:val="28"/>
        </w:rPr>
        <w:t>ение</w:t>
      </w:r>
      <w:r w:rsidRPr="00A30C44">
        <w:rPr>
          <w:sz w:val="28"/>
          <w:szCs w:val="28"/>
        </w:rPr>
        <w:t xml:space="preserve"> комплекс</w:t>
      </w:r>
      <w:r w:rsidR="00173010">
        <w:rPr>
          <w:sz w:val="28"/>
          <w:szCs w:val="28"/>
        </w:rPr>
        <w:t>а</w:t>
      </w:r>
      <w:r w:rsidRPr="00A30C44">
        <w:rPr>
          <w:sz w:val="28"/>
          <w:szCs w:val="28"/>
        </w:rPr>
        <w:t xml:space="preserve"> мер, способствующих повышению уровня </w:t>
      </w:r>
      <w:proofErr w:type="spellStart"/>
      <w:r w:rsidRPr="00A30C44">
        <w:rPr>
          <w:sz w:val="28"/>
          <w:szCs w:val="28"/>
        </w:rPr>
        <w:t>сформированности</w:t>
      </w:r>
      <w:proofErr w:type="spellEnd"/>
      <w:r w:rsidRPr="00A30C44">
        <w:rPr>
          <w:sz w:val="28"/>
          <w:szCs w:val="28"/>
        </w:rPr>
        <w:t xml:space="preserve"> здорового образа жизни учащихся в сотрудничестве школы и семьи;</w:t>
      </w:r>
      <w:r w:rsidRPr="00A30C44">
        <w:rPr>
          <w:color w:val="333333"/>
          <w:sz w:val="28"/>
          <w:szCs w:val="28"/>
        </w:rPr>
        <w:t xml:space="preserve"> </w:t>
      </w:r>
    </w:p>
    <w:p w:rsidR="001C60AB" w:rsidRPr="00A30C44" w:rsidRDefault="001C60AB" w:rsidP="001E6B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73010">
        <w:rPr>
          <w:sz w:val="28"/>
          <w:szCs w:val="28"/>
        </w:rPr>
        <w:t>Организация</w:t>
      </w:r>
      <w:r w:rsidRPr="00A30C44">
        <w:rPr>
          <w:sz w:val="28"/>
          <w:szCs w:val="28"/>
        </w:rPr>
        <w:t xml:space="preserve"> работ</w:t>
      </w:r>
      <w:r w:rsidR="00173010">
        <w:rPr>
          <w:sz w:val="28"/>
          <w:szCs w:val="28"/>
        </w:rPr>
        <w:t>ы</w:t>
      </w:r>
      <w:r w:rsidRPr="00A30C44">
        <w:rPr>
          <w:sz w:val="28"/>
          <w:szCs w:val="28"/>
        </w:rPr>
        <w:t xml:space="preserve"> по реализации комплекса мер, выяв</w:t>
      </w:r>
      <w:r w:rsidR="00173010">
        <w:rPr>
          <w:sz w:val="28"/>
          <w:szCs w:val="28"/>
        </w:rPr>
        <w:t>ления</w:t>
      </w:r>
      <w:r w:rsidRPr="00A30C44">
        <w:rPr>
          <w:sz w:val="28"/>
          <w:szCs w:val="28"/>
        </w:rPr>
        <w:t xml:space="preserve"> услови</w:t>
      </w:r>
      <w:r w:rsidR="00173010">
        <w:rPr>
          <w:sz w:val="28"/>
          <w:szCs w:val="28"/>
        </w:rPr>
        <w:t>й</w:t>
      </w:r>
      <w:r w:rsidRPr="00A30C44">
        <w:rPr>
          <w:sz w:val="28"/>
          <w:szCs w:val="28"/>
        </w:rPr>
        <w:t xml:space="preserve"> его реализации и показать некоторые итоги его апробации на основе реализации современных форм и методов этой работы;</w:t>
      </w:r>
    </w:p>
    <w:p w:rsidR="0009325F" w:rsidRDefault="001C60AB" w:rsidP="001E6B47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О</w:t>
      </w:r>
      <w:r w:rsidRPr="00A30C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</w:t>
      </w:r>
      <w:r w:rsidR="00173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ление</w:t>
      </w:r>
      <w:r w:rsidRPr="00A30C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тиражировани</w:t>
      </w:r>
      <w:r w:rsidR="00173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A30C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педагогического и управленческого опыта по проблематике Проекта.</w:t>
      </w:r>
    </w:p>
    <w:p w:rsidR="0009325F" w:rsidRDefault="0009325F" w:rsidP="001E6B47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9325F" w:rsidRDefault="0009325F" w:rsidP="001E6B47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9325F" w:rsidRDefault="0009325F" w:rsidP="001E6B47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9325F" w:rsidRDefault="0009325F" w:rsidP="001E6B47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9325F" w:rsidRDefault="0009325F" w:rsidP="001E6B47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9325F" w:rsidRDefault="0009325F" w:rsidP="001E6B47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C60AB" w:rsidRDefault="001C60AB" w:rsidP="001E6B47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9325F" w:rsidRDefault="0009325F" w:rsidP="001E6B47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9325F" w:rsidRDefault="0009325F" w:rsidP="001E6B47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Pr="002B038C">
        <w:rPr>
          <w:rFonts w:ascii="Times New Roman" w:hAnsi="Times New Roman"/>
          <w:b/>
          <w:sz w:val="28"/>
          <w:szCs w:val="28"/>
        </w:rPr>
        <w:t xml:space="preserve">Измерение </w:t>
      </w:r>
      <w:r>
        <w:rPr>
          <w:rFonts w:ascii="Times New Roman" w:hAnsi="Times New Roman"/>
          <w:b/>
          <w:sz w:val="28"/>
          <w:szCs w:val="28"/>
        </w:rPr>
        <w:t>и оценка качества инновации.</w:t>
      </w:r>
    </w:p>
    <w:p w:rsidR="0009325F" w:rsidRPr="002B038C" w:rsidRDefault="0009325F" w:rsidP="001E6B47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9325F" w:rsidRPr="0008040A" w:rsidRDefault="0009325F" w:rsidP="001E6B4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40A">
        <w:rPr>
          <w:rFonts w:ascii="Times New Roman" w:hAnsi="Times New Roman"/>
          <w:sz w:val="28"/>
          <w:szCs w:val="28"/>
        </w:rPr>
        <w:t>Основным</w:t>
      </w:r>
      <w:r w:rsidR="00173010">
        <w:rPr>
          <w:rFonts w:ascii="Times New Roman" w:hAnsi="Times New Roman"/>
          <w:sz w:val="28"/>
          <w:szCs w:val="28"/>
        </w:rPr>
        <w:t>и</w:t>
      </w:r>
      <w:r w:rsidRPr="0008040A">
        <w:rPr>
          <w:rFonts w:ascii="Times New Roman" w:hAnsi="Times New Roman"/>
          <w:sz w:val="28"/>
          <w:szCs w:val="28"/>
        </w:rPr>
        <w:t xml:space="preserve"> элементами диагностики выступало изучение </w:t>
      </w:r>
      <w:r w:rsidR="00754371">
        <w:rPr>
          <w:rFonts w:ascii="Times New Roman" w:hAnsi="Times New Roman"/>
          <w:sz w:val="28"/>
          <w:szCs w:val="28"/>
        </w:rPr>
        <w:t xml:space="preserve">промежуточного </w:t>
      </w:r>
      <w:r w:rsidRPr="0008040A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показателя доли учителей, освоивших </w:t>
      </w:r>
      <w:proofErr w:type="spellStart"/>
      <w:r w:rsidRPr="0008040A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08040A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 и реализующих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08040A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образовательном процессе, родителей и 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8040A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знающих и ведущих здоровый образ жизни.</w:t>
      </w:r>
    </w:p>
    <w:p w:rsidR="0009325F" w:rsidRPr="0008040A" w:rsidRDefault="0009325F" w:rsidP="001E6B4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040A">
        <w:rPr>
          <w:rFonts w:ascii="Times New Roman" w:hAnsi="Times New Roman"/>
          <w:sz w:val="28"/>
          <w:szCs w:val="28"/>
        </w:rPr>
        <w:t xml:space="preserve">В процессе диагностики были использованы следующие методики: </w:t>
      </w:r>
    </w:p>
    <w:p w:rsidR="0009325F" w:rsidRPr="0008040A" w:rsidRDefault="0009325F" w:rsidP="001E6B4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040A">
        <w:rPr>
          <w:rFonts w:ascii="Times New Roman" w:hAnsi="Times New Roman"/>
          <w:sz w:val="28"/>
          <w:szCs w:val="28"/>
        </w:rPr>
        <w:t>– наблюдение за обучающимися и родителями в рамках работы инновационной площадки «Семья и здоровье: инвестиции в будущее</w:t>
      </w:r>
      <w:r>
        <w:rPr>
          <w:rFonts w:ascii="Times New Roman" w:hAnsi="Times New Roman"/>
          <w:sz w:val="28"/>
          <w:szCs w:val="28"/>
        </w:rPr>
        <w:t>»</w:t>
      </w:r>
      <w:r w:rsidRPr="0008040A">
        <w:rPr>
          <w:rFonts w:ascii="Times New Roman" w:hAnsi="Times New Roman"/>
          <w:sz w:val="28"/>
          <w:szCs w:val="28"/>
        </w:rPr>
        <w:t>;</w:t>
      </w:r>
    </w:p>
    <w:p w:rsidR="0009325F" w:rsidRPr="0008040A" w:rsidRDefault="0009325F" w:rsidP="001E6B4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040A">
        <w:rPr>
          <w:rFonts w:ascii="Times New Roman" w:hAnsi="Times New Roman"/>
          <w:sz w:val="28"/>
          <w:szCs w:val="28"/>
        </w:rPr>
        <w:t xml:space="preserve">– анкетирование, направленное на изучение условий здорового образа жизни в семье; </w:t>
      </w:r>
    </w:p>
    <w:p w:rsidR="00521367" w:rsidRDefault="0009325F" w:rsidP="001E6B4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040A">
        <w:rPr>
          <w:rFonts w:ascii="Times New Roman" w:hAnsi="Times New Roman"/>
          <w:sz w:val="28"/>
          <w:szCs w:val="28"/>
        </w:rPr>
        <w:t>Анализ результатов анкетирования</w:t>
      </w:r>
      <w:r w:rsidR="00754371">
        <w:rPr>
          <w:rFonts w:ascii="Times New Roman" w:hAnsi="Times New Roman"/>
          <w:sz w:val="28"/>
          <w:szCs w:val="28"/>
        </w:rPr>
        <w:t xml:space="preserve"> педагогов показал достаточно высокий процент (83%) педагогов</w:t>
      </w:r>
      <w:r w:rsidR="00173010">
        <w:rPr>
          <w:rFonts w:ascii="Times New Roman" w:hAnsi="Times New Roman"/>
          <w:sz w:val="28"/>
          <w:szCs w:val="28"/>
        </w:rPr>
        <w:t xml:space="preserve"> освоили технологии информационного просвещения родителей (</w:t>
      </w:r>
      <w:proofErr w:type="spellStart"/>
      <w:r w:rsidR="00173010">
        <w:rPr>
          <w:rFonts w:ascii="Times New Roman" w:hAnsi="Times New Roman"/>
          <w:sz w:val="28"/>
          <w:szCs w:val="28"/>
          <w:lang w:val="en-US"/>
        </w:rPr>
        <w:t>WhatsApp</w:t>
      </w:r>
      <w:proofErr w:type="spellEnd"/>
      <w:r w:rsidR="00173010">
        <w:rPr>
          <w:rFonts w:ascii="Times New Roman" w:hAnsi="Times New Roman"/>
          <w:sz w:val="28"/>
          <w:szCs w:val="28"/>
        </w:rPr>
        <w:t>,</w:t>
      </w:r>
      <w:r w:rsidR="00173010" w:rsidRPr="00173010">
        <w:rPr>
          <w:rFonts w:ascii="Times New Roman" w:hAnsi="Times New Roman"/>
          <w:sz w:val="28"/>
          <w:szCs w:val="28"/>
        </w:rPr>
        <w:t xml:space="preserve"> </w:t>
      </w:r>
      <w:r w:rsidR="00173010">
        <w:rPr>
          <w:rFonts w:ascii="Times New Roman" w:hAnsi="Times New Roman"/>
          <w:sz w:val="28"/>
          <w:szCs w:val="28"/>
          <w:lang w:val="en-US"/>
        </w:rPr>
        <w:t>Zoom</w:t>
      </w:r>
      <w:r w:rsidR="00173010">
        <w:rPr>
          <w:rFonts w:ascii="Times New Roman" w:hAnsi="Times New Roman"/>
          <w:sz w:val="28"/>
          <w:szCs w:val="28"/>
        </w:rPr>
        <w:t xml:space="preserve">, </w:t>
      </w:r>
      <w:r w:rsidR="00173010">
        <w:rPr>
          <w:rFonts w:ascii="Times New Roman" w:hAnsi="Times New Roman"/>
          <w:sz w:val="28"/>
          <w:szCs w:val="28"/>
          <w:lang w:val="en-US"/>
        </w:rPr>
        <w:t>YouTube</w:t>
      </w:r>
      <w:r w:rsidR="00173010">
        <w:rPr>
          <w:rFonts w:ascii="Times New Roman" w:hAnsi="Times New Roman"/>
          <w:sz w:val="28"/>
          <w:szCs w:val="28"/>
        </w:rPr>
        <w:t xml:space="preserve">, через сайт, электронную почту, проектную работу) об </w:t>
      </w:r>
      <w:r w:rsidR="00521367">
        <w:rPr>
          <w:rFonts w:ascii="Times New Roman" w:hAnsi="Times New Roman"/>
          <w:sz w:val="28"/>
          <w:szCs w:val="28"/>
        </w:rPr>
        <w:t>организаци</w:t>
      </w:r>
      <w:r w:rsidR="00173010">
        <w:rPr>
          <w:rFonts w:ascii="Times New Roman" w:hAnsi="Times New Roman"/>
          <w:sz w:val="28"/>
          <w:szCs w:val="28"/>
        </w:rPr>
        <w:t>и</w:t>
      </w:r>
      <w:r w:rsidR="00521367">
        <w:rPr>
          <w:rFonts w:ascii="Times New Roman" w:hAnsi="Times New Roman"/>
          <w:sz w:val="28"/>
          <w:szCs w:val="28"/>
        </w:rPr>
        <w:t xml:space="preserve"> и контрол</w:t>
      </w:r>
      <w:r w:rsidR="00173010">
        <w:rPr>
          <w:rFonts w:ascii="Times New Roman" w:hAnsi="Times New Roman"/>
          <w:sz w:val="28"/>
          <w:szCs w:val="28"/>
        </w:rPr>
        <w:t>е</w:t>
      </w:r>
      <w:r w:rsidR="00521367">
        <w:rPr>
          <w:rFonts w:ascii="Times New Roman" w:hAnsi="Times New Roman"/>
          <w:sz w:val="28"/>
          <w:szCs w:val="28"/>
        </w:rPr>
        <w:t xml:space="preserve"> питания детей, организаци</w:t>
      </w:r>
      <w:r w:rsidR="00173010">
        <w:rPr>
          <w:rFonts w:ascii="Times New Roman" w:hAnsi="Times New Roman"/>
          <w:sz w:val="28"/>
          <w:szCs w:val="28"/>
        </w:rPr>
        <w:t>и</w:t>
      </w:r>
      <w:r w:rsidR="00521367">
        <w:rPr>
          <w:rFonts w:ascii="Times New Roman" w:hAnsi="Times New Roman"/>
          <w:sz w:val="28"/>
          <w:szCs w:val="28"/>
        </w:rPr>
        <w:t xml:space="preserve"> профилактических мероприятий по здоровому образу жизни,</w:t>
      </w:r>
      <w:r w:rsidR="00173010">
        <w:rPr>
          <w:rFonts w:ascii="Times New Roman" w:hAnsi="Times New Roman"/>
          <w:sz w:val="28"/>
          <w:szCs w:val="28"/>
        </w:rPr>
        <w:t xml:space="preserve"> и др</w:t>
      </w:r>
      <w:r w:rsidR="00521367">
        <w:rPr>
          <w:rFonts w:ascii="Times New Roman" w:hAnsi="Times New Roman"/>
          <w:sz w:val="28"/>
          <w:szCs w:val="28"/>
        </w:rPr>
        <w:t>.</w:t>
      </w:r>
    </w:p>
    <w:p w:rsidR="00754371" w:rsidRDefault="00521367" w:rsidP="001E6B4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Наблюдение за обучающимися и родителями показывает положительную динамику потребности ведения здорового образа жизни, показателем является участие семей в общешкольных, муниципальных и зональных конкурсах и мероприятиях.  </w:t>
      </w:r>
    </w:p>
    <w:p w:rsidR="0009325F" w:rsidRPr="0008040A" w:rsidRDefault="00521367" w:rsidP="001E6B4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Анкетирование </w:t>
      </w:r>
      <w:r w:rsidR="0009325F" w:rsidRPr="0008040A">
        <w:rPr>
          <w:rFonts w:ascii="Times New Roman" w:hAnsi="Times New Roman"/>
          <w:sz w:val="28"/>
          <w:szCs w:val="28"/>
        </w:rPr>
        <w:t>родителей с целью изучени</w:t>
      </w:r>
      <w:r w:rsidR="0009325F">
        <w:rPr>
          <w:rFonts w:ascii="Times New Roman" w:hAnsi="Times New Roman"/>
          <w:sz w:val="28"/>
          <w:szCs w:val="28"/>
        </w:rPr>
        <w:t>я</w:t>
      </w:r>
      <w:r w:rsidR="0009325F" w:rsidRPr="0008040A">
        <w:rPr>
          <w:rFonts w:ascii="Times New Roman" w:hAnsi="Times New Roman"/>
          <w:sz w:val="28"/>
          <w:szCs w:val="28"/>
        </w:rPr>
        <w:t xml:space="preserve"> условий здорового образа жизни в семье показал</w:t>
      </w:r>
      <w:r>
        <w:rPr>
          <w:rFonts w:ascii="Times New Roman" w:hAnsi="Times New Roman"/>
          <w:sz w:val="28"/>
          <w:szCs w:val="28"/>
        </w:rPr>
        <w:t xml:space="preserve"> положительную динамику в </w:t>
      </w:r>
      <w:r w:rsidR="0009325F" w:rsidRPr="0008040A">
        <w:rPr>
          <w:rFonts w:ascii="Times New Roman" w:hAnsi="Times New Roman"/>
          <w:sz w:val="28"/>
          <w:szCs w:val="28"/>
        </w:rPr>
        <w:t>осозна</w:t>
      </w:r>
      <w:r>
        <w:rPr>
          <w:rFonts w:ascii="Times New Roman" w:hAnsi="Times New Roman"/>
          <w:sz w:val="28"/>
          <w:szCs w:val="28"/>
        </w:rPr>
        <w:t>нии</w:t>
      </w:r>
      <w:r w:rsidR="0009325F" w:rsidRPr="0008040A">
        <w:rPr>
          <w:rFonts w:ascii="Times New Roman" w:hAnsi="Times New Roman"/>
          <w:sz w:val="28"/>
          <w:szCs w:val="28"/>
        </w:rPr>
        <w:t xml:space="preserve"> необходимост</w:t>
      </w:r>
      <w:r>
        <w:rPr>
          <w:rFonts w:ascii="Times New Roman" w:hAnsi="Times New Roman"/>
          <w:sz w:val="28"/>
          <w:szCs w:val="28"/>
        </w:rPr>
        <w:t xml:space="preserve">и </w:t>
      </w:r>
      <w:r w:rsidR="0009325F" w:rsidRPr="0008040A">
        <w:rPr>
          <w:rFonts w:ascii="Times New Roman" w:hAnsi="Times New Roman"/>
          <w:sz w:val="28"/>
          <w:szCs w:val="28"/>
        </w:rPr>
        <w:t xml:space="preserve">ведения здорового образа жизни, </w:t>
      </w:r>
      <w:r>
        <w:rPr>
          <w:rFonts w:ascii="Times New Roman" w:hAnsi="Times New Roman"/>
          <w:sz w:val="28"/>
          <w:szCs w:val="28"/>
        </w:rPr>
        <w:t>процент семей, следующих здоровому образу жизни увеличился с 18% до 32%</w:t>
      </w:r>
      <w:r w:rsidR="00BB0B5E">
        <w:rPr>
          <w:rFonts w:ascii="Times New Roman" w:hAnsi="Times New Roman"/>
          <w:sz w:val="28"/>
          <w:szCs w:val="28"/>
        </w:rPr>
        <w:t>.  Благодаря информационно-просветительской работе родители получили более глубокие знания</w:t>
      </w:r>
      <w:r w:rsidR="0009325F" w:rsidRPr="0008040A">
        <w:rPr>
          <w:rFonts w:ascii="Times New Roman" w:hAnsi="Times New Roman"/>
          <w:sz w:val="28"/>
          <w:szCs w:val="28"/>
        </w:rPr>
        <w:t xml:space="preserve"> по вопросам сохранения и укрепления здоровья ребенка. </w:t>
      </w:r>
    </w:p>
    <w:p w:rsidR="0009325F" w:rsidRPr="0008040A" w:rsidRDefault="0009325F" w:rsidP="001E6B4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040A">
        <w:rPr>
          <w:rFonts w:ascii="Times New Roman" w:hAnsi="Times New Roman"/>
          <w:sz w:val="28"/>
          <w:szCs w:val="28"/>
        </w:rPr>
        <w:t xml:space="preserve">Проведенное анкетирование и анализ наблюдения </w:t>
      </w:r>
      <w:r w:rsidR="00BB0B5E">
        <w:rPr>
          <w:rFonts w:ascii="Times New Roman" w:hAnsi="Times New Roman"/>
          <w:sz w:val="28"/>
          <w:szCs w:val="28"/>
        </w:rPr>
        <w:t xml:space="preserve">показали положительную динамику в </w:t>
      </w:r>
      <w:r w:rsidRPr="0008040A">
        <w:rPr>
          <w:rFonts w:ascii="Times New Roman" w:hAnsi="Times New Roman"/>
          <w:sz w:val="28"/>
          <w:szCs w:val="28"/>
        </w:rPr>
        <w:t>представлени</w:t>
      </w:r>
      <w:r w:rsidR="00BB0B5E">
        <w:rPr>
          <w:rFonts w:ascii="Times New Roman" w:hAnsi="Times New Roman"/>
          <w:sz w:val="28"/>
          <w:szCs w:val="28"/>
        </w:rPr>
        <w:t>и</w:t>
      </w:r>
      <w:r w:rsidRPr="0008040A">
        <w:rPr>
          <w:rFonts w:ascii="Times New Roman" w:hAnsi="Times New Roman"/>
          <w:sz w:val="28"/>
          <w:szCs w:val="28"/>
        </w:rPr>
        <w:t xml:space="preserve"> родителей о составляющих здорового образа жизни, </w:t>
      </w:r>
      <w:r w:rsidR="00BB0B5E" w:rsidRPr="00BB0B5E">
        <w:rPr>
          <w:rFonts w:ascii="Times New Roman" w:hAnsi="Times New Roman"/>
          <w:sz w:val="28"/>
          <w:szCs w:val="28"/>
          <w:u w:val="single"/>
        </w:rPr>
        <w:lastRenderedPageBreak/>
        <w:t>средний</w:t>
      </w:r>
      <w:r w:rsidRPr="00BB0B5E">
        <w:rPr>
          <w:rFonts w:ascii="Times New Roman" w:hAnsi="Times New Roman"/>
          <w:sz w:val="28"/>
          <w:szCs w:val="28"/>
          <w:u w:val="single"/>
        </w:rPr>
        <w:t xml:space="preserve"> уровень</w:t>
      </w:r>
      <w:r w:rsidRPr="0008040A">
        <w:rPr>
          <w:rFonts w:ascii="Times New Roman" w:hAnsi="Times New Roman"/>
          <w:sz w:val="28"/>
          <w:szCs w:val="28"/>
        </w:rPr>
        <w:t xml:space="preserve"> влияния семь</w:t>
      </w:r>
      <w:r>
        <w:rPr>
          <w:rFonts w:ascii="Times New Roman" w:hAnsi="Times New Roman"/>
          <w:sz w:val="28"/>
          <w:szCs w:val="28"/>
        </w:rPr>
        <w:t>и</w:t>
      </w:r>
      <w:r w:rsidRPr="0008040A">
        <w:rPr>
          <w:rFonts w:ascii="Times New Roman" w:hAnsi="Times New Roman"/>
          <w:sz w:val="28"/>
          <w:szCs w:val="28"/>
        </w:rPr>
        <w:t xml:space="preserve"> на представление ребенка о здоров</w:t>
      </w:r>
      <w:r>
        <w:rPr>
          <w:rFonts w:ascii="Times New Roman" w:hAnsi="Times New Roman"/>
          <w:sz w:val="28"/>
          <w:szCs w:val="28"/>
        </w:rPr>
        <w:t>ом образе жизни,</w:t>
      </w:r>
      <w:r w:rsidRPr="0008040A">
        <w:rPr>
          <w:rFonts w:ascii="Times New Roman" w:hAnsi="Times New Roman"/>
          <w:sz w:val="28"/>
          <w:szCs w:val="28"/>
        </w:rPr>
        <w:t xml:space="preserve"> позволил</w:t>
      </w:r>
      <w:r w:rsidR="000677DA">
        <w:rPr>
          <w:rFonts w:ascii="Times New Roman" w:hAnsi="Times New Roman"/>
          <w:sz w:val="28"/>
          <w:szCs w:val="28"/>
        </w:rPr>
        <w:t>и</w:t>
      </w:r>
      <w:r w:rsidRPr="0008040A">
        <w:rPr>
          <w:rFonts w:ascii="Times New Roman" w:hAnsi="Times New Roman"/>
          <w:sz w:val="28"/>
          <w:szCs w:val="28"/>
        </w:rPr>
        <w:t xml:space="preserve"> определить </w:t>
      </w:r>
      <w:r w:rsidR="00BB0B5E">
        <w:rPr>
          <w:rFonts w:ascii="Times New Roman" w:hAnsi="Times New Roman"/>
          <w:sz w:val="28"/>
          <w:szCs w:val="28"/>
        </w:rPr>
        <w:t xml:space="preserve">готовность </w:t>
      </w:r>
      <w:r w:rsidRPr="0008040A">
        <w:rPr>
          <w:rFonts w:ascii="Times New Roman" w:hAnsi="Times New Roman"/>
          <w:sz w:val="28"/>
          <w:szCs w:val="28"/>
        </w:rPr>
        <w:t xml:space="preserve">формирования </w:t>
      </w:r>
      <w:r w:rsidR="00BB0B5E">
        <w:rPr>
          <w:rFonts w:ascii="Times New Roman" w:hAnsi="Times New Roman"/>
          <w:sz w:val="28"/>
          <w:szCs w:val="28"/>
        </w:rPr>
        <w:t xml:space="preserve">в семье </w:t>
      </w:r>
      <w:r w:rsidRPr="0008040A">
        <w:rPr>
          <w:rFonts w:ascii="Times New Roman" w:hAnsi="Times New Roman"/>
          <w:sz w:val="28"/>
          <w:szCs w:val="28"/>
        </w:rPr>
        <w:t>ведения здорового образа жизни.</w:t>
      </w:r>
    </w:p>
    <w:p w:rsidR="0009325F" w:rsidRDefault="0009325F" w:rsidP="001E6B4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325F" w:rsidRDefault="0009325F" w:rsidP="001E6B4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08040A">
        <w:rPr>
          <w:rFonts w:ascii="Times New Roman" w:hAnsi="Times New Roman"/>
          <w:b/>
          <w:sz w:val="28"/>
          <w:szCs w:val="28"/>
        </w:rPr>
        <w:t>. Результативность (определенная устойчивость положительных результатов) за отчетный период.</w:t>
      </w:r>
    </w:p>
    <w:p w:rsidR="0009325F" w:rsidRPr="0008040A" w:rsidRDefault="0009325F" w:rsidP="001E6B4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F2505" w:rsidRPr="00B868CC" w:rsidRDefault="007A7C79" w:rsidP="001E6B4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8CC">
        <w:rPr>
          <w:rFonts w:ascii="Times New Roman" w:eastAsia="Times New Roman" w:hAnsi="Times New Roman"/>
          <w:sz w:val="28"/>
          <w:szCs w:val="28"/>
          <w:lang w:eastAsia="ru-RU"/>
        </w:rPr>
        <w:t>Работа над проекто</w:t>
      </w:r>
      <w:r w:rsidR="0092730F">
        <w:rPr>
          <w:rFonts w:ascii="Times New Roman" w:eastAsia="Times New Roman" w:hAnsi="Times New Roman"/>
          <w:sz w:val="28"/>
          <w:szCs w:val="28"/>
          <w:lang w:eastAsia="ru-RU"/>
        </w:rPr>
        <w:t>м велась в четырех направлениях:</w:t>
      </w:r>
      <w:r w:rsidR="008F2505" w:rsidRPr="00B868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68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2505" w:rsidRDefault="008F2505" w:rsidP="001E6B4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B868C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9325F" w:rsidRPr="00B868CC">
        <w:rPr>
          <w:rFonts w:ascii="Times New Roman" w:eastAsia="Batang" w:hAnsi="Times New Roman"/>
          <w:sz w:val="28"/>
          <w:szCs w:val="28"/>
          <w:lang w:eastAsia="ru-RU"/>
        </w:rPr>
        <w:t xml:space="preserve">оциальная площадка «Мы вместе»: </w:t>
      </w:r>
      <w:r w:rsidRPr="00B868CC">
        <w:rPr>
          <w:rFonts w:ascii="Times New Roman" w:eastAsia="Batang" w:hAnsi="Times New Roman"/>
          <w:sz w:val="28"/>
          <w:szCs w:val="28"/>
          <w:lang w:eastAsia="ru-RU"/>
        </w:rPr>
        <w:t xml:space="preserve">начальная школа, совместно с </w:t>
      </w:r>
      <w:r w:rsidR="00816DDC">
        <w:rPr>
          <w:rFonts w:ascii="Times New Roman" w:eastAsia="Batang" w:hAnsi="Times New Roman"/>
          <w:sz w:val="28"/>
          <w:szCs w:val="28"/>
          <w:lang w:eastAsia="ru-RU"/>
        </w:rPr>
        <w:t xml:space="preserve">родителями, а также </w:t>
      </w:r>
      <w:r w:rsidRPr="00B868CC">
        <w:rPr>
          <w:rFonts w:ascii="Times New Roman" w:eastAsia="Batang" w:hAnsi="Times New Roman"/>
          <w:sz w:val="28"/>
          <w:szCs w:val="28"/>
          <w:lang w:eastAsia="ru-RU"/>
        </w:rPr>
        <w:t xml:space="preserve">детскими садами провела проект «Мы здоровью скажем </w:t>
      </w:r>
      <w:r w:rsidRPr="00816DDC">
        <w:rPr>
          <w:rFonts w:ascii="Times New Roman" w:eastAsia="Batang" w:hAnsi="Times New Roman"/>
          <w:sz w:val="28"/>
          <w:szCs w:val="28"/>
          <w:lang w:eastAsia="ru-RU"/>
        </w:rPr>
        <w:t>да!»</w:t>
      </w:r>
      <w:r w:rsidR="00816DDC" w:rsidRPr="00816DDC">
        <w:rPr>
          <w:rFonts w:ascii="Times New Roman" w:eastAsia="Batang" w:hAnsi="Times New Roman"/>
          <w:sz w:val="28"/>
          <w:szCs w:val="28"/>
          <w:lang w:eastAsia="ru-RU"/>
        </w:rPr>
        <w:t xml:space="preserve">. </w:t>
      </w:r>
      <w:r w:rsidR="00911212" w:rsidRPr="00816DDC">
        <w:rPr>
          <w:rFonts w:ascii="Times New Roman" w:eastAsia="Batang" w:hAnsi="Times New Roman"/>
          <w:sz w:val="28"/>
          <w:szCs w:val="28"/>
          <w:lang w:eastAsia="ru-RU"/>
        </w:rPr>
        <w:t xml:space="preserve">Целью </w:t>
      </w:r>
      <w:r w:rsidR="00816DDC" w:rsidRPr="00816DDC">
        <w:rPr>
          <w:rFonts w:ascii="Times New Roman" w:eastAsia="Batang" w:hAnsi="Times New Roman"/>
          <w:sz w:val="28"/>
          <w:szCs w:val="28"/>
          <w:lang w:eastAsia="ru-RU"/>
        </w:rPr>
        <w:t xml:space="preserve">проекта являлось формирование мотивации и ответственности за сохранение собственного здоровья. </w:t>
      </w:r>
    </w:p>
    <w:p w:rsidR="00813602" w:rsidRPr="00816DDC" w:rsidRDefault="00813602" w:rsidP="001E6B4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eastAsia="Batang" w:hAnsi="Times New Roman"/>
          <w:sz w:val="28"/>
          <w:szCs w:val="28"/>
          <w:lang w:eastAsia="ru-RU"/>
        </w:rPr>
        <w:t>С января по март был создан и реализовывался проект «Мы здоровью скажем ДА!»</w:t>
      </w:r>
      <w:r w:rsidR="00E87D1F">
        <w:rPr>
          <w:rFonts w:ascii="Times New Roman" w:eastAsia="Batang" w:hAnsi="Times New Roman"/>
          <w:sz w:val="28"/>
          <w:szCs w:val="28"/>
          <w:lang w:eastAsia="ru-RU"/>
        </w:rPr>
        <w:t>. Целью совместного проекта было формирование мотивации и ответственности за сохранение собственного здоровья. Выпускались стенгазеты, коллажи, проводился конкурс рисунков, плакатов, разгадывались кроссворды и ребусы. Организовывался просмотр видеороликов, созданных родителями и старшими учащимися. Совместно с родителями проводились подвижные игры.</w:t>
      </w:r>
    </w:p>
    <w:p w:rsidR="008F2505" w:rsidRPr="00B868CC" w:rsidRDefault="008F2505" w:rsidP="001E6B4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B868CC">
        <w:rPr>
          <w:rFonts w:ascii="Times New Roman" w:eastAsia="Batang" w:hAnsi="Times New Roman"/>
          <w:sz w:val="28"/>
          <w:szCs w:val="28"/>
          <w:lang w:eastAsia="ru-RU"/>
        </w:rPr>
        <w:t xml:space="preserve">В мае 2021 года перед летними каникулами </w:t>
      </w:r>
      <w:r w:rsidR="00F079B5" w:rsidRPr="00B868CC">
        <w:rPr>
          <w:rFonts w:ascii="Times New Roman" w:eastAsia="Batang" w:hAnsi="Times New Roman"/>
          <w:sz w:val="28"/>
          <w:szCs w:val="28"/>
          <w:lang w:eastAsia="ru-RU"/>
        </w:rPr>
        <w:t xml:space="preserve">с учащимися и родителями </w:t>
      </w:r>
      <w:r w:rsidRPr="00B868CC">
        <w:rPr>
          <w:rFonts w:ascii="Times New Roman" w:eastAsia="Batang" w:hAnsi="Times New Roman"/>
          <w:sz w:val="28"/>
          <w:szCs w:val="28"/>
          <w:lang w:eastAsia="ru-RU"/>
        </w:rPr>
        <w:t>проведен</w:t>
      </w:r>
      <w:r w:rsidR="00F079B5" w:rsidRPr="00B868CC">
        <w:rPr>
          <w:rFonts w:ascii="Times New Roman" w:eastAsia="Batang" w:hAnsi="Times New Roman"/>
          <w:sz w:val="28"/>
          <w:szCs w:val="28"/>
          <w:lang w:eastAsia="ru-RU"/>
        </w:rPr>
        <w:t>ы блоки</w:t>
      </w:r>
      <w:r w:rsidRPr="00B868CC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Pr="00816DDC">
        <w:rPr>
          <w:rFonts w:ascii="Times New Roman" w:eastAsia="Batang" w:hAnsi="Times New Roman"/>
          <w:sz w:val="28"/>
          <w:szCs w:val="28"/>
          <w:lang w:eastAsia="ru-RU"/>
        </w:rPr>
        <w:t>бесед</w:t>
      </w:r>
      <w:r w:rsidR="00816DDC" w:rsidRPr="00816DDC">
        <w:rPr>
          <w:rFonts w:ascii="Times New Roman" w:eastAsia="Batang" w:hAnsi="Times New Roman"/>
          <w:sz w:val="28"/>
          <w:szCs w:val="28"/>
          <w:lang w:eastAsia="ru-RU"/>
        </w:rPr>
        <w:t xml:space="preserve"> и мероприятий</w:t>
      </w:r>
      <w:r w:rsidR="00816DDC">
        <w:rPr>
          <w:rFonts w:ascii="Times New Roman" w:eastAsia="Batang" w:hAnsi="Times New Roman"/>
          <w:color w:val="FF0000"/>
          <w:sz w:val="28"/>
          <w:szCs w:val="28"/>
          <w:lang w:eastAsia="ru-RU"/>
        </w:rPr>
        <w:t xml:space="preserve"> </w:t>
      </w:r>
      <w:r w:rsidRPr="00B868CC">
        <w:rPr>
          <w:rFonts w:ascii="Times New Roman" w:eastAsia="Batang" w:hAnsi="Times New Roman"/>
          <w:sz w:val="28"/>
          <w:szCs w:val="28"/>
          <w:lang w:eastAsia="ru-RU"/>
        </w:rPr>
        <w:t xml:space="preserve"> по теме «Чтобы быть всегда здоровым – закаляйся!»</w:t>
      </w:r>
      <w:r w:rsidR="00F079B5" w:rsidRPr="00B868CC">
        <w:rPr>
          <w:rFonts w:ascii="Times New Roman" w:eastAsia="Batang" w:hAnsi="Times New Roman"/>
          <w:sz w:val="28"/>
          <w:szCs w:val="28"/>
          <w:lang w:eastAsia="ru-RU"/>
        </w:rPr>
        <w:t>. Были рассмотрены вопросы закаливания организма, о</w:t>
      </w:r>
      <w:r w:rsidR="000677DA">
        <w:rPr>
          <w:rFonts w:ascii="Times New Roman" w:eastAsia="Batang" w:hAnsi="Times New Roman"/>
          <w:sz w:val="28"/>
          <w:szCs w:val="28"/>
          <w:lang w:eastAsia="ru-RU"/>
        </w:rPr>
        <w:t>бсуждались принципы закаливания, его необходимость для растущего организма.</w:t>
      </w:r>
    </w:p>
    <w:p w:rsidR="00F079B5" w:rsidRPr="00B868CC" w:rsidRDefault="00F079B5" w:rsidP="001E6B4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B868CC">
        <w:rPr>
          <w:rFonts w:ascii="Times New Roman" w:eastAsia="Batang" w:hAnsi="Times New Roman"/>
          <w:sz w:val="28"/>
          <w:szCs w:val="28"/>
          <w:lang w:eastAsia="ru-RU"/>
        </w:rPr>
        <w:t>В октябре был</w:t>
      </w:r>
      <w:r w:rsidR="000677DA">
        <w:rPr>
          <w:rFonts w:ascii="Times New Roman" w:eastAsia="Batang" w:hAnsi="Times New Roman"/>
          <w:sz w:val="28"/>
          <w:szCs w:val="28"/>
          <w:lang w:eastAsia="ru-RU"/>
        </w:rPr>
        <w:t>и</w:t>
      </w:r>
      <w:r w:rsidRPr="00B868CC">
        <w:rPr>
          <w:rFonts w:ascii="Times New Roman" w:eastAsia="Batang" w:hAnsi="Times New Roman"/>
          <w:sz w:val="28"/>
          <w:szCs w:val="28"/>
          <w:lang w:eastAsia="ru-RU"/>
        </w:rPr>
        <w:t xml:space="preserve"> проведен</w:t>
      </w:r>
      <w:r w:rsidR="003E34FB" w:rsidRPr="00B868CC">
        <w:rPr>
          <w:rFonts w:ascii="Times New Roman" w:eastAsia="Batang" w:hAnsi="Times New Roman"/>
          <w:sz w:val="28"/>
          <w:szCs w:val="28"/>
          <w:lang w:eastAsia="ru-RU"/>
        </w:rPr>
        <w:t>ы</w:t>
      </w:r>
      <w:r w:rsidRPr="00B868CC">
        <w:rPr>
          <w:rFonts w:ascii="Times New Roman" w:eastAsia="Batang" w:hAnsi="Times New Roman"/>
          <w:sz w:val="28"/>
          <w:szCs w:val="28"/>
          <w:lang w:eastAsia="ru-RU"/>
        </w:rPr>
        <w:t xml:space="preserve">   </w:t>
      </w:r>
      <w:r w:rsidR="00911212">
        <w:rPr>
          <w:rFonts w:ascii="Times New Roman" w:eastAsia="Batang" w:hAnsi="Times New Roman"/>
          <w:sz w:val="28"/>
          <w:szCs w:val="28"/>
          <w:lang w:eastAsia="ru-RU"/>
        </w:rPr>
        <w:t>к</w:t>
      </w:r>
      <w:r w:rsidRPr="00B868CC">
        <w:rPr>
          <w:rFonts w:ascii="Times New Roman" w:eastAsia="Batang" w:hAnsi="Times New Roman"/>
          <w:sz w:val="28"/>
          <w:szCs w:val="28"/>
          <w:lang w:eastAsia="ru-RU"/>
        </w:rPr>
        <w:t>оллективн</w:t>
      </w:r>
      <w:r w:rsidR="00911212">
        <w:rPr>
          <w:rFonts w:ascii="Times New Roman" w:eastAsia="Batang" w:hAnsi="Times New Roman"/>
          <w:sz w:val="28"/>
          <w:szCs w:val="28"/>
          <w:lang w:eastAsia="ru-RU"/>
        </w:rPr>
        <w:t>ые</w:t>
      </w:r>
      <w:r w:rsidRPr="00B868CC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="00911212">
        <w:rPr>
          <w:rFonts w:ascii="Times New Roman" w:eastAsia="Batang" w:hAnsi="Times New Roman"/>
          <w:sz w:val="28"/>
          <w:szCs w:val="28"/>
          <w:lang w:eastAsia="ru-RU"/>
        </w:rPr>
        <w:t>т</w:t>
      </w:r>
      <w:r w:rsidRPr="00B868CC">
        <w:rPr>
          <w:rFonts w:ascii="Times New Roman" w:eastAsia="Batang" w:hAnsi="Times New Roman"/>
          <w:sz w:val="28"/>
          <w:szCs w:val="28"/>
          <w:lang w:eastAsia="ru-RU"/>
        </w:rPr>
        <w:t xml:space="preserve">ворческие дела «Я здоровье берегу, сам себе я помогу», викторины, </w:t>
      </w:r>
      <w:r w:rsidR="003E34FB" w:rsidRPr="00B868CC">
        <w:rPr>
          <w:rFonts w:ascii="Times New Roman" w:eastAsia="Batang" w:hAnsi="Times New Roman"/>
          <w:sz w:val="28"/>
          <w:szCs w:val="28"/>
          <w:lang w:eastAsia="ru-RU"/>
        </w:rPr>
        <w:t>разгадыва</w:t>
      </w:r>
      <w:r w:rsidR="000677DA">
        <w:rPr>
          <w:rFonts w:ascii="Times New Roman" w:eastAsia="Batang" w:hAnsi="Times New Roman"/>
          <w:sz w:val="28"/>
          <w:szCs w:val="28"/>
          <w:lang w:eastAsia="ru-RU"/>
        </w:rPr>
        <w:t>ние</w:t>
      </w:r>
      <w:r w:rsidR="003E34FB" w:rsidRPr="00B868CC">
        <w:rPr>
          <w:rFonts w:ascii="Times New Roman" w:eastAsia="Batang" w:hAnsi="Times New Roman"/>
          <w:sz w:val="28"/>
          <w:szCs w:val="28"/>
          <w:lang w:eastAsia="ru-RU"/>
        </w:rPr>
        <w:t xml:space="preserve"> кроссворд</w:t>
      </w:r>
      <w:r w:rsidR="000677DA">
        <w:rPr>
          <w:rFonts w:ascii="Times New Roman" w:eastAsia="Batang" w:hAnsi="Times New Roman"/>
          <w:sz w:val="28"/>
          <w:szCs w:val="28"/>
          <w:lang w:eastAsia="ru-RU"/>
        </w:rPr>
        <w:t>ов</w:t>
      </w:r>
      <w:r w:rsidR="003E34FB" w:rsidRPr="00B868CC">
        <w:rPr>
          <w:rFonts w:ascii="Times New Roman" w:eastAsia="Batang" w:hAnsi="Times New Roman"/>
          <w:sz w:val="28"/>
          <w:szCs w:val="28"/>
          <w:lang w:eastAsia="ru-RU"/>
        </w:rPr>
        <w:t>, рисова</w:t>
      </w:r>
      <w:r w:rsidR="000677DA">
        <w:rPr>
          <w:rFonts w:ascii="Times New Roman" w:eastAsia="Batang" w:hAnsi="Times New Roman"/>
          <w:sz w:val="28"/>
          <w:szCs w:val="28"/>
          <w:lang w:eastAsia="ru-RU"/>
        </w:rPr>
        <w:t>ние</w:t>
      </w:r>
      <w:r w:rsidR="003E34FB" w:rsidRPr="00B868CC">
        <w:rPr>
          <w:rFonts w:ascii="Times New Roman" w:eastAsia="Batang" w:hAnsi="Times New Roman"/>
          <w:sz w:val="28"/>
          <w:szCs w:val="28"/>
          <w:lang w:eastAsia="ru-RU"/>
        </w:rPr>
        <w:t xml:space="preserve"> плакат</w:t>
      </w:r>
      <w:r w:rsidR="000677DA">
        <w:rPr>
          <w:rFonts w:ascii="Times New Roman" w:eastAsia="Batang" w:hAnsi="Times New Roman"/>
          <w:sz w:val="28"/>
          <w:szCs w:val="28"/>
          <w:lang w:eastAsia="ru-RU"/>
        </w:rPr>
        <w:t>ов</w:t>
      </w:r>
      <w:r w:rsidR="003E34FB" w:rsidRPr="00B868CC">
        <w:rPr>
          <w:rFonts w:ascii="Times New Roman" w:eastAsia="Batang" w:hAnsi="Times New Roman"/>
          <w:sz w:val="28"/>
          <w:szCs w:val="28"/>
          <w:lang w:eastAsia="ru-RU"/>
        </w:rPr>
        <w:t xml:space="preserve"> «Грязь микробами пугает!», составление </w:t>
      </w:r>
      <w:proofErr w:type="spellStart"/>
      <w:r w:rsidR="003E34FB" w:rsidRPr="00B868CC">
        <w:rPr>
          <w:rFonts w:ascii="Times New Roman" w:eastAsia="Batang" w:hAnsi="Times New Roman"/>
          <w:sz w:val="28"/>
          <w:szCs w:val="28"/>
          <w:lang w:eastAsia="ru-RU"/>
        </w:rPr>
        <w:t>фотоколлаж</w:t>
      </w:r>
      <w:r w:rsidR="00911212">
        <w:rPr>
          <w:rFonts w:ascii="Times New Roman" w:eastAsia="Batang" w:hAnsi="Times New Roman"/>
          <w:sz w:val="28"/>
          <w:szCs w:val="28"/>
          <w:lang w:eastAsia="ru-RU"/>
        </w:rPr>
        <w:t>ей</w:t>
      </w:r>
      <w:proofErr w:type="spellEnd"/>
      <w:r w:rsidR="003E34FB" w:rsidRPr="00B868CC">
        <w:rPr>
          <w:rFonts w:ascii="Times New Roman" w:eastAsia="Batang" w:hAnsi="Times New Roman"/>
          <w:sz w:val="28"/>
          <w:szCs w:val="28"/>
          <w:lang w:eastAsia="ru-RU"/>
        </w:rPr>
        <w:t xml:space="preserve"> на тему «Личная гигиена»</w:t>
      </w:r>
      <w:r w:rsidR="000677DA">
        <w:rPr>
          <w:rFonts w:ascii="Times New Roman" w:eastAsia="Batang" w:hAnsi="Times New Roman"/>
          <w:sz w:val="28"/>
          <w:szCs w:val="28"/>
          <w:lang w:eastAsia="ru-RU"/>
        </w:rPr>
        <w:t>.</w:t>
      </w:r>
      <w:r w:rsidR="003E34FB" w:rsidRPr="00B868CC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="000677DA">
        <w:rPr>
          <w:rFonts w:ascii="Times New Roman" w:eastAsia="Batang" w:hAnsi="Times New Roman"/>
          <w:sz w:val="28"/>
          <w:szCs w:val="28"/>
          <w:lang w:eastAsia="ru-RU"/>
        </w:rPr>
        <w:t>У</w:t>
      </w:r>
      <w:r w:rsidR="003E34FB" w:rsidRPr="00B868CC">
        <w:rPr>
          <w:rFonts w:ascii="Times New Roman" w:eastAsia="Batang" w:hAnsi="Times New Roman"/>
          <w:sz w:val="28"/>
          <w:szCs w:val="28"/>
          <w:lang w:eastAsia="ru-RU"/>
        </w:rPr>
        <w:t xml:space="preserve">читывая нынешнюю </w:t>
      </w:r>
      <w:proofErr w:type="spellStart"/>
      <w:r w:rsidR="003E34FB" w:rsidRPr="00B868CC">
        <w:rPr>
          <w:rFonts w:ascii="Times New Roman" w:eastAsia="Batang" w:hAnsi="Times New Roman"/>
          <w:sz w:val="28"/>
          <w:szCs w:val="28"/>
          <w:lang w:eastAsia="ru-RU"/>
        </w:rPr>
        <w:t>эпидобстановку</w:t>
      </w:r>
      <w:proofErr w:type="spellEnd"/>
      <w:r w:rsidR="003E34FB" w:rsidRPr="00B868CC">
        <w:rPr>
          <w:rFonts w:ascii="Times New Roman" w:eastAsia="Batang" w:hAnsi="Times New Roman"/>
          <w:sz w:val="28"/>
          <w:szCs w:val="28"/>
          <w:lang w:eastAsia="ru-RU"/>
        </w:rPr>
        <w:t xml:space="preserve"> эта тема оказалась особенно актуальны.</w:t>
      </w:r>
    </w:p>
    <w:p w:rsidR="008F2505" w:rsidRPr="00B868CC" w:rsidRDefault="003E34FB" w:rsidP="001E6B4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B868CC">
        <w:rPr>
          <w:rFonts w:ascii="Times New Roman" w:eastAsia="Batang" w:hAnsi="Times New Roman"/>
          <w:sz w:val="28"/>
          <w:szCs w:val="28"/>
          <w:lang w:eastAsia="ru-RU"/>
        </w:rPr>
        <w:t>В разделе мастер-класс «В мире здоровья» были представлены видео ролики</w:t>
      </w:r>
      <w:r w:rsidR="0009325F" w:rsidRPr="00B868CC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Pr="00B868CC">
        <w:rPr>
          <w:rFonts w:ascii="Times New Roman" w:eastAsia="Batang" w:hAnsi="Times New Roman"/>
          <w:sz w:val="28"/>
          <w:szCs w:val="28"/>
          <w:lang w:eastAsia="ru-RU"/>
        </w:rPr>
        <w:t xml:space="preserve">«Составляющие здоровья», «Здоровое питание – основа процветания!», </w:t>
      </w:r>
      <w:r w:rsidRPr="00816DDC">
        <w:rPr>
          <w:rFonts w:ascii="Times New Roman" w:eastAsia="Batang" w:hAnsi="Times New Roman"/>
          <w:sz w:val="28"/>
          <w:szCs w:val="28"/>
          <w:lang w:eastAsia="ru-RU"/>
        </w:rPr>
        <w:lastRenderedPageBreak/>
        <w:t>«Дыхание. Правила гигиены. Дыхательные гимнастики». «Если хочешь быть</w:t>
      </w:r>
      <w:r w:rsidRPr="00B868CC">
        <w:rPr>
          <w:rFonts w:ascii="Times New Roman" w:eastAsia="Batang" w:hAnsi="Times New Roman"/>
          <w:sz w:val="28"/>
          <w:szCs w:val="28"/>
          <w:lang w:eastAsia="ru-RU"/>
        </w:rPr>
        <w:t xml:space="preserve"> здоров- закаляйся!», «Режим дня – его значение», «Правила гигиены», «Сон и его значение». </w:t>
      </w:r>
      <w:r w:rsidR="00816DDC">
        <w:rPr>
          <w:rFonts w:ascii="Times New Roman" w:eastAsia="Batang" w:hAnsi="Times New Roman"/>
          <w:sz w:val="28"/>
          <w:szCs w:val="28"/>
          <w:lang w:eastAsia="ru-RU"/>
        </w:rPr>
        <w:t>Некоторые видеоролики были дополнены печатным материалом.</w:t>
      </w:r>
    </w:p>
    <w:p w:rsidR="008F2505" w:rsidRPr="00B868CC" w:rsidRDefault="000677DA" w:rsidP="001E6B4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eastAsia="Batang" w:hAnsi="Times New Roman"/>
          <w:sz w:val="28"/>
          <w:szCs w:val="28"/>
          <w:lang w:eastAsia="ru-RU"/>
        </w:rPr>
        <w:t>В рамках работы с</w:t>
      </w:r>
      <w:r w:rsidR="0009325F" w:rsidRPr="00B868CC">
        <w:rPr>
          <w:rFonts w:ascii="Times New Roman" w:eastAsia="Batang" w:hAnsi="Times New Roman"/>
          <w:sz w:val="28"/>
          <w:szCs w:val="28"/>
          <w:lang w:eastAsia="ru-RU"/>
        </w:rPr>
        <w:t>портивн</w:t>
      </w:r>
      <w:r>
        <w:rPr>
          <w:rFonts w:ascii="Times New Roman" w:eastAsia="Batang" w:hAnsi="Times New Roman"/>
          <w:sz w:val="28"/>
          <w:szCs w:val="28"/>
          <w:lang w:eastAsia="ru-RU"/>
        </w:rPr>
        <w:t>ого</w:t>
      </w:r>
      <w:r w:rsidR="0009325F" w:rsidRPr="00B868CC">
        <w:rPr>
          <w:rFonts w:ascii="Times New Roman" w:eastAsia="Batang" w:hAnsi="Times New Roman"/>
          <w:sz w:val="28"/>
          <w:szCs w:val="28"/>
          <w:lang w:eastAsia="ru-RU"/>
        </w:rPr>
        <w:t xml:space="preserve"> клуб</w:t>
      </w:r>
      <w:r>
        <w:rPr>
          <w:rFonts w:ascii="Times New Roman" w:eastAsia="Batang" w:hAnsi="Times New Roman"/>
          <w:sz w:val="28"/>
          <w:szCs w:val="28"/>
          <w:lang w:eastAsia="ru-RU"/>
        </w:rPr>
        <w:t>а «Мы выбираем спорт!»</w:t>
      </w:r>
      <w:r w:rsidR="0009325F" w:rsidRPr="00B868CC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="00EA257D" w:rsidRPr="00B868CC">
        <w:rPr>
          <w:rFonts w:ascii="Times New Roman" w:eastAsia="Batang" w:hAnsi="Times New Roman"/>
          <w:sz w:val="28"/>
          <w:szCs w:val="28"/>
          <w:lang w:eastAsia="ru-RU"/>
        </w:rPr>
        <w:t xml:space="preserve">для учащихся МОУ СОШ №9, </w:t>
      </w:r>
      <w:r>
        <w:rPr>
          <w:rFonts w:ascii="Times New Roman" w:eastAsia="Batang" w:hAnsi="Times New Roman"/>
          <w:sz w:val="28"/>
          <w:szCs w:val="28"/>
          <w:lang w:eastAsia="ru-RU"/>
        </w:rPr>
        <w:t>МОУ СОШ №24, ГКОУ №28, №27, был</w:t>
      </w:r>
      <w:r w:rsidR="00EA257D" w:rsidRPr="00B868CC">
        <w:rPr>
          <w:rFonts w:ascii="Times New Roman" w:eastAsia="Batang" w:hAnsi="Times New Roman"/>
          <w:sz w:val="28"/>
          <w:szCs w:val="28"/>
          <w:lang w:eastAsia="ru-RU"/>
        </w:rPr>
        <w:t xml:space="preserve"> проведен комплекс мероприятий «История спорта. Спорт в истории», где рассказывалось о легендах российского спорта, проводились спортивные встречи. Совместно с ДЮСШ №4 </w:t>
      </w:r>
      <w:proofErr w:type="spellStart"/>
      <w:r w:rsidR="00EA257D" w:rsidRPr="00B868CC">
        <w:rPr>
          <w:rFonts w:ascii="Times New Roman" w:eastAsia="Batang" w:hAnsi="Times New Roman"/>
          <w:sz w:val="28"/>
          <w:szCs w:val="28"/>
          <w:lang w:eastAsia="ru-RU"/>
        </w:rPr>
        <w:t>г-к</w:t>
      </w:r>
      <w:proofErr w:type="spellEnd"/>
      <w:r w:rsidR="00EA257D" w:rsidRPr="00B868CC">
        <w:rPr>
          <w:rFonts w:ascii="Times New Roman" w:eastAsia="Batang" w:hAnsi="Times New Roman"/>
          <w:sz w:val="28"/>
          <w:szCs w:val="28"/>
          <w:lang w:eastAsia="ru-RU"/>
        </w:rPr>
        <w:t xml:space="preserve"> Анапа проводился спортивный праздник «А ну-ка, парни!» и «А ну-ка, девушки». Были проведены районные соревнования по легкой атлетике. Учащиеся принимали участие в соревнованиях между школами по мини футболу. </w:t>
      </w:r>
    </w:p>
    <w:p w:rsidR="00EA257D" w:rsidRPr="00B868CC" w:rsidRDefault="00EA257D" w:rsidP="001E6B4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B868C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С 16 по 26 сентября на пляже Анапы проходили матчи Кубка России по пляжному футболу. Состязались 24 команды из Москвы, Петербурга, Самары, Нижнего Новгорода, Саратова, Ростова-на-Дону</w:t>
      </w:r>
      <w:r w:rsidR="00911212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,</w:t>
      </w:r>
      <w:r w:rsidRPr="00B868C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="00911212" w:rsidRPr="00B868C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Краснодара и Анапы </w:t>
      </w:r>
      <w:r w:rsidRPr="00B868C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и других городов нашей страны. Матчи  проводились на стадионе для пляжных видов спорта. Наши учащиеся - любители футбола, стали болельщиками</w:t>
      </w:r>
      <w:r w:rsidR="00911212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и поддержали любимые команды</w:t>
      </w:r>
      <w:r w:rsidRPr="00B868C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.</w:t>
      </w:r>
    </w:p>
    <w:p w:rsidR="00B868CC" w:rsidRPr="00B868CC" w:rsidRDefault="00816DDC" w:rsidP="00816DD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В</w:t>
      </w:r>
      <w:r w:rsidR="00EA257D" w:rsidRPr="00B868C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октябр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е в школе прош</w:t>
      </w:r>
      <w:r w:rsidR="00EA257D" w:rsidRPr="00B868C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л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и </w:t>
      </w:r>
      <w:r w:rsidR="00EA257D" w:rsidRPr="00B868C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мероприятия: «</w:t>
      </w:r>
      <w:r w:rsidR="00EA257D" w:rsidRPr="00B868C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День здоровья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»,</w:t>
      </w:r>
      <w:r w:rsidR="00B868CC" w:rsidRPr="00B868C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б</w:t>
      </w:r>
      <w:r w:rsidR="00B868CC" w:rsidRPr="00B868C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ыло много увлекательных соревнований для школьников и родителей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;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B868CC" w:rsidRPr="00B86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портивный праздник «Мы выбираем спорт!»</w:t>
      </w:r>
      <w:r w:rsidR="000677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B868CC" w:rsidRPr="00B86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котором приняли участие не только учащиеся, но и педагоги. Программа праздника была довольно насыщенной. Участникам были предложены занимательные, иногда очень непростые конкурсы с бегом, с мячами, с обручем, скакалками, где они смогли проявить свои спортивные навыки. Болельщики и зрители следили за ходом событий и очень переживали. Проведённый спортивный праздник сплотил ребят, никого не оставил равнодушным.  Все команды были награждены Грамотами, а также отличным зарядом бодрости и положительным</w:t>
      </w:r>
      <w:r w:rsidR="000677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B868CC" w:rsidRPr="00B86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эмоциями.</w:t>
      </w:r>
    </w:p>
    <w:p w:rsidR="00B868CC" w:rsidRPr="00B868CC" w:rsidRDefault="000677DA" w:rsidP="001E6B4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lastRenderedPageBreak/>
        <w:t>Во время</w:t>
      </w:r>
      <w:r w:rsidR="00911212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осенних каникул п</w:t>
      </w:r>
      <w:r w:rsidR="00B868CC" w:rsidRPr="00B868C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роводился </w:t>
      </w:r>
      <w:proofErr w:type="spellStart"/>
      <w:r w:rsidR="00B868CC" w:rsidRPr="00B868C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онлайн</w:t>
      </w:r>
      <w:proofErr w:type="spellEnd"/>
      <w:r w:rsidR="00B868CC" w:rsidRPr="00B868C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– конкурс «Утренняя гимнастика»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, </w:t>
      </w:r>
      <w:r w:rsidR="00B868CC" w:rsidRPr="00B868C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в котором приняли участие родители и дети нескольких школ. </w:t>
      </w:r>
      <w:r w:rsidR="00FD75A6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Победители были награждены грамотами, а участники – благодарственными письмами. </w:t>
      </w:r>
      <w:r w:rsidR="00B868CC" w:rsidRPr="00B868C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Были составлены видеоролики утренней зарядки, часть из них опубликована на сайте проекта.</w:t>
      </w:r>
    </w:p>
    <w:p w:rsidR="00B868CC" w:rsidRPr="001E6B47" w:rsidRDefault="00816DDC" w:rsidP="001E6B4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ноябре</w:t>
      </w:r>
      <w:r w:rsidR="00B868CC" w:rsidRPr="001E6B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школе прошел турнир по настольному теннису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  <w:r w:rsidR="00B868CC" w:rsidRPr="001E6B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прошла неделя Здорового образа жизни. Учащиеся 6-9 классов играли в пионербол, волейбол, баскетбол, а учащиеся 1-5 классов принимали  участие в веселых стартах.</w:t>
      </w:r>
    </w:p>
    <w:p w:rsidR="00B868CC" w:rsidRPr="001E6B47" w:rsidRDefault="00816DDC" w:rsidP="001E6B4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декабре</w:t>
      </w:r>
      <w:r w:rsidR="00B868CC" w:rsidRPr="001E6B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школе проходи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</w:t>
      </w:r>
      <w:r w:rsidR="00B868CC" w:rsidRPr="001E6B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турнир по шашкам среди учащихся 1-4 и 5-9 классов. Некоторые ученики начальной школы побежда</w:t>
      </w:r>
      <w:r w:rsidR="00911212" w:rsidRPr="001E6B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</w:t>
      </w:r>
      <w:r w:rsidR="00B868CC" w:rsidRPr="001E6B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даже более старшего по возрасту противника.</w:t>
      </w:r>
    </w:p>
    <w:p w:rsidR="00365F48" w:rsidRDefault="00B97B77" w:rsidP="001E6B4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1E6B47">
        <w:rPr>
          <w:rFonts w:ascii="Times New Roman" w:eastAsia="Batang" w:hAnsi="Times New Roman"/>
          <w:sz w:val="28"/>
          <w:szCs w:val="28"/>
          <w:lang w:eastAsia="ru-RU"/>
        </w:rPr>
        <w:t>В разделе Виртуальный ресурсный центр в марте</w:t>
      </w:r>
      <w:r w:rsidR="00B868CC" w:rsidRPr="001E6B47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="00911212" w:rsidRPr="001E6B47">
        <w:rPr>
          <w:rFonts w:ascii="Times New Roman" w:eastAsia="Batang" w:hAnsi="Times New Roman"/>
          <w:sz w:val="28"/>
          <w:szCs w:val="28"/>
          <w:lang w:eastAsia="ru-RU"/>
        </w:rPr>
        <w:t xml:space="preserve">2021 г. </w:t>
      </w:r>
      <w:r w:rsidRPr="001E6B47">
        <w:rPr>
          <w:rFonts w:ascii="Times New Roman" w:eastAsia="Batang" w:hAnsi="Times New Roman"/>
          <w:sz w:val="28"/>
          <w:szCs w:val="28"/>
          <w:lang w:eastAsia="ru-RU"/>
        </w:rPr>
        <w:t xml:space="preserve">проведен семинар в системе </w:t>
      </w:r>
      <w:r w:rsidRPr="001E6B47">
        <w:rPr>
          <w:rFonts w:ascii="Times New Roman" w:eastAsia="Batang" w:hAnsi="Times New Roman"/>
          <w:sz w:val="28"/>
          <w:szCs w:val="28"/>
          <w:lang w:val="en-US" w:eastAsia="ru-RU"/>
        </w:rPr>
        <w:t>Zoom</w:t>
      </w:r>
      <w:r w:rsidRPr="001E6B47">
        <w:rPr>
          <w:rFonts w:ascii="Times New Roman" w:eastAsia="Batang" w:hAnsi="Times New Roman"/>
          <w:sz w:val="28"/>
          <w:szCs w:val="28"/>
          <w:lang w:eastAsia="ru-RU"/>
        </w:rPr>
        <w:t xml:space="preserve"> по теме: «Проектирование и развитие </w:t>
      </w:r>
      <w:proofErr w:type="spellStart"/>
      <w:r w:rsidRPr="001E6B47">
        <w:rPr>
          <w:rFonts w:ascii="Times New Roman" w:eastAsia="Batang" w:hAnsi="Times New Roman"/>
          <w:sz w:val="28"/>
          <w:szCs w:val="28"/>
          <w:lang w:eastAsia="ru-RU"/>
        </w:rPr>
        <w:t>здоровьесберегающей</w:t>
      </w:r>
      <w:proofErr w:type="spellEnd"/>
      <w:r w:rsidRPr="001E6B47">
        <w:rPr>
          <w:rFonts w:ascii="Times New Roman" w:eastAsia="Batang" w:hAnsi="Times New Roman"/>
          <w:sz w:val="28"/>
          <w:szCs w:val="28"/>
          <w:lang w:eastAsia="ru-RU"/>
        </w:rPr>
        <w:t xml:space="preserve"> системы школы», на котором педагоги обменивались опытом построения системы </w:t>
      </w:r>
      <w:proofErr w:type="spellStart"/>
      <w:r w:rsidRPr="001E6B47">
        <w:rPr>
          <w:rFonts w:ascii="Times New Roman" w:eastAsia="Batang" w:hAnsi="Times New Roman"/>
          <w:sz w:val="28"/>
          <w:szCs w:val="28"/>
          <w:lang w:eastAsia="ru-RU"/>
        </w:rPr>
        <w:t>здоровьесбережения</w:t>
      </w:r>
      <w:proofErr w:type="spellEnd"/>
      <w:r w:rsidRPr="001E6B47">
        <w:rPr>
          <w:rFonts w:ascii="Times New Roman" w:eastAsia="Batang" w:hAnsi="Times New Roman"/>
          <w:sz w:val="28"/>
          <w:szCs w:val="28"/>
          <w:lang w:eastAsia="ru-RU"/>
        </w:rPr>
        <w:t xml:space="preserve"> в школе. В октябре прошел </w:t>
      </w:r>
      <w:proofErr w:type="spellStart"/>
      <w:r w:rsidRPr="001E6B47">
        <w:rPr>
          <w:rFonts w:ascii="Times New Roman" w:eastAsia="Batang" w:hAnsi="Times New Roman"/>
          <w:sz w:val="28"/>
          <w:szCs w:val="28"/>
          <w:lang w:eastAsia="ru-RU"/>
        </w:rPr>
        <w:t>он</w:t>
      </w:r>
      <w:r w:rsidR="00816DDC">
        <w:rPr>
          <w:rFonts w:ascii="Times New Roman" w:eastAsia="Batang" w:hAnsi="Times New Roman"/>
          <w:sz w:val="28"/>
          <w:szCs w:val="28"/>
          <w:lang w:eastAsia="ru-RU"/>
        </w:rPr>
        <w:t>л</w:t>
      </w:r>
      <w:r w:rsidRPr="001E6B47">
        <w:rPr>
          <w:rFonts w:ascii="Times New Roman" w:eastAsia="Batang" w:hAnsi="Times New Roman"/>
          <w:sz w:val="28"/>
          <w:szCs w:val="28"/>
          <w:lang w:eastAsia="ru-RU"/>
        </w:rPr>
        <w:t>айн</w:t>
      </w:r>
      <w:proofErr w:type="spellEnd"/>
      <w:r w:rsidR="00816DDC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Pr="001E6B47">
        <w:rPr>
          <w:rFonts w:ascii="Times New Roman" w:eastAsia="Batang" w:hAnsi="Times New Roman"/>
          <w:sz w:val="28"/>
          <w:szCs w:val="28"/>
          <w:lang w:eastAsia="ru-RU"/>
        </w:rPr>
        <w:t>-</w:t>
      </w:r>
      <w:r w:rsidR="00816DDC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Pr="001E6B47">
        <w:rPr>
          <w:rFonts w:ascii="Times New Roman" w:eastAsia="Batang" w:hAnsi="Times New Roman"/>
          <w:sz w:val="28"/>
          <w:szCs w:val="28"/>
          <w:lang w:eastAsia="ru-RU"/>
        </w:rPr>
        <w:t xml:space="preserve">семинар «Технологии психолого-педагогического консультирования и диагностики семей, воспитывающих ребенка с ОВЗ». В ноябре 2021 года </w:t>
      </w:r>
      <w:r w:rsidR="00B868CC" w:rsidRPr="001E6B47">
        <w:rPr>
          <w:rFonts w:ascii="Times New Roman" w:eastAsia="Batang" w:hAnsi="Times New Roman"/>
          <w:sz w:val="28"/>
          <w:szCs w:val="28"/>
          <w:lang w:eastAsia="ru-RU"/>
        </w:rPr>
        <w:t>прошла</w:t>
      </w:r>
      <w:r w:rsidRPr="001E6B47">
        <w:rPr>
          <w:rFonts w:ascii="Times New Roman" w:eastAsia="Batang" w:hAnsi="Times New Roman"/>
          <w:sz w:val="28"/>
          <w:szCs w:val="28"/>
          <w:lang w:eastAsia="ru-RU"/>
        </w:rPr>
        <w:t xml:space="preserve">, в системе </w:t>
      </w:r>
      <w:r w:rsidRPr="001E6B47">
        <w:rPr>
          <w:rFonts w:ascii="Times New Roman" w:eastAsia="Batang" w:hAnsi="Times New Roman"/>
          <w:sz w:val="28"/>
          <w:szCs w:val="28"/>
          <w:lang w:val="en-US" w:eastAsia="ru-RU"/>
        </w:rPr>
        <w:t>Zoom</w:t>
      </w:r>
      <w:r w:rsidRPr="001E6B47">
        <w:rPr>
          <w:rFonts w:ascii="Times New Roman" w:eastAsia="Batang" w:hAnsi="Times New Roman"/>
          <w:sz w:val="28"/>
          <w:szCs w:val="28"/>
          <w:lang w:eastAsia="ru-RU"/>
        </w:rPr>
        <w:t>,</w:t>
      </w:r>
      <w:r w:rsidR="00B868CC" w:rsidRPr="001E6B47">
        <w:rPr>
          <w:rFonts w:ascii="Times New Roman" w:eastAsia="Batang" w:hAnsi="Times New Roman"/>
          <w:sz w:val="28"/>
          <w:szCs w:val="28"/>
          <w:lang w:eastAsia="ru-RU"/>
        </w:rPr>
        <w:t xml:space="preserve"> родительская гостиная «</w:t>
      </w:r>
      <w:r w:rsidRPr="001E6B47">
        <w:rPr>
          <w:rFonts w:ascii="Times New Roman" w:eastAsia="Batang" w:hAnsi="Times New Roman"/>
          <w:sz w:val="28"/>
          <w:szCs w:val="28"/>
          <w:lang w:eastAsia="ru-RU"/>
        </w:rPr>
        <w:t xml:space="preserve">Применение </w:t>
      </w:r>
      <w:proofErr w:type="spellStart"/>
      <w:r w:rsidRPr="001E6B47">
        <w:rPr>
          <w:rFonts w:ascii="Times New Roman" w:eastAsia="Batang" w:hAnsi="Times New Roman"/>
          <w:sz w:val="28"/>
          <w:szCs w:val="28"/>
          <w:lang w:eastAsia="ru-RU"/>
        </w:rPr>
        <w:t>здоровьесберегающих</w:t>
      </w:r>
      <w:proofErr w:type="spellEnd"/>
      <w:r w:rsidRPr="001E6B47">
        <w:rPr>
          <w:rFonts w:ascii="Times New Roman" w:eastAsia="Batang" w:hAnsi="Times New Roman"/>
          <w:sz w:val="28"/>
          <w:szCs w:val="28"/>
          <w:lang w:eastAsia="ru-RU"/>
        </w:rPr>
        <w:t xml:space="preserve"> технологий в</w:t>
      </w:r>
      <w:r>
        <w:rPr>
          <w:rFonts w:ascii="Times New Roman" w:eastAsia="Batang" w:hAnsi="Times New Roman"/>
          <w:sz w:val="28"/>
          <w:szCs w:val="28"/>
          <w:lang w:eastAsia="ru-RU"/>
        </w:rPr>
        <w:t xml:space="preserve"> семье</w:t>
      </w:r>
      <w:r w:rsidR="00B868CC">
        <w:rPr>
          <w:rFonts w:ascii="Times New Roman" w:eastAsia="Batang" w:hAnsi="Times New Roman"/>
          <w:sz w:val="28"/>
          <w:szCs w:val="28"/>
          <w:lang w:eastAsia="ru-RU"/>
        </w:rPr>
        <w:t>»</w:t>
      </w:r>
      <w:r w:rsidR="000677DA">
        <w:rPr>
          <w:rFonts w:ascii="Times New Roman" w:eastAsia="Batang" w:hAnsi="Times New Roman"/>
          <w:sz w:val="28"/>
          <w:szCs w:val="28"/>
          <w:lang w:eastAsia="ru-RU"/>
        </w:rPr>
        <w:t>,</w:t>
      </w:r>
      <w:r w:rsidR="00B868CC">
        <w:rPr>
          <w:rFonts w:ascii="Times New Roman" w:eastAsia="Batang" w:hAnsi="Times New Roman"/>
          <w:sz w:val="28"/>
          <w:szCs w:val="28"/>
          <w:lang w:eastAsia="ru-RU"/>
        </w:rPr>
        <w:t xml:space="preserve"> где обсуждались вопросы </w:t>
      </w:r>
      <w:r w:rsidR="0079156F">
        <w:rPr>
          <w:rFonts w:ascii="Times New Roman" w:eastAsia="Batang" w:hAnsi="Times New Roman"/>
          <w:sz w:val="28"/>
          <w:szCs w:val="28"/>
          <w:lang w:eastAsia="ru-RU"/>
        </w:rPr>
        <w:t>актуальных тем</w:t>
      </w:r>
      <w:r w:rsidR="000677DA">
        <w:rPr>
          <w:rFonts w:ascii="Times New Roman" w:eastAsia="Batang" w:hAnsi="Times New Roman"/>
          <w:sz w:val="28"/>
          <w:szCs w:val="28"/>
          <w:lang w:eastAsia="ru-RU"/>
        </w:rPr>
        <w:t>: «З</w:t>
      </w:r>
      <w:r w:rsidR="0079156F">
        <w:rPr>
          <w:rFonts w:ascii="Times New Roman" w:eastAsia="Batang" w:hAnsi="Times New Roman"/>
          <w:sz w:val="28"/>
          <w:szCs w:val="28"/>
          <w:lang w:eastAsia="ru-RU"/>
        </w:rPr>
        <w:t>доровье детей с ОВЗ</w:t>
      </w:r>
      <w:r w:rsidR="000677DA">
        <w:rPr>
          <w:rFonts w:ascii="Times New Roman" w:eastAsia="Batang" w:hAnsi="Times New Roman"/>
          <w:sz w:val="28"/>
          <w:szCs w:val="28"/>
          <w:lang w:eastAsia="ru-RU"/>
        </w:rPr>
        <w:t>»</w:t>
      </w:r>
      <w:r w:rsidR="0079156F">
        <w:rPr>
          <w:rFonts w:ascii="Times New Roman" w:eastAsia="Batang" w:hAnsi="Times New Roman"/>
          <w:sz w:val="28"/>
          <w:szCs w:val="28"/>
          <w:lang w:eastAsia="ru-RU"/>
        </w:rPr>
        <w:t xml:space="preserve">, </w:t>
      </w:r>
      <w:r w:rsidR="000677DA">
        <w:rPr>
          <w:rFonts w:ascii="Times New Roman" w:eastAsia="Batang" w:hAnsi="Times New Roman"/>
          <w:sz w:val="28"/>
          <w:szCs w:val="28"/>
          <w:lang w:eastAsia="ru-RU"/>
        </w:rPr>
        <w:t>«М</w:t>
      </w:r>
      <w:r w:rsidR="0079156F">
        <w:rPr>
          <w:rFonts w:ascii="Times New Roman" w:eastAsia="Batang" w:hAnsi="Times New Roman"/>
          <w:sz w:val="28"/>
          <w:szCs w:val="28"/>
          <w:lang w:eastAsia="ru-RU"/>
        </w:rPr>
        <w:t>ер</w:t>
      </w:r>
      <w:r w:rsidR="000677DA">
        <w:rPr>
          <w:rFonts w:ascii="Times New Roman" w:eastAsia="Batang" w:hAnsi="Times New Roman"/>
          <w:sz w:val="28"/>
          <w:szCs w:val="28"/>
          <w:lang w:eastAsia="ru-RU"/>
        </w:rPr>
        <w:t>ы</w:t>
      </w:r>
      <w:r w:rsidR="00365F48">
        <w:rPr>
          <w:rFonts w:ascii="Times New Roman" w:eastAsia="Batang" w:hAnsi="Times New Roman"/>
          <w:sz w:val="28"/>
          <w:szCs w:val="28"/>
          <w:lang w:eastAsia="ru-RU"/>
        </w:rPr>
        <w:t xml:space="preserve"> профилактики гриппа, ОРВИ и </w:t>
      </w:r>
      <w:proofErr w:type="spellStart"/>
      <w:r w:rsidR="0079156F">
        <w:rPr>
          <w:rFonts w:ascii="Times New Roman" w:eastAsia="Batang" w:hAnsi="Times New Roman"/>
          <w:sz w:val="28"/>
          <w:szCs w:val="28"/>
          <w:lang w:eastAsia="ru-RU"/>
        </w:rPr>
        <w:t>короновируса</w:t>
      </w:r>
      <w:proofErr w:type="spellEnd"/>
      <w:r w:rsidR="000677DA">
        <w:rPr>
          <w:rFonts w:ascii="Times New Roman" w:eastAsia="Batang" w:hAnsi="Times New Roman"/>
          <w:sz w:val="28"/>
          <w:szCs w:val="28"/>
          <w:lang w:eastAsia="ru-RU"/>
        </w:rPr>
        <w:t>»</w:t>
      </w:r>
      <w:r w:rsidR="0079156F">
        <w:rPr>
          <w:rFonts w:ascii="Times New Roman" w:eastAsia="Batang" w:hAnsi="Times New Roman"/>
          <w:sz w:val="28"/>
          <w:szCs w:val="28"/>
          <w:lang w:eastAsia="ru-RU"/>
        </w:rPr>
        <w:t xml:space="preserve">. По результатам обсуждения были составлены памятки о профилактике вирусных заболеваний. </w:t>
      </w:r>
    </w:p>
    <w:p w:rsidR="00365F48" w:rsidRDefault="0079156F" w:rsidP="001E6B4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eastAsia="Batang" w:hAnsi="Times New Roman"/>
          <w:sz w:val="28"/>
          <w:szCs w:val="28"/>
          <w:lang w:eastAsia="ru-RU"/>
        </w:rPr>
        <w:t xml:space="preserve">Проведен конкурс </w:t>
      </w:r>
      <w:proofErr w:type="spellStart"/>
      <w:r>
        <w:rPr>
          <w:rFonts w:ascii="Times New Roman" w:eastAsia="Batang" w:hAnsi="Times New Roman"/>
          <w:sz w:val="28"/>
          <w:szCs w:val="28"/>
          <w:lang w:eastAsia="ru-RU"/>
        </w:rPr>
        <w:t>лепбуков</w:t>
      </w:r>
      <w:proofErr w:type="spellEnd"/>
      <w:r>
        <w:rPr>
          <w:rFonts w:ascii="Times New Roman" w:eastAsia="Batang" w:hAnsi="Times New Roman"/>
          <w:sz w:val="28"/>
          <w:szCs w:val="28"/>
          <w:lang w:eastAsia="ru-RU"/>
        </w:rPr>
        <w:t xml:space="preserve"> «В каких продуктах живут витамины»</w:t>
      </w:r>
      <w:r w:rsidR="000677DA">
        <w:rPr>
          <w:rFonts w:ascii="Times New Roman" w:eastAsia="Batang" w:hAnsi="Times New Roman"/>
          <w:sz w:val="28"/>
          <w:szCs w:val="28"/>
          <w:lang w:eastAsia="ru-RU"/>
        </w:rPr>
        <w:t>,</w:t>
      </w:r>
      <w:r>
        <w:rPr>
          <w:rFonts w:ascii="Times New Roman" w:eastAsia="Batang" w:hAnsi="Times New Roman"/>
          <w:sz w:val="28"/>
          <w:szCs w:val="28"/>
          <w:lang w:eastAsia="ru-RU"/>
        </w:rPr>
        <w:t xml:space="preserve"> которые изготавливали дети совместно с родителями. </w:t>
      </w:r>
    </w:p>
    <w:p w:rsidR="00365F48" w:rsidRDefault="0079156F" w:rsidP="001E6B4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eastAsia="Batang" w:hAnsi="Times New Roman"/>
          <w:sz w:val="28"/>
          <w:szCs w:val="28"/>
          <w:lang w:eastAsia="ru-RU"/>
        </w:rPr>
        <w:t>Проведен конкурс на лучшую газет</w:t>
      </w:r>
      <w:r w:rsidR="00FD75A6">
        <w:rPr>
          <w:rFonts w:ascii="Times New Roman" w:eastAsia="Batang" w:hAnsi="Times New Roman"/>
          <w:sz w:val="28"/>
          <w:szCs w:val="28"/>
          <w:lang w:eastAsia="ru-RU"/>
        </w:rPr>
        <w:t>у «Режим дня – основа здоровья», активное участие приняли не только дети, но и родители, которые за активность, помощь детям в поиске информации были награждены грамотами.</w:t>
      </w:r>
    </w:p>
    <w:p w:rsidR="00B868CC" w:rsidRDefault="0079156F" w:rsidP="001E6B4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eastAsia="Batang" w:hAnsi="Times New Roman"/>
          <w:sz w:val="28"/>
          <w:szCs w:val="28"/>
          <w:lang w:eastAsia="ru-RU"/>
        </w:rPr>
        <w:t>Создана памятка по профил</w:t>
      </w:r>
      <w:r w:rsidR="00CE33B3">
        <w:rPr>
          <w:rFonts w:ascii="Times New Roman" w:eastAsia="Batang" w:hAnsi="Times New Roman"/>
          <w:sz w:val="28"/>
          <w:szCs w:val="28"/>
          <w:lang w:eastAsia="ru-RU"/>
        </w:rPr>
        <w:t>актике нарушения зрения у детей</w:t>
      </w:r>
      <w:r>
        <w:rPr>
          <w:rFonts w:ascii="Times New Roman" w:eastAsia="Batang" w:hAnsi="Times New Roman"/>
          <w:sz w:val="28"/>
          <w:szCs w:val="28"/>
          <w:lang w:eastAsia="ru-RU"/>
        </w:rPr>
        <w:t xml:space="preserve"> и памятка по профилактике пл</w:t>
      </w:r>
      <w:r w:rsidR="00365F48">
        <w:rPr>
          <w:rFonts w:ascii="Times New Roman" w:eastAsia="Batang" w:hAnsi="Times New Roman"/>
          <w:sz w:val="28"/>
          <w:szCs w:val="28"/>
          <w:lang w:eastAsia="ru-RU"/>
        </w:rPr>
        <w:t>о</w:t>
      </w:r>
      <w:r>
        <w:rPr>
          <w:rFonts w:ascii="Times New Roman" w:eastAsia="Batang" w:hAnsi="Times New Roman"/>
          <w:sz w:val="28"/>
          <w:szCs w:val="28"/>
          <w:lang w:eastAsia="ru-RU"/>
        </w:rPr>
        <w:t xml:space="preserve">скостопия. </w:t>
      </w:r>
    </w:p>
    <w:p w:rsidR="0009325F" w:rsidRPr="00365F48" w:rsidRDefault="00365F48" w:rsidP="001E6B4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F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</w:t>
      </w:r>
      <w:r w:rsidR="0009325F" w:rsidRPr="00365F48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</w:t>
      </w:r>
      <w:r w:rsidRPr="00365F4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9325F" w:rsidRPr="00365F4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поддержки проекта </w:t>
      </w:r>
      <w:r w:rsidRPr="00365F48">
        <w:rPr>
          <w:rFonts w:ascii="Times New Roman" w:eastAsia="Times New Roman" w:hAnsi="Times New Roman"/>
          <w:sz w:val="28"/>
          <w:szCs w:val="28"/>
          <w:lang w:eastAsia="ru-RU"/>
        </w:rPr>
        <w:t>«Семья и здоровье: инвестиции в будущее» выставлялись мероприятия, проводимые авторами проекта, видеоролики, методические пособия, памятки, фотоматериалы.</w:t>
      </w:r>
    </w:p>
    <w:p w:rsidR="00816DDC" w:rsidRDefault="00816DDC" w:rsidP="001E6B47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325F" w:rsidRPr="0092730F" w:rsidRDefault="0009325F" w:rsidP="001E6B47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2730F">
        <w:rPr>
          <w:rFonts w:ascii="Times New Roman" w:hAnsi="Times New Roman"/>
          <w:sz w:val="28"/>
          <w:szCs w:val="28"/>
        </w:rPr>
        <w:t>За текущий период были созданы и опубликованы следующие методические пособия:</w:t>
      </w:r>
    </w:p>
    <w:p w:rsidR="001F4EF5" w:rsidRPr="0092730F" w:rsidRDefault="0009325F" w:rsidP="00816DDC">
      <w:pPr>
        <w:spacing w:after="0" w:line="360" w:lineRule="auto"/>
        <w:ind w:right="-426"/>
        <w:jc w:val="both"/>
        <w:rPr>
          <w:rFonts w:ascii="Times New Roman" w:hAnsi="Times New Roman"/>
          <w:sz w:val="32"/>
          <w:szCs w:val="32"/>
        </w:rPr>
      </w:pPr>
      <w:r w:rsidRPr="0092730F">
        <w:rPr>
          <w:rFonts w:ascii="Times New Roman" w:hAnsi="Times New Roman"/>
          <w:i/>
          <w:sz w:val="28"/>
          <w:szCs w:val="28"/>
        </w:rPr>
        <w:t xml:space="preserve">1. </w:t>
      </w:r>
      <w:r w:rsidR="00CE33B3">
        <w:rPr>
          <w:rFonts w:ascii="Times New Roman" w:hAnsi="Times New Roman"/>
          <w:i/>
          <w:sz w:val="28"/>
          <w:szCs w:val="28"/>
        </w:rPr>
        <w:t>«</w:t>
      </w:r>
      <w:r w:rsidRPr="0092730F">
        <w:rPr>
          <w:rFonts w:ascii="Times New Roman" w:hAnsi="Times New Roman"/>
          <w:sz w:val="28"/>
          <w:szCs w:val="28"/>
        </w:rPr>
        <w:t xml:space="preserve">Методическое пособие </w:t>
      </w:r>
      <w:r w:rsidR="001F4EF5" w:rsidRPr="0092730F">
        <w:rPr>
          <w:rFonts w:ascii="Times New Roman" w:hAnsi="Times New Roman"/>
          <w:sz w:val="32"/>
          <w:szCs w:val="32"/>
        </w:rPr>
        <w:t>для коррекции и развития физических качеств учащихся с ОВЗ</w:t>
      </w:r>
      <w:r w:rsidR="00CE33B3">
        <w:rPr>
          <w:rFonts w:ascii="Times New Roman" w:hAnsi="Times New Roman"/>
          <w:sz w:val="32"/>
          <w:szCs w:val="32"/>
        </w:rPr>
        <w:t>»</w:t>
      </w:r>
    </w:p>
    <w:p w:rsidR="0009325F" w:rsidRPr="0092730F" w:rsidRDefault="0009325F" w:rsidP="00816DD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30F">
        <w:rPr>
          <w:rFonts w:ascii="Times New Roman" w:hAnsi="Times New Roman"/>
          <w:sz w:val="28"/>
          <w:szCs w:val="28"/>
        </w:rPr>
        <w:t>В данном пособии представлена система занятий по физической культуре с</w:t>
      </w:r>
      <w:r w:rsidR="001F4EF5" w:rsidRPr="0092730F">
        <w:rPr>
          <w:rFonts w:ascii="Times New Roman" w:hAnsi="Times New Roman"/>
          <w:sz w:val="28"/>
          <w:szCs w:val="28"/>
        </w:rPr>
        <w:t xml:space="preserve"> целью формирования двигательного опыта за счет упражнений, ориентированных на развити</w:t>
      </w:r>
      <w:r w:rsidR="00CE33B3">
        <w:rPr>
          <w:rFonts w:ascii="Times New Roman" w:hAnsi="Times New Roman"/>
          <w:sz w:val="28"/>
          <w:szCs w:val="28"/>
        </w:rPr>
        <w:t>е основных физических качеств. П</w:t>
      </w:r>
      <w:r w:rsidR="001F4EF5" w:rsidRPr="0092730F">
        <w:rPr>
          <w:rFonts w:ascii="Times New Roman" w:hAnsi="Times New Roman"/>
          <w:sz w:val="28"/>
          <w:szCs w:val="28"/>
        </w:rPr>
        <w:t xml:space="preserve">редложенный автором комплекс </w:t>
      </w:r>
      <w:r w:rsidRPr="0092730F">
        <w:rPr>
          <w:rFonts w:ascii="Times New Roman" w:hAnsi="Times New Roman"/>
          <w:sz w:val="28"/>
          <w:szCs w:val="28"/>
        </w:rPr>
        <w:t xml:space="preserve"> упражнений  </w:t>
      </w:r>
      <w:r w:rsidR="001F4EF5" w:rsidRPr="0092730F">
        <w:rPr>
          <w:rFonts w:ascii="Times New Roman" w:hAnsi="Times New Roman"/>
          <w:sz w:val="28"/>
          <w:szCs w:val="28"/>
        </w:rPr>
        <w:t xml:space="preserve">может быть </w:t>
      </w:r>
      <w:r w:rsidRPr="0092730F">
        <w:rPr>
          <w:rFonts w:ascii="Times New Roman" w:hAnsi="Times New Roman"/>
          <w:sz w:val="28"/>
          <w:szCs w:val="28"/>
        </w:rPr>
        <w:t>рекоменд</w:t>
      </w:r>
      <w:r w:rsidR="001F4EF5" w:rsidRPr="0092730F">
        <w:rPr>
          <w:rFonts w:ascii="Times New Roman" w:hAnsi="Times New Roman"/>
          <w:sz w:val="28"/>
          <w:szCs w:val="28"/>
        </w:rPr>
        <w:t xml:space="preserve">ован </w:t>
      </w:r>
      <w:r w:rsidRPr="0092730F">
        <w:rPr>
          <w:rFonts w:ascii="Times New Roman" w:hAnsi="Times New Roman"/>
          <w:sz w:val="28"/>
          <w:szCs w:val="28"/>
        </w:rPr>
        <w:t xml:space="preserve"> для </w:t>
      </w:r>
      <w:r w:rsidR="001F4EF5" w:rsidRPr="0092730F">
        <w:rPr>
          <w:rFonts w:ascii="Times New Roman" w:hAnsi="Times New Roman"/>
          <w:sz w:val="28"/>
          <w:szCs w:val="28"/>
        </w:rPr>
        <w:t xml:space="preserve">использования педагогами работающими с детьми с ОВЗ, дошкольных и школьных учреждениях с </w:t>
      </w:r>
      <w:proofErr w:type="spellStart"/>
      <w:r w:rsidR="001F4EF5" w:rsidRPr="0092730F">
        <w:rPr>
          <w:rFonts w:ascii="Times New Roman" w:hAnsi="Times New Roman"/>
          <w:sz w:val="28"/>
          <w:szCs w:val="28"/>
        </w:rPr>
        <w:t>нормотипичными</w:t>
      </w:r>
      <w:proofErr w:type="spellEnd"/>
      <w:r w:rsidR="001F4EF5" w:rsidRPr="0092730F">
        <w:rPr>
          <w:rFonts w:ascii="Times New Roman" w:hAnsi="Times New Roman"/>
          <w:sz w:val="28"/>
          <w:szCs w:val="28"/>
        </w:rPr>
        <w:t xml:space="preserve"> детьми. </w:t>
      </w:r>
    </w:p>
    <w:p w:rsidR="0009325F" w:rsidRPr="0079156F" w:rsidRDefault="0009325F" w:rsidP="00816DD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FF0000"/>
          <w:sz w:val="28"/>
          <w:szCs w:val="28"/>
        </w:rPr>
      </w:pPr>
    </w:p>
    <w:p w:rsidR="00CE33B3" w:rsidRPr="007A0BD8" w:rsidRDefault="00CE33B3" w:rsidP="00816DDC">
      <w:pPr>
        <w:pStyle w:val="a6"/>
        <w:numPr>
          <w:ilvl w:val="0"/>
          <w:numId w:val="5"/>
        </w:numPr>
        <w:spacing w:line="360" w:lineRule="auto"/>
        <w:ind w:left="0" w:right="-426" w:firstLine="0"/>
        <w:jc w:val="both"/>
        <w:rPr>
          <w:rFonts w:ascii="Times New Roman" w:hAnsi="Times New Roman"/>
          <w:sz w:val="28"/>
          <w:szCs w:val="28"/>
        </w:rPr>
      </w:pPr>
      <w:r w:rsidRPr="007A0BD8">
        <w:rPr>
          <w:rFonts w:ascii="Times New Roman" w:hAnsi="Times New Roman"/>
          <w:i/>
          <w:sz w:val="28"/>
          <w:szCs w:val="28"/>
        </w:rPr>
        <w:t>«</w:t>
      </w:r>
      <w:r w:rsidRPr="007A0BD8">
        <w:rPr>
          <w:rFonts w:ascii="Times New Roman" w:hAnsi="Times New Roman"/>
          <w:sz w:val="28"/>
          <w:szCs w:val="28"/>
        </w:rPr>
        <w:t>Методическое пособие по развитию и коррекции двигательной сферы детей с ОВЗ»</w:t>
      </w:r>
    </w:p>
    <w:p w:rsidR="0009325F" w:rsidRPr="007A0BD8" w:rsidRDefault="0009325F" w:rsidP="00F10C33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BD8">
        <w:rPr>
          <w:rFonts w:ascii="Times New Roman" w:hAnsi="Times New Roman" w:cs="Times New Roman"/>
          <w:sz w:val="28"/>
          <w:szCs w:val="28"/>
        </w:rPr>
        <w:t xml:space="preserve">Представленный в сборнике материал доступен </w:t>
      </w:r>
      <w:r w:rsidR="00F10C33" w:rsidRPr="007A0BD8">
        <w:rPr>
          <w:rFonts w:ascii="Times New Roman" w:hAnsi="Times New Roman" w:cs="Times New Roman"/>
          <w:sz w:val="28"/>
          <w:szCs w:val="28"/>
        </w:rPr>
        <w:t xml:space="preserve">для всех </w:t>
      </w:r>
      <w:r w:rsidRPr="007A0BD8">
        <w:rPr>
          <w:rFonts w:ascii="Times New Roman" w:hAnsi="Times New Roman" w:cs="Times New Roman"/>
          <w:sz w:val="28"/>
          <w:szCs w:val="28"/>
        </w:rPr>
        <w:t>учащи</w:t>
      </w:r>
      <w:r w:rsidR="00F10C33" w:rsidRPr="007A0BD8">
        <w:rPr>
          <w:rFonts w:ascii="Times New Roman" w:hAnsi="Times New Roman" w:cs="Times New Roman"/>
          <w:sz w:val="28"/>
          <w:szCs w:val="28"/>
        </w:rPr>
        <w:t>х</w:t>
      </w:r>
      <w:r w:rsidRPr="007A0BD8">
        <w:rPr>
          <w:rFonts w:ascii="Times New Roman" w:hAnsi="Times New Roman" w:cs="Times New Roman"/>
          <w:sz w:val="28"/>
          <w:szCs w:val="28"/>
        </w:rPr>
        <w:t xml:space="preserve">ся, </w:t>
      </w:r>
      <w:r w:rsidRPr="007A0BD8">
        <w:rPr>
          <w:rFonts w:ascii="Times New Roman" w:hAnsi="Times New Roman" w:cs="Times New Roman"/>
          <w:sz w:val="28"/>
          <w:szCs w:val="28"/>
          <w:shd w:val="clear" w:color="auto" w:fill="FFFFFF"/>
        </w:rPr>
        <w:t>обладает большими возможностями для коррекции наиболее слабых сторон физического развития у детей с ОВЗ</w:t>
      </w:r>
      <w:r w:rsidRPr="007A0BD8">
        <w:rPr>
          <w:rFonts w:ascii="Times New Roman" w:hAnsi="Times New Roman" w:cs="Times New Roman"/>
          <w:sz w:val="28"/>
          <w:szCs w:val="28"/>
        </w:rPr>
        <w:t>.</w:t>
      </w:r>
    </w:p>
    <w:p w:rsidR="0092730F" w:rsidRPr="007A0BD8" w:rsidRDefault="0092730F" w:rsidP="00F10C33">
      <w:pPr>
        <w:pStyle w:val="a7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BD8">
        <w:rPr>
          <w:rFonts w:ascii="Times New Roman" w:hAnsi="Times New Roman" w:cs="Times New Roman"/>
          <w:sz w:val="28"/>
          <w:szCs w:val="28"/>
        </w:rPr>
        <w:t xml:space="preserve"> </w:t>
      </w:r>
      <w:r w:rsidRPr="007A0BD8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Статья  "</w:t>
      </w:r>
      <w:proofErr w:type="spellStart"/>
      <w:r w:rsidRPr="007A0BD8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Здоровьесбережение</w:t>
      </w:r>
      <w:proofErr w:type="spellEnd"/>
      <w:r w:rsidRPr="007A0B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 с ОВЗ" в сборнике статей "Идеи </w:t>
      </w:r>
      <w:proofErr w:type="spellStart"/>
      <w:r w:rsidRPr="007A0BD8">
        <w:rPr>
          <w:rFonts w:ascii="Times New Roman" w:hAnsi="Times New Roman" w:cs="Times New Roman"/>
          <w:sz w:val="28"/>
          <w:szCs w:val="28"/>
          <w:shd w:val="clear" w:color="auto" w:fill="FFFFFF"/>
        </w:rPr>
        <w:t>Л.С.Выготского</w:t>
      </w:r>
      <w:proofErr w:type="spellEnd"/>
      <w:r w:rsidRPr="007A0BD8">
        <w:rPr>
          <w:rFonts w:ascii="Times New Roman" w:hAnsi="Times New Roman" w:cs="Times New Roman"/>
          <w:sz w:val="28"/>
          <w:szCs w:val="28"/>
          <w:shd w:val="clear" w:color="auto" w:fill="FFFFFF"/>
        </w:rPr>
        <w:t>  в инклюзивном образовательном пространстве"</w:t>
      </w:r>
      <w:r w:rsidR="00F10C33" w:rsidRPr="007A0B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0C33" w:rsidRPr="007A0BD8" w:rsidRDefault="00F10C33" w:rsidP="00F10C33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B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данной статье авторы проекта делятся опытом работы по </w:t>
      </w:r>
      <w:proofErr w:type="spellStart"/>
      <w:r w:rsidRPr="007A0BD8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здоровьесбережению</w:t>
      </w:r>
      <w:proofErr w:type="spellEnd"/>
      <w:r w:rsidRPr="007A0B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учащихся.</w:t>
      </w:r>
    </w:p>
    <w:p w:rsidR="00CE33B3" w:rsidRPr="0079156F" w:rsidRDefault="00CE33B3" w:rsidP="001E6B47">
      <w:pPr>
        <w:pStyle w:val="a7"/>
        <w:spacing w:line="360" w:lineRule="auto"/>
        <w:ind w:left="92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325F" w:rsidRPr="0079156F" w:rsidRDefault="0009325F" w:rsidP="001E6B4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325F" w:rsidRPr="0079156F" w:rsidRDefault="0009325F" w:rsidP="001E6B4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325F" w:rsidRDefault="0009325F" w:rsidP="001E6B4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25F" w:rsidRDefault="0009325F" w:rsidP="001E6B4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25F" w:rsidRDefault="0009325F" w:rsidP="001E6B4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25F" w:rsidRDefault="0009325F" w:rsidP="001E6B4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25F" w:rsidRDefault="0009325F" w:rsidP="001E6B4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25F" w:rsidRDefault="0009325F" w:rsidP="001E6B4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504C" w:rsidRPr="00430F1B" w:rsidRDefault="002B504C" w:rsidP="00F10C33">
      <w:pPr>
        <w:pStyle w:val="a7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F1B">
        <w:rPr>
          <w:rFonts w:ascii="Times New Roman" w:hAnsi="Times New Roman" w:cs="Times New Roman"/>
          <w:b/>
          <w:sz w:val="28"/>
          <w:szCs w:val="28"/>
        </w:rPr>
        <w:t>Апробация и диссеминация результатов деятельности КИП в образовательных организациях Краснодарского края на основе сетевого взаимодействия.</w:t>
      </w:r>
    </w:p>
    <w:p w:rsidR="002B504C" w:rsidRPr="00430F1B" w:rsidRDefault="002B504C" w:rsidP="001E6B47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04C" w:rsidRPr="00430F1B" w:rsidRDefault="002B504C" w:rsidP="007A0BD8">
      <w:pPr>
        <w:pStyle w:val="a6"/>
        <w:widowControl w:val="0"/>
        <w:tabs>
          <w:tab w:val="left" w:pos="426"/>
          <w:tab w:val="left" w:pos="1134"/>
        </w:tabs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30F1B">
        <w:rPr>
          <w:rFonts w:ascii="Times New Roman" w:eastAsia="Times New Roman" w:hAnsi="Times New Roman"/>
          <w:sz w:val="28"/>
          <w:szCs w:val="28"/>
        </w:rPr>
        <w:t xml:space="preserve">Целью сетевого взаимодействия является распространение, внедрение лучших результатов инновационной деятельности в практику образовательных организаций Краснодарского края. Участниками авторской сети стали дошкольные и школьные организации </w:t>
      </w:r>
      <w:proofErr w:type="spellStart"/>
      <w:r w:rsidRPr="00430F1B">
        <w:rPr>
          <w:rFonts w:ascii="Times New Roman" w:eastAsia="Times New Roman" w:hAnsi="Times New Roman"/>
          <w:sz w:val="28"/>
          <w:szCs w:val="28"/>
        </w:rPr>
        <w:t>г-к</w:t>
      </w:r>
      <w:proofErr w:type="spellEnd"/>
      <w:r w:rsidRPr="00430F1B">
        <w:rPr>
          <w:rFonts w:ascii="Times New Roman" w:eastAsia="Times New Roman" w:hAnsi="Times New Roman"/>
          <w:sz w:val="28"/>
          <w:szCs w:val="28"/>
        </w:rPr>
        <w:t xml:space="preserve"> Анапа и Краснодарского края.</w:t>
      </w:r>
    </w:p>
    <w:p w:rsidR="002B504C" w:rsidRPr="00430F1B" w:rsidRDefault="002B504C" w:rsidP="007A0BD8">
      <w:pPr>
        <w:pStyle w:val="a6"/>
        <w:widowControl w:val="0"/>
        <w:tabs>
          <w:tab w:val="left" w:pos="426"/>
          <w:tab w:val="left" w:pos="1134"/>
        </w:tabs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30F1B">
        <w:rPr>
          <w:rFonts w:ascii="Times New Roman" w:eastAsia="Times New Roman" w:hAnsi="Times New Roman"/>
          <w:sz w:val="28"/>
          <w:szCs w:val="28"/>
        </w:rPr>
        <w:t>В процессе сетевого взаимодействия решались следующие задачи:</w:t>
      </w:r>
    </w:p>
    <w:p w:rsidR="002B504C" w:rsidRPr="00430F1B" w:rsidRDefault="002B504C" w:rsidP="001E6B47">
      <w:pPr>
        <w:widowControl w:val="0"/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30F1B">
        <w:rPr>
          <w:rFonts w:ascii="Times New Roman" w:eastAsia="Times New Roman" w:hAnsi="Times New Roman"/>
          <w:sz w:val="28"/>
          <w:szCs w:val="28"/>
        </w:rPr>
        <w:t>– распространение результатов инновационной деятельности школы-интерната;</w:t>
      </w:r>
    </w:p>
    <w:p w:rsidR="002B504C" w:rsidRPr="00430F1B" w:rsidRDefault="002B504C" w:rsidP="001E6B47">
      <w:pPr>
        <w:widowControl w:val="0"/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30F1B">
        <w:rPr>
          <w:rFonts w:ascii="Times New Roman" w:eastAsia="Times New Roman" w:hAnsi="Times New Roman"/>
          <w:sz w:val="28"/>
          <w:szCs w:val="28"/>
        </w:rPr>
        <w:t>– реализация совместных мероприятия и создание совместных продуктов деятельности.</w:t>
      </w:r>
    </w:p>
    <w:p w:rsidR="002B504C" w:rsidRPr="00430F1B" w:rsidRDefault="002B504C" w:rsidP="007A0BD8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30F1B">
        <w:rPr>
          <w:rFonts w:ascii="Times New Roman" w:eastAsia="Times New Roman" w:hAnsi="Times New Roman"/>
          <w:sz w:val="28"/>
          <w:szCs w:val="28"/>
        </w:rPr>
        <w:t>Участниками авторской сети образовательной организации явились:</w:t>
      </w:r>
    </w:p>
    <w:p w:rsidR="002B504C" w:rsidRPr="00430F1B" w:rsidRDefault="002B504C" w:rsidP="001E6B47">
      <w:pPr>
        <w:shd w:val="clear" w:color="auto" w:fill="FFFFFF"/>
        <w:spacing w:after="0" w:line="36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430F1B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430F1B">
        <w:rPr>
          <w:rFonts w:ascii="Times New Roman" w:eastAsia="Batang" w:hAnsi="Times New Roman"/>
          <w:sz w:val="28"/>
          <w:szCs w:val="28"/>
          <w:lang w:eastAsia="ru-RU"/>
        </w:rPr>
        <w:t xml:space="preserve">Муниципальное автономное дошкольное образовательное учреждение детский сад № 25 «Елочка», муниципальное автономное дошкольное образовательное учреждение детский сад № 27 «Звоночек»; МБУ основная общеобразовательная школа №24 </w:t>
      </w:r>
      <w:proofErr w:type="spellStart"/>
      <w:r w:rsidRPr="00430F1B">
        <w:rPr>
          <w:rFonts w:ascii="Times New Roman" w:eastAsia="Batang" w:hAnsi="Times New Roman"/>
          <w:sz w:val="28"/>
          <w:szCs w:val="28"/>
          <w:lang w:eastAsia="ru-RU"/>
        </w:rPr>
        <w:t>п.Уташ</w:t>
      </w:r>
      <w:proofErr w:type="spellEnd"/>
      <w:r w:rsidRPr="00430F1B">
        <w:rPr>
          <w:rFonts w:ascii="Times New Roman" w:eastAsia="Batang" w:hAnsi="Times New Roman"/>
          <w:sz w:val="28"/>
          <w:szCs w:val="28"/>
          <w:lang w:eastAsia="ru-RU"/>
        </w:rPr>
        <w:t xml:space="preserve">, </w:t>
      </w:r>
      <w:proofErr w:type="spellStart"/>
      <w:r w:rsidRPr="00430F1B">
        <w:rPr>
          <w:rFonts w:ascii="Times New Roman" w:eastAsia="Batang" w:hAnsi="Times New Roman"/>
          <w:sz w:val="28"/>
          <w:szCs w:val="28"/>
          <w:lang w:eastAsia="ru-RU"/>
        </w:rPr>
        <w:t>г-к</w:t>
      </w:r>
      <w:proofErr w:type="spellEnd"/>
      <w:r w:rsidRPr="00430F1B">
        <w:rPr>
          <w:rFonts w:ascii="Times New Roman" w:eastAsia="Batang" w:hAnsi="Times New Roman"/>
          <w:sz w:val="28"/>
          <w:szCs w:val="28"/>
          <w:lang w:eastAsia="ru-RU"/>
        </w:rPr>
        <w:t xml:space="preserve"> Анапа, МБУ основная общеобразовательная школа № 9 п.Виноградный, </w:t>
      </w:r>
      <w:proofErr w:type="spellStart"/>
      <w:r w:rsidRPr="00430F1B">
        <w:rPr>
          <w:rFonts w:ascii="Times New Roman" w:eastAsia="Batang" w:hAnsi="Times New Roman"/>
          <w:sz w:val="28"/>
          <w:szCs w:val="28"/>
          <w:lang w:eastAsia="ru-RU"/>
        </w:rPr>
        <w:t>г-к</w:t>
      </w:r>
      <w:proofErr w:type="spellEnd"/>
      <w:r w:rsidRPr="00430F1B">
        <w:rPr>
          <w:rFonts w:ascii="Times New Roman" w:eastAsia="Batang" w:hAnsi="Times New Roman"/>
          <w:sz w:val="28"/>
          <w:szCs w:val="28"/>
          <w:lang w:eastAsia="ru-RU"/>
        </w:rPr>
        <w:t xml:space="preserve"> Анапа, ГБОУ школа №13 </w:t>
      </w:r>
      <w:proofErr w:type="spellStart"/>
      <w:r w:rsidRPr="00430F1B">
        <w:rPr>
          <w:rFonts w:ascii="Times New Roman" w:eastAsia="Batang" w:hAnsi="Times New Roman"/>
          <w:sz w:val="28"/>
          <w:szCs w:val="28"/>
          <w:lang w:eastAsia="ru-RU"/>
        </w:rPr>
        <w:t>г-к</w:t>
      </w:r>
      <w:proofErr w:type="spellEnd"/>
      <w:r w:rsidRPr="00430F1B">
        <w:rPr>
          <w:rFonts w:ascii="Times New Roman" w:eastAsia="Batang" w:hAnsi="Times New Roman"/>
          <w:sz w:val="28"/>
          <w:szCs w:val="28"/>
          <w:lang w:eastAsia="ru-RU"/>
        </w:rPr>
        <w:t xml:space="preserve"> Анапа, ГКОУ школа №27 </w:t>
      </w:r>
      <w:proofErr w:type="spellStart"/>
      <w:r w:rsidRPr="00430F1B">
        <w:rPr>
          <w:rFonts w:ascii="Times New Roman" w:eastAsia="Batang" w:hAnsi="Times New Roman"/>
          <w:sz w:val="28"/>
          <w:szCs w:val="28"/>
          <w:lang w:eastAsia="ru-RU"/>
        </w:rPr>
        <w:t>г-к</w:t>
      </w:r>
      <w:proofErr w:type="spellEnd"/>
      <w:r w:rsidRPr="00430F1B">
        <w:rPr>
          <w:rFonts w:ascii="Times New Roman" w:eastAsia="Batang" w:hAnsi="Times New Roman"/>
          <w:sz w:val="28"/>
          <w:szCs w:val="28"/>
          <w:lang w:eastAsia="ru-RU"/>
        </w:rPr>
        <w:t xml:space="preserve"> Анапа, ГКОУ школа №9 г.Новороссийска,   ГКОУ школа-интернат </w:t>
      </w:r>
      <w:proofErr w:type="spellStart"/>
      <w:r w:rsidRPr="00430F1B">
        <w:rPr>
          <w:rFonts w:ascii="Times New Roman" w:eastAsia="Batang" w:hAnsi="Times New Roman"/>
          <w:sz w:val="28"/>
          <w:szCs w:val="28"/>
          <w:lang w:eastAsia="ru-RU"/>
        </w:rPr>
        <w:t>пгт.Ильского</w:t>
      </w:r>
      <w:proofErr w:type="spellEnd"/>
      <w:r w:rsidRPr="00430F1B">
        <w:rPr>
          <w:rFonts w:ascii="Times New Roman" w:eastAsia="Batang" w:hAnsi="Times New Roman"/>
          <w:sz w:val="28"/>
          <w:szCs w:val="28"/>
          <w:lang w:eastAsia="ru-RU"/>
        </w:rPr>
        <w:t xml:space="preserve">, ГКОУ школа-интернат г.Темрюка.  </w:t>
      </w:r>
    </w:p>
    <w:p w:rsidR="002B504C" w:rsidRPr="00430F1B" w:rsidRDefault="002B504C" w:rsidP="001E6B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B504C" w:rsidRPr="00430F1B" w:rsidRDefault="002B504C" w:rsidP="001E6B47">
      <w:pPr>
        <w:shd w:val="clear" w:color="auto" w:fill="FFFFFF"/>
        <w:spacing w:after="0" w:line="36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430F1B">
        <w:rPr>
          <w:rFonts w:ascii="Times New Roman" w:eastAsia="Times New Roman" w:hAnsi="Times New Roman"/>
          <w:sz w:val="28"/>
          <w:szCs w:val="28"/>
        </w:rPr>
        <w:t xml:space="preserve">2. Социальные организации: </w:t>
      </w:r>
      <w:r w:rsidRPr="00430F1B">
        <w:rPr>
          <w:rFonts w:ascii="Times New Roman" w:eastAsia="Batang" w:hAnsi="Times New Roman"/>
          <w:sz w:val="28"/>
          <w:szCs w:val="28"/>
          <w:lang w:eastAsia="ru-RU"/>
        </w:rPr>
        <w:t xml:space="preserve">МБУ культуры Виноградной центральной клубной системы муниципального образования </w:t>
      </w:r>
      <w:proofErr w:type="spellStart"/>
      <w:r w:rsidRPr="00430F1B">
        <w:rPr>
          <w:rFonts w:ascii="Times New Roman" w:eastAsia="Batang" w:hAnsi="Times New Roman"/>
          <w:sz w:val="28"/>
          <w:szCs w:val="28"/>
          <w:lang w:eastAsia="ru-RU"/>
        </w:rPr>
        <w:t>г-к</w:t>
      </w:r>
      <w:proofErr w:type="spellEnd"/>
      <w:r w:rsidRPr="00430F1B">
        <w:rPr>
          <w:rFonts w:ascii="Times New Roman" w:eastAsia="Batang" w:hAnsi="Times New Roman"/>
          <w:sz w:val="28"/>
          <w:szCs w:val="28"/>
          <w:lang w:eastAsia="ru-RU"/>
        </w:rPr>
        <w:t xml:space="preserve"> Анапа, МБУ культуры </w:t>
      </w:r>
      <w:proofErr w:type="spellStart"/>
      <w:r w:rsidRPr="00430F1B">
        <w:rPr>
          <w:rFonts w:ascii="Times New Roman" w:eastAsia="Batang" w:hAnsi="Times New Roman"/>
          <w:sz w:val="28"/>
          <w:szCs w:val="28"/>
          <w:lang w:eastAsia="ru-RU"/>
        </w:rPr>
        <w:t>Суворов-Черкесска</w:t>
      </w:r>
      <w:proofErr w:type="spellEnd"/>
      <w:r w:rsidRPr="00430F1B">
        <w:rPr>
          <w:rFonts w:ascii="Times New Roman" w:eastAsia="Batang" w:hAnsi="Times New Roman"/>
          <w:sz w:val="28"/>
          <w:szCs w:val="28"/>
          <w:lang w:eastAsia="ru-RU"/>
        </w:rPr>
        <w:t xml:space="preserve"> центральной клубной системы муниципального образования </w:t>
      </w:r>
      <w:proofErr w:type="spellStart"/>
      <w:r w:rsidRPr="00430F1B">
        <w:rPr>
          <w:rFonts w:ascii="Times New Roman" w:eastAsia="Batang" w:hAnsi="Times New Roman"/>
          <w:sz w:val="28"/>
          <w:szCs w:val="28"/>
          <w:lang w:eastAsia="ru-RU"/>
        </w:rPr>
        <w:t>г-к</w:t>
      </w:r>
      <w:proofErr w:type="spellEnd"/>
      <w:r w:rsidRPr="00430F1B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Pr="00430F1B">
        <w:rPr>
          <w:rFonts w:ascii="Times New Roman" w:eastAsia="Batang" w:hAnsi="Times New Roman"/>
          <w:sz w:val="28"/>
          <w:szCs w:val="28"/>
          <w:lang w:eastAsia="ru-RU"/>
        </w:rPr>
        <w:lastRenderedPageBreak/>
        <w:t xml:space="preserve">Анапа, МКУ ДО ДЮСШ №4 </w:t>
      </w:r>
      <w:proofErr w:type="spellStart"/>
      <w:r w:rsidRPr="00430F1B">
        <w:rPr>
          <w:rFonts w:ascii="Times New Roman" w:eastAsia="Batang" w:hAnsi="Times New Roman"/>
          <w:sz w:val="28"/>
          <w:szCs w:val="28"/>
          <w:lang w:eastAsia="ru-RU"/>
        </w:rPr>
        <w:t>г-к</w:t>
      </w:r>
      <w:proofErr w:type="spellEnd"/>
      <w:r w:rsidRPr="00430F1B">
        <w:rPr>
          <w:rFonts w:ascii="Times New Roman" w:eastAsia="Batang" w:hAnsi="Times New Roman"/>
          <w:sz w:val="28"/>
          <w:szCs w:val="28"/>
          <w:lang w:eastAsia="ru-RU"/>
        </w:rPr>
        <w:t xml:space="preserve"> Анапа, МКУ ДО ДЮСШ «Олимп»; МБОУ ДОД ЭБС «Маленький принц».</w:t>
      </w:r>
    </w:p>
    <w:p w:rsidR="002B504C" w:rsidRPr="00430F1B" w:rsidRDefault="002B504C" w:rsidP="001E6B47">
      <w:pPr>
        <w:widowControl w:val="0"/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B504C" w:rsidRPr="00430F1B" w:rsidRDefault="002B504C" w:rsidP="007A0BD8">
      <w:pPr>
        <w:pStyle w:val="a6"/>
        <w:widowControl w:val="0"/>
        <w:tabs>
          <w:tab w:val="left" w:pos="426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0F1B">
        <w:rPr>
          <w:rFonts w:ascii="Times New Roman" w:eastAsia="Times New Roman" w:hAnsi="Times New Roman"/>
          <w:sz w:val="28"/>
          <w:szCs w:val="28"/>
        </w:rPr>
        <w:t xml:space="preserve">На втором этапе в авторскую сеть инновационного проекта были включены 9 организаций различных муниципальных образований Краснодарского края, с которыми были проведены следующие мероприятия: </w:t>
      </w:r>
    </w:p>
    <w:p w:rsidR="007A0BD8" w:rsidRDefault="002B504C" w:rsidP="001E6B4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7A0BD8">
        <w:rPr>
          <w:rFonts w:ascii="Times New Roman" w:eastAsia="Batang" w:hAnsi="Times New Roman"/>
          <w:sz w:val="28"/>
          <w:szCs w:val="28"/>
          <w:lang w:eastAsia="ru-RU"/>
        </w:rPr>
        <w:t xml:space="preserve">Совместно с детскими садами проведен социально значимый проект «Мы здоровью скажем </w:t>
      </w:r>
      <w:r w:rsidR="00813602">
        <w:rPr>
          <w:rFonts w:ascii="Times New Roman" w:eastAsia="Batang" w:hAnsi="Times New Roman"/>
          <w:sz w:val="28"/>
          <w:szCs w:val="28"/>
          <w:lang w:eastAsia="ru-RU"/>
        </w:rPr>
        <w:t>ДА</w:t>
      </w:r>
      <w:r w:rsidRPr="007A0BD8">
        <w:rPr>
          <w:rFonts w:ascii="Times New Roman" w:eastAsia="Batang" w:hAnsi="Times New Roman"/>
          <w:sz w:val="28"/>
          <w:szCs w:val="28"/>
          <w:lang w:eastAsia="ru-RU"/>
        </w:rPr>
        <w:t xml:space="preserve">!» </w:t>
      </w:r>
    </w:p>
    <w:p w:rsidR="002B504C" w:rsidRPr="007A0BD8" w:rsidRDefault="002B504C" w:rsidP="001E6B4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7A0BD8">
        <w:rPr>
          <w:rFonts w:ascii="Times New Roman" w:eastAsia="Batang" w:hAnsi="Times New Roman"/>
          <w:sz w:val="28"/>
          <w:szCs w:val="28"/>
          <w:lang w:eastAsia="ru-RU"/>
        </w:rPr>
        <w:t>Были распространены видео ролики «Составляющие здоровья», «Здоровое питание – основа процветания!», «Дыхание. Правила гигиены. Дыхательные гимнастики» «Если хочешь быть здоров- закаляйся!», «Режим дня – его значение», «Правила гигиены», «Сон и его значение», через сетевое взаимодействие на муниципальном и зональном уровне</w:t>
      </w:r>
    </w:p>
    <w:p w:rsidR="002B504C" w:rsidRPr="00430F1B" w:rsidRDefault="007A0BD8" w:rsidP="001E6B4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eastAsia="Batang" w:hAnsi="Times New Roman"/>
          <w:sz w:val="28"/>
          <w:szCs w:val="28"/>
          <w:lang w:eastAsia="ru-RU"/>
        </w:rPr>
        <w:t>Д</w:t>
      </w:r>
      <w:r w:rsidR="002B504C" w:rsidRPr="00430F1B">
        <w:rPr>
          <w:rFonts w:ascii="Times New Roman" w:eastAsia="Batang" w:hAnsi="Times New Roman"/>
          <w:sz w:val="28"/>
          <w:szCs w:val="28"/>
          <w:lang w:eastAsia="ru-RU"/>
        </w:rPr>
        <w:t xml:space="preserve">ля учащихся общеобразовательный и коррекционных школ (МОУ СОШ №9, МОУ СОШ №24, ГКОУ №28, №27), было проведен комплекс мероприятий «История спорта. Спорт в истории», где рассказывалось о легендах российского спорта, проводились спортивные встречи. </w:t>
      </w:r>
    </w:p>
    <w:p w:rsidR="002B504C" w:rsidRPr="00430F1B" w:rsidRDefault="002B504C" w:rsidP="001E6B4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430F1B">
        <w:rPr>
          <w:rFonts w:ascii="Times New Roman" w:eastAsia="Batang" w:hAnsi="Times New Roman"/>
          <w:sz w:val="28"/>
          <w:szCs w:val="28"/>
          <w:lang w:eastAsia="ru-RU"/>
        </w:rPr>
        <w:t xml:space="preserve">Совместно с ДЮСШ №4 </w:t>
      </w:r>
      <w:proofErr w:type="spellStart"/>
      <w:r w:rsidRPr="00430F1B">
        <w:rPr>
          <w:rFonts w:ascii="Times New Roman" w:eastAsia="Batang" w:hAnsi="Times New Roman"/>
          <w:sz w:val="28"/>
          <w:szCs w:val="28"/>
          <w:lang w:eastAsia="ru-RU"/>
        </w:rPr>
        <w:t>г-к</w:t>
      </w:r>
      <w:proofErr w:type="spellEnd"/>
      <w:r w:rsidRPr="00430F1B">
        <w:rPr>
          <w:rFonts w:ascii="Times New Roman" w:eastAsia="Batang" w:hAnsi="Times New Roman"/>
          <w:sz w:val="28"/>
          <w:szCs w:val="28"/>
          <w:lang w:eastAsia="ru-RU"/>
        </w:rPr>
        <w:t xml:space="preserve"> Анапа проводился спортивный праздник «А ну-ка, парни!» и «А ну-ка, девушки». </w:t>
      </w:r>
    </w:p>
    <w:p w:rsidR="002B504C" w:rsidRPr="00430F1B" w:rsidRDefault="002B504C" w:rsidP="001E6B4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430F1B">
        <w:rPr>
          <w:rFonts w:ascii="Times New Roman" w:eastAsia="Batang" w:hAnsi="Times New Roman"/>
          <w:sz w:val="28"/>
          <w:szCs w:val="28"/>
          <w:lang w:eastAsia="ru-RU"/>
        </w:rPr>
        <w:t xml:space="preserve">Были проведены районные соревнования по легкой атлетике. Учащиеся принимали участие в соревнованиях между школами по мини футболу. </w:t>
      </w:r>
    </w:p>
    <w:p w:rsidR="002B504C" w:rsidRPr="00430F1B" w:rsidRDefault="002B504C" w:rsidP="001E6B4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430F1B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В сентября на пляже Анапы проходили матчи Кубка России по пляжному футболу. Наши учащиеся - любители футбола, стали болельщиками и поддержали любимые команды.</w:t>
      </w:r>
    </w:p>
    <w:p w:rsidR="002B504C" w:rsidRPr="00430F1B" w:rsidRDefault="002B504C" w:rsidP="001E6B4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</w:pPr>
      <w:r w:rsidRPr="00430F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октябре 2021 г прошел спортивный праздник «Мы выбираем спорт!» в котором приняли участие не только учащиеся, но и </w:t>
      </w:r>
      <w:r w:rsidR="007A0B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родители и </w:t>
      </w:r>
      <w:r w:rsidRPr="00430F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педагоги. </w:t>
      </w:r>
    </w:p>
    <w:p w:rsidR="002B504C" w:rsidRPr="00430F1B" w:rsidRDefault="002B504C" w:rsidP="001E6B4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430F1B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На осенних каникулах проводился </w:t>
      </w:r>
      <w:proofErr w:type="spellStart"/>
      <w:r w:rsidRPr="00430F1B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онлайн</w:t>
      </w:r>
      <w:proofErr w:type="spellEnd"/>
      <w:r w:rsidRPr="00430F1B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– конкурс «Утренняя гимнастика» в котором приняли участие родители и дети нескольких школ. </w:t>
      </w:r>
      <w:r w:rsidRPr="00430F1B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lastRenderedPageBreak/>
        <w:t>Были составлены видеоролики утренней зарядки, часть из них опубликована на сайте проекта.</w:t>
      </w:r>
    </w:p>
    <w:p w:rsidR="002B504C" w:rsidRPr="00430F1B" w:rsidRDefault="002B504C" w:rsidP="001E6B4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430F1B">
        <w:rPr>
          <w:rFonts w:ascii="Times New Roman" w:eastAsia="Batang" w:hAnsi="Times New Roman"/>
          <w:sz w:val="28"/>
          <w:szCs w:val="28"/>
          <w:lang w:eastAsia="ru-RU"/>
        </w:rPr>
        <w:t xml:space="preserve">Проведен конкурс </w:t>
      </w:r>
      <w:proofErr w:type="spellStart"/>
      <w:r w:rsidRPr="00430F1B">
        <w:rPr>
          <w:rFonts w:ascii="Times New Roman" w:eastAsia="Batang" w:hAnsi="Times New Roman"/>
          <w:sz w:val="28"/>
          <w:szCs w:val="28"/>
          <w:lang w:eastAsia="ru-RU"/>
        </w:rPr>
        <w:t>лепбуков</w:t>
      </w:r>
      <w:proofErr w:type="spellEnd"/>
      <w:r w:rsidRPr="00430F1B">
        <w:rPr>
          <w:rFonts w:ascii="Times New Roman" w:eastAsia="Batang" w:hAnsi="Times New Roman"/>
          <w:sz w:val="28"/>
          <w:szCs w:val="28"/>
          <w:lang w:eastAsia="ru-RU"/>
        </w:rPr>
        <w:t xml:space="preserve"> «В каких продуктах живут витамины» которые изготавливали дети, совместно с родителями. </w:t>
      </w:r>
    </w:p>
    <w:p w:rsidR="002B504C" w:rsidRPr="00430F1B" w:rsidRDefault="002B504C" w:rsidP="001E6B4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430F1B">
        <w:rPr>
          <w:rFonts w:ascii="Times New Roman" w:eastAsia="Batang" w:hAnsi="Times New Roman"/>
          <w:sz w:val="28"/>
          <w:szCs w:val="28"/>
          <w:lang w:eastAsia="ru-RU"/>
        </w:rPr>
        <w:t xml:space="preserve">Проведен конкурс на лучшую газету «Режим дня – основа здоровья» </w:t>
      </w:r>
    </w:p>
    <w:p w:rsidR="002B504C" w:rsidRPr="00430F1B" w:rsidRDefault="002B504C" w:rsidP="001E6B47">
      <w:pPr>
        <w:pStyle w:val="3"/>
        <w:shd w:val="clear" w:color="auto" w:fill="auto"/>
        <w:tabs>
          <w:tab w:val="left" w:pos="859"/>
        </w:tabs>
        <w:spacing w:after="0" w:line="360" w:lineRule="auto"/>
        <w:ind w:firstLine="0"/>
        <w:jc w:val="both"/>
        <w:rPr>
          <w:color w:val="auto"/>
          <w:sz w:val="28"/>
          <w:szCs w:val="28"/>
        </w:rPr>
      </w:pPr>
    </w:p>
    <w:p w:rsidR="002B504C" w:rsidRPr="00430F1B" w:rsidRDefault="002B504C" w:rsidP="001E6B47">
      <w:pPr>
        <w:pStyle w:val="3"/>
        <w:shd w:val="clear" w:color="auto" w:fill="auto"/>
        <w:tabs>
          <w:tab w:val="left" w:pos="859"/>
        </w:tabs>
        <w:spacing w:after="0" w:line="360" w:lineRule="auto"/>
        <w:ind w:firstLine="567"/>
        <w:jc w:val="both"/>
        <w:rPr>
          <w:color w:val="auto"/>
          <w:sz w:val="28"/>
          <w:szCs w:val="28"/>
        </w:rPr>
      </w:pPr>
      <w:r w:rsidRPr="00430F1B">
        <w:rPr>
          <w:color w:val="auto"/>
          <w:sz w:val="28"/>
          <w:szCs w:val="28"/>
        </w:rPr>
        <w:t>Распространение полученного инновационного опыта проводилось на следующих мероприятиях.</w:t>
      </w:r>
    </w:p>
    <w:p w:rsidR="002B504C" w:rsidRPr="00430F1B" w:rsidRDefault="002B504C" w:rsidP="001E6B4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430F1B">
        <w:rPr>
          <w:rFonts w:ascii="Times New Roman" w:hAnsi="Times New Roman"/>
          <w:sz w:val="28"/>
          <w:szCs w:val="28"/>
        </w:rPr>
        <w:t>Р</w:t>
      </w:r>
      <w:r w:rsidRPr="00430F1B">
        <w:rPr>
          <w:rFonts w:ascii="Times New Roman" w:eastAsia="Batang" w:hAnsi="Times New Roman"/>
          <w:sz w:val="28"/>
          <w:szCs w:val="28"/>
          <w:lang w:eastAsia="ru-RU"/>
        </w:rPr>
        <w:t xml:space="preserve">одительская гостиная «Что мы знаем о здоровье», в системе </w:t>
      </w:r>
      <w:r w:rsidRPr="00430F1B">
        <w:rPr>
          <w:rFonts w:ascii="Times New Roman" w:eastAsia="Batang" w:hAnsi="Times New Roman"/>
          <w:sz w:val="28"/>
          <w:szCs w:val="28"/>
          <w:lang w:val="en-US" w:eastAsia="ru-RU"/>
        </w:rPr>
        <w:t>Zoom</w:t>
      </w:r>
      <w:r w:rsidRPr="00430F1B">
        <w:rPr>
          <w:rFonts w:ascii="Times New Roman" w:eastAsia="Batang" w:hAnsi="Times New Roman"/>
          <w:sz w:val="28"/>
          <w:szCs w:val="28"/>
          <w:lang w:eastAsia="ru-RU"/>
        </w:rPr>
        <w:t xml:space="preserve">, где обсуждались вопросы актуальных тем здоровье детей с ОВЗ, мерах профилактики гриппа, ОРВИ и </w:t>
      </w:r>
      <w:proofErr w:type="spellStart"/>
      <w:r w:rsidRPr="00430F1B">
        <w:rPr>
          <w:rFonts w:ascii="Times New Roman" w:eastAsia="Batang" w:hAnsi="Times New Roman"/>
          <w:sz w:val="28"/>
          <w:szCs w:val="28"/>
          <w:lang w:eastAsia="ru-RU"/>
        </w:rPr>
        <w:t>короновируса</w:t>
      </w:r>
      <w:proofErr w:type="spellEnd"/>
      <w:r w:rsidRPr="00430F1B">
        <w:rPr>
          <w:rFonts w:ascii="Times New Roman" w:eastAsia="Batang" w:hAnsi="Times New Roman"/>
          <w:sz w:val="28"/>
          <w:szCs w:val="28"/>
          <w:lang w:eastAsia="ru-RU"/>
        </w:rPr>
        <w:t xml:space="preserve">. По результатам обсуждения были составлены памятки о профилактике вирусных заболеваний. </w:t>
      </w:r>
    </w:p>
    <w:p w:rsidR="007A0BD8" w:rsidRDefault="002B504C" w:rsidP="007A0BD8">
      <w:pPr>
        <w:pStyle w:val="a7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BD8">
        <w:rPr>
          <w:rFonts w:ascii="Times New Roman" w:hAnsi="Times New Roman" w:cs="Times New Roman"/>
          <w:sz w:val="28"/>
          <w:szCs w:val="28"/>
        </w:rPr>
        <w:t xml:space="preserve">Публикация статьи  </w:t>
      </w:r>
      <w:r w:rsidRPr="007A0BD8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hyperlink r:id="rId11" w:history="1">
        <w:r w:rsidRPr="007A0B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"</w:t>
        </w:r>
        <w:proofErr w:type="spellStart"/>
        <w:r w:rsidRPr="007A0B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Здоровьесбережение</w:t>
        </w:r>
        <w:proofErr w:type="spellEnd"/>
        <w:r w:rsidRPr="007A0B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учащихся с ОВЗ"</w:t>
        </w:r>
      </w:hyperlink>
      <w:r w:rsidRPr="007A0B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 сборнике статей "Идеи </w:t>
      </w:r>
      <w:proofErr w:type="spellStart"/>
      <w:r w:rsidRPr="007A0BD8">
        <w:rPr>
          <w:rFonts w:ascii="Times New Roman" w:hAnsi="Times New Roman" w:cs="Times New Roman"/>
          <w:sz w:val="28"/>
          <w:szCs w:val="28"/>
          <w:shd w:val="clear" w:color="auto" w:fill="FFFFFF"/>
        </w:rPr>
        <w:t>Л.С.Выготского</w:t>
      </w:r>
      <w:proofErr w:type="spellEnd"/>
      <w:r w:rsidRPr="007A0BD8">
        <w:rPr>
          <w:rFonts w:ascii="Times New Roman" w:hAnsi="Times New Roman" w:cs="Times New Roman"/>
          <w:sz w:val="28"/>
          <w:szCs w:val="28"/>
          <w:shd w:val="clear" w:color="auto" w:fill="FFFFFF"/>
        </w:rPr>
        <w:t>  в инклюзивном образовательном пространстве"</w:t>
      </w:r>
    </w:p>
    <w:p w:rsidR="002B504C" w:rsidRPr="007A0BD8" w:rsidRDefault="002B504C" w:rsidP="007A0BD8">
      <w:pPr>
        <w:pStyle w:val="a7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BD8">
        <w:rPr>
          <w:rFonts w:ascii="Times New Roman" w:hAnsi="Times New Roman" w:cs="Times New Roman"/>
          <w:sz w:val="28"/>
          <w:szCs w:val="28"/>
        </w:rPr>
        <w:t xml:space="preserve">Публикация «Методического пособия для коррекции и развития физических качеств учащихся с ОВЗ». В данном пособии представлена система занятий по физической культуре с целью формирования двигательного опыта за счет упражнений, ориентированных на развитие основных физических качеств; для детей с ОВЗ, дошкольных и школьных учреждениях с </w:t>
      </w:r>
      <w:proofErr w:type="spellStart"/>
      <w:r w:rsidRPr="007A0BD8">
        <w:rPr>
          <w:rFonts w:ascii="Times New Roman" w:hAnsi="Times New Roman" w:cs="Times New Roman"/>
          <w:sz w:val="28"/>
          <w:szCs w:val="28"/>
        </w:rPr>
        <w:t>нормотипичных</w:t>
      </w:r>
      <w:proofErr w:type="spellEnd"/>
      <w:r w:rsidRPr="007A0BD8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7A0BD8" w:rsidRPr="007A0BD8" w:rsidRDefault="007A0BD8" w:rsidP="007A0BD8">
      <w:pPr>
        <w:pStyle w:val="a6"/>
        <w:numPr>
          <w:ilvl w:val="0"/>
          <w:numId w:val="3"/>
        </w:numPr>
        <w:spacing w:line="360" w:lineRule="auto"/>
        <w:ind w:left="0" w:right="-426" w:firstLine="0"/>
        <w:jc w:val="both"/>
        <w:rPr>
          <w:rFonts w:ascii="Times New Roman" w:hAnsi="Times New Roman"/>
          <w:sz w:val="28"/>
          <w:szCs w:val="28"/>
        </w:rPr>
      </w:pPr>
      <w:r w:rsidRPr="007A0BD8">
        <w:rPr>
          <w:rFonts w:ascii="Times New Roman" w:hAnsi="Times New Roman"/>
          <w:i/>
          <w:sz w:val="28"/>
          <w:szCs w:val="28"/>
        </w:rPr>
        <w:t>«</w:t>
      </w:r>
      <w:r w:rsidRPr="007A0BD8">
        <w:rPr>
          <w:rFonts w:ascii="Times New Roman" w:hAnsi="Times New Roman"/>
          <w:sz w:val="28"/>
          <w:szCs w:val="28"/>
        </w:rPr>
        <w:t>Методическое пособие по развитию и коррекции двигательной сферы детей с ОВЗ»</w:t>
      </w:r>
    </w:p>
    <w:p w:rsidR="007A0BD8" w:rsidRPr="007A0BD8" w:rsidRDefault="007A0BD8" w:rsidP="007A0BD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04C" w:rsidRPr="00430F1B" w:rsidRDefault="002B504C" w:rsidP="001E6B47">
      <w:pPr>
        <w:pStyle w:val="3"/>
        <w:shd w:val="clear" w:color="auto" w:fill="auto"/>
        <w:tabs>
          <w:tab w:val="left" w:pos="859"/>
        </w:tabs>
        <w:spacing w:after="0" w:line="360" w:lineRule="auto"/>
        <w:ind w:left="720" w:firstLine="0"/>
        <w:jc w:val="both"/>
        <w:rPr>
          <w:color w:val="auto"/>
          <w:sz w:val="28"/>
          <w:szCs w:val="28"/>
        </w:rPr>
      </w:pPr>
    </w:p>
    <w:p w:rsidR="002B504C" w:rsidRPr="00430F1B" w:rsidRDefault="002B504C" w:rsidP="001E6B47">
      <w:pPr>
        <w:spacing w:line="360" w:lineRule="auto"/>
        <w:rPr>
          <w:rFonts w:ascii="Times New Roman" w:hAnsi="Times New Roman"/>
        </w:rPr>
      </w:pPr>
    </w:p>
    <w:p w:rsidR="002B504C" w:rsidRDefault="002B504C" w:rsidP="001E6B47">
      <w:pPr>
        <w:spacing w:line="360" w:lineRule="auto"/>
      </w:pPr>
    </w:p>
    <w:p w:rsidR="0009325F" w:rsidRPr="0008040A" w:rsidRDefault="0009325F" w:rsidP="001E6B47">
      <w:pPr>
        <w:pStyle w:val="3"/>
        <w:shd w:val="clear" w:color="auto" w:fill="auto"/>
        <w:tabs>
          <w:tab w:val="left" w:pos="859"/>
        </w:tabs>
        <w:spacing w:after="0" w:line="360" w:lineRule="auto"/>
        <w:ind w:left="720" w:firstLine="567"/>
        <w:jc w:val="both"/>
        <w:rPr>
          <w:color w:val="auto"/>
          <w:sz w:val="28"/>
          <w:szCs w:val="28"/>
        </w:rPr>
      </w:pPr>
    </w:p>
    <w:p w:rsidR="00156056" w:rsidRDefault="00156056" w:rsidP="001E6B47">
      <w:pPr>
        <w:spacing w:line="360" w:lineRule="auto"/>
      </w:pPr>
    </w:p>
    <w:sectPr w:rsidR="00156056" w:rsidSect="001E6B47">
      <w:footerReference w:type="default" r:id="rId12"/>
      <w:pgSz w:w="11906" w:h="16838"/>
      <w:pgMar w:top="993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ADA" w:rsidRDefault="009F2ADA">
      <w:pPr>
        <w:spacing w:after="0" w:line="240" w:lineRule="auto"/>
      </w:pPr>
      <w:r>
        <w:separator/>
      </w:r>
    </w:p>
  </w:endnote>
  <w:endnote w:type="continuationSeparator" w:id="0">
    <w:p w:rsidR="009F2ADA" w:rsidRDefault="009F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25F" w:rsidRDefault="00B86321">
    <w:pPr>
      <w:pStyle w:val="a9"/>
      <w:jc w:val="center"/>
    </w:pPr>
    <w:fldSimple w:instr=" PAGE   \* MERGEFORMAT ">
      <w:r w:rsidR="00E87D1F">
        <w:rPr>
          <w:noProof/>
        </w:rPr>
        <w:t>4</w:t>
      </w:r>
    </w:fldSimple>
  </w:p>
  <w:p w:rsidR="0009325F" w:rsidRDefault="000932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ADA" w:rsidRDefault="009F2ADA">
      <w:pPr>
        <w:spacing w:after="0" w:line="240" w:lineRule="auto"/>
      </w:pPr>
      <w:r>
        <w:separator/>
      </w:r>
    </w:p>
  </w:footnote>
  <w:footnote w:type="continuationSeparator" w:id="0">
    <w:p w:rsidR="009F2ADA" w:rsidRDefault="009F2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6631"/>
    <w:multiLevelType w:val="hybridMultilevel"/>
    <w:tmpl w:val="82CE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8058C"/>
    <w:multiLevelType w:val="hybridMultilevel"/>
    <w:tmpl w:val="130E67C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FA40645"/>
    <w:multiLevelType w:val="hybridMultilevel"/>
    <w:tmpl w:val="256E6022"/>
    <w:lvl w:ilvl="0" w:tplc="F0E63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4B586B"/>
    <w:multiLevelType w:val="hybridMultilevel"/>
    <w:tmpl w:val="5A5CF480"/>
    <w:lvl w:ilvl="0" w:tplc="460C8B8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095037"/>
    <w:multiLevelType w:val="hybridMultilevel"/>
    <w:tmpl w:val="085AADB8"/>
    <w:lvl w:ilvl="0" w:tplc="2D8A72D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25F"/>
    <w:rsid w:val="0001187F"/>
    <w:rsid w:val="000677DA"/>
    <w:rsid w:val="0009325F"/>
    <w:rsid w:val="00156056"/>
    <w:rsid w:val="00173010"/>
    <w:rsid w:val="001C60AB"/>
    <w:rsid w:val="001E6B47"/>
    <w:rsid w:val="001F3A6D"/>
    <w:rsid w:val="001F4EF5"/>
    <w:rsid w:val="002B504C"/>
    <w:rsid w:val="002F37B6"/>
    <w:rsid w:val="00307332"/>
    <w:rsid w:val="00365F48"/>
    <w:rsid w:val="003E34FB"/>
    <w:rsid w:val="0041022A"/>
    <w:rsid w:val="00521367"/>
    <w:rsid w:val="00544DFF"/>
    <w:rsid w:val="00546601"/>
    <w:rsid w:val="00754371"/>
    <w:rsid w:val="0079156F"/>
    <w:rsid w:val="00792909"/>
    <w:rsid w:val="007A0722"/>
    <w:rsid w:val="007A0BD8"/>
    <w:rsid w:val="007A7C79"/>
    <w:rsid w:val="0080670D"/>
    <w:rsid w:val="00813602"/>
    <w:rsid w:val="00816DDC"/>
    <w:rsid w:val="00821D4C"/>
    <w:rsid w:val="00887287"/>
    <w:rsid w:val="008F2505"/>
    <w:rsid w:val="00911212"/>
    <w:rsid w:val="0092730F"/>
    <w:rsid w:val="009F1B90"/>
    <w:rsid w:val="009F2ADA"/>
    <w:rsid w:val="00A72FE5"/>
    <w:rsid w:val="00AC27F3"/>
    <w:rsid w:val="00AD09A0"/>
    <w:rsid w:val="00B86321"/>
    <w:rsid w:val="00B868CC"/>
    <w:rsid w:val="00B97B77"/>
    <w:rsid w:val="00BB0B5E"/>
    <w:rsid w:val="00BC3E1F"/>
    <w:rsid w:val="00C95E4C"/>
    <w:rsid w:val="00CE33B3"/>
    <w:rsid w:val="00CE3CBF"/>
    <w:rsid w:val="00E8751D"/>
    <w:rsid w:val="00E87D1F"/>
    <w:rsid w:val="00EA257D"/>
    <w:rsid w:val="00F079B5"/>
    <w:rsid w:val="00F10C33"/>
    <w:rsid w:val="00F734A6"/>
    <w:rsid w:val="00F73F59"/>
    <w:rsid w:val="00FA7AC5"/>
    <w:rsid w:val="00FD3062"/>
    <w:rsid w:val="00FD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2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325F"/>
    <w:rPr>
      <w:color w:val="0000FF"/>
      <w:u w:val="single"/>
    </w:rPr>
  </w:style>
  <w:style w:type="character" w:styleId="a5">
    <w:name w:val="Emphasis"/>
    <w:basedOn w:val="a0"/>
    <w:uiPriority w:val="20"/>
    <w:qFormat/>
    <w:rsid w:val="0009325F"/>
    <w:rPr>
      <w:i/>
      <w:iCs/>
    </w:rPr>
  </w:style>
  <w:style w:type="paragraph" w:styleId="a6">
    <w:name w:val="List Paragraph"/>
    <w:basedOn w:val="a"/>
    <w:uiPriority w:val="34"/>
    <w:qFormat/>
    <w:rsid w:val="0009325F"/>
    <w:pPr>
      <w:spacing w:after="0" w:line="240" w:lineRule="auto"/>
      <w:ind w:left="720"/>
      <w:contextualSpacing/>
    </w:pPr>
  </w:style>
  <w:style w:type="paragraph" w:styleId="a7">
    <w:name w:val="No Spacing"/>
    <w:link w:val="a8"/>
    <w:uiPriority w:val="1"/>
    <w:qFormat/>
    <w:rsid w:val="0009325F"/>
    <w:pPr>
      <w:widowControl w:val="0"/>
    </w:pPr>
    <w:rPr>
      <w:rFonts w:ascii="Arial Unicode MS" w:hAnsi="Arial Unicode MS" w:cs="Arial Unicode MS"/>
      <w:sz w:val="24"/>
      <w:szCs w:val="24"/>
      <w:lang w:bidi="ru-RU"/>
    </w:rPr>
  </w:style>
  <w:style w:type="character" w:customStyle="1" w:styleId="a8">
    <w:name w:val="Без интервала Знак"/>
    <w:link w:val="a7"/>
    <w:uiPriority w:val="1"/>
    <w:locked/>
    <w:rsid w:val="0009325F"/>
    <w:rPr>
      <w:rFonts w:ascii="Arial Unicode MS" w:eastAsia="Calibri" w:hAnsi="Arial Unicode MS" w:cs="Arial Unicode MS"/>
      <w:sz w:val="24"/>
      <w:szCs w:val="24"/>
      <w:lang w:bidi="ru-RU"/>
    </w:rPr>
  </w:style>
  <w:style w:type="paragraph" w:customStyle="1" w:styleId="3">
    <w:name w:val="Основной текст3"/>
    <w:basedOn w:val="a"/>
    <w:rsid w:val="0009325F"/>
    <w:pPr>
      <w:widowControl w:val="0"/>
      <w:shd w:val="clear" w:color="auto" w:fill="FFFFFF"/>
      <w:spacing w:after="300" w:line="320" w:lineRule="exact"/>
      <w:ind w:hanging="360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093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325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sch28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i/EKuJ-2wJt7IPY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amily2021.ucoz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apainternat28.uco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0CB8C-2964-47D4-B90F-99400CE5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13999</CharactersWithSpaces>
  <SharedDoc>false</SharedDoc>
  <HLinks>
    <vt:vector size="18" baseType="variant">
      <vt:variant>
        <vt:i4>2031626</vt:i4>
      </vt:variant>
      <vt:variant>
        <vt:i4>6</vt:i4>
      </vt:variant>
      <vt:variant>
        <vt:i4>0</vt:i4>
      </vt:variant>
      <vt:variant>
        <vt:i4>5</vt:i4>
      </vt:variant>
      <vt:variant>
        <vt:lpwstr>https://family2021.ucoz.net/</vt:lpwstr>
      </vt:variant>
      <vt:variant>
        <vt:lpwstr/>
      </vt:variant>
      <vt:variant>
        <vt:i4>2228334</vt:i4>
      </vt:variant>
      <vt:variant>
        <vt:i4>3</vt:i4>
      </vt:variant>
      <vt:variant>
        <vt:i4>0</vt:i4>
      </vt:variant>
      <vt:variant>
        <vt:i4>5</vt:i4>
      </vt:variant>
      <vt:variant>
        <vt:lpwstr>http://anapainternat28.ucoz.ru/</vt:lpwstr>
      </vt:variant>
      <vt:variant>
        <vt:lpwstr/>
      </vt:variant>
      <vt:variant>
        <vt:i4>1835047</vt:i4>
      </vt:variant>
      <vt:variant>
        <vt:i4>0</vt:i4>
      </vt:variant>
      <vt:variant>
        <vt:i4>0</vt:i4>
      </vt:variant>
      <vt:variant>
        <vt:i4>5</vt:i4>
      </vt:variant>
      <vt:variant>
        <vt:lpwstr>mailto:edusch28@mail.ru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</dc:creator>
  <cp:lastModifiedBy>28</cp:lastModifiedBy>
  <cp:revision>30</cp:revision>
  <cp:lastPrinted>2022-01-18T07:44:00Z</cp:lastPrinted>
  <dcterms:created xsi:type="dcterms:W3CDTF">2021-01-15T12:56:00Z</dcterms:created>
  <dcterms:modified xsi:type="dcterms:W3CDTF">2022-01-18T07:44:00Z</dcterms:modified>
</cp:coreProperties>
</file>