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85" w:rsidRPr="00FB3ED6" w:rsidRDefault="002E1CCA" w:rsidP="003C2885">
      <w:pPr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3ED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C2885" w:rsidRPr="00FB3ED6" w:rsidRDefault="003C2885" w:rsidP="003C2885">
      <w:pPr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D6">
        <w:rPr>
          <w:rFonts w:ascii="Times New Roman" w:hAnsi="Times New Roman" w:cs="Times New Roman"/>
          <w:b/>
          <w:sz w:val="28"/>
          <w:szCs w:val="28"/>
        </w:rPr>
        <w:t>о реализации программы краевой инновационной площадки</w:t>
      </w:r>
    </w:p>
    <w:p w:rsidR="003C2885" w:rsidRPr="00FB3ED6" w:rsidRDefault="003C2885" w:rsidP="003C2885">
      <w:pPr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краевых инновационных площадок, получивших статус в 2017 году и продолжающих свою деятельность по площадке)</w:t>
      </w:r>
    </w:p>
    <w:p w:rsidR="003C2885" w:rsidRPr="008C0975" w:rsidRDefault="003C2885" w:rsidP="00FB3ED6">
      <w:pPr>
        <w:spacing w:line="360" w:lineRule="auto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C2885" w:rsidRPr="00FB3ED6" w:rsidRDefault="003C2885" w:rsidP="00FB3ED6">
      <w:pPr>
        <w:pStyle w:val="a4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</w:rPr>
        <w:t>Паспортная информация</w:t>
      </w:r>
    </w:p>
    <w:p w:rsidR="00FB3ED6" w:rsidRPr="00FB3ED6" w:rsidRDefault="00FB3ED6" w:rsidP="00FB3ED6">
      <w:pPr>
        <w:pStyle w:val="a4"/>
        <w:spacing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885" w:rsidRPr="00FB3ED6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Юридическое название учреждения (организации)</w:t>
      </w:r>
    </w:p>
    <w:p w:rsidR="00587098" w:rsidRPr="00587098" w:rsidRDefault="00587098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98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  <w:r w:rsidR="00797076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587098">
        <w:rPr>
          <w:rFonts w:ascii="Times New Roman" w:hAnsi="Times New Roman" w:cs="Times New Roman"/>
          <w:sz w:val="28"/>
          <w:szCs w:val="28"/>
        </w:rPr>
        <w:t xml:space="preserve">учреждение Краснодарского края «Славянский </w:t>
      </w:r>
      <w:proofErr w:type="spellStart"/>
      <w:r w:rsidRPr="00587098">
        <w:rPr>
          <w:rFonts w:ascii="Times New Roman" w:hAnsi="Times New Roman" w:cs="Times New Roman"/>
          <w:sz w:val="28"/>
          <w:szCs w:val="28"/>
        </w:rPr>
        <w:t>электротехнолог</w:t>
      </w:r>
      <w:r w:rsidR="00630D2A">
        <w:rPr>
          <w:rFonts w:ascii="Times New Roman" w:hAnsi="Times New Roman" w:cs="Times New Roman"/>
          <w:sz w:val="28"/>
          <w:szCs w:val="28"/>
        </w:rPr>
        <w:t>и</w:t>
      </w:r>
      <w:r w:rsidRPr="00587098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 w:rsidRPr="00587098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3C2885" w:rsidRPr="00FB3ED6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Учредитель</w:t>
      </w:r>
    </w:p>
    <w:p w:rsidR="00587098" w:rsidRPr="00587098" w:rsidRDefault="00587098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98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3C2885" w:rsidRPr="00FB3ED6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Юридический адрес</w:t>
      </w:r>
    </w:p>
    <w:p w:rsidR="00587098" w:rsidRPr="00587098" w:rsidRDefault="00587098" w:rsidP="00587098">
      <w:pPr>
        <w:spacing w:line="360" w:lineRule="auto"/>
        <w:ind w:left="0" w:firstLine="55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353560, Российская Федерация, Краснодарский край, г. Славянск-на-Кубани, ул. Краснодарская, 248</w:t>
      </w:r>
    </w:p>
    <w:p w:rsidR="003C2885" w:rsidRPr="00FB3ED6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ФИО руководителя</w:t>
      </w:r>
    </w:p>
    <w:p w:rsidR="00587098" w:rsidRDefault="00587098" w:rsidP="0058709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Осмачкин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Александр Анатольевич</w:t>
      </w:r>
    </w:p>
    <w:p w:rsidR="003C2885" w:rsidRPr="00FB3ED6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Телефон, факс, e-</w:t>
      </w:r>
      <w:proofErr w:type="spellStart"/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</w:p>
    <w:p w:rsidR="00587098" w:rsidRPr="00587098" w:rsidRDefault="00587098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тел. (86146) 2-32-76, 4-16-81, факс: (86146) 2-32-07; set_tex@mail.ru</w:t>
      </w:r>
    </w:p>
    <w:p w:rsidR="003C2885" w:rsidRPr="00FB3ED6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Сайт учреждения</w:t>
      </w:r>
    </w:p>
    <w:p w:rsidR="00587098" w:rsidRDefault="00587098" w:rsidP="0058709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сэтс.рф</w:t>
      </w:r>
      <w:proofErr w:type="spellEnd"/>
    </w:p>
    <w:p w:rsidR="003C2885" w:rsidRPr="00FB3ED6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Активная ссылка на раздел на сайте, посвященный проекту, где ра</w:t>
      </w: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мещены инновационные продукты.</w:t>
      </w:r>
    </w:p>
    <w:p w:rsidR="00587098" w:rsidRPr="008C0975" w:rsidRDefault="0028589F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gramStart"/>
        <w:r w:rsidR="00AD2052" w:rsidRPr="00ED6F7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http://xn--q1aac7b.xn--p1ai/index.php?part=%D0%A1%D1%8D%D1%82/%D0%92%D0%BE%D1%81%D0%BF%D0%B8%D1%82%D0%B0%D1%82%D0%B5%D0%BB%D1%8C%D0%BD%D0%B0%D1%8F%20%D1%80%D0%B0%D0%B1%D0%BE%D1%82%D0%B0/%D0%9A%D0%98%D0</w:t>
        </w:r>
        <w:proofErr w:type="gramEnd"/>
        <w:r w:rsidR="00AD2052" w:rsidRPr="00ED6F7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%</w:t>
        </w:r>
        <w:proofErr w:type="gramStart"/>
        <w:r w:rsidR="00AD2052" w:rsidRPr="00ED6F7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9F%20%D0%93%D0%BE%D1%80%D0%BE%D0%B4%20%D0%9C%D0%B0%D1%81%D1%82%D0%B5%D1%80%D0%BE%D0%B2/%D0%9A%D0%B8%D0%BF%20%D0%93%D0%BE%D1%80%D0%BE%D0%B4%20%D0%9C%D0%B0%D1%81%D1%82%D0%B5%D1%80%D0</w:t>
        </w:r>
        <w:proofErr w:type="gramEnd"/>
        <w:r w:rsidR="00AD2052" w:rsidRPr="00ED6F7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%BE%D0%B2.php</w:t>
        </w:r>
      </w:hyperlink>
      <w:r w:rsidR="00AD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885" w:rsidRPr="00FB3ED6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</w:t>
      </w:r>
      <w:proofErr w:type="gramStart"/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присвоения).</w:t>
      </w:r>
      <w:proofErr w:type="gramEnd"/>
    </w:p>
    <w:p w:rsidR="00587098" w:rsidRDefault="00587098" w:rsidP="0058709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образования, науки и молодежной политики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нодарского края </w:t>
      </w:r>
      <w:r w:rsidR="00797076">
        <w:rPr>
          <w:sz w:val="28"/>
          <w:szCs w:val="28"/>
        </w:rPr>
        <w:t xml:space="preserve">от 25 декабря 2017 года </w:t>
      </w:r>
      <w:r>
        <w:rPr>
          <w:sz w:val="28"/>
          <w:szCs w:val="28"/>
        </w:rPr>
        <w:t>№</w:t>
      </w:r>
      <w:r w:rsidR="00797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5445 «О присвоении статуса краевых инновационных площадок» ГБПОУ КК СЭТ был присвоен статус </w:t>
      </w:r>
      <w:r w:rsidR="0079707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Краев</w:t>
      </w:r>
      <w:r w:rsidR="00797076">
        <w:rPr>
          <w:sz w:val="28"/>
          <w:szCs w:val="28"/>
          <w:u w:val="single"/>
        </w:rPr>
        <w:t>ая</w:t>
      </w:r>
      <w:r>
        <w:rPr>
          <w:sz w:val="28"/>
          <w:szCs w:val="28"/>
          <w:u w:val="single"/>
        </w:rPr>
        <w:t xml:space="preserve"> инн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вационн</w:t>
      </w:r>
      <w:r w:rsidR="00797076">
        <w:rPr>
          <w:sz w:val="28"/>
          <w:szCs w:val="28"/>
          <w:u w:val="single"/>
        </w:rPr>
        <w:t>ая</w:t>
      </w:r>
      <w:r>
        <w:rPr>
          <w:sz w:val="28"/>
          <w:szCs w:val="28"/>
          <w:u w:val="single"/>
        </w:rPr>
        <w:t xml:space="preserve"> площадк</w:t>
      </w:r>
      <w:r w:rsidR="00797076">
        <w:rPr>
          <w:sz w:val="28"/>
          <w:szCs w:val="28"/>
          <w:u w:val="single"/>
        </w:rPr>
        <w:t>а»</w:t>
      </w:r>
      <w:r>
        <w:rPr>
          <w:sz w:val="28"/>
          <w:szCs w:val="28"/>
        </w:rPr>
        <w:t xml:space="preserve"> (Свидетельство о присвоении статуса «Краевая инновац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онная площадка» Серия КИП № 119)</w:t>
      </w:r>
    </w:p>
    <w:p w:rsidR="003C2885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Научный руководитель, научный консультант, научные рецензенты отчета</w:t>
      </w:r>
      <w:r w:rsidRPr="008C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025B88" w:rsidRPr="008C0975" w:rsidRDefault="00025B88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25B88" w:rsidRDefault="00025B88">
      <w:pPr>
        <w:spacing w:after="160" w:line="259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3ED6" w:rsidRDefault="00FB3ED6" w:rsidP="00FB3ED6">
      <w:pPr>
        <w:pStyle w:val="a4"/>
        <w:numPr>
          <w:ilvl w:val="0"/>
          <w:numId w:val="2"/>
        </w:num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  <w:r w:rsidRPr="00FB3ED6">
        <w:rPr>
          <w:rFonts w:ascii="Times New Roman" w:hAnsi="Times New Roman" w:cs="Times New Roman"/>
          <w:b/>
          <w:sz w:val="28"/>
          <w:szCs w:val="28"/>
        </w:rPr>
        <w:t>о реализации программы краевой инновационной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«Д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суговая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площадка для школьников</w:t>
      </w:r>
    </w:p>
    <w:p w:rsidR="00FB3ED6" w:rsidRDefault="00FB3ED6" w:rsidP="00FB3ED6">
      <w:pPr>
        <w:ind w:left="-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D6">
        <w:rPr>
          <w:rFonts w:ascii="Times New Roman" w:hAnsi="Times New Roman" w:cs="Times New Roman"/>
          <w:b/>
          <w:sz w:val="28"/>
          <w:szCs w:val="28"/>
        </w:rPr>
        <w:t>«Город Мастеров»</w:t>
      </w:r>
    </w:p>
    <w:p w:rsidR="00FB3ED6" w:rsidRPr="00FB3ED6" w:rsidRDefault="00FB3ED6" w:rsidP="00FB3ED6">
      <w:pPr>
        <w:ind w:left="-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D6">
        <w:rPr>
          <w:rFonts w:ascii="Times New Roman" w:hAnsi="Times New Roman" w:cs="Times New Roman"/>
          <w:b/>
          <w:sz w:val="28"/>
          <w:szCs w:val="28"/>
        </w:rPr>
        <w:t xml:space="preserve">на базе ГБПОУ КК «Славянский </w:t>
      </w:r>
      <w:proofErr w:type="spellStart"/>
      <w:r w:rsidRPr="00FB3ED6">
        <w:rPr>
          <w:rFonts w:ascii="Times New Roman" w:hAnsi="Times New Roman" w:cs="Times New Roman"/>
          <w:b/>
          <w:sz w:val="28"/>
          <w:szCs w:val="28"/>
        </w:rPr>
        <w:t>электротехнологический</w:t>
      </w:r>
      <w:proofErr w:type="spellEnd"/>
      <w:r w:rsidRPr="00FB3ED6">
        <w:rPr>
          <w:rFonts w:ascii="Times New Roman" w:hAnsi="Times New Roman" w:cs="Times New Roman"/>
          <w:b/>
          <w:sz w:val="28"/>
          <w:szCs w:val="28"/>
        </w:rPr>
        <w:t xml:space="preserve"> техникум»</w:t>
      </w:r>
    </w:p>
    <w:p w:rsidR="00FB3ED6" w:rsidRPr="00FB3ED6" w:rsidRDefault="00797076" w:rsidP="00FB3ED6">
      <w:pPr>
        <w:spacing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(далее КИП «Город Мастеров»)</w:t>
      </w:r>
    </w:p>
    <w:p w:rsidR="003C2885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Соответствие задачам федеральной и региональной образовате</w:t>
      </w:r>
      <w:r w:rsid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льной политики</w:t>
      </w: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4E5E" w:rsidRPr="00B34E5E" w:rsidRDefault="00B34E5E" w:rsidP="00B34E5E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Соответствие деятельности КИП «Город Мастеров» задачам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ральной и региональной образовательной политики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75"/>
        <w:gridCol w:w="4962"/>
        <w:gridCol w:w="4394"/>
      </w:tblGrid>
      <w:tr w:rsidR="00797076" w:rsidRPr="00797076" w:rsidTr="002B26EF">
        <w:tc>
          <w:tcPr>
            <w:tcW w:w="675" w:type="dxa"/>
            <w:vAlign w:val="center"/>
          </w:tcPr>
          <w:p w:rsidR="00797076" w:rsidRPr="00797076" w:rsidRDefault="00797076" w:rsidP="002B26EF">
            <w:pPr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70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  <w:r w:rsidR="002B26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2B26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2B26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2B26EF" w:rsidRDefault="00797076" w:rsidP="002B26EF">
            <w:pPr>
              <w:ind w:left="0" w:firstLine="3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Задачи федеральной и региональной </w:t>
            </w:r>
          </w:p>
          <w:p w:rsidR="00797076" w:rsidRPr="00797076" w:rsidRDefault="00797076" w:rsidP="002B26EF">
            <w:pPr>
              <w:ind w:left="0" w:firstLine="34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образовательной политики</w:t>
            </w:r>
          </w:p>
        </w:tc>
        <w:tc>
          <w:tcPr>
            <w:tcW w:w="4394" w:type="dxa"/>
            <w:vAlign w:val="center"/>
          </w:tcPr>
          <w:p w:rsidR="002B26EF" w:rsidRDefault="00797076" w:rsidP="002B26EF">
            <w:pPr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Соответствие деятельности КИП «Г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род Мастеров» названным задачам </w:t>
            </w:r>
          </w:p>
          <w:p w:rsidR="002B26EF" w:rsidRDefault="00797076" w:rsidP="002B26EF">
            <w:pPr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федеральной и региональной </w:t>
            </w:r>
          </w:p>
          <w:p w:rsidR="00797076" w:rsidRPr="00797076" w:rsidRDefault="00797076" w:rsidP="002B26EF">
            <w:pPr>
              <w:ind w:left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образовательной политики</w:t>
            </w:r>
          </w:p>
        </w:tc>
      </w:tr>
      <w:tr w:rsidR="00797076" w:rsidRPr="00797076" w:rsidTr="002B26EF">
        <w:tc>
          <w:tcPr>
            <w:tcW w:w="675" w:type="dxa"/>
          </w:tcPr>
          <w:p w:rsidR="00797076" w:rsidRPr="00797076" w:rsidRDefault="00797076" w:rsidP="00797076">
            <w:pPr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97076" w:rsidRPr="00ED3DA6" w:rsidRDefault="00ED3DA6" w:rsidP="00ED3DA6">
            <w:pPr>
              <w:ind w:left="0" w:firstLine="45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Согласно 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Федеральн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ому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от 29 д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кабря 2012 года № 273-ФЗ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«Об образовании в Российской Федерации» к </w:t>
            </w:r>
            <w:r w:rsidRPr="00ED3DA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 принц</w:t>
            </w:r>
            <w:r w:rsidRPr="00ED3DA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D3DA6">
              <w:rPr>
                <w:rFonts w:ascii="Times New Roman" w:hAnsi="Times New Roman" w:cs="Times New Roman"/>
                <w:bCs/>
                <w:sz w:val="24"/>
                <w:szCs w:val="24"/>
              </w:rPr>
              <w:t>пам государственной политики и правового регулирования отношений в сфере образов</w:t>
            </w:r>
            <w:r w:rsidRPr="00ED3DA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D3DA6">
              <w:rPr>
                <w:rFonts w:ascii="Times New Roman" w:hAnsi="Times New Roman" w:cs="Times New Roman"/>
                <w:bCs/>
                <w:sz w:val="24"/>
                <w:szCs w:val="24"/>
              </w:rPr>
              <w:t>ния относится «с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вобода выбора получения образования согласно склонностям и потре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ностям человека, создание условий для сам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реализации каждого человека, свободное ра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витие его способностей, включая предоста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ление права выбора форм получения образ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вания, форм обучения, организации, ос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ществляющей образовательную деятельность, направленности</w:t>
            </w:r>
            <w:proofErr w:type="gramEnd"/>
            <w:r w:rsidRPr="00ED3D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пределах, предоставленных системой образования, а также предоставление педагогическим рабо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никам свободы в выборе форм обучения, м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>тодов обучения и воспитания»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(ст. 3, Фед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ральный закон от 29.12.2012 № 273-ФЗ (ред. от 01.05.2017) «Об образовании в Российской Федерации»).</w:t>
            </w:r>
          </w:p>
        </w:tc>
        <w:tc>
          <w:tcPr>
            <w:tcW w:w="4394" w:type="dxa"/>
          </w:tcPr>
          <w:p w:rsidR="00ED3DA6" w:rsidRPr="00ED3DA6" w:rsidRDefault="00ED3DA6" w:rsidP="00ED3DA6">
            <w:pPr>
              <w:ind w:left="0" w:firstLine="45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еятельность КИП «Город Маст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ров»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н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ацеленная на эффективное пс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холого-педагогическое сопровождение профессионального выбора подростков, отвечает реализации описанных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ст. 3, Федеральн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ого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="002B26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29.12.2012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273-ФЗ (ред. от 01.05.2017) «Об образ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вании в Российской Федерации»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D3D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 и свобод юных граждан России.</w:t>
            </w:r>
          </w:p>
          <w:p w:rsidR="00797076" w:rsidRPr="00797076" w:rsidRDefault="00797076" w:rsidP="00797076">
            <w:pPr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97076" w:rsidRPr="00797076" w:rsidTr="002B26EF">
        <w:tc>
          <w:tcPr>
            <w:tcW w:w="675" w:type="dxa"/>
          </w:tcPr>
          <w:p w:rsidR="00797076" w:rsidRPr="00797076" w:rsidRDefault="00ED3DA6" w:rsidP="00797076">
            <w:pPr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97076" w:rsidRPr="00ED3DA6" w:rsidRDefault="00ED3DA6" w:rsidP="00ED3DA6">
            <w:pPr>
              <w:ind w:left="0" w:firstLine="45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3D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пр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граммой Краснодарского края «Развитие о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разования», утвержденной Постановлением главы администрации (губернатора) Красн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 от 05.10.2015 № 939 «Об утверждении государственной программы Краснодарского края «Развитие образов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ния»</w:t>
            </w:r>
            <w:r w:rsidR="002B26E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 большее значение приобретает с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стема информирования обучающихся, их с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мей, профессиональных образовательных о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ганизаций об уровне заработной платы, кар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ерных перспективах в различных секторах экономики. Этому будут способствовать м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роприятия, направленные на популяризацию 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 профессионального образования, повышения привлекательности рабочих кв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лификаций и квалификаций специалистов среднего звена среди населения, а также о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крытость каждой образовательной организ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ции…».</w:t>
            </w:r>
          </w:p>
        </w:tc>
        <w:tc>
          <w:tcPr>
            <w:tcW w:w="4394" w:type="dxa"/>
          </w:tcPr>
          <w:p w:rsidR="00797076" w:rsidRPr="00797076" w:rsidRDefault="00ED3DA6" w:rsidP="002B26EF">
            <w:pPr>
              <w:ind w:left="0" w:firstLine="45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КИП «Город Маст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ров» разработана в результате апроб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ции инновационного проекта как пр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грамма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популяризацию специальностей и пр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фессий среднего профессионального образования, информирование учащи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ся и их родителей о положительных сторонах и перспективах получения квалификации по программам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возможност</w:t>
            </w:r>
            <w:r w:rsidR="007F0391">
              <w:rPr>
                <w:rFonts w:ascii="Times New Roman" w:eastAsia="Calibri" w:hAnsi="Times New Roman" w:cs="Times New Roman"/>
                <w:sz w:val="24"/>
                <w:szCs w:val="24"/>
              </w:rPr>
              <w:t>ях получения квалификации по профессии или специальности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в ГБПОУ КК СЭТ.</w:t>
            </w:r>
          </w:p>
        </w:tc>
      </w:tr>
      <w:tr w:rsidR="00797076" w:rsidRPr="00797076" w:rsidTr="002B26EF">
        <w:tc>
          <w:tcPr>
            <w:tcW w:w="675" w:type="dxa"/>
          </w:tcPr>
          <w:p w:rsidR="00797076" w:rsidRPr="00797076" w:rsidRDefault="007F0391" w:rsidP="00797076">
            <w:pPr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797076" w:rsidRPr="00797076" w:rsidRDefault="007F0391" w:rsidP="007F0391">
            <w:pPr>
              <w:ind w:left="0" w:firstLine="45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ED3D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 «Развитие образования», утвержденной Постановлением главы адм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D3DA6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(губернатора) Краснодарского края от 05.10.2015 № 939 «Об утверждении государственной программы Краснодарского края «Развитие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акцентируется внимание на необходимости решения пр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блемы «дисбаланса между структурой в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пуска специалистов среднего звена и квал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фицированных рабочих (служащих) и акт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альными потребностями экономики Красн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 в квалифицированных кадрах;</w:t>
            </w:r>
            <w:proofErr w:type="gramEnd"/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отсутствие обоснованных прогнозов потре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ностей рынка труда, не позволяющих обесп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чить подготовку кадров».</w:t>
            </w:r>
          </w:p>
        </w:tc>
        <w:tc>
          <w:tcPr>
            <w:tcW w:w="4394" w:type="dxa"/>
          </w:tcPr>
          <w:p w:rsidR="00797076" w:rsidRPr="007F0391" w:rsidRDefault="007F0391" w:rsidP="007F0391">
            <w:pPr>
              <w:ind w:left="0" w:firstLine="45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целях обеспечения решения 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занной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проблемы, в 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КИП «Город Мастеров» ставится и воплощ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ется задача формирования интереса к профессиям среднего профессиональн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образования, наиболее востребова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ным на рынке труда Краснодарского края, в том числе к программам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-50 востребованных и перспективных пр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фессий.</w:t>
            </w:r>
          </w:p>
        </w:tc>
      </w:tr>
      <w:tr w:rsidR="007F0391" w:rsidRPr="00797076" w:rsidTr="002B26EF">
        <w:tc>
          <w:tcPr>
            <w:tcW w:w="675" w:type="dxa"/>
          </w:tcPr>
          <w:p w:rsidR="007F0391" w:rsidRDefault="007F0391" w:rsidP="00797076">
            <w:pPr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F0391" w:rsidRPr="007F0391" w:rsidRDefault="007F0391" w:rsidP="007F0391">
            <w:p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Одной из приоритетных инновационных программ в Краснодарском крае является движение «Молодые профессионалы» (</w:t>
            </w:r>
            <w:proofErr w:type="spellStart"/>
            <w:r w:rsidRPr="007F03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WorldS</w:t>
            </w:r>
            <w:proofErr w:type="spellEnd"/>
            <w:r w:rsidRPr="007F039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k</w:t>
            </w:r>
            <w:proofErr w:type="spellStart"/>
            <w:r w:rsidRPr="007F03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il</w:t>
            </w:r>
            <w:proofErr w:type="spellEnd"/>
            <w:r w:rsidRPr="007F039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ls</w:t>
            </w:r>
            <w:r w:rsidRPr="007F03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F039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Russia</w:t>
            </w:r>
            <w:r w:rsidRPr="007F03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это пр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грамма ранней профориентации и основ пр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фессиональной подготовки школьников, к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торая была инициирована в 2014 году Фо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дом Олега Дерипаски «Вольное Дело» в партнерстве с </w:t>
            </w:r>
            <w:proofErr w:type="spellStart"/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Russia</w:t>
            </w:r>
            <w:proofErr w:type="spellEnd"/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при по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держке Агентства стратегических инициатив, Министерства образования и науки РФ, М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нистерства промышленности и торговли РФ.</w:t>
            </w:r>
          </w:p>
        </w:tc>
        <w:tc>
          <w:tcPr>
            <w:tcW w:w="4394" w:type="dxa"/>
          </w:tcPr>
          <w:p w:rsidR="007F0391" w:rsidRPr="007F0391" w:rsidRDefault="007F0391" w:rsidP="007F0391">
            <w:pPr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КИП «Город Маст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ров» предусматривает преемственность и интегрирована в программу </w:t>
            </w:r>
            <w:proofErr w:type="spellStart"/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программу ранней проф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риентации, основ профессиональной подготовки и состязаний школьников в профессиональном мастерстве.</w:t>
            </w:r>
          </w:p>
          <w:p w:rsidR="007F0391" w:rsidRPr="007F0391" w:rsidRDefault="007F0391" w:rsidP="007F0391">
            <w:pPr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Например, мероприятия </w:t>
            </w:r>
            <w:proofErr w:type="spellStart"/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ентационной</w:t>
            </w:r>
            <w:proofErr w:type="spellEnd"/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площадки «Город Маст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ров» ГБПОУ КК СЭТ проводятся на б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 СЦК по компетенции «Малярные д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коративные работы» в виде </w:t>
            </w:r>
            <w:proofErr w:type="spellStart"/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практик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ориентированных</w:t>
            </w:r>
            <w:proofErr w:type="spellEnd"/>
            <w:r w:rsidRPr="007F03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занятий (мастер-классов) на основе стандартов WSR.</w:t>
            </w:r>
          </w:p>
          <w:p w:rsidR="007F0391" w:rsidRPr="007F0391" w:rsidRDefault="007F0391" w:rsidP="007F0391">
            <w:pPr>
              <w:ind w:left="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9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инструментов движения </w:t>
            </w:r>
            <w:proofErr w:type="spellStart"/>
            <w:r w:rsidRPr="007F0391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7F03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деятельности КИП «Город Мастеров» создаются возмо</w:t>
            </w:r>
            <w:r w:rsidRPr="007F039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F0391">
              <w:rPr>
                <w:rFonts w:ascii="Times New Roman" w:hAnsi="Times New Roman" w:cs="Times New Roman"/>
                <w:sz w:val="24"/>
                <w:szCs w:val="24"/>
              </w:rPr>
              <w:t>ности для профориентации и освоения школьниками современных и будущих профессиональных компетенций с оп</w:t>
            </w:r>
            <w:r w:rsidRPr="007F03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391">
              <w:rPr>
                <w:rFonts w:ascii="Times New Roman" w:hAnsi="Times New Roman" w:cs="Times New Roman"/>
                <w:sz w:val="24"/>
                <w:szCs w:val="24"/>
              </w:rPr>
              <w:t>рой на передовой отечественный опыт.</w:t>
            </w:r>
          </w:p>
        </w:tc>
      </w:tr>
      <w:tr w:rsidR="007F0391" w:rsidRPr="00797076" w:rsidTr="002B26EF">
        <w:tc>
          <w:tcPr>
            <w:tcW w:w="675" w:type="dxa"/>
          </w:tcPr>
          <w:p w:rsidR="007F0391" w:rsidRDefault="007F0391" w:rsidP="00797076">
            <w:pPr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F0391" w:rsidRPr="007F0391" w:rsidRDefault="007F0391" w:rsidP="007F0391">
            <w:pPr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Российской Федерации «Развитие образования» на 2013-2020 годы констатирует, что стратегической целью государственной молодежной полит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ки является «создание условий для успешной социализации и эффективной самореализ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ции молодежи, развитие потенциала молод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жи и его использование в интересах иннов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ционного социально-ориентированного ра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вития страны».</w:t>
            </w:r>
          </w:p>
        </w:tc>
        <w:tc>
          <w:tcPr>
            <w:tcW w:w="4394" w:type="dxa"/>
          </w:tcPr>
          <w:p w:rsidR="007F0391" w:rsidRPr="007F0391" w:rsidRDefault="007F0391" w:rsidP="002B26EF">
            <w:pPr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КИП «Город Мастеров» отвечает достижению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названной 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цели, так как, реализуя задачу эффективного психол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го-педагогического сопровождения профессионального выбора, спосо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ствует успешной социализации и э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фективной самореализации учащихся школ, которым предстоит выбор буд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0391">
              <w:rPr>
                <w:rFonts w:ascii="Times New Roman" w:eastAsia="Calibri" w:hAnsi="Times New Roman" w:cs="Times New Roman"/>
                <w:sz w:val="24"/>
                <w:szCs w:val="24"/>
              </w:rPr>
              <w:t>щей профессии или специальности.</w:t>
            </w:r>
          </w:p>
        </w:tc>
      </w:tr>
    </w:tbl>
    <w:p w:rsidR="00797076" w:rsidRDefault="00797076" w:rsidP="00797076">
      <w:pPr>
        <w:spacing w:line="36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C2885" w:rsidRPr="00FB3ED6" w:rsidRDefault="003C2885" w:rsidP="000D27FF">
      <w:p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 Задачи отчетного периода.</w:t>
      </w:r>
    </w:p>
    <w:p w:rsidR="00025B88" w:rsidRDefault="00025B88" w:rsidP="000D27FF">
      <w:pPr>
        <w:pStyle w:val="a4"/>
        <w:numPr>
          <w:ilvl w:val="0"/>
          <w:numId w:val="1"/>
        </w:numPr>
        <w:tabs>
          <w:tab w:val="left" w:pos="416"/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нормативной, теоретической и методической базы для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КИП.</w:t>
      </w:r>
    </w:p>
    <w:p w:rsidR="00025B88" w:rsidRDefault="00025B88" w:rsidP="000D27FF">
      <w:pPr>
        <w:pStyle w:val="a4"/>
        <w:numPr>
          <w:ilvl w:val="0"/>
          <w:numId w:val="1"/>
        </w:numPr>
        <w:tabs>
          <w:tab w:val="left" w:pos="416"/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 деятельность КИП всех подразделений техникума: отдел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дополнительного </w:t>
      </w:r>
      <w:r w:rsidR="001B2B7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2B26EF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1B2B7B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по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работе, УМО по общеобразовательным дисциплинам, Центра развития карьеры и образовательного маркетинга, Студенческого научного общества.</w:t>
      </w:r>
    </w:p>
    <w:p w:rsidR="00025B88" w:rsidRDefault="00025B88" w:rsidP="000D27FF">
      <w:pPr>
        <w:pStyle w:val="a4"/>
        <w:numPr>
          <w:ilvl w:val="0"/>
          <w:numId w:val="1"/>
        </w:numPr>
        <w:tabs>
          <w:tab w:val="left" w:pos="416"/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КИП: </w:t>
      </w:r>
      <w:r w:rsidR="001B2B7B">
        <w:rPr>
          <w:rFonts w:ascii="Times New Roman" w:hAnsi="Times New Roman" w:cs="Times New Roman"/>
          <w:sz w:val="28"/>
          <w:szCs w:val="28"/>
        </w:rPr>
        <w:t xml:space="preserve">расширение </w:t>
      </w:r>
      <w:r>
        <w:rPr>
          <w:rFonts w:ascii="Times New Roman" w:hAnsi="Times New Roman" w:cs="Times New Roman"/>
          <w:sz w:val="28"/>
          <w:szCs w:val="28"/>
        </w:rPr>
        <w:t>масштаба деятельности КИП, охвата школ, выход на принципиально новый уровень инновационной практической и научно-исследовательской работы.</w:t>
      </w:r>
    </w:p>
    <w:p w:rsidR="00025B88" w:rsidRDefault="00025B88" w:rsidP="000D27FF">
      <w:pPr>
        <w:pStyle w:val="a4"/>
        <w:numPr>
          <w:ilvl w:val="0"/>
          <w:numId w:val="1"/>
        </w:numPr>
        <w:tabs>
          <w:tab w:val="left" w:pos="416"/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Дальнейшая интеграция в программу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JuniorSkills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программу ранней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фориентации, основ профессиональной подготовки и состязаний школьников в профессиональном мастерстве.</w:t>
      </w:r>
    </w:p>
    <w:p w:rsidR="00025B88" w:rsidRDefault="00554C72" w:rsidP="000D27FF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54C7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25B88">
        <w:rPr>
          <w:sz w:val="28"/>
          <w:szCs w:val="28"/>
        </w:rPr>
        <w:t>Дальнейшее совершенствование формируемой КИП «Город мастеров» с</w:t>
      </w:r>
      <w:r w:rsidR="00025B88">
        <w:rPr>
          <w:sz w:val="28"/>
          <w:szCs w:val="28"/>
        </w:rPr>
        <w:t>и</w:t>
      </w:r>
      <w:r w:rsidR="00025B88">
        <w:rPr>
          <w:sz w:val="28"/>
          <w:szCs w:val="28"/>
        </w:rPr>
        <w:t>стемы инновационного психолого-педагогического сопровождения професси</w:t>
      </w:r>
      <w:r w:rsidR="00025B88">
        <w:rPr>
          <w:sz w:val="28"/>
          <w:szCs w:val="28"/>
        </w:rPr>
        <w:t>о</w:t>
      </w:r>
      <w:r w:rsidR="00025B88">
        <w:rPr>
          <w:sz w:val="28"/>
          <w:szCs w:val="28"/>
        </w:rPr>
        <w:t>нального выбора школьников, мотивация их к профессиональной деятельности.</w:t>
      </w:r>
    </w:p>
    <w:p w:rsidR="001A02BB" w:rsidRPr="00FB3ED6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Содержание инновационной деятельности за о</w:t>
      </w:r>
      <w:r w:rsid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тчетный период</w:t>
      </w: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45D9" w:rsidRPr="00B745D9" w:rsidRDefault="00B745D9" w:rsidP="001A02BB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установленными тр</w:t>
      </w:r>
      <w:r w:rsidR="00664A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бованиями в начале года был р</w:t>
      </w:r>
      <w:r w:rsidRPr="00B745D9">
        <w:rPr>
          <w:rFonts w:ascii="Times New Roman" w:hAnsi="Times New Roman" w:cs="Times New Roman"/>
          <w:sz w:val="28"/>
          <w:szCs w:val="28"/>
        </w:rPr>
        <w:t>азраб</w:t>
      </w:r>
      <w:r w:rsidRPr="00B745D9">
        <w:rPr>
          <w:rFonts w:ascii="Times New Roman" w:hAnsi="Times New Roman" w:cs="Times New Roman"/>
          <w:sz w:val="28"/>
          <w:szCs w:val="28"/>
        </w:rPr>
        <w:t>о</w:t>
      </w:r>
      <w:r w:rsidRPr="00B745D9">
        <w:rPr>
          <w:rFonts w:ascii="Times New Roman" w:hAnsi="Times New Roman" w:cs="Times New Roman"/>
          <w:sz w:val="28"/>
          <w:szCs w:val="28"/>
        </w:rPr>
        <w:t xml:space="preserve">тан и утвержден План работы КИП «Досуговая </w:t>
      </w:r>
      <w:proofErr w:type="spellStart"/>
      <w:r w:rsidRPr="00B745D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745D9">
        <w:rPr>
          <w:rFonts w:ascii="Times New Roman" w:hAnsi="Times New Roman" w:cs="Times New Roman"/>
          <w:sz w:val="28"/>
          <w:szCs w:val="28"/>
        </w:rPr>
        <w:t xml:space="preserve"> площадка для школьников «Город Мастеров» на базе ГБПОУ КК СЭТ» на 2018 год.</w:t>
      </w:r>
    </w:p>
    <w:p w:rsidR="001A02BB" w:rsidRPr="001A02BB" w:rsidRDefault="001B2B7B" w:rsidP="001A02BB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02BB" w:rsidRPr="001A02BB">
        <w:rPr>
          <w:rFonts w:ascii="Times New Roman" w:hAnsi="Times New Roman" w:cs="Times New Roman"/>
          <w:sz w:val="28"/>
          <w:szCs w:val="28"/>
        </w:rPr>
        <w:t xml:space="preserve">азработано и утверждено Положение о Краевой инновационной площадке «Досуговая </w:t>
      </w:r>
      <w:proofErr w:type="spellStart"/>
      <w:r w:rsidR="001A02BB" w:rsidRPr="001A02B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1A02BB" w:rsidRPr="001A02BB">
        <w:rPr>
          <w:rFonts w:ascii="Times New Roman" w:hAnsi="Times New Roman" w:cs="Times New Roman"/>
          <w:sz w:val="28"/>
          <w:szCs w:val="28"/>
        </w:rPr>
        <w:t xml:space="preserve"> площадка для школьников «Город Мастеров» на базе ГБПОУ КК «Славянский </w:t>
      </w:r>
      <w:proofErr w:type="spellStart"/>
      <w:r w:rsidR="001A02BB" w:rsidRPr="001A02BB">
        <w:rPr>
          <w:rFonts w:ascii="Times New Roman" w:hAnsi="Times New Roman" w:cs="Times New Roman"/>
          <w:sz w:val="28"/>
          <w:szCs w:val="28"/>
        </w:rPr>
        <w:t>электротехнологический</w:t>
      </w:r>
      <w:proofErr w:type="spellEnd"/>
      <w:r w:rsidR="001A02BB" w:rsidRPr="001A02BB">
        <w:rPr>
          <w:rFonts w:ascii="Times New Roman" w:hAnsi="Times New Roman" w:cs="Times New Roman"/>
          <w:sz w:val="28"/>
          <w:szCs w:val="28"/>
        </w:rPr>
        <w:t xml:space="preserve"> техникум»</w:t>
      </w:r>
      <w:r w:rsidR="00AA7D1C">
        <w:rPr>
          <w:rFonts w:ascii="Times New Roman" w:hAnsi="Times New Roman" w:cs="Times New Roman"/>
          <w:sz w:val="28"/>
          <w:szCs w:val="28"/>
        </w:rPr>
        <w:t>.</w:t>
      </w:r>
    </w:p>
    <w:p w:rsidR="001A02BB" w:rsidRPr="00B745D9" w:rsidRDefault="00B745D9" w:rsidP="001A02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 планом разработано и издано методическое пособие «Методическая копилка» мастер-классов, проводимых в рамках </w:t>
      </w:r>
      <w:proofErr w:type="spellStart"/>
      <w:r>
        <w:rPr>
          <w:sz w:val="28"/>
          <w:szCs w:val="28"/>
        </w:rPr>
        <w:t>проф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риентационной</w:t>
      </w:r>
      <w:proofErr w:type="spellEnd"/>
      <w:r>
        <w:rPr>
          <w:sz w:val="28"/>
          <w:szCs w:val="28"/>
        </w:rPr>
        <w:t xml:space="preserve"> досуговой площадки «Город Мастеров». Это м</w:t>
      </w:r>
      <w:r w:rsidRPr="00B745D9">
        <w:rPr>
          <w:sz w:val="28"/>
          <w:szCs w:val="28"/>
        </w:rPr>
        <w:t>етодическое пос</w:t>
      </w:r>
      <w:r w:rsidRPr="00B745D9">
        <w:rPr>
          <w:sz w:val="28"/>
          <w:szCs w:val="28"/>
        </w:rPr>
        <w:t>о</w:t>
      </w:r>
      <w:r w:rsidRPr="00B745D9">
        <w:rPr>
          <w:sz w:val="28"/>
          <w:szCs w:val="28"/>
        </w:rPr>
        <w:t xml:space="preserve">бие </w:t>
      </w:r>
      <w:r>
        <w:rPr>
          <w:sz w:val="28"/>
          <w:szCs w:val="28"/>
        </w:rPr>
        <w:t xml:space="preserve">предназначено </w:t>
      </w:r>
      <w:r w:rsidRPr="00B745D9">
        <w:rPr>
          <w:sz w:val="28"/>
          <w:szCs w:val="28"/>
        </w:rPr>
        <w:t>для организации в ГБПОУ КК СЭТ мероприятий КИП «Город Мастеров» и трансляция опыта для других учреждений СПО Краснодарского края</w:t>
      </w:r>
      <w:r>
        <w:rPr>
          <w:sz w:val="28"/>
          <w:szCs w:val="28"/>
        </w:rPr>
        <w:t>.</w:t>
      </w:r>
    </w:p>
    <w:p w:rsidR="00664AFC" w:rsidRPr="00384BB2" w:rsidRDefault="00664AFC" w:rsidP="00664AFC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06">
        <w:rPr>
          <w:rFonts w:ascii="Times New Roman" w:hAnsi="Times New Roman" w:cs="Times New Roman"/>
          <w:sz w:val="28"/>
          <w:szCs w:val="28"/>
        </w:rPr>
        <w:lastRenderedPageBreak/>
        <w:t>Статус Краевой инновационной площадки обязывает развивать инновацио</w:t>
      </w:r>
      <w:r w:rsidRPr="00745006">
        <w:rPr>
          <w:rFonts w:ascii="Times New Roman" w:hAnsi="Times New Roman" w:cs="Times New Roman"/>
          <w:sz w:val="28"/>
          <w:szCs w:val="28"/>
        </w:rPr>
        <w:t>н</w:t>
      </w:r>
      <w:r w:rsidRPr="00745006">
        <w:rPr>
          <w:rFonts w:ascii="Times New Roman" w:hAnsi="Times New Roman" w:cs="Times New Roman"/>
          <w:sz w:val="28"/>
          <w:szCs w:val="28"/>
        </w:rPr>
        <w:t xml:space="preserve">ную </w:t>
      </w:r>
      <w:proofErr w:type="spellStart"/>
      <w:r w:rsidRPr="00745006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745006">
        <w:rPr>
          <w:rFonts w:ascii="Times New Roman" w:hAnsi="Times New Roman" w:cs="Times New Roman"/>
          <w:sz w:val="28"/>
          <w:szCs w:val="28"/>
        </w:rPr>
        <w:t xml:space="preserve"> деятельность, прида</w:t>
      </w:r>
      <w:r w:rsidR="00745006" w:rsidRPr="00745006">
        <w:rPr>
          <w:rFonts w:ascii="Times New Roman" w:hAnsi="Times New Roman" w:cs="Times New Roman"/>
          <w:sz w:val="28"/>
          <w:szCs w:val="28"/>
        </w:rPr>
        <w:t>ва</w:t>
      </w:r>
      <w:r w:rsidRPr="00745006">
        <w:rPr>
          <w:rFonts w:ascii="Times New Roman" w:hAnsi="Times New Roman" w:cs="Times New Roman"/>
          <w:sz w:val="28"/>
          <w:szCs w:val="28"/>
        </w:rPr>
        <w:t>ть ей новый масштаб и охват.</w:t>
      </w:r>
    </w:p>
    <w:p w:rsidR="00664AFC" w:rsidRDefault="001B2B7B" w:rsidP="001A02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64AFC">
        <w:rPr>
          <w:sz w:val="28"/>
          <w:szCs w:val="28"/>
        </w:rPr>
        <w:t>азработан</w:t>
      </w:r>
      <w:r>
        <w:rPr>
          <w:sz w:val="28"/>
          <w:szCs w:val="28"/>
        </w:rPr>
        <w:t>о 8</w:t>
      </w:r>
      <w:r w:rsidR="00664AFC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="00664AFC">
        <w:rPr>
          <w:sz w:val="28"/>
          <w:szCs w:val="28"/>
        </w:rPr>
        <w:t xml:space="preserve"> общеразвивающи</w:t>
      </w:r>
      <w:r>
        <w:rPr>
          <w:sz w:val="28"/>
          <w:szCs w:val="28"/>
        </w:rPr>
        <w:t>х</w:t>
      </w:r>
      <w:r w:rsidR="00664AFC">
        <w:rPr>
          <w:sz w:val="28"/>
          <w:szCs w:val="28"/>
        </w:rPr>
        <w:t xml:space="preserve"> программ для школьн</w:t>
      </w:r>
      <w:r w:rsidR="00664AFC">
        <w:rPr>
          <w:sz w:val="28"/>
          <w:szCs w:val="28"/>
        </w:rPr>
        <w:t>и</w:t>
      </w:r>
      <w:r w:rsidR="00664AFC">
        <w:rPr>
          <w:sz w:val="28"/>
          <w:szCs w:val="28"/>
        </w:rPr>
        <w:t>ков:</w:t>
      </w:r>
    </w:p>
    <w:p w:rsidR="00B745D9" w:rsidRDefault="00664AFC" w:rsidP="001A02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«Основы кулинарии» на 72, 18 и 8 часов;</w:t>
      </w:r>
    </w:p>
    <w:p w:rsidR="00664AFC" w:rsidRDefault="00664AFC" w:rsidP="001A02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«Диагностика автомобилей» на 70 часов;</w:t>
      </w:r>
    </w:p>
    <w:p w:rsidR="00664AFC" w:rsidRDefault="00664AFC" w:rsidP="001A02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«Электромонтер» на 18 и 8 часов;</w:t>
      </w:r>
    </w:p>
    <w:p w:rsidR="00664AFC" w:rsidRDefault="00664AFC" w:rsidP="001A02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«Официант-бармен» на 18 часов»;</w:t>
      </w:r>
    </w:p>
    <w:p w:rsidR="00664AFC" w:rsidRDefault="00664AFC" w:rsidP="001A02B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«Официант» на 8 часов»</w:t>
      </w:r>
      <w:r w:rsidR="001B2B7B">
        <w:rPr>
          <w:sz w:val="28"/>
          <w:szCs w:val="28"/>
        </w:rPr>
        <w:t>.</w:t>
      </w:r>
    </w:p>
    <w:p w:rsidR="00D12FEC" w:rsidRDefault="001B2B7B" w:rsidP="00913C42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 6 программ больше запланированного количества</w:t>
      </w:r>
      <w:r w:rsidR="00913C42">
        <w:rPr>
          <w:rFonts w:ascii="Times New Roman" w:hAnsi="Times New Roman" w:cs="Times New Roman"/>
          <w:sz w:val="28"/>
          <w:szCs w:val="28"/>
        </w:rPr>
        <w:t>.</w:t>
      </w:r>
    </w:p>
    <w:p w:rsidR="00913C42" w:rsidRPr="00913C42" w:rsidRDefault="00913C42" w:rsidP="00913C42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C42">
        <w:rPr>
          <w:rFonts w:ascii="Times New Roman" w:hAnsi="Times New Roman" w:cs="Times New Roman"/>
          <w:sz w:val="28"/>
          <w:szCs w:val="28"/>
        </w:rPr>
        <w:t>Разработка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3C42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3C42">
        <w:rPr>
          <w:rFonts w:ascii="Times New Roman" w:hAnsi="Times New Roman" w:cs="Times New Roman"/>
          <w:sz w:val="28"/>
          <w:szCs w:val="28"/>
        </w:rPr>
        <w:t xml:space="preserve"> программ для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таком широком диапазоне (и диапазон этот будет еще расширяться) необходима для реализации инновационной модели, разработанной в отчетном году, которая стала основой деятельности Краевой инновационной площадки «Город Маст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ров» в новом масштабе (рисунок 1).</w:t>
      </w:r>
    </w:p>
    <w:p w:rsidR="00D12FEC" w:rsidRPr="00DE15F7" w:rsidRDefault="00D12FEC" w:rsidP="00D12FEC">
      <w:pPr>
        <w:spacing w:line="360" w:lineRule="auto"/>
        <w:ind w:left="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15F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253230" cy="2796540"/>
            <wp:effectExtent l="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1720" t="10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EC" w:rsidRPr="00DE15F7" w:rsidRDefault="00D12FEC" w:rsidP="00D12FEC">
      <w:pPr>
        <w:autoSpaceDE w:val="0"/>
        <w:autoSpaceDN w:val="0"/>
        <w:adjustRightInd w:val="0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12FEC" w:rsidRPr="00DE15F7" w:rsidRDefault="00D12FEC" w:rsidP="00D12FEC">
      <w:pPr>
        <w:autoSpaceDE w:val="0"/>
        <w:autoSpaceDN w:val="0"/>
        <w:adjustRightInd w:val="0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E15F7">
        <w:rPr>
          <w:rFonts w:ascii="Times New Roman" w:hAnsi="Times New Roman" w:cs="Times New Roman"/>
          <w:sz w:val="28"/>
          <w:szCs w:val="28"/>
        </w:rPr>
        <w:t>Рисунок 1 ‒ Модель КИП «Город мастеров»</w:t>
      </w:r>
    </w:p>
    <w:p w:rsidR="003C7035" w:rsidRPr="003C7035" w:rsidRDefault="003C7035" w:rsidP="003C7035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035">
        <w:rPr>
          <w:rFonts w:ascii="Times New Roman" w:eastAsia="Calibri" w:hAnsi="Times New Roman" w:cs="Times New Roman"/>
          <w:sz w:val="28"/>
          <w:szCs w:val="28"/>
        </w:rPr>
        <w:t xml:space="preserve">Модель организации </w:t>
      </w:r>
      <w:proofErr w:type="spellStart"/>
      <w:r w:rsidRPr="003C7035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3C7035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proofErr w:type="gramStart"/>
      <w:r w:rsidRPr="003C7035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3C7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C7035">
        <w:rPr>
          <w:rFonts w:ascii="Times New Roman" w:eastAsia="Calibri" w:hAnsi="Times New Roman" w:cs="Times New Roman"/>
          <w:sz w:val="28"/>
          <w:szCs w:val="28"/>
        </w:rPr>
        <w:t>КИП</w:t>
      </w:r>
      <w:proofErr w:type="gramEnd"/>
      <w:r w:rsidRPr="003C7035">
        <w:rPr>
          <w:rFonts w:ascii="Times New Roman" w:eastAsia="Calibri" w:hAnsi="Times New Roman" w:cs="Times New Roman"/>
          <w:sz w:val="28"/>
          <w:szCs w:val="28"/>
        </w:rPr>
        <w:t xml:space="preserve"> «Город Маст</w:t>
      </w:r>
      <w:r w:rsidRPr="003C7035">
        <w:rPr>
          <w:rFonts w:ascii="Times New Roman" w:eastAsia="Calibri" w:hAnsi="Times New Roman" w:cs="Times New Roman"/>
          <w:sz w:val="28"/>
          <w:szCs w:val="28"/>
        </w:rPr>
        <w:t>е</w:t>
      </w:r>
      <w:r w:rsidRPr="003C7035">
        <w:rPr>
          <w:rFonts w:ascii="Times New Roman" w:eastAsia="Calibri" w:hAnsi="Times New Roman" w:cs="Times New Roman"/>
          <w:sz w:val="28"/>
          <w:szCs w:val="28"/>
        </w:rPr>
        <w:t>ров» позволяет от знакомства с профессиями (для школьников 4-8 классов) в ра</w:t>
      </w:r>
      <w:r w:rsidRPr="003C7035">
        <w:rPr>
          <w:rFonts w:ascii="Times New Roman" w:eastAsia="Calibri" w:hAnsi="Times New Roman" w:cs="Times New Roman"/>
          <w:sz w:val="28"/>
          <w:szCs w:val="28"/>
        </w:rPr>
        <w:t>м</w:t>
      </w:r>
      <w:r w:rsidRPr="003C7035">
        <w:rPr>
          <w:rFonts w:ascii="Times New Roman" w:eastAsia="Calibri" w:hAnsi="Times New Roman" w:cs="Times New Roman"/>
          <w:sz w:val="28"/>
          <w:szCs w:val="28"/>
        </w:rPr>
        <w:t xml:space="preserve">ках внеурочной и кружковой деятельности перейти через </w:t>
      </w:r>
      <w:proofErr w:type="spellStart"/>
      <w:r w:rsidRPr="003C7035">
        <w:rPr>
          <w:rFonts w:ascii="Times New Roman" w:eastAsia="Calibri" w:hAnsi="Times New Roman" w:cs="Times New Roman"/>
          <w:sz w:val="28"/>
          <w:szCs w:val="28"/>
        </w:rPr>
        <w:t>предпрофильную</w:t>
      </w:r>
      <w:proofErr w:type="spellEnd"/>
      <w:r w:rsidRPr="003C7035">
        <w:rPr>
          <w:rFonts w:ascii="Times New Roman" w:eastAsia="Calibri" w:hAnsi="Times New Roman" w:cs="Times New Roman"/>
          <w:sz w:val="28"/>
          <w:szCs w:val="28"/>
        </w:rPr>
        <w:t xml:space="preserve"> подг</w:t>
      </w:r>
      <w:r w:rsidRPr="003C7035">
        <w:rPr>
          <w:rFonts w:ascii="Times New Roman" w:eastAsia="Calibri" w:hAnsi="Times New Roman" w:cs="Times New Roman"/>
          <w:sz w:val="28"/>
          <w:szCs w:val="28"/>
        </w:rPr>
        <w:t>о</w:t>
      </w:r>
      <w:r w:rsidRPr="003C70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товку школьников 9 классов к профильному обучению учащихся 10-11 </w:t>
      </w:r>
      <w:r w:rsidR="001729F7">
        <w:rPr>
          <w:rFonts w:ascii="Times New Roman" w:eastAsia="Calibri" w:hAnsi="Times New Roman" w:cs="Times New Roman"/>
          <w:sz w:val="28"/>
          <w:szCs w:val="28"/>
        </w:rPr>
        <w:t>общеобр</w:t>
      </w:r>
      <w:r w:rsidR="001729F7">
        <w:rPr>
          <w:rFonts w:ascii="Times New Roman" w:eastAsia="Calibri" w:hAnsi="Times New Roman" w:cs="Times New Roman"/>
          <w:sz w:val="28"/>
          <w:szCs w:val="28"/>
        </w:rPr>
        <w:t>а</w:t>
      </w:r>
      <w:r w:rsidR="001729F7">
        <w:rPr>
          <w:rFonts w:ascii="Times New Roman" w:eastAsia="Calibri" w:hAnsi="Times New Roman" w:cs="Times New Roman"/>
          <w:sz w:val="28"/>
          <w:szCs w:val="28"/>
        </w:rPr>
        <w:t>зовательных</w:t>
      </w:r>
      <w:r w:rsidRPr="003C7035">
        <w:rPr>
          <w:rFonts w:ascii="Times New Roman" w:eastAsia="Calibri" w:hAnsi="Times New Roman" w:cs="Times New Roman"/>
          <w:sz w:val="28"/>
          <w:szCs w:val="28"/>
        </w:rPr>
        <w:t xml:space="preserve"> классов в рамках ФГОС среднего общего образования.</w:t>
      </w:r>
    </w:p>
    <w:p w:rsidR="003C7035" w:rsidRPr="003C7035" w:rsidRDefault="003C7035" w:rsidP="003C7035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035">
        <w:rPr>
          <w:rFonts w:ascii="Times New Roman" w:eastAsia="Calibri" w:hAnsi="Times New Roman" w:cs="Times New Roman"/>
          <w:sz w:val="28"/>
          <w:szCs w:val="28"/>
        </w:rPr>
        <w:t>В модели (рисунок 1) постепенное расширение профессиональных навыков по пяти основным профессиям, реализуемым в нашем техникуме, от центра к кр</w:t>
      </w:r>
      <w:r w:rsidRPr="003C7035">
        <w:rPr>
          <w:rFonts w:ascii="Times New Roman" w:eastAsia="Calibri" w:hAnsi="Times New Roman" w:cs="Times New Roman"/>
          <w:sz w:val="28"/>
          <w:szCs w:val="28"/>
        </w:rPr>
        <w:t>а</w:t>
      </w:r>
      <w:r w:rsidRPr="003C7035">
        <w:rPr>
          <w:rFonts w:ascii="Times New Roman" w:eastAsia="Calibri" w:hAnsi="Times New Roman" w:cs="Times New Roman"/>
          <w:sz w:val="28"/>
          <w:szCs w:val="28"/>
        </w:rPr>
        <w:t>ям каждого сегмента круга за счет проведения практико-ориентированных зан</w:t>
      </w:r>
      <w:r w:rsidRPr="003C7035">
        <w:rPr>
          <w:rFonts w:ascii="Times New Roman" w:eastAsia="Calibri" w:hAnsi="Times New Roman" w:cs="Times New Roman"/>
          <w:sz w:val="28"/>
          <w:szCs w:val="28"/>
        </w:rPr>
        <w:t>я</w:t>
      </w:r>
      <w:r w:rsidRPr="003C7035">
        <w:rPr>
          <w:rFonts w:ascii="Times New Roman" w:eastAsia="Calibri" w:hAnsi="Times New Roman" w:cs="Times New Roman"/>
          <w:sz w:val="28"/>
          <w:szCs w:val="28"/>
        </w:rPr>
        <w:t>тий в рамках разработанных программ объёмом подготовки от 2 до 72 часов и б</w:t>
      </w:r>
      <w:r w:rsidRPr="003C7035">
        <w:rPr>
          <w:rFonts w:ascii="Times New Roman" w:eastAsia="Calibri" w:hAnsi="Times New Roman" w:cs="Times New Roman"/>
          <w:sz w:val="28"/>
          <w:szCs w:val="28"/>
        </w:rPr>
        <w:t>о</w:t>
      </w:r>
      <w:r w:rsidRPr="003C7035">
        <w:rPr>
          <w:rFonts w:ascii="Times New Roman" w:eastAsia="Calibri" w:hAnsi="Times New Roman" w:cs="Times New Roman"/>
          <w:sz w:val="28"/>
          <w:szCs w:val="28"/>
        </w:rPr>
        <w:t>лее.</w:t>
      </w:r>
    </w:p>
    <w:p w:rsidR="003C7035" w:rsidRPr="003C7035" w:rsidRDefault="003C7035" w:rsidP="003C7035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035">
        <w:rPr>
          <w:rFonts w:ascii="Times New Roman" w:eastAsia="Calibri" w:hAnsi="Times New Roman" w:cs="Times New Roman"/>
          <w:sz w:val="28"/>
          <w:szCs w:val="28"/>
        </w:rPr>
        <w:t xml:space="preserve">Нами опытным путем доказано, что эта модель работает. </w:t>
      </w:r>
    </w:p>
    <w:p w:rsidR="003C7035" w:rsidRPr="003C7035" w:rsidRDefault="00756CCC" w:rsidP="003C7035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3C7035" w:rsidRPr="003C7035">
        <w:rPr>
          <w:rFonts w:ascii="Times New Roman" w:eastAsia="Calibri" w:hAnsi="Times New Roman" w:cs="Times New Roman"/>
          <w:sz w:val="28"/>
          <w:szCs w:val="28"/>
        </w:rPr>
        <w:t xml:space="preserve">в каникулярный период для школьников успешно проводится досуговая площадка с одноименным названием, рассчитанная на 6 дней. </w:t>
      </w:r>
      <w:proofErr w:type="gramStart"/>
      <w:r w:rsidR="003C7035" w:rsidRPr="003C7035">
        <w:rPr>
          <w:rFonts w:ascii="Times New Roman" w:eastAsia="Calibri" w:hAnsi="Times New Roman" w:cs="Times New Roman"/>
          <w:sz w:val="28"/>
          <w:szCs w:val="28"/>
        </w:rPr>
        <w:t xml:space="preserve">На практико-ориентированные занятия по пяти направлениям подготовки отводится 2 учебных часа – центр круга на модели (рисунок 1). </w:t>
      </w:r>
      <w:proofErr w:type="gramEnd"/>
    </w:p>
    <w:p w:rsidR="003C7035" w:rsidRPr="00384BB2" w:rsidRDefault="003C7035" w:rsidP="003C7035">
      <w:pPr>
        <w:tabs>
          <w:tab w:val="left" w:pos="0"/>
        </w:tabs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4BB2">
        <w:rPr>
          <w:rFonts w:ascii="Times New Roman" w:eastAsia="Calibri" w:hAnsi="Times New Roman" w:cs="Times New Roman"/>
          <w:sz w:val="28"/>
          <w:szCs w:val="28"/>
        </w:rPr>
        <w:t xml:space="preserve">В рамках преемственности и интеграции в программу </w:t>
      </w:r>
      <w:proofErr w:type="spellStart"/>
      <w:r w:rsidRPr="00384B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JuniorSkills</w:t>
      </w:r>
      <w:proofErr w:type="spellEnd"/>
      <w:r w:rsidRPr="00384B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программу ранней профориентации, в</w:t>
      </w:r>
      <w:r w:rsidRPr="00384BB2">
        <w:rPr>
          <w:rFonts w:ascii="Times New Roman" w:eastAsia="Calibri" w:hAnsi="Times New Roman" w:cs="Times New Roman"/>
          <w:sz w:val="28"/>
          <w:szCs w:val="28"/>
        </w:rPr>
        <w:t xml:space="preserve"> марте-апреле 2018 года в техникуме для учащихся 6-9 классов прошло апробацию «погружение» в профессию Мастер отделочных стр</w:t>
      </w:r>
      <w:r w:rsidRPr="00384BB2">
        <w:rPr>
          <w:rFonts w:ascii="Times New Roman" w:eastAsia="Calibri" w:hAnsi="Times New Roman" w:cs="Times New Roman"/>
          <w:sz w:val="28"/>
          <w:szCs w:val="28"/>
        </w:rPr>
        <w:t>о</w:t>
      </w:r>
      <w:r w:rsidRPr="00384BB2">
        <w:rPr>
          <w:rFonts w:ascii="Times New Roman" w:eastAsia="Calibri" w:hAnsi="Times New Roman" w:cs="Times New Roman"/>
          <w:sz w:val="28"/>
          <w:szCs w:val="28"/>
        </w:rPr>
        <w:t>ительных и декоративных работ (данный курс рассчитан уже на 6 часов – это сл</w:t>
      </w:r>
      <w:r w:rsidRPr="00384BB2">
        <w:rPr>
          <w:rFonts w:ascii="Times New Roman" w:eastAsia="Calibri" w:hAnsi="Times New Roman" w:cs="Times New Roman"/>
          <w:sz w:val="28"/>
          <w:szCs w:val="28"/>
        </w:rPr>
        <w:t>е</w:t>
      </w:r>
      <w:r w:rsidRPr="00384BB2">
        <w:rPr>
          <w:rFonts w:ascii="Times New Roman" w:eastAsia="Calibri" w:hAnsi="Times New Roman" w:cs="Times New Roman"/>
          <w:sz w:val="28"/>
          <w:szCs w:val="28"/>
        </w:rPr>
        <w:t>дующий сегмент круга на модели), которое завершилось соревнованием на базе Специального центра компетенций ГБПОУ КК СЭТ (компетенция «Малярные д</w:t>
      </w:r>
      <w:r w:rsidRPr="00384BB2">
        <w:rPr>
          <w:rFonts w:ascii="Times New Roman" w:eastAsia="Calibri" w:hAnsi="Times New Roman" w:cs="Times New Roman"/>
          <w:sz w:val="28"/>
          <w:szCs w:val="28"/>
        </w:rPr>
        <w:t>е</w:t>
      </w:r>
      <w:r w:rsidRPr="00384BB2">
        <w:rPr>
          <w:rFonts w:ascii="Times New Roman" w:eastAsia="Calibri" w:hAnsi="Times New Roman" w:cs="Times New Roman"/>
          <w:sz w:val="28"/>
          <w:szCs w:val="28"/>
        </w:rPr>
        <w:t>коративные работы</w:t>
      </w:r>
      <w:proofErr w:type="gramEnd"/>
      <w:r w:rsidRPr="00384BB2">
        <w:rPr>
          <w:rFonts w:ascii="Times New Roman" w:eastAsia="Calibri" w:hAnsi="Times New Roman" w:cs="Times New Roman"/>
          <w:sz w:val="28"/>
          <w:szCs w:val="28"/>
        </w:rPr>
        <w:t>») между школами Славянского района.</w:t>
      </w:r>
    </w:p>
    <w:p w:rsidR="00770D78" w:rsidRPr="00384BB2" w:rsidRDefault="00770D78" w:rsidP="00770D78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4BB2">
        <w:rPr>
          <w:rFonts w:ascii="Times New Roman" w:hAnsi="Times New Roman"/>
          <w:sz w:val="28"/>
          <w:szCs w:val="28"/>
        </w:rPr>
        <w:t xml:space="preserve">Данное мероприятие проводилось в рамках </w:t>
      </w:r>
      <w:r w:rsidRPr="00384BB2">
        <w:rPr>
          <w:rFonts w:ascii="Times New Roman" w:hAnsi="Times New Roman" w:cs="Times New Roman"/>
          <w:sz w:val="28"/>
          <w:szCs w:val="28"/>
        </w:rPr>
        <w:t>Дня открытых дверей Спец</w:t>
      </w:r>
      <w:r w:rsidRPr="00384BB2">
        <w:rPr>
          <w:rFonts w:ascii="Times New Roman" w:hAnsi="Times New Roman" w:cs="Times New Roman"/>
          <w:sz w:val="28"/>
          <w:szCs w:val="28"/>
        </w:rPr>
        <w:t>и</w:t>
      </w:r>
      <w:r w:rsidRPr="00384BB2">
        <w:rPr>
          <w:rFonts w:ascii="Times New Roman" w:hAnsi="Times New Roman" w:cs="Times New Roman"/>
          <w:sz w:val="28"/>
          <w:szCs w:val="28"/>
        </w:rPr>
        <w:t xml:space="preserve">ального центра компетенций и Профессиональные пробы по компетенции </w:t>
      </w:r>
      <w:r w:rsidRPr="00384BB2">
        <w:rPr>
          <w:rFonts w:ascii="Times New Roman" w:hAnsi="Times New Roman"/>
          <w:sz w:val="28"/>
          <w:szCs w:val="28"/>
          <w:lang w:val="en-US"/>
        </w:rPr>
        <w:t>WSR</w:t>
      </w:r>
      <w:r w:rsidRPr="00384BB2">
        <w:rPr>
          <w:rFonts w:ascii="Times New Roman" w:hAnsi="Times New Roman"/>
          <w:sz w:val="28"/>
          <w:szCs w:val="28"/>
        </w:rPr>
        <w:t xml:space="preserve"> </w:t>
      </w:r>
      <w:r w:rsidRPr="00384BB2">
        <w:rPr>
          <w:rFonts w:ascii="Times New Roman" w:hAnsi="Times New Roman"/>
          <w:sz w:val="28"/>
          <w:szCs w:val="28"/>
          <w:lang w:val="en-US"/>
        </w:rPr>
        <w:t>Junior</w:t>
      </w:r>
      <w:r w:rsidRPr="00384BB2">
        <w:rPr>
          <w:rFonts w:ascii="Times New Roman" w:hAnsi="Times New Roman"/>
          <w:sz w:val="28"/>
          <w:szCs w:val="28"/>
        </w:rPr>
        <w:t xml:space="preserve"> </w:t>
      </w:r>
      <w:r w:rsidRPr="00384BB2">
        <w:rPr>
          <w:rFonts w:ascii="Times New Roman" w:hAnsi="Times New Roman" w:cs="Times New Roman"/>
          <w:sz w:val="28"/>
          <w:szCs w:val="28"/>
        </w:rPr>
        <w:t>«Малярные декоративные работы» для общеобразовательных школ.</w:t>
      </w:r>
      <w:r w:rsidRPr="00384BB2">
        <w:rPr>
          <w:rFonts w:ascii="Times New Roman" w:hAnsi="Times New Roman"/>
          <w:sz w:val="28"/>
          <w:szCs w:val="28"/>
        </w:rPr>
        <w:t xml:space="preserve"> </w:t>
      </w:r>
    </w:p>
    <w:p w:rsidR="003C7035" w:rsidRPr="003C7035" w:rsidRDefault="00770D78" w:rsidP="003C7035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дальнейшем</w:t>
      </w:r>
      <w:r w:rsidR="003C7035" w:rsidRPr="003C7035">
        <w:rPr>
          <w:rFonts w:ascii="Times New Roman" w:eastAsia="Calibri" w:hAnsi="Times New Roman" w:cs="Times New Roman"/>
          <w:sz w:val="28"/>
          <w:szCs w:val="28"/>
        </w:rPr>
        <w:t xml:space="preserve"> запланировано </w:t>
      </w:r>
      <w:proofErr w:type="spellStart"/>
      <w:r w:rsidR="003C7035" w:rsidRPr="003C7035">
        <w:rPr>
          <w:rFonts w:ascii="Times New Roman" w:eastAsia="Calibri" w:hAnsi="Times New Roman" w:cs="Times New Roman"/>
          <w:sz w:val="28"/>
          <w:szCs w:val="28"/>
        </w:rPr>
        <w:t>предпрофильное</w:t>
      </w:r>
      <w:proofErr w:type="spellEnd"/>
      <w:r w:rsidR="003C7035" w:rsidRPr="003C7035">
        <w:rPr>
          <w:rFonts w:ascii="Times New Roman" w:eastAsia="Calibri" w:hAnsi="Times New Roman" w:cs="Times New Roman"/>
          <w:sz w:val="28"/>
          <w:szCs w:val="28"/>
        </w:rPr>
        <w:t xml:space="preserve"> обучение </w:t>
      </w:r>
      <w:r w:rsidR="004030C1">
        <w:rPr>
          <w:rFonts w:ascii="Times New Roman" w:eastAsia="Calibri" w:hAnsi="Times New Roman" w:cs="Times New Roman"/>
          <w:sz w:val="28"/>
          <w:szCs w:val="28"/>
        </w:rPr>
        <w:t>девяти</w:t>
      </w:r>
      <w:r w:rsidR="003C7035" w:rsidRPr="003C7035">
        <w:rPr>
          <w:rFonts w:ascii="Times New Roman" w:eastAsia="Calibri" w:hAnsi="Times New Roman" w:cs="Times New Roman"/>
          <w:sz w:val="28"/>
          <w:szCs w:val="28"/>
        </w:rPr>
        <w:t xml:space="preserve">классников, за счет 34 часов в год, выделенных учебными планами школ для проведения </w:t>
      </w:r>
      <w:proofErr w:type="spellStart"/>
      <w:r w:rsidR="003C7035" w:rsidRPr="003C7035">
        <w:rPr>
          <w:rFonts w:ascii="Times New Roman" w:eastAsia="Calibri" w:hAnsi="Times New Roman" w:cs="Times New Roman"/>
          <w:sz w:val="28"/>
          <w:szCs w:val="28"/>
        </w:rPr>
        <w:t>пр</w:t>
      </w:r>
      <w:r w:rsidR="003C7035" w:rsidRPr="003C7035">
        <w:rPr>
          <w:rFonts w:ascii="Times New Roman" w:eastAsia="Calibri" w:hAnsi="Times New Roman" w:cs="Times New Roman"/>
          <w:sz w:val="28"/>
          <w:szCs w:val="28"/>
        </w:rPr>
        <w:t>о</w:t>
      </w:r>
      <w:r w:rsidR="003C7035" w:rsidRPr="003C7035">
        <w:rPr>
          <w:rFonts w:ascii="Times New Roman" w:eastAsia="Calibri" w:hAnsi="Times New Roman" w:cs="Times New Roman"/>
          <w:sz w:val="28"/>
          <w:szCs w:val="28"/>
        </w:rPr>
        <w:t>фориентационной</w:t>
      </w:r>
      <w:proofErr w:type="spellEnd"/>
      <w:r w:rsidR="003C7035" w:rsidRPr="003C7035">
        <w:rPr>
          <w:rFonts w:ascii="Times New Roman" w:eastAsia="Calibri" w:hAnsi="Times New Roman" w:cs="Times New Roman"/>
          <w:sz w:val="28"/>
          <w:szCs w:val="28"/>
        </w:rPr>
        <w:t xml:space="preserve"> работы, что позволит «погрузить» ребят в 4 профессии по в</w:t>
      </w:r>
      <w:r w:rsidR="003C7035" w:rsidRPr="003C7035">
        <w:rPr>
          <w:rFonts w:ascii="Times New Roman" w:eastAsia="Calibri" w:hAnsi="Times New Roman" w:cs="Times New Roman"/>
          <w:sz w:val="28"/>
          <w:szCs w:val="28"/>
        </w:rPr>
        <w:t>ы</w:t>
      </w:r>
      <w:r w:rsidR="003C7035" w:rsidRPr="003C7035">
        <w:rPr>
          <w:rFonts w:ascii="Times New Roman" w:eastAsia="Calibri" w:hAnsi="Times New Roman" w:cs="Times New Roman"/>
          <w:sz w:val="28"/>
          <w:szCs w:val="28"/>
        </w:rPr>
        <w:t>бору, реализуя краткосрочные 8-9 часовые программы в течение учебного года (модель на рисунке 1).</w:t>
      </w:r>
    </w:p>
    <w:p w:rsidR="003C7035" w:rsidRPr="003C7035" w:rsidRDefault="003C7035" w:rsidP="003C7035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035">
        <w:rPr>
          <w:rFonts w:ascii="Times New Roman" w:eastAsia="Calibri" w:hAnsi="Times New Roman" w:cs="Times New Roman"/>
          <w:sz w:val="28"/>
          <w:szCs w:val="28"/>
        </w:rPr>
        <w:t>Через год планируем предложить школам двухгодичные программы для ре</w:t>
      </w:r>
      <w:r w:rsidRPr="003C7035">
        <w:rPr>
          <w:rFonts w:ascii="Times New Roman" w:eastAsia="Calibri" w:hAnsi="Times New Roman" w:cs="Times New Roman"/>
          <w:sz w:val="28"/>
          <w:szCs w:val="28"/>
        </w:rPr>
        <w:t>а</w:t>
      </w:r>
      <w:r w:rsidRPr="003C7035">
        <w:rPr>
          <w:rFonts w:ascii="Times New Roman" w:eastAsia="Calibri" w:hAnsi="Times New Roman" w:cs="Times New Roman"/>
          <w:sz w:val="28"/>
          <w:szCs w:val="28"/>
        </w:rPr>
        <w:t xml:space="preserve">лизации предмета «Технология» в рамках ФГОС среднего общего образования </w:t>
      </w:r>
      <w:r w:rsidRPr="003C7035">
        <w:rPr>
          <w:rFonts w:ascii="Times New Roman" w:eastAsia="Calibri" w:hAnsi="Times New Roman" w:cs="Times New Roman"/>
          <w:sz w:val="28"/>
          <w:szCs w:val="28"/>
        </w:rPr>
        <w:lastRenderedPageBreak/>
        <w:t>для учащихся 10 класса универсального профиля в рамках сетевого взаимоде</w:t>
      </w:r>
      <w:r w:rsidRPr="003C7035">
        <w:rPr>
          <w:rFonts w:ascii="Times New Roman" w:eastAsia="Calibri" w:hAnsi="Times New Roman" w:cs="Times New Roman"/>
          <w:sz w:val="28"/>
          <w:szCs w:val="28"/>
        </w:rPr>
        <w:t>й</w:t>
      </w:r>
      <w:r w:rsidRPr="003C7035">
        <w:rPr>
          <w:rFonts w:ascii="Times New Roman" w:eastAsia="Calibri" w:hAnsi="Times New Roman" w:cs="Times New Roman"/>
          <w:sz w:val="28"/>
          <w:szCs w:val="28"/>
        </w:rPr>
        <w:t>ствия.</w:t>
      </w:r>
    </w:p>
    <w:p w:rsidR="003C7035" w:rsidRPr="003C7035" w:rsidRDefault="003C7035" w:rsidP="003C7035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035">
        <w:rPr>
          <w:rFonts w:ascii="Times New Roman" w:eastAsia="Calibri" w:hAnsi="Times New Roman" w:cs="Times New Roman"/>
          <w:sz w:val="28"/>
          <w:szCs w:val="28"/>
        </w:rPr>
        <w:t>В настоящее время со всеми тридцатью шестью общеобразовательными о</w:t>
      </w:r>
      <w:r w:rsidRPr="003C7035">
        <w:rPr>
          <w:rFonts w:ascii="Times New Roman" w:eastAsia="Calibri" w:hAnsi="Times New Roman" w:cs="Times New Roman"/>
          <w:sz w:val="28"/>
          <w:szCs w:val="28"/>
        </w:rPr>
        <w:t>р</w:t>
      </w:r>
      <w:r w:rsidRPr="003C7035">
        <w:rPr>
          <w:rFonts w:ascii="Times New Roman" w:eastAsia="Calibri" w:hAnsi="Times New Roman" w:cs="Times New Roman"/>
          <w:sz w:val="28"/>
          <w:szCs w:val="28"/>
        </w:rPr>
        <w:t xml:space="preserve">ганизациями Славянского района заключены договоры о социальном партнерстве, которые помогут </w:t>
      </w:r>
      <w:r w:rsidR="00AA7D1C">
        <w:rPr>
          <w:rFonts w:ascii="Times New Roman" w:eastAsia="Calibri" w:hAnsi="Times New Roman" w:cs="Times New Roman"/>
          <w:sz w:val="28"/>
          <w:szCs w:val="28"/>
        </w:rPr>
        <w:t>КИП ГБПОУ КК СЭТ</w:t>
      </w:r>
      <w:r w:rsidRPr="003C7035">
        <w:rPr>
          <w:rFonts w:ascii="Times New Roman" w:eastAsia="Calibri" w:hAnsi="Times New Roman" w:cs="Times New Roman"/>
          <w:sz w:val="28"/>
          <w:szCs w:val="28"/>
        </w:rPr>
        <w:t xml:space="preserve"> в выполнении намеченных планов.</w:t>
      </w:r>
    </w:p>
    <w:p w:rsidR="003C7035" w:rsidRPr="00CB2140" w:rsidRDefault="003C7035" w:rsidP="003C7035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140">
        <w:rPr>
          <w:rFonts w:ascii="Times New Roman" w:eastAsia="Calibri" w:hAnsi="Times New Roman" w:cs="Times New Roman"/>
          <w:sz w:val="28"/>
          <w:szCs w:val="28"/>
        </w:rPr>
        <w:t xml:space="preserve">Статус Краевой инновационной площадки обязывает развивать </w:t>
      </w:r>
      <w:proofErr w:type="spellStart"/>
      <w:r w:rsidRPr="00CB2140">
        <w:rPr>
          <w:rFonts w:ascii="Times New Roman" w:eastAsia="Calibri" w:hAnsi="Times New Roman" w:cs="Times New Roman"/>
          <w:sz w:val="28"/>
          <w:szCs w:val="28"/>
        </w:rPr>
        <w:t>профорие</w:t>
      </w:r>
      <w:r w:rsidRPr="00CB2140">
        <w:rPr>
          <w:rFonts w:ascii="Times New Roman" w:eastAsia="Calibri" w:hAnsi="Times New Roman" w:cs="Times New Roman"/>
          <w:sz w:val="28"/>
          <w:szCs w:val="28"/>
        </w:rPr>
        <w:t>н</w:t>
      </w:r>
      <w:r w:rsidRPr="00CB2140">
        <w:rPr>
          <w:rFonts w:ascii="Times New Roman" w:eastAsia="Calibri" w:hAnsi="Times New Roman" w:cs="Times New Roman"/>
          <w:sz w:val="28"/>
          <w:szCs w:val="28"/>
        </w:rPr>
        <w:t>тационную</w:t>
      </w:r>
      <w:proofErr w:type="spellEnd"/>
      <w:r w:rsidRPr="00CB2140">
        <w:rPr>
          <w:rFonts w:ascii="Times New Roman" w:eastAsia="Calibri" w:hAnsi="Times New Roman" w:cs="Times New Roman"/>
          <w:sz w:val="28"/>
          <w:szCs w:val="28"/>
        </w:rPr>
        <w:t xml:space="preserve"> работу.</w:t>
      </w:r>
    </w:p>
    <w:p w:rsidR="003C7035" w:rsidRPr="00770D78" w:rsidRDefault="003C7035" w:rsidP="003C7035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D78">
        <w:rPr>
          <w:rFonts w:ascii="Times New Roman" w:eastAsia="Calibri" w:hAnsi="Times New Roman" w:cs="Times New Roman"/>
          <w:sz w:val="28"/>
          <w:szCs w:val="28"/>
        </w:rPr>
        <w:t>На базе Ресурсного центра техникума в сотрудничестве с Кубанским агра</w:t>
      </w:r>
      <w:r w:rsidRPr="00770D78">
        <w:rPr>
          <w:rFonts w:ascii="Times New Roman" w:eastAsia="Calibri" w:hAnsi="Times New Roman" w:cs="Times New Roman"/>
          <w:sz w:val="28"/>
          <w:szCs w:val="28"/>
        </w:rPr>
        <w:t>р</w:t>
      </w:r>
      <w:r w:rsidRPr="00770D78">
        <w:rPr>
          <w:rFonts w:ascii="Times New Roman" w:eastAsia="Calibri" w:hAnsi="Times New Roman" w:cs="Times New Roman"/>
          <w:sz w:val="28"/>
          <w:szCs w:val="28"/>
        </w:rPr>
        <w:t>ным университетом в течение двух лет успешно проводится научно-практическ</w:t>
      </w:r>
      <w:r w:rsidR="0072609C">
        <w:rPr>
          <w:rFonts w:ascii="Times New Roman" w:eastAsia="Calibri" w:hAnsi="Times New Roman" w:cs="Times New Roman"/>
          <w:sz w:val="28"/>
          <w:szCs w:val="28"/>
        </w:rPr>
        <w:t>ие</w:t>
      </w:r>
      <w:r w:rsidRPr="00770D78">
        <w:rPr>
          <w:rFonts w:ascii="Times New Roman" w:eastAsia="Calibri" w:hAnsi="Times New Roman" w:cs="Times New Roman"/>
          <w:sz w:val="28"/>
          <w:szCs w:val="28"/>
        </w:rPr>
        <w:t xml:space="preserve"> конференци</w:t>
      </w:r>
      <w:r w:rsidR="0072609C">
        <w:rPr>
          <w:rFonts w:ascii="Times New Roman" w:eastAsia="Calibri" w:hAnsi="Times New Roman" w:cs="Times New Roman"/>
          <w:sz w:val="28"/>
          <w:szCs w:val="28"/>
        </w:rPr>
        <w:t>и</w:t>
      </w:r>
      <w:r w:rsidRPr="00770D78">
        <w:rPr>
          <w:rFonts w:ascii="Times New Roman" w:eastAsia="Calibri" w:hAnsi="Times New Roman" w:cs="Times New Roman"/>
          <w:sz w:val="28"/>
          <w:szCs w:val="28"/>
        </w:rPr>
        <w:t>, в котор</w:t>
      </w:r>
      <w:r w:rsidR="0072609C">
        <w:rPr>
          <w:rFonts w:ascii="Times New Roman" w:eastAsia="Calibri" w:hAnsi="Times New Roman" w:cs="Times New Roman"/>
          <w:sz w:val="28"/>
          <w:szCs w:val="28"/>
        </w:rPr>
        <w:t>ых</w:t>
      </w:r>
      <w:r w:rsidRPr="00770D78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не только наши студенты, но и ст</w:t>
      </w:r>
      <w:r w:rsidRPr="00770D78">
        <w:rPr>
          <w:rFonts w:ascii="Times New Roman" w:eastAsia="Calibri" w:hAnsi="Times New Roman" w:cs="Times New Roman"/>
          <w:sz w:val="28"/>
          <w:szCs w:val="28"/>
        </w:rPr>
        <w:t>у</w:t>
      </w:r>
      <w:r w:rsidRPr="00770D78">
        <w:rPr>
          <w:rFonts w:ascii="Times New Roman" w:eastAsia="Calibri" w:hAnsi="Times New Roman" w:cs="Times New Roman"/>
          <w:sz w:val="28"/>
          <w:szCs w:val="28"/>
        </w:rPr>
        <w:t xml:space="preserve">денты других учреждений СПО. </w:t>
      </w:r>
      <w:r w:rsidR="00B8572B">
        <w:rPr>
          <w:rFonts w:ascii="Times New Roman" w:eastAsia="Calibri" w:hAnsi="Times New Roman" w:cs="Times New Roman"/>
          <w:sz w:val="28"/>
          <w:szCs w:val="28"/>
        </w:rPr>
        <w:t>8 декабря</w:t>
      </w:r>
      <w:r w:rsidR="0072609C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  <w:r w:rsidR="00B8572B">
        <w:rPr>
          <w:rFonts w:ascii="Times New Roman" w:eastAsia="Calibri" w:hAnsi="Times New Roman" w:cs="Times New Roman"/>
          <w:sz w:val="28"/>
          <w:szCs w:val="28"/>
        </w:rPr>
        <w:t xml:space="preserve">, в рамках проведения </w:t>
      </w:r>
      <w:r w:rsidR="00B8572B">
        <w:rPr>
          <w:rFonts w:ascii="Times New Roman" w:hAnsi="Times New Roman" w:cs="Times New Roman"/>
          <w:sz w:val="28"/>
          <w:szCs w:val="28"/>
        </w:rPr>
        <w:t>Кра</w:t>
      </w:r>
      <w:r w:rsidR="00B8572B">
        <w:rPr>
          <w:rFonts w:ascii="Times New Roman" w:hAnsi="Times New Roman" w:cs="Times New Roman"/>
          <w:sz w:val="28"/>
          <w:szCs w:val="28"/>
        </w:rPr>
        <w:t>е</w:t>
      </w:r>
      <w:r w:rsidR="00B8572B">
        <w:rPr>
          <w:rFonts w:ascii="Times New Roman" w:hAnsi="Times New Roman" w:cs="Times New Roman"/>
          <w:sz w:val="28"/>
          <w:szCs w:val="28"/>
        </w:rPr>
        <w:t xml:space="preserve">вой студенческой конференции «Научные труды героя труда Кубани, </w:t>
      </w:r>
      <w:proofErr w:type="spellStart"/>
      <w:r w:rsidR="00B8572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857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8572B">
        <w:rPr>
          <w:rFonts w:ascii="Times New Roman" w:hAnsi="Times New Roman" w:cs="Times New Roman"/>
          <w:sz w:val="28"/>
          <w:szCs w:val="28"/>
        </w:rPr>
        <w:t>-х.н</w:t>
      </w:r>
      <w:proofErr w:type="spellEnd"/>
      <w:r w:rsidR="00B8572B">
        <w:rPr>
          <w:rFonts w:ascii="Times New Roman" w:hAnsi="Times New Roman" w:cs="Times New Roman"/>
          <w:sz w:val="28"/>
          <w:szCs w:val="28"/>
        </w:rPr>
        <w:t>, профессора А.А. Кладя»,</w:t>
      </w:r>
      <w:r w:rsidR="0072609C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770D78">
        <w:rPr>
          <w:rFonts w:ascii="Times New Roman" w:eastAsia="Calibri" w:hAnsi="Times New Roman" w:cs="Times New Roman"/>
          <w:sz w:val="28"/>
          <w:szCs w:val="28"/>
        </w:rPr>
        <w:t xml:space="preserve"> данной деятельности привлеч</w:t>
      </w:r>
      <w:r w:rsidR="0072609C">
        <w:rPr>
          <w:rFonts w:ascii="Times New Roman" w:eastAsia="Calibri" w:hAnsi="Times New Roman" w:cs="Times New Roman"/>
          <w:sz w:val="28"/>
          <w:szCs w:val="28"/>
        </w:rPr>
        <w:t>ены</w:t>
      </w:r>
      <w:r w:rsidRPr="00770D78">
        <w:rPr>
          <w:rFonts w:ascii="Times New Roman" w:eastAsia="Calibri" w:hAnsi="Times New Roman" w:cs="Times New Roman"/>
          <w:sz w:val="28"/>
          <w:szCs w:val="28"/>
        </w:rPr>
        <w:t xml:space="preserve"> школьник</w:t>
      </w:r>
      <w:r w:rsidR="0072609C">
        <w:rPr>
          <w:rFonts w:ascii="Times New Roman" w:eastAsia="Calibri" w:hAnsi="Times New Roman" w:cs="Times New Roman"/>
          <w:sz w:val="28"/>
          <w:szCs w:val="28"/>
        </w:rPr>
        <w:t>и</w:t>
      </w:r>
      <w:r w:rsidRPr="00770D78">
        <w:rPr>
          <w:rFonts w:ascii="Times New Roman" w:eastAsia="Calibri" w:hAnsi="Times New Roman" w:cs="Times New Roman"/>
          <w:sz w:val="28"/>
          <w:szCs w:val="28"/>
        </w:rPr>
        <w:t xml:space="preserve"> Славя</w:t>
      </w:r>
      <w:r w:rsidRPr="00770D78">
        <w:rPr>
          <w:rFonts w:ascii="Times New Roman" w:eastAsia="Calibri" w:hAnsi="Times New Roman" w:cs="Times New Roman"/>
          <w:sz w:val="28"/>
          <w:szCs w:val="28"/>
        </w:rPr>
        <w:t>н</w:t>
      </w:r>
      <w:r w:rsidRPr="00770D78">
        <w:rPr>
          <w:rFonts w:ascii="Times New Roman" w:eastAsia="Calibri" w:hAnsi="Times New Roman" w:cs="Times New Roman"/>
          <w:sz w:val="28"/>
          <w:szCs w:val="28"/>
        </w:rPr>
        <w:t>ского района. Ребятам представи</w:t>
      </w:r>
      <w:r w:rsidR="0072609C">
        <w:rPr>
          <w:rFonts w:ascii="Times New Roman" w:eastAsia="Calibri" w:hAnsi="Times New Roman" w:cs="Times New Roman"/>
          <w:sz w:val="28"/>
          <w:szCs w:val="28"/>
        </w:rPr>
        <w:t>лась</w:t>
      </w:r>
      <w:r w:rsidRPr="00770D78">
        <w:rPr>
          <w:rFonts w:ascii="Times New Roman" w:eastAsia="Calibri" w:hAnsi="Times New Roman" w:cs="Times New Roman"/>
          <w:sz w:val="28"/>
          <w:szCs w:val="28"/>
        </w:rPr>
        <w:t xml:space="preserve"> возможность заявить о себе на нашей пл</w:t>
      </w:r>
      <w:r w:rsidRPr="00770D78">
        <w:rPr>
          <w:rFonts w:ascii="Times New Roman" w:eastAsia="Calibri" w:hAnsi="Times New Roman" w:cs="Times New Roman"/>
          <w:sz w:val="28"/>
          <w:szCs w:val="28"/>
        </w:rPr>
        <w:t>о</w:t>
      </w:r>
      <w:r w:rsidRPr="00770D78">
        <w:rPr>
          <w:rFonts w:ascii="Times New Roman" w:eastAsia="Calibri" w:hAnsi="Times New Roman" w:cs="Times New Roman"/>
          <w:sz w:val="28"/>
          <w:szCs w:val="28"/>
        </w:rPr>
        <w:t>щадке.</w:t>
      </w:r>
    </w:p>
    <w:p w:rsidR="00770D78" w:rsidRPr="00770D78" w:rsidRDefault="00770D78" w:rsidP="003C7035">
      <w:p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D78">
        <w:rPr>
          <w:rFonts w:ascii="Times New Roman" w:hAnsi="Times New Roman"/>
          <w:sz w:val="28"/>
          <w:szCs w:val="28"/>
        </w:rPr>
        <w:t xml:space="preserve">25 сентября 2018 года на базе ГБПОУ КК «Славянский </w:t>
      </w:r>
      <w:proofErr w:type="spellStart"/>
      <w:r w:rsidRPr="00770D78">
        <w:rPr>
          <w:rFonts w:ascii="Times New Roman" w:hAnsi="Times New Roman"/>
          <w:sz w:val="28"/>
          <w:szCs w:val="28"/>
        </w:rPr>
        <w:t>электротехнологич</w:t>
      </w:r>
      <w:r w:rsidRPr="00770D78">
        <w:rPr>
          <w:rFonts w:ascii="Times New Roman" w:hAnsi="Times New Roman"/>
          <w:sz w:val="28"/>
          <w:szCs w:val="28"/>
        </w:rPr>
        <w:t>е</w:t>
      </w:r>
      <w:r w:rsidRPr="00770D78">
        <w:rPr>
          <w:rFonts w:ascii="Times New Roman" w:hAnsi="Times New Roman"/>
          <w:sz w:val="28"/>
          <w:szCs w:val="28"/>
        </w:rPr>
        <w:t>ский</w:t>
      </w:r>
      <w:proofErr w:type="spellEnd"/>
      <w:r w:rsidRPr="00770D78">
        <w:rPr>
          <w:rFonts w:ascii="Times New Roman" w:hAnsi="Times New Roman"/>
          <w:sz w:val="28"/>
          <w:szCs w:val="28"/>
        </w:rPr>
        <w:t xml:space="preserve"> техникум» прошла стажировка учителей технологии. Для них была провед</w:t>
      </w:r>
      <w:r w:rsidRPr="00770D78">
        <w:rPr>
          <w:rFonts w:ascii="Times New Roman" w:hAnsi="Times New Roman"/>
          <w:sz w:val="28"/>
          <w:szCs w:val="28"/>
        </w:rPr>
        <w:t>е</w:t>
      </w:r>
      <w:r w:rsidRPr="00770D78">
        <w:rPr>
          <w:rFonts w:ascii="Times New Roman" w:hAnsi="Times New Roman"/>
          <w:sz w:val="28"/>
          <w:szCs w:val="28"/>
        </w:rPr>
        <w:t>на ознакомительная экскурсия по учебно-производственным лабораториям, м</w:t>
      </w:r>
      <w:r w:rsidRPr="00770D78">
        <w:rPr>
          <w:rFonts w:ascii="Times New Roman" w:hAnsi="Times New Roman"/>
          <w:sz w:val="28"/>
          <w:szCs w:val="28"/>
        </w:rPr>
        <w:t>а</w:t>
      </w:r>
      <w:r w:rsidRPr="00770D78">
        <w:rPr>
          <w:rFonts w:ascii="Times New Roman" w:hAnsi="Times New Roman"/>
          <w:sz w:val="28"/>
          <w:szCs w:val="28"/>
        </w:rPr>
        <w:t>стерским, Ресурсному центру, музею и другим помещениям и объекта</w:t>
      </w:r>
      <w:r w:rsidR="00745006">
        <w:rPr>
          <w:rFonts w:ascii="Times New Roman" w:hAnsi="Times New Roman"/>
          <w:sz w:val="28"/>
          <w:szCs w:val="28"/>
        </w:rPr>
        <w:t>м</w:t>
      </w:r>
      <w:r w:rsidRPr="00770D78">
        <w:rPr>
          <w:rFonts w:ascii="Times New Roman" w:hAnsi="Times New Roman"/>
          <w:sz w:val="28"/>
          <w:szCs w:val="28"/>
        </w:rPr>
        <w:t xml:space="preserve"> техник</w:t>
      </w:r>
      <w:r w:rsidRPr="00770D78">
        <w:rPr>
          <w:rFonts w:ascii="Times New Roman" w:hAnsi="Times New Roman"/>
          <w:sz w:val="28"/>
          <w:szCs w:val="28"/>
        </w:rPr>
        <w:t>у</w:t>
      </w:r>
      <w:r w:rsidRPr="00770D78">
        <w:rPr>
          <w:rFonts w:ascii="Times New Roman" w:hAnsi="Times New Roman"/>
          <w:sz w:val="28"/>
          <w:szCs w:val="28"/>
        </w:rPr>
        <w:t>ма. Одновременно были проведены открытые практико-ориентированные занятия (мастер-классы) со школьниками из МБОУ СОШ №</w:t>
      </w:r>
      <w:r w:rsidR="00B8572B">
        <w:rPr>
          <w:rFonts w:ascii="Times New Roman" w:hAnsi="Times New Roman"/>
          <w:sz w:val="28"/>
          <w:szCs w:val="28"/>
        </w:rPr>
        <w:t xml:space="preserve"> </w:t>
      </w:r>
      <w:r w:rsidRPr="00770D78">
        <w:rPr>
          <w:rFonts w:ascii="Times New Roman" w:hAnsi="Times New Roman"/>
          <w:sz w:val="28"/>
          <w:szCs w:val="28"/>
        </w:rPr>
        <w:t>5, МАОУ СОШ №</w:t>
      </w:r>
      <w:r w:rsidR="00B8572B">
        <w:rPr>
          <w:rFonts w:ascii="Times New Roman" w:hAnsi="Times New Roman"/>
          <w:sz w:val="28"/>
          <w:szCs w:val="28"/>
        </w:rPr>
        <w:t xml:space="preserve"> </w:t>
      </w:r>
      <w:r w:rsidRPr="00770D78">
        <w:rPr>
          <w:rFonts w:ascii="Times New Roman" w:hAnsi="Times New Roman"/>
          <w:sz w:val="28"/>
          <w:szCs w:val="28"/>
        </w:rPr>
        <w:t>17, МБОУ СОШ №</w:t>
      </w:r>
      <w:r w:rsidR="00B8572B">
        <w:rPr>
          <w:rFonts w:ascii="Times New Roman" w:hAnsi="Times New Roman"/>
          <w:sz w:val="28"/>
          <w:szCs w:val="28"/>
        </w:rPr>
        <w:t xml:space="preserve"> </w:t>
      </w:r>
      <w:r w:rsidRPr="00770D78">
        <w:rPr>
          <w:rFonts w:ascii="Times New Roman" w:hAnsi="Times New Roman"/>
          <w:sz w:val="28"/>
          <w:szCs w:val="28"/>
        </w:rPr>
        <w:t>16, МБОУ СОШ №</w:t>
      </w:r>
      <w:r w:rsidR="00B8572B">
        <w:rPr>
          <w:rFonts w:ascii="Times New Roman" w:hAnsi="Times New Roman"/>
          <w:sz w:val="28"/>
          <w:szCs w:val="28"/>
        </w:rPr>
        <w:t xml:space="preserve"> </w:t>
      </w:r>
      <w:r w:rsidRPr="00770D78">
        <w:rPr>
          <w:rFonts w:ascii="Times New Roman" w:hAnsi="Times New Roman"/>
          <w:sz w:val="28"/>
          <w:szCs w:val="28"/>
        </w:rPr>
        <w:t>18, МБОУ СОШ №</w:t>
      </w:r>
      <w:r w:rsidR="00B8572B">
        <w:rPr>
          <w:rFonts w:ascii="Times New Roman" w:hAnsi="Times New Roman"/>
          <w:sz w:val="28"/>
          <w:szCs w:val="28"/>
        </w:rPr>
        <w:t xml:space="preserve"> </w:t>
      </w:r>
      <w:r w:rsidRPr="00770D78">
        <w:rPr>
          <w:rFonts w:ascii="Times New Roman" w:hAnsi="Times New Roman"/>
          <w:sz w:val="28"/>
          <w:szCs w:val="28"/>
        </w:rPr>
        <w:t>28, МБОУ ООШ №</w:t>
      </w:r>
      <w:r w:rsidR="00B8572B">
        <w:rPr>
          <w:rFonts w:ascii="Times New Roman" w:hAnsi="Times New Roman"/>
          <w:sz w:val="28"/>
          <w:szCs w:val="28"/>
        </w:rPr>
        <w:t xml:space="preserve"> </w:t>
      </w:r>
      <w:r w:rsidRPr="00770D78">
        <w:rPr>
          <w:rFonts w:ascii="Times New Roman" w:hAnsi="Times New Roman"/>
          <w:sz w:val="28"/>
          <w:szCs w:val="28"/>
        </w:rPr>
        <w:t xml:space="preserve">30 </w:t>
      </w:r>
      <w:r w:rsidRPr="00770D78">
        <w:rPr>
          <w:rFonts w:ascii="Times New Roman" w:hAnsi="Times New Roman" w:cs="Times New Roman"/>
          <w:sz w:val="28"/>
          <w:szCs w:val="28"/>
        </w:rPr>
        <w:t>по напра</w:t>
      </w:r>
      <w:r w:rsidRPr="00770D78">
        <w:rPr>
          <w:rFonts w:ascii="Times New Roman" w:hAnsi="Times New Roman" w:cs="Times New Roman"/>
          <w:sz w:val="28"/>
          <w:szCs w:val="28"/>
        </w:rPr>
        <w:t>в</w:t>
      </w:r>
      <w:r w:rsidRPr="00770D78">
        <w:rPr>
          <w:rFonts w:ascii="Times New Roman" w:hAnsi="Times New Roman" w:cs="Times New Roman"/>
          <w:sz w:val="28"/>
          <w:szCs w:val="28"/>
        </w:rPr>
        <w:t xml:space="preserve">лениям </w:t>
      </w:r>
      <w:r w:rsidR="00B8572B">
        <w:rPr>
          <w:rFonts w:ascii="Times New Roman" w:hAnsi="Times New Roman" w:cs="Times New Roman"/>
          <w:sz w:val="28"/>
          <w:szCs w:val="28"/>
        </w:rPr>
        <w:t>«</w:t>
      </w:r>
      <w:r w:rsidR="00745006">
        <w:rPr>
          <w:rFonts w:ascii="Times New Roman" w:hAnsi="Times New Roman" w:cs="Times New Roman"/>
          <w:sz w:val="28"/>
          <w:szCs w:val="28"/>
        </w:rPr>
        <w:t>Тракторист</w:t>
      </w:r>
      <w:r w:rsidR="00B8572B">
        <w:rPr>
          <w:rFonts w:ascii="Times New Roman" w:hAnsi="Times New Roman" w:cs="Times New Roman"/>
          <w:sz w:val="28"/>
          <w:szCs w:val="28"/>
        </w:rPr>
        <w:t>–</w:t>
      </w:r>
      <w:r w:rsidRPr="00770D78">
        <w:rPr>
          <w:rFonts w:ascii="Times New Roman" w:hAnsi="Times New Roman" w:cs="Times New Roman"/>
          <w:sz w:val="28"/>
          <w:szCs w:val="28"/>
        </w:rPr>
        <w:t>машинист</w:t>
      </w:r>
      <w:r w:rsidR="00B8572B">
        <w:rPr>
          <w:rFonts w:ascii="Times New Roman" w:hAnsi="Times New Roman" w:cs="Times New Roman"/>
          <w:sz w:val="28"/>
          <w:szCs w:val="28"/>
        </w:rPr>
        <w:t>»</w:t>
      </w:r>
      <w:r w:rsidRPr="00770D78">
        <w:rPr>
          <w:rFonts w:ascii="Times New Roman" w:hAnsi="Times New Roman" w:cs="Times New Roman"/>
          <w:sz w:val="28"/>
          <w:szCs w:val="28"/>
        </w:rPr>
        <w:t xml:space="preserve">, </w:t>
      </w:r>
      <w:r w:rsidR="00B8572B">
        <w:rPr>
          <w:rFonts w:ascii="Times New Roman" w:hAnsi="Times New Roman" w:cs="Times New Roman"/>
          <w:sz w:val="28"/>
          <w:szCs w:val="28"/>
        </w:rPr>
        <w:t>«</w:t>
      </w:r>
      <w:r w:rsidRPr="00770D78">
        <w:rPr>
          <w:rFonts w:ascii="Times New Roman" w:hAnsi="Times New Roman" w:cs="Times New Roman"/>
          <w:sz w:val="28"/>
          <w:szCs w:val="28"/>
        </w:rPr>
        <w:t>Повар, кондитер</w:t>
      </w:r>
      <w:r w:rsidR="00B8572B">
        <w:rPr>
          <w:rFonts w:ascii="Times New Roman" w:hAnsi="Times New Roman" w:cs="Times New Roman"/>
          <w:sz w:val="28"/>
          <w:szCs w:val="28"/>
        </w:rPr>
        <w:t>»</w:t>
      </w:r>
      <w:r w:rsidRPr="00770D78">
        <w:rPr>
          <w:rFonts w:ascii="Times New Roman" w:hAnsi="Times New Roman" w:cs="Times New Roman"/>
          <w:sz w:val="28"/>
          <w:szCs w:val="28"/>
        </w:rPr>
        <w:t xml:space="preserve">, </w:t>
      </w:r>
      <w:r w:rsidR="00B8572B">
        <w:rPr>
          <w:rFonts w:ascii="Times New Roman" w:hAnsi="Times New Roman" w:cs="Times New Roman"/>
          <w:sz w:val="28"/>
          <w:szCs w:val="28"/>
        </w:rPr>
        <w:t>«</w:t>
      </w:r>
      <w:r w:rsidRPr="00770D78">
        <w:rPr>
          <w:rFonts w:ascii="Times New Roman" w:hAnsi="Times New Roman" w:cs="Times New Roman"/>
          <w:sz w:val="28"/>
          <w:szCs w:val="28"/>
        </w:rPr>
        <w:t>Слесарь</w:t>
      </w:r>
      <w:r w:rsidR="00B8572B">
        <w:rPr>
          <w:rFonts w:ascii="Times New Roman" w:hAnsi="Times New Roman" w:cs="Times New Roman"/>
          <w:sz w:val="28"/>
          <w:szCs w:val="28"/>
        </w:rPr>
        <w:t xml:space="preserve"> по ремонту авт</w:t>
      </w:r>
      <w:r w:rsidR="00B8572B">
        <w:rPr>
          <w:rFonts w:ascii="Times New Roman" w:hAnsi="Times New Roman" w:cs="Times New Roman"/>
          <w:sz w:val="28"/>
          <w:szCs w:val="28"/>
        </w:rPr>
        <w:t>о</w:t>
      </w:r>
      <w:r w:rsidR="00B8572B">
        <w:rPr>
          <w:rFonts w:ascii="Times New Roman" w:hAnsi="Times New Roman" w:cs="Times New Roman"/>
          <w:sz w:val="28"/>
          <w:szCs w:val="28"/>
        </w:rPr>
        <w:t>мобилей»</w:t>
      </w:r>
      <w:r w:rsidRPr="00770D78">
        <w:rPr>
          <w:rFonts w:ascii="Times New Roman" w:hAnsi="Times New Roman" w:cs="Times New Roman"/>
          <w:sz w:val="28"/>
          <w:szCs w:val="28"/>
        </w:rPr>
        <w:t xml:space="preserve">, </w:t>
      </w:r>
      <w:r w:rsidR="00B8572B">
        <w:rPr>
          <w:rFonts w:ascii="Times New Roman" w:hAnsi="Times New Roman" w:cs="Times New Roman"/>
          <w:sz w:val="28"/>
          <w:szCs w:val="28"/>
        </w:rPr>
        <w:t>«</w:t>
      </w:r>
      <w:r w:rsidRPr="00770D78">
        <w:rPr>
          <w:rFonts w:ascii="Times New Roman" w:hAnsi="Times New Roman" w:cs="Times New Roman"/>
          <w:sz w:val="28"/>
          <w:szCs w:val="28"/>
        </w:rPr>
        <w:t>Малярно-декоративные работы</w:t>
      </w:r>
      <w:r w:rsidR="00B8572B">
        <w:rPr>
          <w:rFonts w:ascii="Times New Roman" w:hAnsi="Times New Roman" w:cs="Times New Roman"/>
          <w:sz w:val="28"/>
          <w:szCs w:val="28"/>
        </w:rPr>
        <w:t>»</w:t>
      </w:r>
      <w:r w:rsidRPr="00770D78">
        <w:rPr>
          <w:rFonts w:ascii="Times New Roman" w:hAnsi="Times New Roman" w:cs="Times New Roman"/>
          <w:sz w:val="28"/>
          <w:szCs w:val="28"/>
        </w:rPr>
        <w:t xml:space="preserve">", </w:t>
      </w:r>
      <w:r w:rsidR="00B8572B">
        <w:rPr>
          <w:rFonts w:ascii="Times New Roman" w:hAnsi="Times New Roman" w:cs="Times New Roman"/>
          <w:sz w:val="28"/>
          <w:szCs w:val="28"/>
        </w:rPr>
        <w:t>«</w:t>
      </w:r>
      <w:r w:rsidRPr="00770D78">
        <w:rPr>
          <w:rFonts w:ascii="Times New Roman" w:hAnsi="Times New Roman" w:cs="Times New Roman"/>
          <w:sz w:val="28"/>
          <w:szCs w:val="28"/>
        </w:rPr>
        <w:t>Электромонтажные работы</w:t>
      </w:r>
      <w:r w:rsidR="00B8572B">
        <w:rPr>
          <w:rFonts w:ascii="Times New Roman" w:hAnsi="Times New Roman" w:cs="Times New Roman"/>
          <w:sz w:val="28"/>
          <w:szCs w:val="28"/>
        </w:rPr>
        <w:t>»</w:t>
      </w:r>
      <w:r w:rsidRPr="00770D78">
        <w:rPr>
          <w:rFonts w:ascii="Times New Roman" w:hAnsi="Times New Roman" w:cs="Times New Roman"/>
          <w:sz w:val="28"/>
          <w:szCs w:val="28"/>
        </w:rPr>
        <w:t>. А</w:t>
      </w:r>
      <w:r w:rsidRPr="00770D78">
        <w:rPr>
          <w:rFonts w:ascii="Times New Roman" w:hAnsi="Times New Roman"/>
          <w:sz w:val="28"/>
          <w:szCs w:val="28"/>
        </w:rPr>
        <w:t xml:space="preserve"> </w:t>
      </w:r>
      <w:r w:rsidR="00B8572B">
        <w:rPr>
          <w:rFonts w:ascii="Times New Roman" w:hAnsi="Times New Roman"/>
          <w:sz w:val="28"/>
          <w:szCs w:val="28"/>
        </w:rPr>
        <w:t>также</w:t>
      </w:r>
      <w:r w:rsidRPr="00770D78">
        <w:rPr>
          <w:rFonts w:ascii="Times New Roman" w:hAnsi="Times New Roman"/>
          <w:sz w:val="28"/>
          <w:szCs w:val="28"/>
        </w:rPr>
        <w:t xml:space="preserve"> было проведено </w:t>
      </w:r>
      <w:proofErr w:type="spellStart"/>
      <w:r w:rsidRPr="00770D78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770D78">
        <w:rPr>
          <w:rFonts w:ascii="Times New Roman" w:hAnsi="Times New Roman"/>
          <w:sz w:val="28"/>
          <w:szCs w:val="28"/>
        </w:rPr>
        <w:t xml:space="preserve"> тестирование школьников по карте интересов.</w:t>
      </w:r>
    </w:p>
    <w:p w:rsidR="003C7035" w:rsidRPr="003C7035" w:rsidRDefault="003C7035" w:rsidP="003C7035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7035">
        <w:rPr>
          <w:rFonts w:ascii="Times New Roman" w:eastAsia="Calibri" w:hAnsi="Times New Roman" w:cs="Times New Roman"/>
          <w:sz w:val="28"/>
          <w:szCs w:val="28"/>
        </w:rPr>
        <w:t>Профориетационная</w:t>
      </w:r>
      <w:proofErr w:type="spellEnd"/>
      <w:r w:rsidRPr="003C7035">
        <w:rPr>
          <w:rFonts w:ascii="Times New Roman" w:eastAsia="Calibri" w:hAnsi="Times New Roman" w:cs="Times New Roman"/>
          <w:sz w:val="28"/>
          <w:szCs w:val="28"/>
        </w:rPr>
        <w:t xml:space="preserve"> деятельность, проводимая через практико-ориентированные занятия со школьниками (потенциальными абитуриентами), не только способствует их профессиональной ориентации и мотивации, привлекая в наши «стены», но и помогает нашим студентам, привлекаемым к занятиям, глу</w:t>
      </w:r>
      <w:r w:rsidRPr="003C7035">
        <w:rPr>
          <w:rFonts w:ascii="Times New Roman" w:eastAsia="Calibri" w:hAnsi="Times New Roman" w:cs="Times New Roman"/>
          <w:sz w:val="28"/>
          <w:szCs w:val="28"/>
        </w:rPr>
        <w:t>б</w:t>
      </w:r>
      <w:r w:rsidRPr="003C7035">
        <w:rPr>
          <w:rFonts w:ascii="Times New Roman" w:eastAsia="Calibri" w:hAnsi="Times New Roman" w:cs="Times New Roman"/>
          <w:sz w:val="28"/>
          <w:szCs w:val="28"/>
        </w:rPr>
        <w:lastRenderedPageBreak/>
        <w:t>же погрузиться в выбранную профессию, стать ее «проводниками», быть успе</w:t>
      </w:r>
      <w:r w:rsidRPr="003C7035">
        <w:rPr>
          <w:rFonts w:ascii="Times New Roman" w:eastAsia="Calibri" w:hAnsi="Times New Roman" w:cs="Times New Roman"/>
          <w:sz w:val="28"/>
          <w:szCs w:val="28"/>
        </w:rPr>
        <w:t>ш</w:t>
      </w:r>
      <w:r w:rsidRPr="003C7035">
        <w:rPr>
          <w:rFonts w:ascii="Times New Roman" w:eastAsia="Calibri" w:hAnsi="Times New Roman" w:cs="Times New Roman"/>
          <w:sz w:val="28"/>
          <w:szCs w:val="28"/>
        </w:rPr>
        <w:t xml:space="preserve">ными на разных уровнях Чемпионатов </w:t>
      </w:r>
      <w:proofErr w:type="spellStart"/>
      <w:r w:rsidRPr="003C7035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3C7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7035"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  <w:r w:rsidRPr="003C7035">
        <w:rPr>
          <w:rFonts w:ascii="Times New Roman" w:eastAsia="Calibri" w:hAnsi="Times New Roman" w:cs="Times New Roman"/>
          <w:sz w:val="28"/>
          <w:szCs w:val="28"/>
        </w:rPr>
        <w:t>. Ведь самый эффекти</w:t>
      </w:r>
      <w:r w:rsidRPr="003C7035">
        <w:rPr>
          <w:rFonts w:ascii="Times New Roman" w:eastAsia="Calibri" w:hAnsi="Times New Roman" w:cs="Times New Roman"/>
          <w:sz w:val="28"/>
          <w:szCs w:val="28"/>
        </w:rPr>
        <w:t>в</w:t>
      </w:r>
      <w:r w:rsidRPr="003C7035">
        <w:rPr>
          <w:rFonts w:ascii="Times New Roman" w:eastAsia="Calibri" w:hAnsi="Times New Roman" w:cs="Times New Roman"/>
          <w:sz w:val="28"/>
          <w:szCs w:val="28"/>
        </w:rPr>
        <w:t>ный способ повысить уровень качества собствен</w:t>
      </w:r>
      <w:r>
        <w:rPr>
          <w:rFonts w:ascii="Times New Roman" w:eastAsia="Calibri" w:hAnsi="Times New Roman" w:cs="Times New Roman"/>
          <w:sz w:val="28"/>
          <w:szCs w:val="28"/>
        </w:rPr>
        <w:t>ных знаний – это обучить других.</w:t>
      </w:r>
      <w:r w:rsidR="00B8572B">
        <w:rPr>
          <w:rFonts w:ascii="Times New Roman" w:eastAsia="Calibri" w:hAnsi="Times New Roman" w:cs="Times New Roman"/>
          <w:sz w:val="28"/>
          <w:szCs w:val="28"/>
        </w:rPr>
        <w:t xml:space="preserve"> В 2018 году к проведению </w:t>
      </w:r>
      <w:proofErr w:type="spellStart"/>
      <w:r w:rsidR="00B8572B">
        <w:rPr>
          <w:rFonts w:ascii="Times New Roman" w:eastAsia="Calibri" w:hAnsi="Times New Roman" w:cs="Times New Roman"/>
          <w:sz w:val="28"/>
          <w:szCs w:val="28"/>
        </w:rPr>
        <w:t>практикоориентированных</w:t>
      </w:r>
      <w:proofErr w:type="spellEnd"/>
      <w:r w:rsidR="00B8572B">
        <w:rPr>
          <w:rFonts w:ascii="Times New Roman" w:eastAsia="Calibri" w:hAnsi="Times New Roman" w:cs="Times New Roman"/>
          <w:sz w:val="28"/>
          <w:szCs w:val="28"/>
        </w:rPr>
        <w:t xml:space="preserve"> занятий (мастер-классов) было привлечено 60 студентов ГБПОУ КК СЭТ.</w:t>
      </w:r>
    </w:p>
    <w:p w:rsidR="00491210" w:rsidRDefault="00491210" w:rsidP="00491210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минувший год КИП «Город Мастеров» в соответствии с разработанным на 2018 год планом реализовал 16 мероприяти</w:t>
      </w:r>
      <w:r w:rsidR="0095770C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профориентационного</w:t>
      </w:r>
      <w:proofErr w:type="spellEnd"/>
      <w:r>
        <w:rPr>
          <w:b w:val="0"/>
          <w:sz w:val="28"/>
          <w:szCs w:val="28"/>
        </w:rPr>
        <w:t xml:space="preserve"> характера. Эти мероприятия проводились в форме массовых мероприятий, групповых бесед, мастер-классов, профессиональных проб, круглых столов и других.</w:t>
      </w:r>
    </w:p>
    <w:p w:rsidR="00491210" w:rsidRDefault="0095770C" w:rsidP="00491210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</w:t>
      </w:r>
      <w:r w:rsidR="00491210">
        <w:rPr>
          <w:b w:val="0"/>
          <w:sz w:val="28"/>
          <w:szCs w:val="28"/>
        </w:rPr>
        <w:t>рофориентационные</w:t>
      </w:r>
      <w:proofErr w:type="spellEnd"/>
      <w:r w:rsidR="00491210">
        <w:rPr>
          <w:b w:val="0"/>
          <w:sz w:val="28"/>
          <w:szCs w:val="28"/>
        </w:rPr>
        <w:t xml:space="preserve"> мероприятия ГБПОУ КК СЭТ в 2018 году охватили 462 учащихся общеобразовательных организаций (городских и сельских)</w:t>
      </w:r>
      <w:r>
        <w:rPr>
          <w:b w:val="0"/>
          <w:sz w:val="28"/>
          <w:szCs w:val="28"/>
        </w:rPr>
        <w:t>.</w:t>
      </w:r>
      <w:r w:rsidR="00491210">
        <w:rPr>
          <w:b w:val="0"/>
          <w:sz w:val="28"/>
          <w:szCs w:val="28"/>
        </w:rPr>
        <w:t xml:space="preserve"> Целевая аудитория </w:t>
      </w:r>
      <w:proofErr w:type="spellStart"/>
      <w:r w:rsidR="00491210">
        <w:rPr>
          <w:b w:val="0"/>
          <w:sz w:val="28"/>
          <w:szCs w:val="28"/>
        </w:rPr>
        <w:t>профориентационных</w:t>
      </w:r>
      <w:proofErr w:type="spellEnd"/>
      <w:r w:rsidR="00491210">
        <w:rPr>
          <w:b w:val="0"/>
          <w:sz w:val="28"/>
          <w:szCs w:val="28"/>
        </w:rPr>
        <w:t xml:space="preserve"> мероприятий – </w:t>
      </w:r>
      <w:proofErr w:type="gramStart"/>
      <w:r w:rsidR="00491210">
        <w:rPr>
          <w:b w:val="0"/>
          <w:sz w:val="28"/>
          <w:szCs w:val="28"/>
        </w:rPr>
        <w:t>обучающиеся</w:t>
      </w:r>
      <w:proofErr w:type="gramEnd"/>
      <w:r w:rsidR="00491210">
        <w:rPr>
          <w:b w:val="0"/>
          <w:sz w:val="28"/>
          <w:szCs w:val="28"/>
        </w:rPr>
        <w:t xml:space="preserve"> 5-7 классов (102 человека) и 8-9 классов (355 человек). </w:t>
      </w:r>
    </w:p>
    <w:p w:rsidR="00491210" w:rsidRDefault="00491210" w:rsidP="00491210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cstheme="minorBid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Социальными партнерами ГБПОУ КК СЭТ по реализации </w:t>
      </w:r>
      <w:proofErr w:type="spellStart"/>
      <w:r>
        <w:rPr>
          <w:b w:val="0"/>
          <w:sz w:val="28"/>
          <w:szCs w:val="28"/>
        </w:rPr>
        <w:t>профориентац</w:t>
      </w:r>
      <w:r>
        <w:rPr>
          <w:b w:val="0"/>
          <w:sz w:val="28"/>
          <w:szCs w:val="28"/>
        </w:rPr>
        <w:t>и</w:t>
      </w:r>
      <w:r w:rsidR="002B26EF">
        <w:rPr>
          <w:b w:val="0"/>
          <w:sz w:val="28"/>
          <w:szCs w:val="28"/>
        </w:rPr>
        <w:t>онной</w:t>
      </w:r>
      <w:proofErr w:type="spellEnd"/>
      <w:r w:rsidR="002B26EF">
        <w:rPr>
          <w:b w:val="0"/>
          <w:sz w:val="28"/>
          <w:szCs w:val="28"/>
        </w:rPr>
        <w:t xml:space="preserve"> практики являются: </w:t>
      </w:r>
      <w:proofErr w:type="gramStart"/>
      <w:r>
        <w:rPr>
          <w:b w:val="0"/>
          <w:sz w:val="28"/>
          <w:szCs w:val="28"/>
        </w:rPr>
        <w:t>Государственное казенное учреждение Краснодарского края «Центр занятости населения Славянского района»;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Государственное казе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ное учреждение Краснодарского края «Центр занятости населения Красноарме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ского района»; Государственное казенное учреждение Краснодарского края «Центр занятости населения Темрюкского района»; Муниципальное автономное учреждение центр дополнительного образования города Славянска-на-Кубани муниципального образования Славянский район; и 36 общеобразовательных школ г. Славянска-на-Кубани и Славянского района.</w:t>
      </w:r>
      <w:proofErr w:type="gramEnd"/>
    </w:p>
    <w:p w:rsidR="00491210" w:rsidRDefault="00491210" w:rsidP="00491210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Практико-ориентированные занятия (мастер-классы) по направлениям </w:t>
      </w:r>
      <w:r w:rsidR="00745006">
        <w:rPr>
          <w:b w:val="0"/>
          <w:sz w:val="28"/>
          <w:szCs w:val="28"/>
        </w:rPr>
        <w:t>«Тракторист</w:t>
      </w:r>
      <w:r w:rsidR="0095770C" w:rsidRPr="0095770C">
        <w:rPr>
          <w:b w:val="0"/>
          <w:sz w:val="28"/>
          <w:szCs w:val="28"/>
        </w:rPr>
        <w:t>–машинист», «Повар, кондитер», «Слесарь по ремонту автомобилей», «Малярно-декоративные работы»", «Электромонтажные работы»</w:t>
      </w:r>
      <w:r w:rsidRPr="0095770C">
        <w:rPr>
          <w:b w:val="0"/>
          <w:sz w:val="28"/>
          <w:szCs w:val="28"/>
        </w:rPr>
        <w:t xml:space="preserve"> входят в пр</w:t>
      </w:r>
      <w:r w:rsidRPr="0095770C">
        <w:rPr>
          <w:b w:val="0"/>
          <w:sz w:val="28"/>
          <w:szCs w:val="28"/>
        </w:rPr>
        <w:t>о</w:t>
      </w:r>
      <w:r w:rsidRPr="0095770C">
        <w:rPr>
          <w:b w:val="0"/>
          <w:sz w:val="28"/>
          <w:szCs w:val="28"/>
        </w:rPr>
        <w:t xml:space="preserve">грамму Досуговой </w:t>
      </w:r>
      <w:proofErr w:type="spellStart"/>
      <w:r w:rsidRPr="0095770C">
        <w:rPr>
          <w:b w:val="0"/>
          <w:sz w:val="28"/>
          <w:szCs w:val="28"/>
        </w:rPr>
        <w:t>профориентационной</w:t>
      </w:r>
      <w:proofErr w:type="spellEnd"/>
      <w:r w:rsidRPr="0095770C">
        <w:rPr>
          <w:b w:val="0"/>
          <w:sz w:val="28"/>
          <w:szCs w:val="28"/>
        </w:rPr>
        <w:t xml:space="preserve"> площадки.</w:t>
      </w:r>
      <w:proofErr w:type="gramEnd"/>
      <w:r w:rsidRPr="0095770C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основу мероприятия за</w:t>
      </w:r>
      <w:r w:rsidR="002B26EF">
        <w:rPr>
          <w:b w:val="0"/>
          <w:sz w:val="28"/>
          <w:szCs w:val="28"/>
        </w:rPr>
        <w:t>л</w:t>
      </w:r>
      <w:r w:rsidR="002B26EF">
        <w:rPr>
          <w:b w:val="0"/>
          <w:sz w:val="28"/>
          <w:szCs w:val="28"/>
        </w:rPr>
        <w:t>о</w:t>
      </w:r>
      <w:r w:rsidR="002B26EF">
        <w:rPr>
          <w:b w:val="0"/>
          <w:sz w:val="28"/>
          <w:szCs w:val="28"/>
        </w:rPr>
        <w:t xml:space="preserve">жен </w:t>
      </w:r>
      <w:r>
        <w:rPr>
          <w:b w:val="0"/>
          <w:sz w:val="28"/>
          <w:szCs w:val="28"/>
        </w:rPr>
        <w:t>принцип игры по станциям</w:t>
      </w:r>
      <w:r w:rsidR="0095770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95770C" w:rsidRPr="00DE15F7">
        <w:rPr>
          <w:sz w:val="28"/>
          <w:szCs w:val="28"/>
        </w:rPr>
        <w:t>‒</w:t>
      </w:r>
      <w:r>
        <w:rPr>
          <w:b w:val="0"/>
          <w:sz w:val="28"/>
          <w:szCs w:val="28"/>
        </w:rPr>
        <w:t xml:space="preserve"> каждый новый день ребята знакомятся с новой профессией. В программу мероприятия входит также </w:t>
      </w:r>
      <w:proofErr w:type="spellStart"/>
      <w:r>
        <w:rPr>
          <w:b w:val="0"/>
          <w:sz w:val="28"/>
          <w:szCs w:val="28"/>
        </w:rPr>
        <w:t>профориентационное</w:t>
      </w:r>
      <w:proofErr w:type="spellEnd"/>
      <w:r>
        <w:rPr>
          <w:b w:val="0"/>
          <w:sz w:val="28"/>
          <w:szCs w:val="28"/>
        </w:rPr>
        <w:t xml:space="preserve"> тест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рование, анкетирование и концерт.</w:t>
      </w:r>
    </w:p>
    <w:p w:rsidR="00491210" w:rsidRDefault="00491210" w:rsidP="00491210">
      <w:pPr>
        <w:pStyle w:val="30"/>
        <w:shd w:val="clear" w:color="auto" w:fill="auto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Мастер-классы проводились в каникулярное время (Досуговая площадка, 75 </w:t>
      </w:r>
      <w:r>
        <w:rPr>
          <w:b w:val="0"/>
          <w:sz w:val="28"/>
          <w:szCs w:val="28"/>
        </w:rPr>
        <w:lastRenderedPageBreak/>
        <w:t>обучающихся из 5 общеобразовательных школ)</w:t>
      </w:r>
      <w:r>
        <w:t xml:space="preserve"> </w:t>
      </w:r>
      <w:r w:rsidR="00745006">
        <w:rPr>
          <w:b w:val="0"/>
          <w:sz w:val="28"/>
          <w:szCs w:val="28"/>
        </w:rPr>
        <w:t>с 4 по 9</w:t>
      </w:r>
      <w:r>
        <w:rPr>
          <w:b w:val="0"/>
          <w:sz w:val="28"/>
          <w:szCs w:val="28"/>
        </w:rPr>
        <w:t xml:space="preserve"> июня 2018, а также во время проведения Дня открытых дверей в ГБПОУ КК СЭТ </w:t>
      </w:r>
      <w:r w:rsidR="00745006">
        <w:rPr>
          <w:b w:val="0"/>
          <w:sz w:val="28"/>
          <w:szCs w:val="28"/>
        </w:rPr>
        <w:t>20 апреля 2018 года</w:t>
      </w:r>
      <w:r>
        <w:rPr>
          <w:b w:val="0"/>
          <w:sz w:val="28"/>
          <w:szCs w:val="28"/>
        </w:rPr>
        <w:t xml:space="preserve"> (305 учащихся 8-9 классов из 27 общеобразовательных школ как Славянского, так и других районов).</w:t>
      </w:r>
    </w:p>
    <w:p w:rsidR="0095770C" w:rsidRDefault="009C26CA" w:rsidP="0095770C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проведения мероприятий на базе техникума обязательно вх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тестирование, помогающее профессиональному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определению подростков</w:t>
      </w:r>
      <w:r w:rsidR="0095770C">
        <w:rPr>
          <w:rFonts w:ascii="Times New Roman" w:hAnsi="Times New Roman"/>
          <w:sz w:val="28"/>
          <w:szCs w:val="28"/>
        </w:rPr>
        <w:t>, а также анкетирование школьников на предмет впеча</w:t>
      </w:r>
      <w:r w:rsidR="0095770C">
        <w:rPr>
          <w:rFonts w:ascii="Times New Roman" w:hAnsi="Times New Roman"/>
          <w:sz w:val="28"/>
          <w:szCs w:val="28"/>
        </w:rPr>
        <w:t>т</w:t>
      </w:r>
      <w:r w:rsidR="0095770C">
        <w:rPr>
          <w:rFonts w:ascii="Times New Roman" w:hAnsi="Times New Roman"/>
          <w:sz w:val="28"/>
          <w:szCs w:val="28"/>
        </w:rPr>
        <w:t>лений о проведенных мероприятиях и интереса к профессиям и специальностям СПО, с которыми они познакомились</w:t>
      </w:r>
      <w:r>
        <w:rPr>
          <w:rFonts w:ascii="Times New Roman" w:hAnsi="Times New Roman"/>
          <w:sz w:val="28"/>
          <w:szCs w:val="28"/>
        </w:rPr>
        <w:t xml:space="preserve">. На официальном сайте ГБПОУ КК СЭТ имеется анкета обратной связи, с помощью которой ребята </w:t>
      </w:r>
      <w:r w:rsidRPr="00745006">
        <w:rPr>
          <w:rFonts w:ascii="Times New Roman" w:hAnsi="Times New Roman"/>
          <w:sz w:val="28"/>
          <w:szCs w:val="28"/>
        </w:rPr>
        <w:t>могут анкетироваться</w:t>
      </w:r>
      <w:r>
        <w:rPr>
          <w:rFonts w:ascii="Times New Roman" w:hAnsi="Times New Roman"/>
          <w:sz w:val="28"/>
          <w:szCs w:val="28"/>
        </w:rPr>
        <w:t xml:space="preserve"> в удаленном доступе.</w:t>
      </w:r>
    </w:p>
    <w:p w:rsidR="0095770C" w:rsidRDefault="0095770C" w:rsidP="0095770C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проведения каждого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 в техникуме  осуществляется тщательный мониторинг, на основе которого анализируется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вершенствуется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</w:t>
      </w:r>
      <w:r w:rsidR="000D033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9C26CA" w:rsidRDefault="009C26CA" w:rsidP="009C26CA">
      <w:pPr>
        <w:tabs>
          <w:tab w:val="left" w:pos="868"/>
        </w:tabs>
        <w:spacing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были организованы экскурсии для коррекционных школ (№ 15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лавянск-на-Кубани, ГБОУ КК Специальная коррекционная школа-ин</w:t>
      </w:r>
      <w:r w:rsidR="000D033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ернат, ст.Полтавская), так как ГБПОУ КК СЭТ реализ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 программы профессионального обучения для лиц с ОВЗ (8 вид).</w:t>
      </w:r>
    </w:p>
    <w:p w:rsidR="009C26CA" w:rsidRDefault="009C26CA" w:rsidP="009C26CA">
      <w:pPr>
        <w:tabs>
          <w:tab w:val="left" w:pos="868"/>
        </w:tabs>
        <w:spacing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Многократно ГБПОУ КК участвовал в течение 2018 года в ярмарках вака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сий рабочих и учебных мест (6 раз) в рамках договоров о сотрудничестве с ГКУ КК «Центр занятости населения Славянского района»; ГКУ КК «Центр занятости населения Красноармейского района», ГКУ КК «Центр занятости населения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мрюкского района».</w:t>
      </w:r>
    </w:p>
    <w:p w:rsidR="003C2885" w:rsidRPr="00FB3ED6" w:rsidRDefault="003C2885" w:rsidP="00756CCC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FB3ED6">
        <w:rPr>
          <w:b/>
          <w:sz w:val="28"/>
          <w:szCs w:val="28"/>
        </w:rPr>
        <w:t xml:space="preserve">4) </w:t>
      </w:r>
      <w:proofErr w:type="spellStart"/>
      <w:r w:rsidRPr="00FB3ED6">
        <w:rPr>
          <w:b/>
          <w:sz w:val="28"/>
          <w:szCs w:val="28"/>
        </w:rPr>
        <w:t>И</w:t>
      </w:r>
      <w:r w:rsidR="00FB3ED6">
        <w:rPr>
          <w:b/>
          <w:sz w:val="28"/>
          <w:szCs w:val="28"/>
        </w:rPr>
        <w:t>нновационность</w:t>
      </w:r>
      <w:proofErr w:type="spellEnd"/>
      <w:r w:rsidRPr="00FB3ED6">
        <w:rPr>
          <w:b/>
          <w:sz w:val="28"/>
          <w:szCs w:val="28"/>
        </w:rPr>
        <w:t>.</w:t>
      </w:r>
    </w:p>
    <w:p w:rsidR="001A02BB" w:rsidRPr="001A02BB" w:rsidRDefault="001A02BB" w:rsidP="001A02BB">
      <w:p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2BB">
        <w:rPr>
          <w:rFonts w:ascii="Times New Roman" w:hAnsi="Times New Roman" w:cs="Times New Roman"/>
          <w:sz w:val="28"/>
          <w:szCs w:val="28"/>
        </w:rPr>
        <w:t xml:space="preserve">Использование в программе инструментария </w:t>
      </w:r>
      <w:proofErr w:type="spellStart"/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>JuniorSkills</w:t>
      </w:r>
      <w:proofErr w:type="spellEnd"/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ранней профориентации, основ профессиональной подготовки профессиональному м</w:t>
      </w:r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>стерству;</w:t>
      </w:r>
    </w:p>
    <w:p w:rsidR="001A02BB" w:rsidRPr="001A02BB" w:rsidRDefault="001A02BB" w:rsidP="001A02BB">
      <w:p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инновационная организация </w:t>
      </w:r>
      <w:proofErr w:type="spellStart"/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в форме досуговой площадки, </w:t>
      </w:r>
      <w:r w:rsidRPr="001A02BB">
        <w:rPr>
          <w:rFonts w:ascii="Times New Roman" w:hAnsi="Times New Roman" w:cs="Times New Roman"/>
          <w:sz w:val="28"/>
          <w:szCs w:val="28"/>
        </w:rPr>
        <w:t>где интенсивный процесс обучения и воспитания воспринимается и усваивается школьниками легко, охотно и качественно</w:t>
      </w:r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02BB" w:rsidRPr="001A02BB" w:rsidRDefault="001A02BB" w:rsidP="001A02BB">
      <w:p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BB">
        <w:rPr>
          <w:rFonts w:ascii="Times New Roman" w:hAnsi="Times New Roman" w:cs="Times New Roman"/>
          <w:sz w:val="28"/>
          <w:szCs w:val="28"/>
        </w:rPr>
        <w:lastRenderedPageBreak/>
        <w:t>применение в рамках программы практико-ориентированных занятий (м</w:t>
      </w:r>
      <w:r w:rsidRPr="001A02BB">
        <w:rPr>
          <w:rFonts w:ascii="Times New Roman" w:hAnsi="Times New Roman" w:cs="Times New Roman"/>
          <w:sz w:val="28"/>
          <w:szCs w:val="28"/>
        </w:rPr>
        <w:t>а</w:t>
      </w:r>
      <w:r w:rsidRPr="001A02BB">
        <w:rPr>
          <w:rFonts w:ascii="Times New Roman" w:hAnsi="Times New Roman" w:cs="Times New Roman"/>
          <w:sz w:val="28"/>
          <w:szCs w:val="28"/>
        </w:rPr>
        <w:t xml:space="preserve">стер-классов) </w:t>
      </w:r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современных научно-педагогических методик с испол</w:t>
      </w:r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зованием игровых технологий;</w:t>
      </w:r>
      <w:r w:rsidRPr="001A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2BB" w:rsidRPr="001A02BB" w:rsidRDefault="001A02BB" w:rsidP="001A02BB">
      <w:p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BB">
        <w:rPr>
          <w:rFonts w:ascii="Times New Roman" w:hAnsi="Times New Roman" w:cs="Times New Roman"/>
          <w:sz w:val="28"/>
          <w:szCs w:val="28"/>
        </w:rPr>
        <w:t>принципиально новый подход к организации рекламной части приемной компании;</w:t>
      </w:r>
    </w:p>
    <w:p w:rsidR="001A02BB" w:rsidRDefault="001A02BB" w:rsidP="001A02BB">
      <w:pPr>
        <w:tabs>
          <w:tab w:val="left" w:pos="671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BB">
        <w:rPr>
          <w:rFonts w:ascii="Times New Roman" w:hAnsi="Times New Roman" w:cs="Times New Roman"/>
          <w:sz w:val="28"/>
          <w:szCs w:val="28"/>
        </w:rPr>
        <w:t>программа «Город Мастеров» построена на основе взаимодействия по схеме: Центр занятости – техникум – школы.</w:t>
      </w:r>
    </w:p>
    <w:p w:rsidR="00DE15F7" w:rsidRPr="00DE15F7" w:rsidRDefault="00DE15F7" w:rsidP="00DE15F7">
      <w:p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5F7">
        <w:rPr>
          <w:rFonts w:ascii="Times New Roman" w:hAnsi="Times New Roman" w:cs="Times New Roman"/>
          <w:sz w:val="28"/>
          <w:szCs w:val="28"/>
        </w:rPr>
        <w:t>Опираясь на полученный опыт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DE15F7">
        <w:rPr>
          <w:rFonts w:ascii="Times New Roman" w:hAnsi="Times New Roman" w:cs="Times New Roman"/>
          <w:sz w:val="28"/>
          <w:szCs w:val="28"/>
        </w:rPr>
        <w:t xml:space="preserve">, была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инновационная </w:t>
      </w:r>
      <w:r w:rsidRPr="00DE15F7">
        <w:rPr>
          <w:rFonts w:ascii="Times New Roman" w:hAnsi="Times New Roman" w:cs="Times New Roman"/>
          <w:sz w:val="28"/>
          <w:szCs w:val="28"/>
        </w:rPr>
        <w:t>устойчивая модель, которая стала основой деятельности Краевой инновационн</w:t>
      </w:r>
      <w:r>
        <w:rPr>
          <w:rFonts w:ascii="Times New Roman" w:hAnsi="Times New Roman" w:cs="Times New Roman"/>
          <w:sz w:val="28"/>
          <w:szCs w:val="28"/>
        </w:rPr>
        <w:t xml:space="preserve">ой площадки «Город Мастеров» </w:t>
      </w:r>
      <w:r w:rsidRPr="00DE15F7">
        <w:rPr>
          <w:rFonts w:ascii="Times New Roman" w:hAnsi="Times New Roman" w:cs="Times New Roman"/>
          <w:sz w:val="28"/>
          <w:szCs w:val="28"/>
        </w:rPr>
        <w:t>(</w:t>
      </w:r>
      <w:r w:rsidR="00913C42">
        <w:rPr>
          <w:rFonts w:ascii="Times New Roman" w:hAnsi="Times New Roman" w:cs="Times New Roman"/>
          <w:sz w:val="28"/>
          <w:szCs w:val="28"/>
        </w:rPr>
        <w:t xml:space="preserve">см. выше, </w:t>
      </w:r>
      <w:r w:rsidRPr="00DE15F7">
        <w:rPr>
          <w:rFonts w:ascii="Times New Roman" w:hAnsi="Times New Roman" w:cs="Times New Roman"/>
          <w:sz w:val="28"/>
          <w:szCs w:val="28"/>
        </w:rPr>
        <w:t>рисунок 1).</w:t>
      </w:r>
    </w:p>
    <w:p w:rsidR="00DE15F7" w:rsidRPr="00DE15F7" w:rsidRDefault="00DE15F7" w:rsidP="00DE15F7">
      <w:pPr>
        <w:spacing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5F7">
        <w:rPr>
          <w:rFonts w:ascii="Times New Roman" w:eastAsia="Calibri" w:hAnsi="Times New Roman" w:cs="Times New Roman"/>
          <w:sz w:val="28"/>
          <w:szCs w:val="28"/>
        </w:rPr>
        <w:t xml:space="preserve">Модель организации </w:t>
      </w:r>
      <w:proofErr w:type="spellStart"/>
      <w:r w:rsidRPr="00DE15F7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DE15F7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proofErr w:type="gramStart"/>
      <w:r w:rsidRPr="00DE15F7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DE1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15F7">
        <w:rPr>
          <w:rFonts w:ascii="Times New Roman" w:eastAsia="Calibri" w:hAnsi="Times New Roman" w:cs="Times New Roman"/>
          <w:sz w:val="28"/>
          <w:szCs w:val="28"/>
        </w:rPr>
        <w:t>КИП</w:t>
      </w:r>
      <w:proofErr w:type="gramEnd"/>
      <w:r w:rsidRPr="00DE15F7">
        <w:rPr>
          <w:rFonts w:ascii="Times New Roman" w:eastAsia="Calibri" w:hAnsi="Times New Roman" w:cs="Times New Roman"/>
          <w:sz w:val="28"/>
          <w:szCs w:val="28"/>
        </w:rPr>
        <w:t xml:space="preserve"> «Город М</w:t>
      </w:r>
      <w:r w:rsidRPr="00DE15F7">
        <w:rPr>
          <w:rFonts w:ascii="Times New Roman" w:eastAsia="Calibri" w:hAnsi="Times New Roman" w:cs="Times New Roman"/>
          <w:sz w:val="28"/>
          <w:szCs w:val="28"/>
        </w:rPr>
        <w:t>а</w:t>
      </w:r>
      <w:r w:rsidRPr="00DE15F7">
        <w:rPr>
          <w:rFonts w:ascii="Times New Roman" w:eastAsia="Calibri" w:hAnsi="Times New Roman" w:cs="Times New Roman"/>
          <w:sz w:val="28"/>
          <w:szCs w:val="28"/>
        </w:rPr>
        <w:t xml:space="preserve">стеров» позволяет </w:t>
      </w:r>
      <w:r w:rsidR="006635BA">
        <w:rPr>
          <w:rFonts w:ascii="Times New Roman" w:eastAsia="Calibri" w:hAnsi="Times New Roman" w:cs="Times New Roman"/>
          <w:sz w:val="28"/>
          <w:szCs w:val="28"/>
        </w:rPr>
        <w:t>органично внедриться в образовательный процесс средних о</w:t>
      </w:r>
      <w:r w:rsidR="006635BA">
        <w:rPr>
          <w:rFonts w:ascii="Times New Roman" w:eastAsia="Calibri" w:hAnsi="Times New Roman" w:cs="Times New Roman"/>
          <w:sz w:val="28"/>
          <w:szCs w:val="28"/>
        </w:rPr>
        <w:t>б</w:t>
      </w:r>
      <w:r w:rsidR="006635BA">
        <w:rPr>
          <w:rFonts w:ascii="Times New Roman" w:eastAsia="Calibri" w:hAnsi="Times New Roman" w:cs="Times New Roman"/>
          <w:sz w:val="28"/>
          <w:szCs w:val="28"/>
        </w:rPr>
        <w:t xml:space="preserve">щеобразовательных школ с целью осуществления эффективной </w:t>
      </w:r>
      <w:proofErr w:type="spellStart"/>
      <w:r w:rsidR="006635BA">
        <w:rPr>
          <w:rFonts w:ascii="Times New Roman" w:eastAsia="Calibri" w:hAnsi="Times New Roman" w:cs="Times New Roman"/>
          <w:sz w:val="28"/>
          <w:szCs w:val="28"/>
        </w:rPr>
        <w:t>профориентац</w:t>
      </w:r>
      <w:r w:rsidR="006635BA">
        <w:rPr>
          <w:rFonts w:ascii="Times New Roman" w:eastAsia="Calibri" w:hAnsi="Times New Roman" w:cs="Times New Roman"/>
          <w:sz w:val="28"/>
          <w:szCs w:val="28"/>
        </w:rPr>
        <w:t>и</w:t>
      </w:r>
      <w:r w:rsidR="006635BA">
        <w:rPr>
          <w:rFonts w:ascii="Times New Roman" w:eastAsia="Calibri" w:hAnsi="Times New Roman" w:cs="Times New Roman"/>
          <w:sz w:val="28"/>
          <w:szCs w:val="28"/>
        </w:rPr>
        <w:t>онной</w:t>
      </w:r>
      <w:proofErr w:type="spellEnd"/>
      <w:r w:rsidR="006635BA">
        <w:rPr>
          <w:rFonts w:ascii="Times New Roman" w:eastAsia="Calibri" w:hAnsi="Times New Roman" w:cs="Times New Roman"/>
          <w:sz w:val="28"/>
          <w:szCs w:val="28"/>
        </w:rPr>
        <w:t xml:space="preserve"> работы в интересах учащихся в соответствии с целями и задачами </w:t>
      </w:r>
      <w:r w:rsidR="006635BA" w:rsidRPr="006635BA">
        <w:rPr>
          <w:rFonts w:ascii="Times New Roman" w:eastAsia="Calibri" w:hAnsi="Times New Roman" w:cs="Times New Roman"/>
          <w:sz w:val="28"/>
          <w:szCs w:val="28"/>
        </w:rPr>
        <w:t>фед</w:t>
      </w:r>
      <w:r w:rsidR="006635BA" w:rsidRPr="006635BA">
        <w:rPr>
          <w:rFonts w:ascii="Times New Roman" w:eastAsia="Calibri" w:hAnsi="Times New Roman" w:cs="Times New Roman"/>
          <w:sz w:val="28"/>
          <w:szCs w:val="28"/>
        </w:rPr>
        <w:t>е</w:t>
      </w:r>
      <w:r w:rsidR="006635BA" w:rsidRPr="006635BA">
        <w:rPr>
          <w:rFonts w:ascii="Times New Roman" w:eastAsia="Calibri" w:hAnsi="Times New Roman" w:cs="Times New Roman"/>
          <w:sz w:val="28"/>
          <w:szCs w:val="28"/>
        </w:rPr>
        <w:t>ральной и региональной образовательной политики</w:t>
      </w:r>
    </w:p>
    <w:p w:rsidR="003C2885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Измерение и оценка качества инновации.</w:t>
      </w:r>
    </w:p>
    <w:p w:rsidR="000F5CF2" w:rsidRDefault="00EA6372" w:rsidP="000F5CF2">
      <w:p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улучшения деятельности КИП проводится ее мониторинг и анализ с помощью разработанных</w:t>
      </w:r>
      <w:r w:rsidR="00643E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43E93">
        <w:rPr>
          <w:rFonts w:ascii="Times New Roman" w:hAnsi="Times New Roman"/>
          <w:sz w:val="28"/>
          <w:szCs w:val="28"/>
          <w:lang w:eastAsia="ru-RU"/>
        </w:rPr>
        <w:t>критериев оценки эффективности работы КИП</w:t>
      </w:r>
      <w:proofErr w:type="gramEnd"/>
      <w:r w:rsidR="00643E93">
        <w:rPr>
          <w:rFonts w:ascii="Times New Roman" w:hAnsi="Times New Roman"/>
          <w:sz w:val="28"/>
          <w:szCs w:val="28"/>
          <w:lang w:eastAsia="ru-RU"/>
        </w:rPr>
        <w:t>.</w:t>
      </w:r>
    </w:p>
    <w:p w:rsidR="00384BB2" w:rsidRPr="000F5CF2" w:rsidRDefault="00384BB2" w:rsidP="00384BB2">
      <w:pPr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E6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34E5E">
        <w:rPr>
          <w:rFonts w:ascii="Times New Roman" w:hAnsi="Times New Roman" w:cs="Times New Roman"/>
          <w:sz w:val="28"/>
          <w:szCs w:val="28"/>
        </w:rPr>
        <w:t>2</w:t>
      </w:r>
      <w:r w:rsidRPr="00415E6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Критерии и показатели оценки качества и результативности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КИП «Город Мастеров»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398"/>
        <w:gridCol w:w="4767"/>
      </w:tblGrid>
      <w:tr w:rsidR="000F5CF2" w:rsidRPr="000F5CF2" w:rsidTr="00384BB2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2" w:rsidRPr="000F5CF2" w:rsidRDefault="000F5CF2" w:rsidP="000F5CF2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2" w:rsidRPr="000F5CF2" w:rsidRDefault="000F5CF2" w:rsidP="000F5CF2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F2" w:rsidRPr="000F5CF2" w:rsidRDefault="000F5CF2" w:rsidP="000F5CF2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Диагностические методики и методы оце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ки эффективности</w:t>
            </w:r>
          </w:p>
        </w:tc>
      </w:tr>
      <w:tr w:rsidR="00384BB2" w:rsidRPr="000F5CF2" w:rsidTr="00384BB2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0F5CF2" w:rsidRDefault="00384BB2" w:rsidP="00643E93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Охват участников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0F5CF2" w:rsidRDefault="00384BB2" w:rsidP="000E4B04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школ и учащихся города и района, принявших участие в меропри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r w:rsidR="000E4B04">
              <w:rPr>
                <w:rFonts w:ascii="Times New Roman" w:hAnsi="Times New Roman"/>
                <w:sz w:val="24"/>
                <w:szCs w:val="24"/>
                <w:lang w:eastAsia="ru-RU"/>
              </w:rPr>
              <w:t>ях КИП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0F5CF2" w:rsidRDefault="00384BB2" w:rsidP="000E4B04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количества школ с учетом их ра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положения, принявших участие в </w:t>
            </w:r>
            <w:proofErr w:type="spellStart"/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профор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ентационн</w:t>
            </w:r>
            <w:r w:rsidR="000E4B04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 w:rsidR="000E4B04">
              <w:rPr>
                <w:rFonts w:ascii="Times New Roman" w:hAnsi="Times New Roman"/>
                <w:sz w:val="24"/>
                <w:szCs w:val="24"/>
                <w:lang w:eastAsia="ru-RU"/>
              </w:rPr>
              <w:t>ях КИП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дин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мике.</w:t>
            </w:r>
          </w:p>
        </w:tc>
      </w:tr>
      <w:tr w:rsidR="00384BB2" w:rsidRPr="000F5CF2" w:rsidTr="00384BB2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0F5CF2" w:rsidRDefault="00384BB2" w:rsidP="000E4B04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Влияние реализации программы </w:t>
            </w:r>
            <w:r w:rsidR="000E4B04">
              <w:rPr>
                <w:rFonts w:ascii="Times New Roman" w:hAnsi="Times New Roman"/>
                <w:sz w:val="24"/>
                <w:szCs w:val="24"/>
                <w:lang w:eastAsia="ru-RU"/>
              </w:rPr>
              <w:t>КИП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 Мастеров» на приток абитуриентов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0F5CF2" w:rsidRDefault="00384BB2" w:rsidP="00A31308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конкурса при зачислении 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аб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туриентов по ОП ГБПОУ КК СЭТ в динамике в отдале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ной перспективе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0F5CF2" w:rsidRDefault="00384BB2" w:rsidP="000F5CF2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Анализ статистики приема по ОП ГБПОУ КК СЭТ с помощью аналитических таблиц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графиков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. Учитывается факт, что влияние реализации программы «Город Мастеров» может быть видно в отдаленной перспект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ве (к моменту окончания школы).</w:t>
            </w:r>
          </w:p>
        </w:tc>
      </w:tr>
      <w:tr w:rsidR="00384BB2" w:rsidRPr="000F5CF2" w:rsidTr="00384BB2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0F5CF2" w:rsidRDefault="00384BB2" w:rsidP="000F5CF2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Влияние реализации программы </w:t>
            </w:r>
            <w:r w:rsidR="000E4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«Город Мастеров» на кач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ственный состав абит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риентов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0F5CF2" w:rsidRDefault="00384BB2" w:rsidP="000F5CF2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среднего балла при зачисл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нии 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ОП ГБПОУ КК СЭТ в динамике в отдаленной перспе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тиве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2" w:rsidRPr="000F5CF2" w:rsidRDefault="00384BB2" w:rsidP="000F5CF2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 статистики приема по ОП ГБПОУ КК СЭТ с помощью аналитических таблиц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графиков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. Учитывается факт, что влияние реализации программы «Город Мастеров» может быть видно в отдаленной перспект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 (к моменту окончания школы).</w:t>
            </w:r>
          </w:p>
        </w:tc>
      </w:tr>
      <w:tr w:rsidR="002464BA" w:rsidRPr="000F5CF2" w:rsidTr="00384BB2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BA" w:rsidRPr="000F5CF2" w:rsidRDefault="002464BA" w:rsidP="00643E93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Интерес учащихся СОШ к практико-ориентированным зан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тиям в период работы Досуговой </w:t>
            </w:r>
            <w:proofErr w:type="spellStart"/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тационной</w:t>
            </w:r>
            <w:proofErr w:type="spellEnd"/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площадки «Город Мастеров»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BA" w:rsidRPr="000F5CF2" w:rsidRDefault="002464BA" w:rsidP="00643E93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Оценка интереса к посещенному зан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тию (Мастер-классу)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BA" w:rsidRPr="000F5CF2" w:rsidRDefault="002464BA" w:rsidP="00643E93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учащимися ведомости «Оценка интереса учащихся СОШ №___ к практико-ориентированным занятиям в период раб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 Досуговой </w:t>
            </w:r>
            <w:proofErr w:type="spellStart"/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щадки «Город Мастеров»</w:t>
            </w:r>
          </w:p>
        </w:tc>
      </w:tr>
      <w:tr w:rsidR="002464BA" w:rsidRPr="000F5CF2" w:rsidTr="00384BB2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BA" w:rsidRPr="000F5CF2" w:rsidRDefault="002464BA" w:rsidP="00643E93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Интерес учащихся СОШ к профессиям СПО, с которыми они ознак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мились на Досуговой </w:t>
            </w:r>
            <w:proofErr w:type="spellStart"/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площадке «Город М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стеров»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BA" w:rsidRPr="000F5CF2" w:rsidRDefault="002464BA" w:rsidP="00643E93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</w:rPr>
              <w:t>Мониторинг интер</w:t>
            </w:r>
            <w:r w:rsidRPr="000F5CF2">
              <w:rPr>
                <w:rFonts w:ascii="Times New Roman" w:hAnsi="Times New Roman"/>
                <w:sz w:val="24"/>
                <w:szCs w:val="24"/>
              </w:rPr>
              <w:t>е</w:t>
            </w:r>
            <w:r w:rsidRPr="000F5CF2">
              <w:rPr>
                <w:rFonts w:ascii="Times New Roman" w:hAnsi="Times New Roman"/>
                <w:sz w:val="24"/>
                <w:szCs w:val="24"/>
              </w:rPr>
              <w:t>са школьников к предложенным пр</w:t>
            </w:r>
            <w:r w:rsidRPr="000F5CF2">
              <w:rPr>
                <w:rFonts w:ascii="Times New Roman" w:hAnsi="Times New Roman"/>
                <w:sz w:val="24"/>
                <w:szCs w:val="24"/>
              </w:rPr>
              <w:t>о</w:t>
            </w:r>
            <w:r w:rsidRPr="000F5CF2">
              <w:rPr>
                <w:rFonts w:ascii="Times New Roman" w:hAnsi="Times New Roman"/>
                <w:sz w:val="24"/>
                <w:szCs w:val="24"/>
              </w:rPr>
              <w:t>фессиям, как по дням, так и в разрезе школ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BA" w:rsidRPr="000F5CF2" w:rsidRDefault="002464BA" w:rsidP="00643E93">
            <w:pPr>
              <w:tabs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Анкетирование школьников, посетивших Досуговую </w:t>
            </w:r>
            <w:proofErr w:type="spellStart"/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ку «Город Мастеров». 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лиз анкетиров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 w:rsidRPr="000F5C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E15F7" w:rsidRPr="000F5CF2" w:rsidRDefault="00DE15F7" w:rsidP="000F5CF2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3C2885" w:rsidRPr="00FB3ED6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Результативность</w:t>
      </w:r>
      <w:r w:rsidRPr="001A02BB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(определённая устойчивость положительны</w:t>
      </w:r>
      <w:r w:rsid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р</w:t>
      </w:r>
      <w:r w:rsid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зультатов</w:t>
      </w: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415E65" w:rsidRPr="00415E65" w:rsidRDefault="00415E65" w:rsidP="00415E65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hAnsi="Times New Roman" w:cs="Times New Roman"/>
          <w:sz w:val="28"/>
          <w:szCs w:val="28"/>
        </w:rPr>
        <w:t xml:space="preserve">На стадии становления Краевой инновационной площадки «Город Мастеров» ГБПОУ КК «Славянский </w:t>
      </w:r>
      <w:proofErr w:type="spellStart"/>
      <w:r w:rsidRPr="00415E65">
        <w:rPr>
          <w:rFonts w:ascii="Times New Roman" w:hAnsi="Times New Roman" w:cs="Times New Roman"/>
          <w:sz w:val="28"/>
          <w:szCs w:val="28"/>
        </w:rPr>
        <w:t>электротехнологический</w:t>
      </w:r>
      <w:proofErr w:type="spellEnd"/>
      <w:r w:rsidRPr="00415E65">
        <w:rPr>
          <w:rFonts w:ascii="Times New Roman" w:hAnsi="Times New Roman" w:cs="Times New Roman"/>
          <w:sz w:val="28"/>
          <w:szCs w:val="28"/>
        </w:rPr>
        <w:t xml:space="preserve"> техникум», когда она проход</w:t>
      </w:r>
      <w:r w:rsidRPr="00415E65">
        <w:rPr>
          <w:rFonts w:ascii="Times New Roman" w:hAnsi="Times New Roman" w:cs="Times New Roman"/>
          <w:sz w:val="28"/>
          <w:szCs w:val="28"/>
        </w:rPr>
        <w:t>и</w:t>
      </w:r>
      <w:r w:rsidRPr="00415E65">
        <w:rPr>
          <w:rFonts w:ascii="Times New Roman" w:hAnsi="Times New Roman" w:cs="Times New Roman"/>
          <w:sz w:val="28"/>
          <w:szCs w:val="28"/>
        </w:rPr>
        <w:t>ла апробацию как инновационный проект, социальными партнерами «Города М</w:t>
      </w:r>
      <w:r w:rsidRPr="00415E65">
        <w:rPr>
          <w:rFonts w:ascii="Times New Roman" w:hAnsi="Times New Roman" w:cs="Times New Roman"/>
          <w:sz w:val="28"/>
          <w:szCs w:val="28"/>
        </w:rPr>
        <w:t>а</w:t>
      </w:r>
      <w:r w:rsidRPr="00415E65">
        <w:rPr>
          <w:rFonts w:ascii="Times New Roman" w:hAnsi="Times New Roman" w:cs="Times New Roman"/>
          <w:sz w:val="28"/>
          <w:szCs w:val="28"/>
        </w:rPr>
        <w:t>стеров» были 6 средних общеобразовательных школ Славянского района и Гос</w:t>
      </w:r>
      <w:r w:rsidRPr="00415E65">
        <w:rPr>
          <w:rFonts w:ascii="Times New Roman" w:hAnsi="Times New Roman" w:cs="Times New Roman"/>
          <w:sz w:val="28"/>
          <w:szCs w:val="28"/>
        </w:rPr>
        <w:t>у</w:t>
      </w:r>
      <w:r w:rsidRPr="00415E65">
        <w:rPr>
          <w:rFonts w:ascii="Times New Roman" w:hAnsi="Times New Roman" w:cs="Times New Roman"/>
          <w:sz w:val="28"/>
          <w:szCs w:val="28"/>
        </w:rPr>
        <w:t>дарственное казенное учреждение Краснодарского края «Центр занятости насел</w:t>
      </w:r>
      <w:r w:rsidRPr="00415E65">
        <w:rPr>
          <w:rFonts w:ascii="Times New Roman" w:hAnsi="Times New Roman" w:cs="Times New Roman"/>
          <w:sz w:val="28"/>
          <w:szCs w:val="28"/>
        </w:rPr>
        <w:t>е</w:t>
      </w:r>
      <w:r w:rsidRPr="00415E65">
        <w:rPr>
          <w:rFonts w:ascii="Times New Roman" w:hAnsi="Times New Roman" w:cs="Times New Roman"/>
          <w:sz w:val="28"/>
          <w:szCs w:val="28"/>
        </w:rPr>
        <w:t xml:space="preserve">ния Славянского района». </w:t>
      </w:r>
      <w:r w:rsidR="00643E93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415E65">
        <w:rPr>
          <w:rFonts w:ascii="Times New Roman" w:hAnsi="Times New Roman" w:cs="Times New Roman"/>
          <w:sz w:val="28"/>
          <w:szCs w:val="28"/>
        </w:rPr>
        <w:t xml:space="preserve"> деятельностью «Города Мастеров» охвачены три Центра занятости, Муниципальное автономное учреждение центр дополнительного образования города Славянска-на-Кубани муниципального о</w:t>
      </w:r>
      <w:r w:rsidRPr="00415E65">
        <w:rPr>
          <w:rFonts w:ascii="Times New Roman" w:hAnsi="Times New Roman" w:cs="Times New Roman"/>
          <w:sz w:val="28"/>
          <w:szCs w:val="28"/>
        </w:rPr>
        <w:t>б</w:t>
      </w:r>
      <w:r w:rsidRPr="00415E65">
        <w:rPr>
          <w:rFonts w:ascii="Times New Roman" w:hAnsi="Times New Roman" w:cs="Times New Roman"/>
          <w:sz w:val="28"/>
          <w:szCs w:val="28"/>
        </w:rPr>
        <w:t>разования Славянский район; 36 школ Славянского района.</w:t>
      </w:r>
    </w:p>
    <w:p w:rsidR="00415E65" w:rsidRPr="00415E65" w:rsidRDefault="00415E65" w:rsidP="00415E65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hAnsi="Times New Roman" w:cs="Times New Roman"/>
          <w:sz w:val="28"/>
          <w:szCs w:val="28"/>
        </w:rPr>
        <w:t xml:space="preserve">В целях повышения интереса школьников и их родителей к </w:t>
      </w:r>
      <w:r w:rsidR="00643E93">
        <w:rPr>
          <w:rFonts w:ascii="Times New Roman" w:hAnsi="Times New Roman" w:cs="Times New Roman"/>
          <w:sz w:val="28"/>
          <w:szCs w:val="28"/>
        </w:rPr>
        <w:t>профессионал</w:t>
      </w:r>
      <w:r w:rsidR="00643E93">
        <w:rPr>
          <w:rFonts w:ascii="Times New Roman" w:hAnsi="Times New Roman" w:cs="Times New Roman"/>
          <w:sz w:val="28"/>
          <w:szCs w:val="28"/>
        </w:rPr>
        <w:t>ь</w:t>
      </w:r>
      <w:r w:rsidR="00643E93">
        <w:rPr>
          <w:rFonts w:ascii="Times New Roman" w:hAnsi="Times New Roman" w:cs="Times New Roman"/>
          <w:sz w:val="28"/>
          <w:szCs w:val="28"/>
        </w:rPr>
        <w:t>ным программам, реализуемым на базе техникума</w:t>
      </w:r>
      <w:r w:rsidRPr="00415E65">
        <w:rPr>
          <w:rFonts w:ascii="Times New Roman" w:hAnsi="Times New Roman" w:cs="Times New Roman"/>
          <w:sz w:val="28"/>
          <w:szCs w:val="28"/>
        </w:rPr>
        <w:t>, ежегодно расширя</w:t>
      </w:r>
      <w:r w:rsidR="00643E93">
        <w:rPr>
          <w:rFonts w:ascii="Times New Roman" w:hAnsi="Times New Roman" w:cs="Times New Roman"/>
          <w:sz w:val="28"/>
          <w:szCs w:val="28"/>
        </w:rPr>
        <w:t>ется</w:t>
      </w:r>
      <w:r w:rsidRPr="00415E65">
        <w:rPr>
          <w:rFonts w:ascii="Times New Roman" w:hAnsi="Times New Roman" w:cs="Times New Roman"/>
          <w:sz w:val="28"/>
          <w:szCs w:val="28"/>
        </w:rPr>
        <w:t xml:space="preserve"> спектр </w:t>
      </w:r>
      <w:proofErr w:type="spellStart"/>
      <w:r w:rsidRPr="00415E6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15E65">
        <w:rPr>
          <w:rFonts w:ascii="Times New Roman" w:hAnsi="Times New Roman" w:cs="Times New Roman"/>
          <w:sz w:val="28"/>
          <w:szCs w:val="28"/>
        </w:rPr>
        <w:t xml:space="preserve"> мероприятий: экскурсии, Дни открытых дверей, Ярмарки профессий, выездные выступления агитационной бригады «Золотое время», пр</w:t>
      </w:r>
      <w:r w:rsidRPr="00415E65">
        <w:rPr>
          <w:rFonts w:ascii="Times New Roman" w:hAnsi="Times New Roman" w:cs="Times New Roman"/>
          <w:sz w:val="28"/>
          <w:szCs w:val="28"/>
        </w:rPr>
        <w:t>о</w:t>
      </w:r>
      <w:r w:rsidRPr="00415E65">
        <w:rPr>
          <w:rFonts w:ascii="Times New Roman" w:hAnsi="Times New Roman" w:cs="Times New Roman"/>
          <w:sz w:val="28"/>
          <w:szCs w:val="28"/>
        </w:rPr>
        <w:t>ведение Досуговых площадок, «погружения» в профессии.</w:t>
      </w:r>
    </w:p>
    <w:p w:rsidR="00415E65" w:rsidRPr="00415E65" w:rsidRDefault="00415E65" w:rsidP="00415E65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hAnsi="Times New Roman" w:cs="Times New Roman"/>
          <w:sz w:val="28"/>
          <w:szCs w:val="28"/>
        </w:rPr>
        <w:t xml:space="preserve">Общий охват </w:t>
      </w:r>
      <w:proofErr w:type="spellStart"/>
      <w:r w:rsidRPr="00415E65">
        <w:rPr>
          <w:rFonts w:ascii="Times New Roman" w:hAnsi="Times New Roman" w:cs="Times New Roman"/>
          <w:sz w:val="28"/>
          <w:szCs w:val="28"/>
        </w:rPr>
        <w:t>профориентационными</w:t>
      </w:r>
      <w:proofErr w:type="spellEnd"/>
      <w:r w:rsidRPr="00415E65">
        <w:rPr>
          <w:rFonts w:ascii="Times New Roman" w:hAnsi="Times New Roman" w:cs="Times New Roman"/>
          <w:sz w:val="28"/>
          <w:szCs w:val="28"/>
        </w:rPr>
        <w:t xml:space="preserve"> мероприятиями ГБПОУ КК СЭТ школьников составил в 2016-2017 учебном году 1517 человек, в 2017-2018 уче</w:t>
      </w:r>
      <w:r w:rsidRPr="00415E65">
        <w:rPr>
          <w:rFonts w:ascii="Times New Roman" w:hAnsi="Times New Roman" w:cs="Times New Roman"/>
          <w:sz w:val="28"/>
          <w:szCs w:val="28"/>
        </w:rPr>
        <w:t>б</w:t>
      </w:r>
      <w:r w:rsidRPr="00415E65">
        <w:rPr>
          <w:rFonts w:ascii="Times New Roman" w:hAnsi="Times New Roman" w:cs="Times New Roman"/>
          <w:sz w:val="28"/>
          <w:szCs w:val="28"/>
        </w:rPr>
        <w:t>ном году – 2092 человека (на 38% больше, чем в предшествующем году). Именно с описанным процессом мы связываем положительную динамику конкурса при зачислении за период с начала реализации деятельности площадки.</w:t>
      </w:r>
    </w:p>
    <w:p w:rsidR="00415E65" w:rsidRPr="00415E65" w:rsidRDefault="00415E65" w:rsidP="00415E65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34E5E">
        <w:rPr>
          <w:rFonts w:ascii="Times New Roman" w:hAnsi="Times New Roman" w:cs="Times New Roman"/>
          <w:sz w:val="28"/>
          <w:szCs w:val="28"/>
        </w:rPr>
        <w:t>3</w:t>
      </w:r>
      <w:r w:rsidRPr="00415E65">
        <w:rPr>
          <w:rFonts w:ascii="Times New Roman" w:hAnsi="Times New Roman" w:cs="Times New Roman"/>
          <w:sz w:val="28"/>
          <w:szCs w:val="28"/>
        </w:rPr>
        <w:t xml:space="preserve"> – Динамика конкурса при зачислении в ГБПОУ КК СЭТ за период 2016-2018 гг.</w:t>
      </w:r>
    </w:p>
    <w:tbl>
      <w:tblPr>
        <w:tblW w:w="9694" w:type="dxa"/>
        <w:tblInd w:w="93" w:type="dxa"/>
        <w:tblLook w:val="04A0" w:firstRow="1" w:lastRow="0" w:firstColumn="1" w:lastColumn="0" w:noHBand="0" w:noVBand="1"/>
      </w:tblPr>
      <w:tblGrid>
        <w:gridCol w:w="2518"/>
        <w:gridCol w:w="589"/>
        <w:gridCol w:w="1047"/>
        <w:gridCol w:w="756"/>
        <w:gridCol w:w="589"/>
        <w:gridCol w:w="1047"/>
        <w:gridCol w:w="756"/>
        <w:gridCol w:w="589"/>
        <w:gridCol w:w="1047"/>
        <w:gridCol w:w="756"/>
      </w:tblGrid>
      <w:tr w:rsidR="00415E65" w:rsidRPr="00415E65" w:rsidTr="00415E65">
        <w:trPr>
          <w:trHeight w:val="3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Основные образов</w:t>
            </w:r>
            <w:r w:rsidRPr="00415E65">
              <w:rPr>
                <w:rFonts w:ascii="Times New Roman" w:hAnsi="Times New Roman" w:cs="Times New Roman"/>
              </w:rPr>
              <w:t>а</w:t>
            </w:r>
            <w:r w:rsidRPr="00415E65">
              <w:rPr>
                <w:rFonts w:ascii="Times New Roman" w:hAnsi="Times New Roman" w:cs="Times New Roman"/>
              </w:rPr>
              <w:t>тельные программы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2018 год</w:t>
            </w:r>
          </w:p>
        </w:tc>
      </w:tr>
      <w:tr w:rsidR="00415E65" w:rsidRPr="00415E65" w:rsidTr="00415E65">
        <w:trPr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415E65">
              <w:rPr>
                <w:rFonts w:ascii="Times New Roman" w:hAnsi="Times New Roman" w:cs="Times New Roman"/>
              </w:rPr>
              <w:t>на-бора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E65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415E65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415E65">
              <w:rPr>
                <w:rFonts w:ascii="Times New Roman" w:hAnsi="Times New Roman" w:cs="Times New Roman"/>
              </w:rPr>
              <w:t xml:space="preserve"> з</w:t>
            </w:r>
            <w:r w:rsidRPr="00415E65">
              <w:rPr>
                <w:rFonts w:ascii="Times New Roman" w:hAnsi="Times New Roman" w:cs="Times New Roman"/>
              </w:rPr>
              <w:t>а</w:t>
            </w:r>
            <w:r w:rsidRPr="00415E65">
              <w:rPr>
                <w:rFonts w:ascii="Times New Roman" w:hAnsi="Times New Roman" w:cs="Times New Roman"/>
              </w:rPr>
              <w:t>явлений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E65">
              <w:rPr>
                <w:rFonts w:ascii="Times New Roman" w:hAnsi="Times New Roman" w:cs="Times New Roman"/>
              </w:rPr>
              <w:t>Кон-курс</w:t>
            </w:r>
            <w:proofErr w:type="gramEnd"/>
            <w:r w:rsidRPr="00415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415E65">
              <w:rPr>
                <w:rFonts w:ascii="Times New Roman" w:hAnsi="Times New Roman" w:cs="Times New Roman"/>
              </w:rPr>
              <w:t>на-бора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E65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415E65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415E65">
              <w:rPr>
                <w:rFonts w:ascii="Times New Roman" w:hAnsi="Times New Roman" w:cs="Times New Roman"/>
              </w:rPr>
              <w:t xml:space="preserve"> з</w:t>
            </w:r>
            <w:r w:rsidRPr="00415E65">
              <w:rPr>
                <w:rFonts w:ascii="Times New Roman" w:hAnsi="Times New Roman" w:cs="Times New Roman"/>
              </w:rPr>
              <w:t>а</w:t>
            </w:r>
            <w:r w:rsidRPr="00415E65">
              <w:rPr>
                <w:rFonts w:ascii="Times New Roman" w:hAnsi="Times New Roman" w:cs="Times New Roman"/>
              </w:rPr>
              <w:t>явлений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E65">
              <w:rPr>
                <w:rFonts w:ascii="Times New Roman" w:hAnsi="Times New Roman" w:cs="Times New Roman"/>
              </w:rPr>
              <w:t>Кон-курс</w:t>
            </w:r>
            <w:proofErr w:type="gramEnd"/>
            <w:r w:rsidRPr="00415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415E65">
              <w:rPr>
                <w:rFonts w:ascii="Times New Roman" w:hAnsi="Times New Roman" w:cs="Times New Roman"/>
              </w:rPr>
              <w:t>на-бора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E65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415E65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415E65">
              <w:rPr>
                <w:rFonts w:ascii="Times New Roman" w:hAnsi="Times New Roman" w:cs="Times New Roman"/>
              </w:rPr>
              <w:t xml:space="preserve"> з</w:t>
            </w:r>
            <w:r w:rsidRPr="00415E65">
              <w:rPr>
                <w:rFonts w:ascii="Times New Roman" w:hAnsi="Times New Roman" w:cs="Times New Roman"/>
              </w:rPr>
              <w:t>а</w:t>
            </w:r>
            <w:r w:rsidRPr="00415E65">
              <w:rPr>
                <w:rFonts w:ascii="Times New Roman" w:hAnsi="Times New Roman" w:cs="Times New Roman"/>
              </w:rPr>
              <w:t>явлений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E65">
              <w:rPr>
                <w:rFonts w:ascii="Times New Roman" w:hAnsi="Times New Roman" w:cs="Times New Roman"/>
              </w:rPr>
              <w:t>Кон-курс</w:t>
            </w:r>
            <w:proofErr w:type="gramEnd"/>
            <w:r w:rsidRPr="00415E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5E65" w:rsidRPr="00415E65" w:rsidTr="00415E65">
        <w:trPr>
          <w:trHeight w:val="337"/>
        </w:trPr>
        <w:tc>
          <w:tcPr>
            <w:tcW w:w="96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ППКРС</w:t>
            </w:r>
          </w:p>
        </w:tc>
      </w:tr>
      <w:tr w:rsidR="00415E65" w:rsidRPr="00415E65" w:rsidTr="00415E65">
        <w:trPr>
          <w:trHeight w:val="33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 xml:space="preserve">Повар, кондитер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1,213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1,533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1,640</w:t>
            </w:r>
          </w:p>
        </w:tc>
      </w:tr>
      <w:tr w:rsidR="00415E65" w:rsidRPr="00415E65" w:rsidTr="00415E65">
        <w:trPr>
          <w:trHeight w:val="6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Мастер отделочных стр</w:t>
            </w:r>
            <w:r w:rsidRPr="00415E65">
              <w:rPr>
                <w:rFonts w:ascii="Times New Roman" w:hAnsi="Times New Roman" w:cs="Times New Roman"/>
              </w:rPr>
              <w:t>о</w:t>
            </w:r>
            <w:r w:rsidRPr="00415E65">
              <w:rPr>
                <w:rFonts w:ascii="Times New Roman" w:hAnsi="Times New Roman" w:cs="Times New Roman"/>
              </w:rPr>
              <w:t xml:space="preserve">ительных работ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1,520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2,320</w:t>
            </w:r>
          </w:p>
        </w:tc>
      </w:tr>
      <w:tr w:rsidR="00415E65" w:rsidRPr="00415E65" w:rsidTr="00415E65">
        <w:trPr>
          <w:trHeight w:val="6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Слесарь по ремонту стр</w:t>
            </w:r>
            <w:r w:rsidRPr="00415E65">
              <w:rPr>
                <w:rFonts w:ascii="Times New Roman" w:hAnsi="Times New Roman" w:cs="Times New Roman"/>
              </w:rPr>
              <w:t>о</w:t>
            </w:r>
            <w:r w:rsidRPr="00415E65">
              <w:rPr>
                <w:rFonts w:ascii="Times New Roman" w:hAnsi="Times New Roman" w:cs="Times New Roman"/>
              </w:rPr>
              <w:t>ительных машин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1,720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2,060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2,400</w:t>
            </w:r>
          </w:p>
        </w:tc>
      </w:tr>
      <w:tr w:rsidR="00415E65" w:rsidRPr="00415E65" w:rsidTr="00415E65">
        <w:trPr>
          <w:trHeight w:val="7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2,120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1,400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1,440</w:t>
            </w:r>
          </w:p>
        </w:tc>
      </w:tr>
      <w:tr w:rsidR="00415E65" w:rsidRPr="00415E65" w:rsidTr="00415E65">
        <w:trPr>
          <w:trHeight w:val="132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Электромонтер по ремо</w:t>
            </w:r>
            <w:r w:rsidRPr="00415E65">
              <w:rPr>
                <w:rFonts w:ascii="Times New Roman" w:hAnsi="Times New Roman" w:cs="Times New Roman"/>
              </w:rPr>
              <w:t>н</w:t>
            </w:r>
            <w:r w:rsidRPr="00415E65">
              <w:rPr>
                <w:rFonts w:ascii="Times New Roman" w:hAnsi="Times New Roman" w:cs="Times New Roman"/>
              </w:rPr>
              <w:t>ту и обслуживанию эле</w:t>
            </w:r>
            <w:r w:rsidRPr="00415E65">
              <w:rPr>
                <w:rFonts w:ascii="Times New Roman" w:hAnsi="Times New Roman" w:cs="Times New Roman"/>
              </w:rPr>
              <w:t>к</w:t>
            </w:r>
            <w:r w:rsidRPr="00415E65">
              <w:rPr>
                <w:rFonts w:ascii="Times New Roman" w:hAnsi="Times New Roman" w:cs="Times New Roman"/>
              </w:rPr>
              <w:t>трооборудования в сел</w:t>
            </w:r>
            <w:r w:rsidRPr="00415E65">
              <w:rPr>
                <w:rFonts w:ascii="Times New Roman" w:hAnsi="Times New Roman" w:cs="Times New Roman"/>
              </w:rPr>
              <w:t>ь</w:t>
            </w:r>
            <w:r w:rsidRPr="00415E65">
              <w:rPr>
                <w:rFonts w:ascii="Times New Roman" w:hAnsi="Times New Roman" w:cs="Times New Roman"/>
              </w:rPr>
              <w:t>скохозяйственном прои</w:t>
            </w:r>
            <w:r w:rsidRPr="00415E65">
              <w:rPr>
                <w:rFonts w:ascii="Times New Roman" w:hAnsi="Times New Roman" w:cs="Times New Roman"/>
              </w:rPr>
              <w:t>з</w:t>
            </w:r>
            <w:r w:rsidRPr="00415E65">
              <w:rPr>
                <w:rFonts w:ascii="Times New Roman" w:hAnsi="Times New Roman" w:cs="Times New Roman"/>
              </w:rPr>
              <w:t>водстве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1,360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 </w:t>
            </w:r>
          </w:p>
        </w:tc>
      </w:tr>
      <w:tr w:rsidR="00415E65" w:rsidRPr="00415E65" w:rsidTr="00415E65">
        <w:trPr>
          <w:trHeight w:val="9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Электромонтер по техн</w:t>
            </w:r>
            <w:r w:rsidRPr="00415E65">
              <w:rPr>
                <w:rFonts w:ascii="Times New Roman" w:hAnsi="Times New Roman" w:cs="Times New Roman"/>
              </w:rPr>
              <w:t>и</w:t>
            </w:r>
            <w:r w:rsidRPr="00415E65">
              <w:rPr>
                <w:rFonts w:ascii="Times New Roman" w:hAnsi="Times New Roman" w:cs="Times New Roman"/>
              </w:rPr>
              <w:t>ческому обслуживанию электростанций и сетей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1,280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2,160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2,600</w:t>
            </w:r>
          </w:p>
        </w:tc>
      </w:tr>
      <w:tr w:rsidR="00415E65" w:rsidRPr="00415E65" w:rsidTr="00415E65">
        <w:trPr>
          <w:trHeight w:val="10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Электромонтер по ремо</w:t>
            </w:r>
            <w:r w:rsidRPr="00415E65">
              <w:rPr>
                <w:rFonts w:ascii="Times New Roman" w:hAnsi="Times New Roman" w:cs="Times New Roman"/>
              </w:rPr>
              <w:t>н</w:t>
            </w:r>
            <w:r w:rsidRPr="00415E65">
              <w:rPr>
                <w:rFonts w:ascii="Times New Roman" w:hAnsi="Times New Roman" w:cs="Times New Roman"/>
              </w:rPr>
              <w:t>ту и обслуживанию эле</w:t>
            </w:r>
            <w:r w:rsidRPr="00415E65">
              <w:rPr>
                <w:rFonts w:ascii="Times New Roman" w:hAnsi="Times New Roman" w:cs="Times New Roman"/>
              </w:rPr>
              <w:t>к</w:t>
            </w:r>
            <w:r w:rsidRPr="00415E65">
              <w:rPr>
                <w:rFonts w:ascii="Times New Roman" w:hAnsi="Times New Roman" w:cs="Times New Roman"/>
              </w:rPr>
              <w:t>трооборудования по о</w:t>
            </w:r>
            <w:r w:rsidRPr="00415E65">
              <w:rPr>
                <w:rFonts w:ascii="Times New Roman" w:hAnsi="Times New Roman" w:cs="Times New Roman"/>
              </w:rPr>
              <w:t>т</w:t>
            </w:r>
            <w:r w:rsidRPr="00415E65">
              <w:rPr>
                <w:rFonts w:ascii="Times New Roman" w:hAnsi="Times New Roman" w:cs="Times New Roman"/>
              </w:rPr>
              <w:t>раслям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1,040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3,080</w:t>
            </w:r>
          </w:p>
        </w:tc>
      </w:tr>
      <w:tr w:rsidR="00415E65" w:rsidRPr="00415E65" w:rsidTr="00415E65">
        <w:trPr>
          <w:trHeight w:val="285"/>
        </w:trPr>
        <w:tc>
          <w:tcPr>
            <w:tcW w:w="96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ППССЗ</w:t>
            </w:r>
          </w:p>
        </w:tc>
      </w:tr>
      <w:tr w:rsidR="00415E65" w:rsidRPr="00415E65" w:rsidTr="00415E65">
        <w:trPr>
          <w:trHeight w:val="6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Организация обслужив</w:t>
            </w:r>
            <w:r w:rsidRPr="00415E65">
              <w:rPr>
                <w:rFonts w:ascii="Times New Roman" w:hAnsi="Times New Roman" w:cs="Times New Roman"/>
              </w:rPr>
              <w:t>а</w:t>
            </w:r>
            <w:r w:rsidRPr="00415E65">
              <w:rPr>
                <w:rFonts w:ascii="Times New Roman" w:hAnsi="Times New Roman" w:cs="Times New Roman"/>
              </w:rPr>
              <w:t>ния в общественном п</w:t>
            </w:r>
            <w:r w:rsidRPr="00415E65">
              <w:rPr>
                <w:rFonts w:ascii="Times New Roman" w:hAnsi="Times New Roman" w:cs="Times New Roman"/>
              </w:rPr>
              <w:t>и</w:t>
            </w:r>
            <w:r w:rsidRPr="00415E65">
              <w:rPr>
                <w:rFonts w:ascii="Times New Roman" w:hAnsi="Times New Roman" w:cs="Times New Roman"/>
              </w:rPr>
              <w:t>тании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1,480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2,080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2,200</w:t>
            </w:r>
          </w:p>
        </w:tc>
      </w:tr>
      <w:tr w:rsidR="00415E65" w:rsidRPr="00415E65" w:rsidTr="00415E65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Техническое обслужив</w:t>
            </w:r>
            <w:r w:rsidRPr="00415E65">
              <w:rPr>
                <w:rFonts w:ascii="Times New Roman" w:hAnsi="Times New Roman" w:cs="Times New Roman"/>
              </w:rPr>
              <w:t>а</w:t>
            </w:r>
            <w:r w:rsidRPr="00415E65">
              <w:rPr>
                <w:rFonts w:ascii="Times New Roman" w:hAnsi="Times New Roman" w:cs="Times New Roman"/>
              </w:rPr>
              <w:t>ние и ремонт автомобил</w:t>
            </w:r>
            <w:r w:rsidRPr="00415E65">
              <w:rPr>
                <w:rFonts w:ascii="Times New Roman" w:hAnsi="Times New Roman" w:cs="Times New Roman"/>
              </w:rPr>
              <w:t>ь</w:t>
            </w:r>
            <w:r w:rsidRPr="00415E65">
              <w:rPr>
                <w:rFonts w:ascii="Times New Roman" w:hAnsi="Times New Roman" w:cs="Times New Roman"/>
              </w:rPr>
              <w:t>ного транспорта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1,180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3,760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3,800</w:t>
            </w:r>
          </w:p>
        </w:tc>
      </w:tr>
      <w:tr w:rsidR="00415E65" w:rsidRPr="00415E65" w:rsidTr="00415E65">
        <w:trPr>
          <w:trHeight w:val="6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2,680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</w:rPr>
              <w:t>2,720</w:t>
            </w:r>
          </w:p>
        </w:tc>
      </w:tr>
      <w:tr w:rsidR="00415E65" w:rsidRPr="00415E65" w:rsidTr="00415E65">
        <w:trPr>
          <w:trHeight w:val="70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  <w:b/>
                <w:bCs/>
              </w:rPr>
              <w:t>В среднем по всем о</w:t>
            </w:r>
            <w:r w:rsidRPr="00415E65">
              <w:rPr>
                <w:rFonts w:ascii="Times New Roman" w:hAnsi="Times New Roman" w:cs="Times New Roman"/>
                <w:b/>
                <w:bCs/>
              </w:rPr>
              <w:t>с</w:t>
            </w:r>
            <w:r w:rsidRPr="00415E65">
              <w:rPr>
                <w:rFonts w:ascii="Times New Roman" w:hAnsi="Times New Roman" w:cs="Times New Roman"/>
                <w:b/>
                <w:bCs/>
              </w:rPr>
              <w:t>новным образовател</w:t>
            </w:r>
            <w:r w:rsidRPr="00415E65">
              <w:rPr>
                <w:rFonts w:ascii="Times New Roman" w:hAnsi="Times New Roman" w:cs="Times New Roman"/>
                <w:b/>
                <w:bCs/>
              </w:rPr>
              <w:t>ь</w:t>
            </w:r>
            <w:r w:rsidRPr="00415E65">
              <w:rPr>
                <w:rFonts w:ascii="Times New Roman" w:hAnsi="Times New Roman" w:cs="Times New Roman"/>
                <w:b/>
                <w:bCs/>
              </w:rPr>
              <w:t>ным программам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  <w:b/>
                <w:bCs/>
              </w:rPr>
              <w:t>325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  <w:b/>
                <w:bCs/>
              </w:rPr>
              <w:t>1,378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  <w:b/>
                <w:bCs/>
              </w:rPr>
              <w:t>325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  <w:b/>
                <w:bCs/>
              </w:rPr>
              <w:t>643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  <w:b/>
                <w:bCs/>
              </w:rPr>
              <w:t>1,978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  <w:b/>
                <w:bCs/>
              </w:rPr>
              <w:t>325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  <w:b/>
                <w:bCs/>
              </w:rPr>
              <w:t>733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415E65" w:rsidRDefault="00415E6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E65">
              <w:rPr>
                <w:rFonts w:ascii="Times New Roman" w:hAnsi="Times New Roman" w:cs="Times New Roman"/>
                <w:b/>
                <w:bCs/>
              </w:rPr>
              <w:t>2,255</w:t>
            </w:r>
          </w:p>
        </w:tc>
      </w:tr>
    </w:tbl>
    <w:p w:rsidR="002464BA" w:rsidRDefault="002464BA" w:rsidP="002464BA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4BA" w:rsidRPr="00415E65" w:rsidRDefault="002464BA" w:rsidP="002464BA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hAnsi="Times New Roman" w:cs="Times New Roman"/>
          <w:sz w:val="28"/>
          <w:szCs w:val="28"/>
        </w:rPr>
        <w:t xml:space="preserve">Конкурс при зачислении на </w:t>
      </w:r>
      <w:proofErr w:type="gramStart"/>
      <w:r w:rsidRPr="00415E6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15E65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</w:t>
      </w:r>
      <w:r w:rsidRPr="00415E65">
        <w:rPr>
          <w:rFonts w:ascii="Times New Roman" w:hAnsi="Times New Roman" w:cs="Times New Roman"/>
          <w:sz w:val="28"/>
          <w:szCs w:val="28"/>
        </w:rPr>
        <w:t>о</w:t>
      </w:r>
      <w:r w:rsidRPr="00415E65">
        <w:rPr>
          <w:rFonts w:ascii="Times New Roman" w:hAnsi="Times New Roman" w:cs="Times New Roman"/>
          <w:sz w:val="28"/>
          <w:szCs w:val="28"/>
        </w:rPr>
        <w:t xml:space="preserve">граммам ГБПОУ КК СЭТ увеличился в среднем с 1,399 человек на место в 2016 году до 2,466 человек на место в 2018 году </w:t>
      </w:r>
      <w:r w:rsidR="004A057B">
        <w:rPr>
          <w:rFonts w:ascii="Times New Roman" w:hAnsi="Times New Roman" w:cs="Times New Roman"/>
          <w:sz w:val="28"/>
          <w:szCs w:val="28"/>
        </w:rPr>
        <w:t>(</w:t>
      </w:r>
      <w:r w:rsidRPr="00415E65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D75E8A">
        <w:rPr>
          <w:rFonts w:ascii="Times New Roman" w:hAnsi="Times New Roman" w:cs="Times New Roman"/>
          <w:sz w:val="28"/>
          <w:szCs w:val="28"/>
        </w:rPr>
        <w:t>6</w:t>
      </w:r>
      <w:r w:rsidRPr="00415E65">
        <w:rPr>
          <w:rFonts w:ascii="Times New Roman" w:hAnsi="Times New Roman" w:cs="Times New Roman"/>
          <w:sz w:val="28"/>
          <w:szCs w:val="28"/>
        </w:rPr>
        <w:t>3,</w:t>
      </w:r>
      <w:r w:rsidR="00D75E8A">
        <w:rPr>
          <w:rFonts w:ascii="Times New Roman" w:hAnsi="Times New Roman" w:cs="Times New Roman"/>
          <w:sz w:val="28"/>
          <w:szCs w:val="28"/>
        </w:rPr>
        <w:t>616</w:t>
      </w:r>
      <w:r w:rsidRPr="00415E65">
        <w:rPr>
          <w:rFonts w:ascii="Times New Roman" w:hAnsi="Times New Roman" w:cs="Times New Roman"/>
          <w:sz w:val="28"/>
          <w:szCs w:val="28"/>
        </w:rPr>
        <w:t>%). По наиболее востребованным программам – с большей динамикой.</w:t>
      </w:r>
      <w:r w:rsidR="004A0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57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75E8A">
        <w:rPr>
          <w:rFonts w:ascii="Times New Roman" w:hAnsi="Times New Roman" w:cs="Times New Roman"/>
          <w:sz w:val="28"/>
          <w:szCs w:val="28"/>
        </w:rPr>
        <w:t xml:space="preserve">по профессии Мастер отделочных строительных работ конкурс при зачислении увеличился с 1,2 человек на место в 2016 году до 2,32 человек на место в 2018 году (увеличился на </w:t>
      </w:r>
      <w:r w:rsidR="00D75E8A">
        <w:rPr>
          <w:rFonts w:ascii="Times New Roman" w:hAnsi="Times New Roman" w:cs="Times New Roman"/>
          <w:sz w:val="28"/>
          <w:szCs w:val="28"/>
        </w:rPr>
        <w:lastRenderedPageBreak/>
        <w:t xml:space="preserve">93,333%), по профессии </w:t>
      </w:r>
      <w:r w:rsidR="00D75E8A" w:rsidRPr="00D75E8A">
        <w:rPr>
          <w:rFonts w:ascii="Times New Roman" w:hAnsi="Times New Roman" w:cs="Times New Roman"/>
          <w:sz w:val="28"/>
          <w:szCs w:val="28"/>
        </w:rPr>
        <w:t>Электромонтер по техническому обслуживанию электр</w:t>
      </w:r>
      <w:r w:rsidR="00D75E8A" w:rsidRPr="00D75E8A">
        <w:rPr>
          <w:rFonts w:ascii="Times New Roman" w:hAnsi="Times New Roman" w:cs="Times New Roman"/>
          <w:sz w:val="28"/>
          <w:szCs w:val="28"/>
        </w:rPr>
        <w:t>о</w:t>
      </w:r>
      <w:r w:rsidR="00D75E8A" w:rsidRPr="00D75E8A">
        <w:rPr>
          <w:rFonts w:ascii="Times New Roman" w:hAnsi="Times New Roman" w:cs="Times New Roman"/>
          <w:sz w:val="28"/>
          <w:szCs w:val="28"/>
        </w:rPr>
        <w:t>станций и сетей</w:t>
      </w:r>
      <w:r w:rsidR="00D75E8A">
        <w:rPr>
          <w:rFonts w:ascii="Times New Roman" w:hAnsi="Times New Roman" w:cs="Times New Roman"/>
          <w:sz w:val="28"/>
          <w:szCs w:val="28"/>
        </w:rPr>
        <w:t xml:space="preserve"> конкурс при зачислении увеличился с 1</w:t>
      </w:r>
      <w:r w:rsidR="00643E93">
        <w:rPr>
          <w:rFonts w:ascii="Times New Roman" w:hAnsi="Times New Roman" w:cs="Times New Roman"/>
          <w:sz w:val="28"/>
          <w:szCs w:val="28"/>
        </w:rPr>
        <w:t>,</w:t>
      </w:r>
      <w:r w:rsidR="00D75E8A">
        <w:rPr>
          <w:rFonts w:ascii="Times New Roman" w:hAnsi="Times New Roman" w:cs="Times New Roman"/>
          <w:sz w:val="28"/>
          <w:szCs w:val="28"/>
        </w:rPr>
        <w:t>28</w:t>
      </w:r>
      <w:r w:rsidR="00643E93">
        <w:rPr>
          <w:rFonts w:ascii="Times New Roman" w:hAnsi="Times New Roman" w:cs="Times New Roman"/>
          <w:sz w:val="28"/>
          <w:szCs w:val="28"/>
        </w:rPr>
        <w:t xml:space="preserve"> </w:t>
      </w:r>
      <w:r w:rsidR="00D75E8A">
        <w:rPr>
          <w:rFonts w:ascii="Times New Roman" w:hAnsi="Times New Roman" w:cs="Times New Roman"/>
          <w:sz w:val="28"/>
          <w:szCs w:val="28"/>
        </w:rPr>
        <w:t>в 2016 году до 2,6 в 2018 (увеличился на 103, 125%</w:t>
      </w:r>
      <w:r w:rsidR="00643E93">
        <w:rPr>
          <w:rFonts w:ascii="Times New Roman" w:hAnsi="Times New Roman" w:cs="Times New Roman"/>
          <w:sz w:val="28"/>
          <w:szCs w:val="28"/>
        </w:rPr>
        <w:t>)</w:t>
      </w:r>
      <w:r w:rsidR="00D75E8A">
        <w:rPr>
          <w:rFonts w:ascii="Times New Roman" w:hAnsi="Times New Roman" w:cs="Times New Roman"/>
          <w:sz w:val="28"/>
          <w:szCs w:val="28"/>
        </w:rPr>
        <w:t xml:space="preserve">, </w:t>
      </w:r>
      <w:r w:rsidR="004A057B">
        <w:rPr>
          <w:rFonts w:ascii="Times New Roman" w:hAnsi="Times New Roman" w:cs="Times New Roman"/>
          <w:sz w:val="28"/>
          <w:szCs w:val="28"/>
        </w:rPr>
        <w:t xml:space="preserve">по </w:t>
      </w:r>
      <w:r w:rsidR="00D75E8A">
        <w:rPr>
          <w:rFonts w:ascii="Times New Roman" w:hAnsi="Times New Roman" w:cs="Times New Roman"/>
          <w:sz w:val="28"/>
          <w:szCs w:val="28"/>
        </w:rPr>
        <w:t>специальности Техническое обслуживание</w:t>
      </w:r>
      <w:proofErr w:type="gramEnd"/>
      <w:r w:rsidR="00D75E8A">
        <w:rPr>
          <w:rFonts w:ascii="Times New Roman" w:hAnsi="Times New Roman" w:cs="Times New Roman"/>
          <w:sz w:val="28"/>
          <w:szCs w:val="28"/>
        </w:rPr>
        <w:t xml:space="preserve"> и ремонт автомобильного транспорта</w:t>
      </w:r>
      <w:r w:rsidR="004A057B">
        <w:rPr>
          <w:rFonts w:ascii="Times New Roman" w:hAnsi="Times New Roman" w:cs="Times New Roman"/>
          <w:sz w:val="28"/>
          <w:szCs w:val="28"/>
        </w:rPr>
        <w:t xml:space="preserve"> конкурс при зачислении </w:t>
      </w:r>
      <w:r w:rsidR="004A057B" w:rsidRPr="00D75E8A">
        <w:rPr>
          <w:rFonts w:ascii="Times New Roman" w:hAnsi="Times New Roman" w:cs="Times New Roman"/>
          <w:sz w:val="28"/>
          <w:szCs w:val="28"/>
        </w:rPr>
        <w:t>увеличился с 1,</w:t>
      </w:r>
      <w:r w:rsidR="00D75E8A" w:rsidRPr="00D75E8A">
        <w:rPr>
          <w:rFonts w:ascii="Times New Roman" w:hAnsi="Times New Roman" w:cs="Times New Roman"/>
          <w:sz w:val="28"/>
          <w:szCs w:val="28"/>
        </w:rPr>
        <w:t>18</w:t>
      </w:r>
      <w:r w:rsidR="004A057B" w:rsidRPr="00D75E8A">
        <w:rPr>
          <w:rFonts w:ascii="Times New Roman" w:hAnsi="Times New Roman" w:cs="Times New Roman"/>
          <w:sz w:val="28"/>
          <w:szCs w:val="28"/>
        </w:rPr>
        <w:t xml:space="preserve"> в 2016 году до </w:t>
      </w:r>
      <w:r w:rsidR="00D75E8A" w:rsidRPr="00D75E8A">
        <w:rPr>
          <w:rFonts w:ascii="Times New Roman" w:hAnsi="Times New Roman" w:cs="Times New Roman"/>
          <w:sz w:val="28"/>
          <w:szCs w:val="28"/>
        </w:rPr>
        <w:t>3</w:t>
      </w:r>
      <w:r w:rsidR="00D75E8A">
        <w:rPr>
          <w:rFonts w:ascii="Times New Roman" w:hAnsi="Times New Roman" w:cs="Times New Roman"/>
          <w:sz w:val="28"/>
          <w:szCs w:val="28"/>
        </w:rPr>
        <w:t>,</w:t>
      </w:r>
      <w:r w:rsidR="00D75E8A" w:rsidRPr="00D75E8A">
        <w:rPr>
          <w:rFonts w:ascii="Times New Roman" w:hAnsi="Times New Roman" w:cs="Times New Roman"/>
          <w:sz w:val="28"/>
          <w:szCs w:val="28"/>
        </w:rPr>
        <w:t>8</w:t>
      </w:r>
      <w:r w:rsidR="004A057B" w:rsidRPr="00D75E8A">
        <w:rPr>
          <w:rFonts w:ascii="Times New Roman" w:hAnsi="Times New Roman" w:cs="Times New Roman"/>
          <w:sz w:val="28"/>
          <w:szCs w:val="28"/>
        </w:rPr>
        <w:t xml:space="preserve"> в 2018 (увеличился на </w:t>
      </w:r>
      <w:r w:rsidR="00D75E8A" w:rsidRPr="00D75E8A">
        <w:rPr>
          <w:rFonts w:ascii="Times New Roman" w:hAnsi="Times New Roman" w:cs="Times New Roman"/>
          <w:sz w:val="28"/>
          <w:szCs w:val="28"/>
        </w:rPr>
        <w:t>222%)</w:t>
      </w:r>
      <w:r w:rsidR="00D75E8A">
        <w:rPr>
          <w:rFonts w:ascii="Times New Roman" w:hAnsi="Times New Roman" w:cs="Times New Roman"/>
          <w:sz w:val="28"/>
          <w:szCs w:val="28"/>
        </w:rPr>
        <w:t>.</w:t>
      </w:r>
      <w:r w:rsidR="00E540FD">
        <w:rPr>
          <w:rFonts w:ascii="Times New Roman" w:hAnsi="Times New Roman" w:cs="Times New Roman"/>
          <w:sz w:val="28"/>
          <w:szCs w:val="28"/>
        </w:rPr>
        <w:t xml:space="preserve"> Визуально динамику </w:t>
      </w:r>
      <w:r w:rsidR="00E540FD" w:rsidRPr="00415E65">
        <w:rPr>
          <w:rFonts w:ascii="Times New Roman" w:hAnsi="Times New Roman" w:cs="Times New Roman"/>
          <w:sz w:val="28"/>
          <w:szCs w:val="28"/>
        </w:rPr>
        <w:t>конкурса при зачислении в ГБПОУ КК СЭТ за период 2016-2018 гг.</w:t>
      </w:r>
      <w:r w:rsidR="00E540FD">
        <w:rPr>
          <w:rFonts w:ascii="Times New Roman" w:hAnsi="Times New Roman" w:cs="Times New Roman"/>
          <w:sz w:val="28"/>
          <w:szCs w:val="28"/>
        </w:rPr>
        <w:t xml:space="preserve"> можно оценить с помощью графика (приложение 1).</w:t>
      </w:r>
    </w:p>
    <w:p w:rsidR="00415E65" w:rsidRPr="00415E65" w:rsidRDefault="00415E65" w:rsidP="00415E65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hAnsi="Times New Roman" w:cs="Times New Roman"/>
          <w:sz w:val="28"/>
          <w:szCs w:val="28"/>
        </w:rPr>
        <w:t>Показательна также положительная динамика среднего балла при зачислении</w:t>
      </w:r>
      <w:r w:rsidR="00643E93">
        <w:rPr>
          <w:rFonts w:ascii="Times New Roman" w:hAnsi="Times New Roman" w:cs="Times New Roman"/>
          <w:sz w:val="28"/>
          <w:szCs w:val="28"/>
        </w:rPr>
        <w:t xml:space="preserve"> по большинству профессиональных программ</w:t>
      </w:r>
      <w:r w:rsidRPr="00415E65">
        <w:rPr>
          <w:rFonts w:ascii="Times New Roman" w:hAnsi="Times New Roman" w:cs="Times New Roman"/>
          <w:sz w:val="28"/>
          <w:szCs w:val="28"/>
        </w:rPr>
        <w:t xml:space="preserve">. Данные о динамике среднего балла при зачислении за период 2016-2018 годы приведены в таблице </w:t>
      </w:r>
      <w:r w:rsidR="00B34E5E">
        <w:rPr>
          <w:rFonts w:ascii="Times New Roman" w:hAnsi="Times New Roman" w:cs="Times New Roman"/>
          <w:sz w:val="28"/>
          <w:szCs w:val="28"/>
        </w:rPr>
        <w:t>4</w:t>
      </w:r>
      <w:r w:rsidRPr="00415E65">
        <w:rPr>
          <w:rFonts w:ascii="Times New Roman" w:hAnsi="Times New Roman" w:cs="Times New Roman"/>
          <w:sz w:val="28"/>
          <w:szCs w:val="28"/>
        </w:rPr>
        <w:t>.</w:t>
      </w:r>
    </w:p>
    <w:p w:rsidR="00415E65" w:rsidRPr="00415E65" w:rsidRDefault="00415E65" w:rsidP="00415E65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34E5E">
        <w:rPr>
          <w:rFonts w:ascii="Times New Roman" w:hAnsi="Times New Roman" w:cs="Times New Roman"/>
          <w:sz w:val="28"/>
          <w:szCs w:val="28"/>
        </w:rPr>
        <w:t>4</w:t>
      </w:r>
      <w:r w:rsidRPr="00415E65">
        <w:rPr>
          <w:rFonts w:ascii="Times New Roman" w:hAnsi="Times New Roman" w:cs="Times New Roman"/>
          <w:sz w:val="28"/>
          <w:szCs w:val="28"/>
        </w:rPr>
        <w:t xml:space="preserve"> – Динамика среднего балла при зачислении за период 2016-2018  годы</w:t>
      </w:r>
    </w:p>
    <w:tbl>
      <w:tblPr>
        <w:tblW w:w="9694" w:type="dxa"/>
        <w:tblInd w:w="93" w:type="dxa"/>
        <w:tblLook w:val="04A0" w:firstRow="1" w:lastRow="0" w:firstColumn="1" w:lastColumn="0" w:noHBand="0" w:noVBand="1"/>
      </w:tblPr>
      <w:tblGrid>
        <w:gridCol w:w="4762"/>
        <w:gridCol w:w="1312"/>
        <w:gridCol w:w="1822"/>
        <w:gridCol w:w="1798"/>
      </w:tblGrid>
      <w:tr w:rsidR="00415E65" w:rsidRPr="00694F63" w:rsidTr="00415E65">
        <w:trPr>
          <w:trHeight w:val="51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15E65" w:rsidRPr="00694F63" w:rsidTr="00415E65">
        <w:trPr>
          <w:trHeight w:val="337"/>
        </w:trPr>
        <w:tc>
          <w:tcPr>
            <w:tcW w:w="9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</w:tr>
      <w:tr w:rsidR="00415E65" w:rsidRPr="00694F63" w:rsidTr="00415E65">
        <w:trPr>
          <w:trHeight w:val="339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 xml:space="preserve">Повар, кондитер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3,615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3,777</w:t>
            </w:r>
          </w:p>
        </w:tc>
      </w:tr>
      <w:tr w:rsidR="00415E65" w:rsidRPr="00694F63" w:rsidTr="00415E65">
        <w:trPr>
          <w:trHeight w:val="29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 xml:space="preserve">Мастер отделочных строительных работ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3,583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3,599</w:t>
            </w:r>
          </w:p>
        </w:tc>
      </w:tr>
      <w:tr w:rsidR="00415E65" w:rsidRPr="00694F63" w:rsidTr="00415E65">
        <w:trPr>
          <w:trHeight w:val="399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3,592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3,535</w:t>
            </w:r>
          </w:p>
        </w:tc>
      </w:tr>
      <w:tr w:rsidR="00415E65" w:rsidRPr="00694F63" w:rsidTr="00415E65">
        <w:trPr>
          <w:trHeight w:val="561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3,653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3,469</w:t>
            </w:r>
          </w:p>
        </w:tc>
      </w:tr>
      <w:tr w:rsidR="00415E65" w:rsidRPr="00694F63" w:rsidTr="00415E65">
        <w:trPr>
          <w:trHeight w:val="839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в сельскохозяйстве</w:t>
            </w: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ном производстве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3,442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65" w:rsidRPr="00694F63" w:rsidTr="00415E65">
        <w:trPr>
          <w:trHeight w:val="708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Электромонтер по техническому обслужив</w:t>
            </w: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нию электростанций и сетей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3,589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3,545</w:t>
            </w:r>
          </w:p>
        </w:tc>
      </w:tr>
      <w:tr w:rsidR="00415E65" w:rsidRPr="00694F63" w:rsidTr="00415E65">
        <w:trPr>
          <w:trHeight w:val="562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по отраслям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3,474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3,663</w:t>
            </w:r>
          </w:p>
        </w:tc>
      </w:tr>
      <w:tr w:rsidR="00415E65" w:rsidRPr="00694F63" w:rsidTr="00415E65">
        <w:trPr>
          <w:trHeight w:val="285"/>
        </w:trPr>
        <w:tc>
          <w:tcPr>
            <w:tcW w:w="9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694F63" w:rsidRDefault="00415E6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</w:tr>
      <w:tr w:rsidR="00415E65" w:rsidRPr="00694F63" w:rsidTr="00415E65">
        <w:trPr>
          <w:trHeight w:val="533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3,706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3,857</w:t>
            </w:r>
          </w:p>
        </w:tc>
      </w:tr>
      <w:tr w:rsidR="00415E65" w:rsidRPr="00694F63" w:rsidTr="00415E65">
        <w:trPr>
          <w:trHeight w:val="274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</w:t>
            </w: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бильного транспорта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3,659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4,037</w:t>
            </w:r>
          </w:p>
        </w:tc>
      </w:tr>
      <w:tr w:rsidR="00415E65" w:rsidRPr="00694F63" w:rsidTr="00415E65">
        <w:trPr>
          <w:trHeight w:val="407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</w:tr>
      <w:tr w:rsidR="00415E65" w:rsidRPr="00694F63" w:rsidTr="00415E65">
        <w:trPr>
          <w:trHeight w:val="70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среднем по всем основным образов</w:t>
            </w:r>
            <w:r w:rsidRPr="0069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9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тельным программам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65" w:rsidRPr="00694F63" w:rsidRDefault="00415E6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3,734</w:t>
            </w:r>
          </w:p>
        </w:tc>
      </w:tr>
    </w:tbl>
    <w:p w:rsidR="00643E93" w:rsidRDefault="00643E93" w:rsidP="002464BA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4BA" w:rsidRDefault="002464BA" w:rsidP="002464BA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hAnsi="Times New Roman" w:cs="Times New Roman"/>
          <w:sz w:val="28"/>
          <w:szCs w:val="28"/>
        </w:rPr>
        <w:t>За период с 2016 года (с начала реализации «Города Мастеров» как пилотн</w:t>
      </w:r>
      <w:r w:rsidRPr="00415E65">
        <w:rPr>
          <w:rFonts w:ascii="Times New Roman" w:hAnsi="Times New Roman" w:cs="Times New Roman"/>
          <w:sz w:val="28"/>
          <w:szCs w:val="28"/>
        </w:rPr>
        <w:t>о</w:t>
      </w:r>
      <w:r w:rsidRPr="00415E65">
        <w:rPr>
          <w:rFonts w:ascii="Times New Roman" w:hAnsi="Times New Roman" w:cs="Times New Roman"/>
          <w:sz w:val="28"/>
          <w:szCs w:val="28"/>
        </w:rPr>
        <w:t>го проекта) по 2018 год в процессе приемной кампании в ГБПОУ КК СЭТ сре</w:t>
      </w:r>
      <w:r w:rsidRPr="00415E65">
        <w:rPr>
          <w:rFonts w:ascii="Times New Roman" w:hAnsi="Times New Roman" w:cs="Times New Roman"/>
          <w:sz w:val="28"/>
          <w:szCs w:val="28"/>
        </w:rPr>
        <w:t>д</w:t>
      </w:r>
      <w:r w:rsidRPr="00415E65">
        <w:rPr>
          <w:rFonts w:ascii="Times New Roman" w:hAnsi="Times New Roman" w:cs="Times New Roman"/>
          <w:sz w:val="28"/>
          <w:szCs w:val="28"/>
        </w:rPr>
        <w:t>ний балл при зачислении увеличился с 3,59 до 3,</w:t>
      </w:r>
      <w:r w:rsidR="00694F63">
        <w:rPr>
          <w:rFonts w:ascii="Times New Roman" w:hAnsi="Times New Roman" w:cs="Times New Roman"/>
          <w:sz w:val="28"/>
          <w:szCs w:val="28"/>
        </w:rPr>
        <w:t>734</w:t>
      </w:r>
      <w:r w:rsidRPr="00415E65">
        <w:rPr>
          <w:rFonts w:ascii="Times New Roman" w:hAnsi="Times New Roman" w:cs="Times New Roman"/>
          <w:sz w:val="28"/>
          <w:szCs w:val="28"/>
        </w:rPr>
        <w:t xml:space="preserve"> (увеличился </w:t>
      </w:r>
      <w:proofErr w:type="gramStart"/>
      <w:r w:rsidRPr="00415E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5E65">
        <w:rPr>
          <w:rFonts w:ascii="Times New Roman" w:hAnsi="Times New Roman" w:cs="Times New Roman"/>
          <w:sz w:val="28"/>
          <w:szCs w:val="28"/>
        </w:rPr>
        <w:t xml:space="preserve"> </w:t>
      </w:r>
      <w:r w:rsidR="00694F63">
        <w:rPr>
          <w:rFonts w:ascii="Times New Roman" w:hAnsi="Times New Roman" w:cs="Times New Roman"/>
          <w:sz w:val="28"/>
          <w:szCs w:val="28"/>
        </w:rPr>
        <w:t>4,11</w:t>
      </w:r>
      <w:r w:rsidRPr="00415E65">
        <w:rPr>
          <w:rFonts w:ascii="Times New Roman" w:hAnsi="Times New Roman" w:cs="Times New Roman"/>
          <w:sz w:val="28"/>
          <w:szCs w:val="28"/>
        </w:rPr>
        <w:t xml:space="preserve">%). По </w:t>
      </w:r>
      <w:r w:rsidRPr="00415E65">
        <w:rPr>
          <w:rFonts w:ascii="Times New Roman" w:hAnsi="Times New Roman" w:cs="Times New Roman"/>
          <w:sz w:val="28"/>
          <w:szCs w:val="28"/>
        </w:rPr>
        <w:lastRenderedPageBreak/>
        <w:t>наиболее востребованным образовательным программам – с большей динамикой.</w:t>
      </w:r>
      <w:r w:rsidR="00694F63">
        <w:rPr>
          <w:rFonts w:ascii="Times New Roman" w:hAnsi="Times New Roman" w:cs="Times New Roman"/>
          <w:sz w:val="28"/>
          <w:szCs w:val="28"/>
        </w:rPr>
        <w:t xml:space="preserve"> Например, по профессии Повар, кондитер средний балл при зачислении увел</w:t>
      </w:r>
      <w:r w:rsidR="00694F63">
        <w:rPr>
          <w:rFonts w:ascii="Times New Roman" w:hAnsi="Times New Roman" w:cs="Times New Roman"/>
          <w:sz w:val="28"/>
          <w:szCs w:val="28"/>
        </w:rPr>
        <w:t>и</w:t>
      </w:r>
      <w:r w:rsidR="00694F63">
        <w:rPr>
          <w:rFonts w:ascii="Times New Roman" w:hAnsi="Times New Roman" w:cs="Times New Roman"/>
          <w:sz w:val="28"/>
          <w:szCs w:val="28"/>
        </w:rPr>
        <w:t>чился с 3,615 в 2016 году до 3,777 в 2018 году (увеличился на 4,48%), по профе</w:t>
      </w:r>
      <w:r w:rsidR="00694F63">
        <w:rPr>
          <w:rFonts w:ascii="Times New Roman" w:hAnsi="Times New Roman" w:cs="Times New Roman"/>
          <w:sz w:val="28"/>
          <w:szCs w:val="28"/>
        </w:rPr>
        <w:t>с</w:t>
      </w:r>
      <w:r w:rsidR="00694F63">
        <w:rPr>
          <w:rFonts w:ascii="Times New Roman" w:hAnsi="Times New Roman" w:cs="Times New Roman"/>
          <w:sz w:val="28"/>
          <w:szCs w:val="28"/>
        </w:rPr>
        <w:t xml:space="preserve">сии Техническое обслуживание и ремонт автомобильного транспорта средний балл при зачислении увеличился с </w:t>
      </w:r>
      <w:r w:rsidR="00460E12">
        <w:rPr>
          <w:rFonts w:ascii="Times New Roman" w:hAnsi="Times New Roman" w:cs="Times New Roman"/>
          <w:sz w:val="28"/>
          <w:szCs w:val="28"/>
        </w:rPr>
        <w:t>3,659 в 2016 году до 4,037 в 2018 году (увел</w:t>
      </w:r>
      <w:r w:rsidR="00460E12">
        <w:rPr>
          <w:rFonts w:ascii="Times New Roman" w:hAnsi="Times New Roman" w:cs="Times New Roman"/>
          <w:sz w:val="28"/>
          <w:szCs w:val="28"/>
        </w:rPr>
        <w:t>и</w:t>
      </w:r>
      <w:r w:rsidR="00460E12">
        <w:rPr>
          <w:rFonts w:ascii="Times New Roman" w:hAnsi="Times New Roman" w:cs="Times New Roman"/>
          <w:sz w:val="28"/>
          <w:szCs w:val="28"/>
        </w:rPr>
        <w:t xml:space="preserve">чился </w:t>
      </w:r>
      <w:proofErr w:type="gramStart"/>
      <w:r w:rsidR="00460E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60E12">
        <w:rPr>
          <w:rFonts w:ascii="Times New Roman" w:hAnsi="Times New Roman" w:cs="Times New Roman"/>
          <w:sz w:val="28"/>
          <w:szCs w:val="28"/>
        </w:rPr>
        <w:t xml:space="preserve"> 10,33%).</w:t>
      </w:r>
    </w:p>
    <w:p w:rsidR="00E320C3" w:rsidRDefault="00E320C3" w:rsidP="00E320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также показывает, что следует активизировать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 по специальности Организация обслуживания в общественном питании. После скачкообразного роста качества абитуриентов в 2017 году по сравнению с 2016, последовал спад в 2018 году. Поэтому нами разработаны и будут реализ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вываться общеразвивающие программы для школьников</w:t>
      </w:r>
      <w:r w:rsidR="00022FAE">
        <w:rPr>
          <w:sz w:val="28"/>
          <w:szCs w:val="28"/>
        </w:rPr>
        <w:t>: «Официант-бармен» на 18 часов</w:t>
      </w:r>
      <w:r>
        <w:rPr>
          <w:sz w:val="28"/>
          <w:szCs w:val="28"/>
        </w:rPr>
        <w:t>; «Официант» на 8 часов».</w:t>
      </w:r>
    </w:p>
    <w:p w:rsidR="00643E93" w:rsidRDefault="00643E93" w:rsidP="002464BA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 на себя внимание скачкообразная динамика среднего </w:t>
      </w:r>
      <w:r w:rsidR="00E320C3">
        <w:rPr>
          <w:rFonts w:ascii="Times New Roman" w:hAnsi="Times New Roman" w:cs="Times New Roman"/>
          <w:sz w:val="28"/>
          <w:szCs w:val="28"/>
        </w:rPr>
        <w:t>балла при з</w:t>
      </w:r>
      <w:r w:rsidR="00E320C3">
        <w:rPr>
          <w:rFonts w:ascii="Times New Roman" w:hAnsi="Times New Roman" w:cs="Times New Roman"/>
          <w:sz w:val="28"/>
          <w:szCs w:val="28"/>
        </w:rPr>
        <w:t>а</w:t>
      </w:r>
      <w:r w:rsidR="00E320C3">
        <w:rPr>
          <w:rFonts w:ascii="Times New Roman" w:hAnsi="Times New Roman" w:cs="Times New Roman"/>
          <w:sz w:val="28"/>
          <w:szCs w:val="28"/>
        </w:rPr>
        <w:t xml:space="preserve">числении по профессии Мастер отделочных строительных работ. После снижения в 2017 году по сравнению с 2016 годом наметился рост в 2018 году по сравнению с 2016 и 2017 годами (на 0,45% и 1,38% соответственно). Можно предположить позитивное влияние </w:t>
      </w:r>
      <w:proofErr w:type="spellStart"/>
      <w:r w:rsidR="00E320C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E320C3">
        <w:rPr>
          <w:rFonts w:ascii="Times New Roman" w:hAnsi="Times New Roman" w:cs="Times New Roman"/>
          <w:sz w:val="28"/>
          <w:szCs w:val="28"/>
        </w:rPr>
        <w:t xml:space="preserve"> мероприятий на базе СЦК по комп</w:t>
      </w:r>
      <w:r w:rsidR="00E320C3">
        <w:rPr>
          <w:rFonts w:ascii="Times New Roman" w:hAnsi="Times New Roman" w:cs="Times New Roman"/>
          <w:sz w:val="28"/>
          <w:szCs w:val="28"/>
        </w:rPr>
        <w:t>е</w:t>
      </w:r>
      <w:r w:rsidR="004F5C2B">
        <w:rPr>
          <w:rFonts w:ascii="Times New Roman" w:hAnsi="Times New Roman" w:cs="Times New Roman"/>
          <w:sz w:val="28"/>
          <w:szCs w:val="28"/>
        </w:rPr>
        <w:t xml:space="preserve">тенции </w:t>
      </w:r>
      <w:r w:rsidR="00E320C3">
        <w:rPr>
          <w:rFonts w:ascii="Times New Roman" w:hAnsi="Times New Roman" w:cs="Times New Roman"/>
          <w:sz w:val="28"/>
          <w:szCs w:val="28"/>
        </w:rPr>
        <w:t xml:space="preserve">Малярные и декоративные работы и открытия новой образовательной программы из ТОП-50 Мастер отделочных строительных и декоративных работ. </w:t>
      </w:r>
    </w:p>
    <w:p w:rsidR="00643E93" w:rsidRDefault="00E320C3" w:rsidP="00460E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высоком уровне</w:t>
      </w:r>
      <w:r w:rsidR="00882B67">
        <w:rPr>
          <w:sz w:val="28"/>
          <w:szCs w:val="28"/>
        </w:rPr>
        <w:t xml:space="preserve"> с небольшой тенденцией роста средний балл при зачи</w:t>
      </w:r>
      <w:r w:rsidR="00882B67">
        <w:rPr>
          <w:sz w:val="28"/>
          <w:szCs w:val="28"/>
        </w:rPr>
        <w:t>с</w:t>
      </w:r>
      <w:r w:rsidR="00882B67">
        <w:rPr>
          <w:sz w:val="28"/>
          <w:szCs w:val="28"/>
        </w:rPr>
        <w:t>лении на открытую в 2017 году специальность Электрические станции, сети и с</w:t>
      </w:r>
      <w:r w:rsidR="00882B67">
        <w:rPr>
          <w:sz w:val="28"/>
          <w:szCs w:val="28"/>
        </w:rPr>
        <w:t>и</w:t>
      </w:r>
      <w:r w:rsidR="00882B67">
        <w:rPr>
          <w:sz w:val="28"/>
          <w:szCs w:val="28"/>
        </w:rPr>
        <w:t>ст</w:t>
      </w:r>
      <w:r w:rsidR="004F5C2B">
        <w:rPr>
          <w:sz w:val="28"/>
          <w:szCs w:val="28"/>
        </w:rPr>
        <w:t>емы (</w:t>
      </w:r>
      <w:r w:rsidR="00882B67">
        <w:rPr>
          <w:sz w:val="28"/>
          <w:szCs w:val="28"/>
        </w:rPr>
        <w:t>с 4,12 в 2017 году до 4,125 в 2018 году) показывает неослабевающий инт</w:t>
      </w:r>
      <w:r w:rsidR="00882B67">
        <w:rPr>
          <w:sz w:val="28"/>
          <w:szCs w:val="28"/>
        </w:rPr>
        <w:t>е</w:t>
      </w:r>
      <w:r w:rsidR="00882B67">
        <w:rPr>
          <w:sz w:val="28"/>
          <w:szCs w:val="28"/>
        </w:rPr>
        <w:t>рес абитуриентов с высокой успеваемостью к этой программе.</w:t>
      </w:r>
    </w:p>
    <w:p w:rsidR="00882B67" w:rsidRDefault="00882B67" w:rsidP="00460E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Обнаруживает положительную динамику средний балл при зачислении на родственные профессии Электромонтер по ремонту и обслуживанию электрооб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 в сельскохозяйственном производстве и Электромонтер по ремонту и обслуживанию электрооборудования по отраслям.</w:t>
      </w:r>
    </w:p>
    <w:p w:rsidR="00882B67" w:rsidRDefault="00882B67" w:rsidP="00460E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отмечены и негативные тенденции. </w:t>
      </w:r>
      <w:r w:rsidR="00B32537">
        <w:rPr>
          <w:sz w:val="28"/>
          <w:szCs w:val="28"/>
        </w:rPr>
        <w:t>С</w:t>
      </w:r>
      <w:r>
        <w:rPr>
          <w:sz w:val="28"/>
          <w:szCs w:val="28"/>
        </w:rPr>
        <w:t>нижение среднего балла при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числении по профессии Тракторист-машинист сельскохозяйственного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 (снижение на 5,04% в 2018 году по сравнению с 2016 годом), </w:t>
      </w:r>
      <w:r w:rsidR="00B32537">
        <w:rPr>
          <w:sz w:val="28"/>
          <w:szCs w:val="28"/>
        </w:rPr>
        <w:t xml:space="preserve">по профессии </w:t>
      </w:r>
      <w:r w:rsidR="00B32537">
        <w:rPr>
          <w:sz w:val="28"/>
          <w:szCs w:val="28"/>
        </w:rPr>
        <w:lastRenderedPageBreak/>
        <w:t>Электромонтер по техническому обслуживанию электростанций и сетей (сниж</w:t>
      </w:r>
      <w:r w:rsidR="00B32537">
        <w:rPr>
          <w:sz w:val="28"/>
          <w:szCs w:val="28"/>
        </w:rPr>
        <w:t>е</w:t>
      </w:r>
      <w:r w:rsidR="00B32537">
        <w:rPr>
          <w:sz w:val="28"/>
          <w:szCs w:val="28"/>
        </w:rPr>
        <w:t>ние на 1,23% в 2018 году по сравнению с 2016 годом). Анализ показывает нео</w:t>
      </w:r>
      <w:r w:rsidR="00B32537">
        <w:rPr>
          <w:sz w:val="28"/>
          <w:szCs w:val="28"/>
        </w:rPr>
        <w:t>б</w:t>
      </w:r>
      <w:r w:rsidR="00B32537">
        <w:rPr>
          <w:sz w:val="28"/>
          <w:szCs w:val="28"/>
        </w:rPr>
        <w:t xml:space="preserve">ходимость активизировать </w:t>
      </w:r>
      <w:proofErr w:type="spellStart"/>
      <w:r w:rsidR="00B32537">
        <w:rPr>
          <w:sz w:val="28"/>
          <w:szCs w:val="28"/>
        </w:rPr>
        <w:t>профориентационную</w:t>
      </w:r>
      <w:proofErr w:type="spellEnd"/>
      <w:r w:rsidR="00B32537">
        <w:rPr>
          <w:sz w:val="28"/>
          <w:szCs w:val="28"/>
        </w:rPr>
        <w:t xml:space="preserve"> работу по этим программам. С этой целью разработаны и будут реализоваться общеразвивающие программы для школьников «Электромонтер» на 8 и 18 часов. Разрабатываются общеразвива</w:t>
      </w:r>
      <w:r w:rsidR="00B32537">
        <w:rPr>
          <w:sz w:val="28"/>
          <w:szCs w:val="28"/>
        </w:rPr>
        <w:t>ю</w:t>
      </w:r>
      <w:r w:rsidR="00B32537">
        <w:rPr>
          <w:sz w:val="28"/>
          <w:szCs w:val="28"/>
        </w:rPr>
        <w:t>щие программы для школьников по специфике профессии «Тракторист-машинист».</w:t>
      </w:r>
    </w:p>
    <w:p w:rsidR="00E540FD" w:rsidRDefault="00E540FD" w:rsidP="00460E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Визуально оценить динамику среднего бала при зачислении в ГБПОУ КК СЭТ за период 2016-2018 годы можно с помощью графика (приложение 2).</w:t>
      </w:r>
    </w:p>
    <w:p w:rsidR="00AC5FDB" w:rsidRPr="00EF6B11" w:rsidRDefault="00EF6B11" w:rsidP="00230D9E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и</w:t>
      </w:r>
      <w:r w:rsidRPr="00EF6B11">
        <w:rPr>
          <w:rFonts w:ascii="Times New Roman" w:hAnsi="Times New Roman"/>
          <w:sz w:val="28"/>
          <w:szCs w:val="28"/>
          <w:lang w:eastAsia="ru-RU"/>
        </w:rPr>
        <w:t>нтерес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F6B11">
        <w:rPr>
          <w:rFonts w:ascii="Times New Roman" w:hAnsi="Times New Roman"/>
          <w:sz w:val="28"/>
          <w:szCs w:val="28"/>
          <w:lang w:eastAsia="ru-RU"/>
        </w:rPr>
        <w:t xml:space="preserve"> учащихся СОШ к практико-ориентированным занятиям в период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EF6B11">
        <w:rPr>
          <w:rFonts w:ascii="Times New Roman" w:hAnsi="Times New Roman"/>
          <w:sz w:val="28"/>
          <w:szCs w:val="28"/>
          <w:lang w:eastAsia="ru-RU"/>
        </w:rPr>
        <w:t xml:space="preserve"> работы Досуговой </w:t>
      </w:r>
      <w:proofErr w:type="spellStart"/>
      <w:r w:rsidRPr="00EF6B11"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EF6B11">
        <w:rPr>
          <w:rFonts w:ascii="Times New Roman" w:hAnsi="Times New Roman"/>
          <w:sz w:val="28"/>
          <w:szCs w:val="28"/>
          <w:lang w:eastAsia="ru-RU"/>
        </w:rPr>
        <w:t xml:space="preserve"> площадки «Город Мастеров»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показывает перманентный результат в течение всего периода ее функциониров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ния (2016-2018 годы).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5FDB" w:rsidRPr="00EF6B11">
        <w:rPr>
          <w:rFonts w:ascii="Times New Roman" w:hAnsi="Times New Roman" w:cs="Times New Roman"/>
          <w:sz w:val="28"/>
          <w:szCs w:val="28"/>
        </w:rPr>
        <w:t>редний рейтинговый балл интереса школьников к пре</w:t>
      </w:r>
      <w:r w:rsidR="00AC5FDB" w:rsidRPr="00EF6B11">
        <w:rPr>
          <w:rFonts w:ascii="Times New Roman" w:hAnsi="Times New Roman" w:cs="Times New Roman"/>
          <w:sz w:val="28"/>
          <w:szCs w:val="28"/>
        </w:rPr>
        <w:t>д</w:t>
      </w:r>
      <w:r w:rsidR="00AC5FDB" w:rsidRPr="00EF6B11">
        <w:rPr>
          <w:rFonts w:ascii="Times New Roman" w:hAnsi="Times New Roman" w:cs="Times New Roman"/>
          <w:sz w:val="28"/>
          <w:szCs w:val="28"/>
        </w:rPr>
        <w:t>ставленным профессиям состав</w:t>
      </w:r>
      <w:r>
        <w:rPr>
          <w:rFonts w:ascii="Times New Roman" w:hAnsi="Times New Roman" w:cs="Times New Roman"/>
          <w:sz w:val="28"/>
          <w:szCs w:val="28"/>
        </w:rPr>
        <w:t>ляет неизменно</w:t>
      </w:r>
      <w:r w:rsidR="00AC5FDB" w:rsidRPr="00EF6B11">
        <w:rPr>
          <w:rFonts w:ascii="Times New Roman" w:hAnsi="Times New Roman" w:cs="Times New Roman"/>
          <w:sz w:val="28"/>
          <w:szCs w:val="28"/>
        </w:rPr>
        <w:t xml:space="preserve"> от 4,83 до 5,0 баллов. </w:t>
      </w:r>
    </w:p>
    <w:p w:rsidR="00AC5FDB" w:rsidRDefault="00230D9E" w:rsidP="00460E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30D9E">
        <w:rPr>
          <w:sz w:val="28"/>
          <w:szCs w:val="28"/>
        </w:rPr>
        <w:t xml:space="preserve">Анализ интереса учащихся СОШ к профессиям </w:t>
      </w:r>
      <w:r w:rsidR="008269C2">
        <w:rPr>
          <w:sz w:val="28"/>
          <w:szCs w:val="28"/>
        </w:rPr>
        <w:t xml:space="preserve">и специальностям </w:t>
      </w:r>
      <w:r w:rsidRPr="00230D9E">
        <w:rPr>
          <w:sz w:val="28"/>
          <w:szCs w:val="28"/>
        </w:rPr>
        <w:t>СПО, с к</w:t>
      </w:r>
      <w:r w:rsidRPr="00230D9E">
        <w:rPr>
          <w:sz w:val="28"/>
          <w:szCs w:val="28"/>
        </w:rPr>
        <w:t>о</w:t>
      </w:r>
      <w:r w:rsidRPr="00230D9E">
        <w:rPr>
          <w:sz w:val="28"/>
          <w:szCs w:val="28"/>
        </w:rPr>
        <w:t xml:space="preserve">торыми они ознакомились на Досуговой </w:t>
      </w:r>
      <w:proofErr w:type="spellStart"/>
      <w:r w:rsidRPr="00230D9E">
        <w:rPr>
          <w:sz w:val="28"/>
          <w:szCs w:val="28"/>
        </w:rPr>
        <w:t>профориентационной</w:t>
      </w:r>
      <w:proofErr w:type="spellEnd"/>
      <w:r w:rsidRPr="00230D9E">
        <w:rPr>
          <w:sz w:val="28"/>
          <w:szCs w:val="28"/>
        </w:rPr>
        <w:t xml:space="preserve"> площадке «Город Мастеров»</w:t>
      </w:r>
      <w:r w:rsidR="00CD29D8">
        <w:rPr>
          <w:sz w:val="28"/>
          <w:szCs w:val="28"/>
        </w:rPr>
        <w:t>,</w:t>
      </w:r>
      <w:r w:rsidRPr="00230D9E">
        <w:rPr>
          <w:sz w:val="28"/>
          <w:szCs w:val="28"/>
        </w:rPr>
        <w:t xml:space="preserve"> в целом за 2018 год показывает такую картину (рисунок 2).</w:t>
      </w:r>
    </w:p>
    <w:p w:rsidR="00C361A7" w:rsidRPr="00BA1B3E" w:rsidRDefault="00C361A7" w:rsidP="00230D9E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BA1B3E" w:rsidRDefault="00BA1B3E" w:rsidP="00230D9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  <w:sectPr w:rsidR="00BA1B3E" w:rsidSect="00587098">
          <w:footerReference w:type="default" r:id="rId11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30D9E" w:rsidRPr="00C361A7" w:rsidRDefault="00230D9E" w:rsidP="00C361A7">
      <w:pPr>
        <w:pStyle w:val="a3"/>
        <w:spacing w:before="0" w:beforeAutospacing="0" w:after="0" w:afterAutospacing="0"/>
        <w:jc w:val="both"/>
        <w:rPr>
          <w:sz w:val="2"/>
          <w:szCs w:val="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22387</wp:posOffset>
            </wp:positionH>
            <wp:positionV relativeFrom="paragraph">
              <wp:posOffset>-4799</wp:posOffset>
            </wp:positionV>
            <wp:extent cx="2787946" cy="2105246"/>
            <wp:effectExtent l="19050" t="0" r="0" b="0"/>
            <wp:wrapSquare wrapText="bothSides"/>
            <wp:docPr id="6" name="Рисунок 1" descr="D:\Мои документы\Виктория\СПО\Конкурсы\Инновационный поиск\2018\7lkK1M8Vu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иктория\СПО\Конкурсы\Инновационный поиск\2018\7lkK1M8Vuv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696" t="22906" r="29208" b="28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46" cy="210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1A7" w:rsidRDefault="00C361A7" w:rsidP="00C361A7">
      <w:pPr>
        <w:pStyle w:val="a3"/>
        <w:spacing w:before="0" w:beforeAutospacing="0" w:after="0" w:afterAutospacing="0"/>
        <w:jc w:val="both"/>
        <w:rPr>
          <w:sz w:val="2"/>
          <w:szCs w:val="2"/>
        </w:rPr>
      </w:pPr>
    </w:p>
    <w:p w:rsidR="00C361A7" w:rsidRDefault="00C361A7" w:rsidP="00C361A7">
      <w:pPr>
        <w:pStyle w:val="a3"/>
        <w:spacing w:before="0" w:beforeAutospacing="0" w:after="0" w:afterAutospacing="0"/>
        <w:jc w:val="both"/>
        <w:rPr>
          <w:sz w:val="2"/>
          <w:szCs w:val="2"/>
        </w:rPr>
      </w:pPr>
    </w:p>
    <w:p w:rsidR="00C361A7" w:rsidRDefault="00C361A7" w:rsidP="00C361A7">
      <w:pPr>
        <w:pStyle w:val="a3"/>
        <w:spacing w:before="0" w:beforeAutospacing="0" w:after="0" w:afterAutospacing="0"/>
        <w:jc w:val="both"/>
        <w:rPr>
          <w:sz w:val="2"/>
          <w:szCs w:val="2"/>
        </w:rPr>
      </w:pPr>
    </w:p>
    <w:p w:rsidR="00C361A7" w:rsidRDefault="00C361A7" w:rsidP="00C361A7">
      <w:pPr>
        <w:pStyle w:val="a3"/>
        <w:spacing w:before="0" w:beforeAutospacing="0" w:after="0" w:afterAutospacing="0"/>
        <w:jc w:val="both"/>
        <w:rPr>
          <w:sz w:val="2"/>
          <w:szCs w:val="2"/>
        </w:rPr>
      </w:pPr>
    </w:p>
    <w:p w:rsidR="00C361A7" w:rsidRPr="00C361A7" w:rsidRDefault="00C361A7" w:rsidP="00C361A7">
      <w:pPr>
        <w:pStyle w:val="a3"/>
        <w:spacing w:before="0" w:beforeAutospacing="0" w:after="0" w:afterAutospacing="0"/>
        <w:jc w:val="both"/>
        <w:rPr>
          <w:sz w:val="2"/>
          <w:szCs w:val="2"/>
        </w:rPr>
      </w:pPr>
    </w:p>
    <w:p w:rsidR="00C361A7" w:rsidRDefault="00C361A7" w:rsidP="00C361A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C361A7" w:rsidRDefault="00C361A7" w:rsidP="00C361A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C361A7" w:rsidRPr="00C361A7" w:rsidRDefault="00C361A7" w:rsidP="00C361A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6F5479" w:rsidRPr="00C361A7" w:rsidRDefault="006F5479" w:rsidP="00C361A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361A7">
        <w:rPr>
          <w:sz w:val="18"/>
          <w:szCs w:val="18"/>
        </w:rPr>
        <w:t>Организация обслуживания в общественном питании</w:t>
      </w:r>
    </w:p>
    <w:p w:rsidR="006F5479" w:rsidRPr="00C361A7" w:rsidRDefault="006F5479" w:rsidP="00C361A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361A7">
        <w:rPr>
          <w:sz w:val="18"/>
          <w:szCs w:val="18"/>
        </w:rPr>
        <w:t>Техническое обслуживание и ремонт автомобильного тран</w:t>
      </w:r>
      <w:r w:rsidRPr="00C361A7">
        <w:rPr>
          <w:sz w:val="18"/>
          <w:szCs w:val="18"/>
        </w:rPr>
        <w:t>с</w:t>
      </w:r>
      <w:r w:rsidRPr="00C361A7">
        <w:rPr>
          <w:sz w:val="18"/>
          <w:szCs w:val="18"/>
        </w:rPr>
        <w:t>порта</w:t>
      </w:r>
    </w:p>
    <w:p w:rsidR="006F5479" w:rsidRPr="00C361A7" w:rsidRDefault="006F5479" w:rsidP="00C361A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361A7">
        <w:rPr>
          <w:sz w:val="18"/>
          <w:szCs w:val="18"/>
        </w:rPr>
        <w:t>Тракторист-машинист сельскохозяйственного производства</w:t>
      </w:r>
    </w:p>
    <w:p w:rsidR="006F5479" w:rsidRPr="00C361A7" w:rsidRDefault="006F5479" w:rsidP="00C361A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361A7">
        <w:rPr>
          <w:sz w:val="18"/>
          <w:szCs w:val="18"/>
        </w:rPr>
        <w:t>Мастер отделочных строительных работ</w:t>
      </w:r>
    </w:p>
    <w:p w:rsidR="006F5479" w:rsidRPr="00C361A7" w:rsidRDefault="006F5479" w:rsidP="00C361A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361A7">
        <w:rPr>
          <w:sz w:val="18"/>
          <w:szCs w:val="18"/>
        </w:rPr>
        <w:t>Повар, кондитер</w:t>
      </w:r>
    </w:p>
    <w:p w:rsidR="006F5479" w:rsidRPr="00C361A7" w:rsidRDefault="006F5479" w:rsidP="00C361A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361A7">
        <w:rPr>
          <w:sz w:val="18"/>
          <w:szCs w:val="18"/>
        </w:rPr>
        <w:t>Слесарь по ремонту строительных машин</w:t>
      </w:r>
    </w:p>
    <w:p w:rsidR="006F5479" w:rsidRPr="00C361A7" w:rsidRDefault="006F5479" w:rsidP="00C361A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361A7">
        <w:rPr>
          <w:sz w:val="18"/>
          <w:szCs w:val="18"/>
        </w:rPr>
        <w:t>Электромонтер по ремонту и обслуживанию</w:t>
      </w:r>
      <w:r w:rsidR="003653BC" w:rsidRPr="00C361A7">
        <w:rPr>
          <w:sz w:val="18"/>
          <w:szCs w:val="18"/>
        </w:rPr>
        <w:t xml:space="preserve"> </w:t>
      </w:r>
      <w:r w:rsidR="00ED66C2" w:rsidRPr="00C361A7">
        <w:rPr>
          <w:sz w:val="18"/>
          <w:szCs w:val="18"/>
        </w:rPr>
        <w:t>электрооборуд</w:t>
      </w:r>
      <w:r w:rsidR="00ED66C2" w:rsidRPr="00C361A7">
        <w:rPr>
          <w:sz w:val="18"/>
          <w:szCs w:val="18"/>
        </w:rPr>
        <w:t>о</w:t>
      </w:r>
      <w:r w:rsidR="00ED66C2" w:rsidRPr="00C361A7">
        <w:rPr>
          <w:sz w:val="18"/>
          <w:szCs w:val="18"/>
        </w:rPr>
        <w:t>вания в сельскохозяйственном производстве</w:t>
      </w:r>
    </w:p>
    <w:p w:rsidR="00ED66C2" w:rsidRPr="00C361A7" w:rsidRDefault="00ED66C2" w:rsidP="00C361A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361A7">
        <w:rPr>
          <w:sz w:val="18"/>
          <w:szCs w:val="18"/>
        </w:rPr>
        <w:t>Электромонтер по техническому обслуживанию электроста</w:t>
      </w:r>
      <w:r w:rsidRPr="00C361A7">
        <w:rPr>
          <w:sz w:val="18"/>
          <w:szCs w:val="18"/>
        </w:rPr>
        <w:t>н</w:t>
      </w:r>
      <w:r w:rsidRPr="00C361A7">
        <w:rPr>
          <w:sz w:val="18"/>
          <w:szCs w:val="18"/>
        </w:rPr>
        <w:t>ций и сетей</w:t>
      </w:r>
    </w:p>
    <w:p w:rsidR="00ED66C2" w:rsidRPr="00C361A7" w:rsidRDefault="00F950F5" w:rsidP="00C361A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1749425</wp:posOffset>
            </wp:positionV>
            <wp:extent cx="310515" cy="255270"/>
            <wp:effectExtent l="0" t="0" r="0" b="0"/>
            <wp:wrapSquare wrapText="bothSides"/>
            <wp:docPr id="9" name="Рисунок 2" descr="D:\Мои документы\Виктория\СПО\Конкурсы\Инновационный поиск\2018\7lkK1M8Vu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Виктория\СПО\Конкурсы\Инновационный поиск\2018\7lkK1M8Vuv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5565" t="92174" r="29355" b="2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6C2" w:rsidRPr="00C361A7">
        <w:rPr>
          <w:sz w:val="18"/>
          <w:szCs w:val="18"/>
        </w:rPr>
        <w:t>Электромонтер по ремонту и обслуживанию электрооборуд</w:t>
      </w:r>
      <w:r w:rsidR="00ED66C2" w:rsidRPr="00C361A7">
        <w:rPr>
          <w:sz w:val="18"/>
          <w:szCs w:val="18"/>
        </w:rPr>
        <w:t>о</w:t>
      </w:r>
      <w:r w:rsidR="00ED66C2" w:rsidRPr="00C361A7">
        <w:rPr>
          <w:sz w:val="18"/>
          <w:szCs w:val="18"/>
        </w:rPr>
        <w:t>вания (по отраслям)</w:t>
      </w:r>
    </w:p>
    <w:p w:rsidR="00ED66C2" w:rsidRPr="00C361A7" w:rsidRDefault="00ED66C2" w:rsidP="00C361A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361A7">
        <w:rPr>
          <w:sz w:val="18"/>
          <w:szCs w:val="18"/>
        </w:rPr>
        <w:t>Портной</w:t>
      </w:r>
    </w:p>
    <w:p w:rsidR="00C361A7" w:rsidRDefault="00C361A7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sectPr w:rsidR="00C361A7" w:rsidSect="00C361A7">
          <w:type w:val="continuous"/>
          <w:pgSz w:w="11906" w:h="16838"/>
          <w:pgMar w:top="851" w:right="567" w:bottom="851" w:left="1418" w:header="709" w:footer="709" w:gutter="0"/>
          <w:cols w:num="2" w:space="1"/>
          <w:docGrid w:linePitch="360"/>
        </w:sectPr>
      </w:pPr>
    </w:p>
    <w:p w:rsidR="00BA1B3E" w:rsidRPr="00CD29D8" w:rsidRDefault="00BA1B3E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CC"/>
          <w:sz w:val="24"/>
          <w:szCs w:val="28"/>
          <w:lang w:eastAsia="ru-RU"/>
        </w:rPr>
      </w:pPr>
    </w:p>
    <w:p w:rsidR="00BA1B3E" w:rsidRDefault="00B34E5E" w:rsidP="00B34E5E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E15F7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5F7">
        <w:rPr>
          <w:rFonts w:ascii="Times New Roman" w:hAnsi="Times New Roman" w:cs="Times New Roman"/>
          <w:sz w:val="28"/>
          <w:szCs w:val="28"/>
        </w:rPr>
        <w:t xml:space="preserve"> ‒ </w:t>
      </w:r>
      <w:r w:rsidR="008269C2">
        <w:rPr>
          <w:rFonts w:ascii="Times New Roman" w:hAnsi="Times New Roman" w:cs="Times New Roman"/>
          <w:sz w:val="28"/>
          <w:szCs w:val="28"/>
        </w:rPr>
        <w:t xml:space="preserve">Интерес учащихся СОШ к профессиям и специальностям СПО по итогам </w:t>
      </w:r>
      <w:proofErr w:type="spellStart"/>
      <w:r w:rsidR="008269C2">
        <w:rPr>
          <w:rFonts w:ascii="Times New Roman" w:hAnsi="Times New Roman" w:cs="Times New Roman"/>
          <w:sz w:val="28"/>
          <w:szCs w:val="28"/>
        </w:rPr>
        <w:t>практикоорентированных</w:t>
      </w:r>
      <w:proofErr w:type="spellEnd"/>
      <w:r w:rsidR="008269C2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Pr="00DE15F7">
        <w:rPr>
          <w:rFonts w:ascii="Times New Roman" w:hAnsi="Times New Roman" w:cs="Times New Roman"/>
          <w:sz w:val="28"/>
          <w:szCs w:val="28"/>
        </w:rPr>
        <w:t>КИП «Город мастеров»</w:t>
      </w:r>
    </w:p>
    <w:p w:rsidR="00965690" w:rsidRDefault="00965690" w:rsidP="00B34E5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3C2885" w:rsidRPr="00FB3ED6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7) Организация сетевого </w:t>
      </w:r>
      <w:r w:rsid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</w:t>
      </w: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5E65" w:rsidRPr="00E540FD" w:rsidRDefault="00EC2EF9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C2885" w:rsidRPr="002043BC" w:rsidRDefault="003C2885" w:rsidP="0058709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8) Апробация и диссеминация результатов де</w:t>
      </w:r>
      <w:r w:rsidR="0020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ятельности КИП</w:t>
      </w:r>
      <w:r w:rsidRPr="0020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3962" w:rsidRPr="00F950F5" w:rsidRDefault="000C3962" w:rsidP="00491210">
      <w:pPr>
        <w:spacing w:line="36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950F5">
        <w:rPr>
          <w:rFonts w:ascii="Times New Roman" w:hAnsi="Times New Roman"/>
          <w:spacing w:val="-10"/>
          <w:sz w:val="28"/>
          <w:szCs w:val="28"/>
        </w:rPr>
        <w:t>Деятельность КИП «Город Мастеров» берет свое начало с 2016 года, когда она п</w:t>
      </w:r>
      <w:r w:rsidRPr="00F950F5">
        <w:rPr>
          <w:rFonts w:ascii="Times New Roman" w:hAnsi="Times New Roman"/>
          <w:spacing w:val="-10"/>
          <w:sz w:val="28"/>
          <w:szCs w:val="28"/>
        </w:rPr>
        <w:t>о</w:t>
      </w:r>
      <w:r w:rsidRPr="00F950F5">
        <w:rPr>
          <w:rFonts w:ascii="Times New Roman" w:hAnsi="Times New Roman"/>
          <w:spacing w:val="-10"/>
          <w:sz w:val="28"/>
          <w:szCs w:val="28"/>
        </w:rPr>
        <w:t xml:space="preserve">явилась в качестве инновационного проекта в ГБПОУ КК СЭТ. На всех этапах своего развития </w:t>
      </w:r>
      <w:r w:rsidR="005A647C" w:rsidRPr="00F950F5">
        <w:rPr>
          <w:rFonts w:ascii="Times New Roman" w:hAnsi="Times New Roman"/>
          <w:spacing w:val="-10"/>
          <w:sz w:val="28"/>
          <w:szCs w:val="28"/>
        </w:rPr>
        <w:t xml:space="preserve">эта деятельность приобретает новые масштабы, развивается. Каждая новая идея, модель, разработка КИП проходит апробацию в процессе реализации на базе ГБПОУ КК СЭТ, результаты подвергаются мониторингу, тщательно анализируются для достижения наилучших результатов. Это необходимо не только для совершенствования нашей работы, но и для трансляции позитивного опыта </w:t>
      </w:r>
      <w:proofErr w:type="spellStart"/>
      <w:r w:rsidR="005A647C" w:rsidRPr="00F950F5">
        <w:rPr>
          <w:rFonts w:ascii="Times New Roman" w:hAnsi="Times New Roman"/>
          <w:spacing w:val="-10"/>
          <w:sz w:val="28"/>
          <w:szCs w:val="28"/>
        </w:rPr>
        <w:t>профориентационной</w:t>
      </w:r>
      <w:proofErr w:type="spellEnd"/>
      <w:r w:rsidR="005A647C" w:rsidRPr="00F950F5">
        <w:rPr>
          <w:rFonts w:ascii="Times New Roman" w:hAnsi="Times New Roman"/>
          <w:spacing w:val="-10"/>
          <w:sz w:val="28"/>
          <w:szCs w:val="28"/>
        </w:rPr>
        <w:t xml:space="preserve"> работы для выполнения выше перечисленных</w:t>
      </w:r>
      <w:r w:rsidR="005A647C" w:rsidRPr="00F950F5">
        <w:rPr>
          <w:rFonts w:ascii="Times New Roman" w:eastAsia="Times New Roman" w:hAnsi="Times New Roman" w:cs="Times New Roman"/>
          <w:color w:val="0000CC"/>
          <w:spacing w:val="-10"/>
          <w:sz w:val="28"/>
          <w:szCs w:val="28"/>
          <w:lang w:eastAsia="ru-RU"/>
        </w:rPr>
        <w:t xml:space="preserve"> </w:t>
      </w:r>
      <w:r w:rsidR="005A647C" w:rsidRPr="00F950F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задач федеральной и региональной образовательной политики.</w:t>
      </w:r>
    </w:p>
    <w:p w:rsidR="00491210" w:rsidRPr="00F950F5" w:rsidRDefault="00491210" w:rsidP="00491210">
      <w:pPr>
        <w:spacing w:line="36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950F5">
        <w:rPr>
          <w:rFonts w:ascii="Times New Roman" w:hAnsi="Times New Roman"/>
          <w:spacing w:val="-10"/>
          <w:sz w:val="28"/>
          <w:szCs w:val="28"/>
        </w:rPr>
        <w:t xml:space="preserve">Трансляция и обмен педагогическим опытом </w:t>
      </w:r>
      <w:proofErr w:type="spellStart"/>
      <w:r w:rsidRPr="00F950F5">
        <w:rPr>
          <w:rFonts w:ascii="Times New Roman" w:hAnsi="Times New Roman"/>
          <w:spacing w:val="-10"/>
          <w:sz w:val="28"/>
          <w:szCs w:val="28"/>
        </w:rPr>
        <w:t>профориентационной</w:t>
      </w:r>
      <w:proofErr w:type="spellEnd"/>
      <w:r w:rsidRPr="00F950F5">
        <w:rPr>
          <w:rFonts w:ascii="Times New Roman" w:hAnsi="Times New Roman"/>
          <w:spacing w:val="-10"/>
          <w:sz w:val="28"/>
          <w:szCs w:val="28"/>
        </w:rPr>
        <w:t xml:space="preserve"> работы </w:t>
      </w:r>
      <w:r w:rsidR="00AC5FDB" w:rsidRPr="00F950F5">
        <w:rPr>
          <w:rFonts w:ascii="Times New Roman" w:hAnsi="Times New Roman"/>
          <w:spacing w:val="-10"/>
          <w:sz w:val="28"/>
          <w:szCs w:val="28"/>
        </w:rPr>
        <w:t>(ди</w:t>
      </w:r>
      <w:r w:rsidR="00AC5FDB" w:rsidRPr="00F950F5">
        <w:rPr>
          <w:rFonts w:ascii="Times New Roman" w:hAnsi="Times New Roman"/>
          <w:spacing w:val="-10"/>
          <w:sz w:val="28"/>
          <w:szCs w:val="28"/>
        </w:rPr>
        <w:t>с</w:t>
      </w:r>
      <w:r w:rsidR="00AC5FDB" w:rsidRPr="00F950F5">
        <w:rPr>
          <w:rFonts w:ascii="Times New Roman" w:hAnsi="Times New Roman"/>
          <w:spacing w:val="-10"/>
          <w:sz w:val="28"/>
          <w:szCs w:val="28"/>
        </w:rPr>
        <w:t xml:space="preserve">семинация) </w:t>
      </w:r>
      <w:r w:rsidRPr="00F950F5">
        <w:rPr>
          <w:rFonts w:ascii="Times New Roman" w:hAnsi="Times New Roman"/>
          <w:spacing w:val="-10"/>
          <w:sz w:val="28"/>
          <w:szCs w:val="28"/>
        </w:rPr>
        <w:t>КИП «Город мастеров» ГБПОУ КК СЭТ происходил</w:t>
      </w:r>
      <w:r w:rsidR="00AC5FDB" w:rsidRPr="00F950F5">
        <w:rPr>
          <w:rFonts w:ascii="Times New Roman" w:hAnsi="Times New Roman"/>
          <w:spacing w:val="-10"/>
          <w:sz w:val="28"/>
          <w:szCs w:val="28"/>
        </w:rPr>
        <w:t>и</w:t>
      </w:r>
      <w:r w:rsidRPr="00F950F5">
        <w:rPr>
          <w:rFonts w:ascii="Times New Roman" w:hAnsi="Times New Roman"/>
          <w:spacing w:val="-10"/>
          <w:sz w:val="28"/>
          <w:szCs w:val="28"/>
        </w:rPr>
        <w:t xml:space="preserve"> в течение всего 2018 года</w:t>
      </w:r>
      <w:r w:rsidR="00E3185E" w:rsidRPr="00F950F5">
        <w:rPr>
          <w:rFonts w:ascii="Times New Roman" w:hAnsi="Times New Roman"/>
          <w:spacing w:val="-10"/>
          <w:sz w:val="28"/>
          <w:szCs w:val="28"/>
        </w:rPr>
        <w:t>:</w:t>
      </w:r>
    </w:p>
    <w:p w:rsidR="00491210" w:rsidRPr="00F950F5" w:rsidRDefault="00E3185E" w:rsidP="00491210">
      <w:pPr>
        <w:spacing w:line="36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950F5">
        <w:rPr>
          <w:rFonts w:ascii="Times New Roman" w:hAnsi="Times New Roman"/>
          <w:spacing w:val="-10"/>
          <w:sz w:val="28"/>
          <w:szCs w:val="28"/>
        </w:rPr>
        <w:t>1) н</w:t>
      </w:r>
      <w:r w:rsidR="00491210" w:rsidRPr="00F950F5">
        <w:rPr>
          <w:rFonts w:ascii="Times New Roman" w:hAnsi="Times New Roman"/>
          <w:spacing w:val="-10"/>
          <w:sz w:val="28"/>
          <w:szCs w:val="28"/>
        </w:rPr>
        <w:t xml:space="preserve">а базе техникума </w:t>
      </w:r>
      <w:r w:rsidRPr="00F950F5">
        <w:rPr>
          <w:rFonts w:ascii="Times New Roman" w:hAnsi="Times New Roman"/>
          <w:spacing w:val="-10"/>
          <w:sz w:val="28"/>
          <w:szCs w:val="28"/>
        </w:rPr>
        <w:t>проведен</w:t>
      </w:r>
      <w:r w:rsidR="00491210" w:rsidRPr="00F950F5">
        <w:rPr>
          <w:rFonts w:ascii="Times New Roman" w:hAnsi="Times New Roman"/>
          <w:spacing w:val="-10"/>
          <w:sz w:val="28"/>
          <w:szCs w:val="28"/>
        </w:rPr>
        <w:t xml:space="preserve"> круглый стол заместителей директоров учреждений СПО Краснодарского края «Современные модели организации профориентации школ</w:t>
      </w:r>
      <w:r w:rsidR="00491210" w:rsidRPr="00F950F5">
        <w:rPr>
          <w:rFonts w:ascii="Times New Roman" w:hAnsi="Times New Roman"/>
          <w:spacing w:val="-10"/>
          <w:sz w:val="28"/>
          <w:szCs w:val="28"/>
        </w:rPr>
        <w:t>ь</w:t>
      </w:r>
      <w:r w:rsidR="00491210" w:rsidRPr="00F950F5">
        <w:rPr>
          <w:rFonts w:ascii="Times New Roman" w:hAnsi="Times New Roman"/>
          <w:spacing w:val="-10"/>
          <w:sz w:val="28"/>
          <w:szCs w:val="28"/>
        </w:rPr>
        <w:t xml:space="preserve">ников», где слушались доклады об опыте </w:t>
      </w:r>
      <w:proofErr w:type="spellStart"/>
      <w:r w:rsidR="00491210" w:rsidRPr="00F950F5">
        <w:rPr>
          <w:rFonts w:ascii="Times New Roman" w:hAnsi="Times New Roman"/>
          <w:spacing w:val="-10"/>
          <w:sz w:val="28"/>
          <w:szCs w:val="28"/>
        </w:rPr>
        <w:t>профориентационной</w:t>
      </w:r>
      <w:proofErr w:type="spellEnd"/>
      <w:r w:rsidR="00491210" w:rsidRPr="00F950F5">
        <w:rPr>
          <w:rFonts w:ascii="Times New Roman" w:hAnsi="Times New Roman"/>
          <w:spacing w:val="-10"/>
          <w:sz w:val="28"/>
          <w:szCs w:val="28"/>
        </w:rPr>
        <w:t xml:space="preserve"> работы и </w:t>
      </w:r>
      <w:r w:rsidR="00CD29D8" w:rsidRPr="00F950F5">
        <w:rPr>
          <w:rFonts w:ascii="Times New Roman" w:hAnsi="Times New Roman"/>
          <w:spacing w:val="-10"/>
          <w:sz w:val="28"/>
          <w:szCs w:val="28"/>
        </w:rPr>
        <w:t xml:space="preserve">активно </w:t>
      </w:r>
      <w:r w:rsidR="00491210" w:rsidRPr="00F950F5">
        <w:rPr>
          <w:rFonts w:ascii="Times New Roman" w:hAnsi="Times New Roman"/>
          <w:spacing w:val="-10"/>
          <w:sz w:val="28"/>
          <w:szCs w:val="28"/>
        </w:rPr>
        <w:t>о</w:t>
      </w:r>
      <w:r w:rsidR="00491210" w:rsidRPr="00F950F5">
        <w:rPr>
          <w:rFonts w:ascii="Times New Roman" w:hAnsi="Times New Roman"/>
          <w:spacing w:val="-10"/>
          <w:sz w:val="28"/>
          <w:szCs w:val="28"/>
        </w:rPr>
        <w:t>б</w:t>
      </w:r>
      <w:r w:rsidR="00491210" w:rsidRPr="00F950F5">
        <w:rPr>
          <w:rFonts w:ascii="Times New Roman" w:hAnsi="Times New Roman"/>
          <w:spacing w:val="-10"/>
          <w:sz w:val="28"/>
          <w:szCs w:val="28"/>
        </w:rPr>
        <w:t>суждались связанные с нею проблемы</w:t>
      </w:r>
      <w:r w:rsidRPr="00F950F5">
        <w:rPr>
          <w:rFonts w:ascii="Times New Roman" w:hAnsi="Times New Roman"/>
          <w:spacing w:val="-10"/>
          <w:sz w:val="28"/>
          <w:szCs w:val="28"/>
        </w:rPr>
        <w:t>;</w:t>
      </w:r>
    </w:p>
    <w:p w:rsidR="00E3185E" w:rsidRPr="00F950F5" w:rsidRDefault="00E3185E" w:rsidP="00CD29D8">
      <w:pPr>
        <w:spacing w:line="36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950F5">
        <w:rPr>
          <w:rFonts w:ascii="Times New Roman" w:hAnsi="Times New Roman"/>
          <w:spacing w:val="-10"/>
          <w:sz w:val="28"/>
          <w:szCs w:val="28"/>
        </w:rPr>
        <w:t>2) и</w:t>
      </w:r>
      <w:r w:rsidR="00491210" w:rsidRPr="00F950F5">
        <w:rPr>
          <w:rFonts w:ascii="Times New Roman" w:hAnsi="Times New Roman"/>
          <w:spacing w:val="-10"/>
          <w:sz w:val="28"/>
          <w:szCs w:val="28"/>
        </w:rPr>
        <w:t>здан</w:t>
      </w:r>
      <w:r w:rsidRPr="00F950F5">
        <w:rPr>
          <w:rFonts w:ascii="Times New Roman" w:hAnsi="Times New Roman"/>
          <w:spacing w:val="-10"/>
          <w:sz w:val="28"/>
          <w:szCs w:val="28"/>
        </w:rPr>
        <w:t>а</w:t>
      </w:r>
      <w:r w:rsidR="00491210" w:rsidRPr="00F950F5">
        <w:rPr>
          <w:rFonts w:ascii="Times New Roman" w:hAnsi="Times New Roman"/>
          <w:spacing w:val="-10"/>
          <w:sz w:val="28"/>
          <w:szCs w:val="28"/>
        </w:rPr>
        <w:t xml:space="preserve"> брошюр</w:t>
      </w:r>
      <w:r w:rsidR="00CD29D8" w:rsidRPr="00F950F5">
        <w:rPr>
          <w:rFonts w:ascii="Times New Roman" w:hAnsi="Times New Roman"/>
          <w:spacing w:val="-10"/>
          <w:sz w:val="28"/>
          <w:szCs w:val="28"/>
        </w:rPr>
        <w:t xml:space="preserve">а – 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 xml:space="preserve">методическое пособие «Методическая копилка» мастер-классов, проводимых в рамках </w:t>
      </w:r>
      <w:proofErr w:type="spellStart"/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>профориентационной</w:t>
      </w:r>
      <w:proofErr w:type="spellEnd"/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 xml:space="preserve"> досуговой площадки «Город М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>стеров»</w:t>
      </w:r>
      <w:r w:rsidRPr="00F950F5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491210" w:rsidRPr="00F950F5" w:rsidRDefault="00E3185E" w:rsidP="00491210">
      <w:pPr>
        <w:spacing w:line="36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950F5">
        <w:rPr>
          <w:rFonts w:ascii="Times New Roman" w:hAnsi="Times New Roman" w:cs="Times New Roman"/>
          <w:spacing w:val="-10"/>
          <w:sz w:val="28"/>
          <w:szCs w:val="28"/>
        </w:rPr>
        <w:t>3) проведена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 xml:space="preserve"> стажировк</w:t>
      </w:r>
      <w:r w:rsidRPr="00F950F5">
        <w:rPr>
          <w:rFonts w:ascii="Times New Roman" w:hAnsi="Times New Roman" w:cs="Times New Roman"/>
          <w:spacing w:val="-10"/>
          <w:sz w:val="28"/>
          <w:szCs w:val="28"/>
        </w:rPr>
        <w:t xml:space="preserve">а учителей технологии 25 сентября 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>2018 года на базе ГБПОУ КК СЭТ, во время которой проводились также открытые мастер-классы со школьниками</w:t>
      </w:r>
      <w:r w:rsidRPr="00F950F5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491210" w:rsidRPr="00F950F5" w:rsidRDefault="00FD148B" w:rsidP="00491210">
      <w:pPr>
        <w:spacing w:line="36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proofErr w:type="gramStart"/>
      <w:r w:rsidRPr="00F950F5">
        <w:rPr>
          <w:rFonts w:ascii="Times New Roman" w:hAnsi="Times New Roman" w:cs="Times New Roman"/>
          <w:spacing w:val="-10"/>
          <w:sz w:val="28"/>
          <w:szCs w:val="28"/>
        </w:rPr>
        <w:t xml:space="preserve">4) представлен опыт реализации КИП «Город Мастеров» 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>в краевом периодич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>ском издании, журнале «Методический совет» № 11, 2018 год (</w:t>
      </w:r>
      <w:proofErr w:type="spellStart"/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>Брюхове</w:t>
      </w:r>
      <w:r w:rsidR="00F950F5" w:rsidRPr="00F950F5">
        <w:rPr>
          <w:rFonts w:ascii="Times New Roman" w:hAnsi="Times New Roman" w:cs="Times New Roman"/>
          <w:spacing w:val="-10"/>
          <w:sz w:val="28"/>
          <w:szCs w:val="28"/>
        </w:rPr>
        <w:t>цкий</w:t>
      </w:r>
      <w:proofErr w:type="spellEnd"/>
      <w:r w:rsidR="00F950F5" w:rsidRPr="00F950F5">
        <w:rPr>
          <w:rFonts w:ascii="Times New Roman" w:hAnsi="Times New Roman" w:cs="Times New Roman"/>
          <w:spacing w:val="-10"/>
          <w:sz w:val="28"/>
          <w:szCs w:val="28"/>
        </w:rPr>
        <w:t xml:space="preserve">  многопр</w:t>
      </w:r>
      <w:r w:rsidR="00F950F5" w:rsidRPr="00F950F5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F950F5" w:rsidRPr="00F950F5">
        <w:rPr>
          <w:rFonts w:ascii="Times New Roman" w:hAnsi="Times New Roman" w:cs="Times New Roman"/>
          <w:spacing w:val="-10"/>
          <w:sz w:val="28"/>
          <w:szCs w:val="28"/>
        </w:rPr>
        <w:t xml:space="preserve">фильный техникум 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>и методический совет профессиональных образовательных учрежд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>ний центральной территории Краснодарского края)</w:t>
      </w:r>
      <w:r w:rsidR="00F950F5" w:rsidRPr="00F950F5">
        <w:rPr>
          <w:rFonts w:ascii="Times New Roman" w:hAnsi="Times New Roman" w:cs="Times New Roman"/>
          <w:spacing w:val="-10"/>
          <w:sz w:val="28"/>
          <w:szCs w:val="28"/>
        </w:rPr>
        <w:t>;</w:t>
      </w:r>
      <w:r w:rsidRPr="00F950F5">
        <w:rPr>
          <w:rFonts w:ascii="Times New Roman" w:hAnsi="Times New Roman" w:cs="Times New Roman"/>
          <w:spacing w:val="-10"/>
          <w:sz w:val="28"/>
          <w:szCs w:val="28"/>
        </w:rPr>
        <w:t xml:space="preserve"> -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 xml:space="preserve"> материалы выступления на кра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 xml:space="preserve">вой конференции педагогических работников 19-20 сентября директора ГБПОУ КК СЭТ А.А. </w:t>
      </w:r>
      <w:proofErr w:type="spellStart"/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>Осмачкина</w:t>
      </w:r>
      <w:proofErr w:type="spellEnd"/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 xml:space="preserve"> «Профильная подготовка школьников на примере Краевой инновац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 xml:space="preserve">онной площадки Славянского </w:t>
      </w:r>
      <w:proofErr w:type="spellStart"/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>электротехнологического</w:t>
      </w:r>
      <w:proofErr w:type="spellEnd"/>
      <w:r w:rsidR="00491210" w:rsidRPr="00F950F5">
        <w:rPr>
          <w:rFonts w:ascii="Times New Roman" w:hAnsi="Times New Roman" w:cs="Times New Roman"/>
          <w:spacing w:val="-10"/>
          <w:sz w:val="28"/>
          <w:szCs w:val="28"/>
        </w:rPr>
        <w:t xml:space="preserve"> техникума «Город Мастеров».</w:t>
      </w:r>
      <w:proofErr w:type="gramEnd"/>
    </w:p>
    <w:p w:rsidR="009D646E" w:rsidRDefault="009D646E" w:rsidP="009D646E">
      <w:pPr>
        <w:spacing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C2885" w:rsidRDefault="009D646E" w:rsidP="009D646E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hAnsi="Times New Roman" w:cs="Times New Roman"/>
          <w:sz w:val="28"/>
          <w:szCs w:val="28"/>
        </w:rPr>
        <w:t>Динамика конкурса при зачислении</w:t>
      </w:r>
      <w:r>
        <w:rPr>
          <w:rFonts w:ascii="Times New Roman" w:hAnsi="Times New Roman" w:cs="Times New Roman"/>
          <w:sz w:val="28"/>
          <w:szCs w:val="28"/>
        </w:rPr>
        <w:t xml:space="preserve"> в ГБПОУ КК СЭТ </w:t>
      </w:r>
      <w:r w:rsidRPr="00415E65">
        <w:rPr>
          <w:rFonts w:ascii="Times New Roman" w:hAnsi="Times New Roman" w:cs="Times New Roman"/>
          <w:sz w:val="28"/>
          <w:szCs w:val="28"/>
        </w:rPr>
        <w:t xml:space="preserve">за период 2016-2018 </w:t>
      </w:r>
      <w:r w:rsidR="00F950F5">
        <w:rPr>
          <w:rFonts w:ascii="Times New Roman" w:hAnsi="Times New Roman" w:cs="Times New Roman"/>
          <w:sz w:val="28"/>
          <w:szCs w:val="28"/>
        </w:rPr>
        <w:t>годы</w:t>
      </w:r>
    </w:p>
    <w:p w:rsidR="009D646E" w:rsidRPr="00415E65" w:rsidRDefault="009D646E" w:rsidP="009D646E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2262" cy="8633638"/>
            <wp:effectExtent l="19050" t="0" r="26138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646E" w:rsidRDefault="009D646E" w:rsidP="009D646E">
      <w:pPr>
        <w:spacing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D646E" w:rsidRDefault="009D646E" w:rsidP="009D646E">
      <w:pPr>
        <w:spacing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F5" w:rsidRDefault="009D646E" w:rsidP="009D646E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hAnsi="Times New Roman" w:cs="Times New Roman"/>
          <w:sz w:val="28"/>
          <w:szCs w:val="28"/>
        </w:rPr>
        <w:t xml:space="preserve">Динамика среднего балла при зачислении </w:t>
      </w:r>
      <w:r w:rsidR="00F950F5">
        <w:rPr>
          <w:rFonts w:ascii="Times New Roman" w:hAnsi="Times New Roman" w:cs="Times New Roman"/>
          <w:sz w:val="28"/>
          <w:szCs w:val="28"/>
        </w:rPr>
        <w:t xml:space="preserve">в ГБПОУ КК СЭТ </w:t>
      </w:r>
    </w:p>
    <w:p w:rsidR="009D646E" w:rsidRDefault="009D646E" w:rsidP="009D646E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hAnsi="Times New Roman" w:cs="Times New Roman"/>
          <w:sz w:val="28"/>
          <w:szCs w:val="28"/>
        </w:rPr>
        <w:t>за период</w:t>
      </w:r>
      <w:r w:rsidR="00F950F5">
        <w:rPr>
          <w:rFonts w:ascii="Times New Roman" w:hAnsi="Times New Roman" w:cs="Times New Roman"/>
          <w:sz w:val="28"/>
          <w:szCs w:val="28"/>
        </w:rPr>
        <w:t xml:space="preserve"> 2016-2018 </w:t>
      </w:r>
      <w:r w:rsidRPr="00415E65">
        <w:rPr>
          <w:rFonts w:ascii="Times New Roman" w:hAnsi="Times New Roman" w:cs="Times New Roman"/>
          <w:sz w:val="28"/>
          <w:szCs w:val="28"/>
        </w:rPr>
        <w:t>годы</w:t>
      </w:r>
    </w:p>
    <w:p w:rsidR="00E218A0" w:rsidRPr="00FD148B" w:rsidRDefault="009D646E" w:rsidP="00FD148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385" cy="8078525"/>
            <wp:effectExtent l="0" t="0" r="635" b="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E218A0" w:rsidRPr="00FD148B" w:rsidSect="00C361A7"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9F" w:rsidRDefault="0028589F" w:rsidP="00FD148B">
      <w:r>
        <w:separator/>
      </w:r>
    </w:p>
  </w:endnote>
  <w:endnote w:type="continuationSeparator" w:id="0">
    <w:p w:rsidR="0028589F" w:rsidRDefault="0028589F" w:rsidP="00FD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259766"/>
      <w:docPartObj>
        <w:docPartGallery w:val="Page Numbers (Bottom of Page)"/>
        <w:docPartUnique/>
      </w:docPartObj>
    </w:sdtPr>
    <w:sdtEndPr/>
    <w:sdtContent>
      <w:p w:rsidR="00745006" w:rsidRDefault="006A6D05">
        <w:pPr>
          <w:pStyle w:val="ab"/>
        </w:pPr>
        <w:r>
          <w:fldChar w:fldCharType="begin"/>
        </w:r>
        <w:r w:rsidR="00745006">
          <w:instrText>PAGE   \* MERGEFORMAT</w:instrText>
        </w:r>
        <w:r>
          <w:fldChar w:fldCharType="separate"/>
        </w:r>
        <w:r w:rsidR="004E68FD">
          <w:rPr>
            <w:noProof/>
          </w:rPr>
          <w:t>1</w:t>
        </w:r>
        <w:r>
          <w:fldChar w:fldCharType="end"/>
        </w:r>
      </w:p>
    </w:sdtContent>
  </w:sdt>
  <w:p w:rsidR="00745006" w:rsidRDefault="007450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9F" w:rsidRDefault="0028589F" w:rsidP="00FD148B">
      <w:r>
        <w:separator/>
      </w:r>
    </w:p>
  </w:footnote>
  <w:footnote w:type="continuationSeparator" w:id="0">
    <w:p w:rsidR="0028589F" w:rsidRDefault="0028589F" w:rsidP="00FD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38.75pt;height:339pt;visibility:visible;mso-wrap-style:square" o:bullet="t">
        <v:imagedata r:id="rId1" o:title="7lkK1M8VuvI" croptop="60407f" cropbottom="-881f" cropleft="42969f" cropright="18061f"/>
      </v:shape>
    </w:pict>
  </w:numPicBullet>
  <w:abstractNum w:abstractNumId="0">
    <w:nsid w:val="330B5E02"/>
    <w:multiLevelType w:val="hybridMultilevel"/>
    <w:tmpl w:val="3BCE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22C04"/>
    <w:multiLevelType w:val="hybridMultilevel"/>
    <w:tmpl w:val="0922A830"/>
    <w:lvl w:ilvl="0" w:tplc="4F221BB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85"/>
    <w:rsid w:val="000150D6"/>
    <w:rsid w:val="00022FAE"/>
    <w:rsid w:val="00025B88"/>
    <w:rsid w:val="000436E3"/>
    <w:rsid w:val="000C3962"/>
    <w:rsid w:val="000C76C1"/>
    <w:rsid w:val="000D0337"/>
    <w:rsid w:val="000D27FF"/>
    <w:rsid w:val="000E4B04"/>
    <w:rsid w:val="000F5CF2"/>
    <w:rsid w:val="0016054A"/>
    <w:rsid w:val="00171D0D"/>
    <w:rsid w:val="001729F7"/>
    <w:rsid w:val="001A02BB"/>
    <w:rsid w:val="001B2B7B"/>
    <w:rsid w:val="001D5276"/>
    <w:rsid w:val="002043BC"/>
    <w:rsid w:val="00227816"/>
    <w:rsid w:val="00230D9E"/>
    <w:rsid w:val="00246322"/>
    <w:rsid w:val="002464BA"/>
    <w:rsid w:val="0028589F"/>
    <w:rsid w:val="002B26EF"/>
    <w:rsid w:val="002E1CCA"/>
    <w:rsid w:val="003653BC"/>
    <w:rsid w:val="00384BB2"/>
    <w:rsid w:val="003C2885"/>
    <w:rsid w:val="003C7035"/>
    <w:rsid w:val="003C791C"/>
    <w:rsid w:val="004030C1"/>
    <w:rsid w:val="00415E65"/>
    <w:rsid w:val="00460E12"/>
    <w:rsid w:val="00491210"/>
    <w:rsid w:val="004931A9"/>
    <w:rsid w:val="004A057B"/>
    <w:rsid w:val="004E68FD"/>
    <w:rsid w:val="004F5C2B"/>
    <w:rsid w:val="00554C72"/>
    <w:rsid w:val="00566057"/>
    <w:rsid w:val="00587098"/>
    <w:rsid w:val="00592D4A"/>
    <w:rsid w:val="005A647C"/>
    <w:rsid w:val="00630D2A"/>
    <w:rsid w:val="00643E93"/>
    <w:rsid w:val="00654EEF"/>
    <w:rsid w:val="006635BA"/>
    <w:rsid w:val="00664AFC"/>
    <w:rsid w:val="00694F63"/>
    <w:rsid w:val="006A6D05"/>
    <w:rsid w:val="006E61A1"/>
    <w:rsid w:val="006F5479"/>
    <w:rsid w:val="0072609C"/>
    <w:rsid w:val="00745006"/>
    <w:rsid w:val="00756CCC"/>
    <w:rsid w:val="00770D78"/>
    <w:rsid w:val="00797076"/>
    <w:rsid w:val="007F0391"/>
    <w:rsid w:val="007F322F"/>
    <w:rsid w:val="008269C2"/>
    <w:rsid w:val="00882B67"/>
    <w:rsid w:val="008D22B3"/>
    <w:rsid w:val="00913C42"/>
    <w:rsid w:val="0095770C"/>
    <w:rsid w:val="00965690"/>
    <w:rsid w:val="00972202"/>
    <w:rsid w:val="009C26CA"/>
    <w:rsid w:val="009D646E"/>
    <w:rsid w:val="00A31308"/>
    <w:rsid w:val="00A343F5"/>
    <w:rsid w:val="00A75C81"/>
    <w:rsid w:val="00AA7D1C"/>
    <w:rsid w:val="00AC5FDB"/>
    <w:rsid w:val="00AD2052"/>
    <w:rsid w:val="00AF236E"/>
    <w:rsid w:val="00B32537"/>
    <w:rsid w:val="00B34E5E"/>
    <w:rsid w:val="00B57B84"/>
    <w:rsid w:val="00B658C7"/>
    <w:rsid w:val="00B745D9"/>
    <w:rsid w:val="00B8572B"/>
    <w:rsid w:val="00BA1B3E"/>
    <w:rsid w:val="00BC2709"/>
    <w:rsid w:val="00C361A7"/>
    <w:rsid w:val="00C755FD"/>
    <w:rsid w:val="00CB2140"/>
    <w:rsid w:val="00CD29D8"/>
    <w:rsid w:val="00CF0D38"/>
    <w:rsid w:val="00D12FEC"/>
    <w:rsid w:val="00D627D2"/>
    <w:rsid w:val="00D75E8A"/>
    <w:rsid w:val="00DE15F7"/>
    <w:rsid w:val="00E218A0"/>
    <w:rsid w:val="00E3185E"/>
    <w:rsid w:val="00E320C3"/>
    <w:rsid w:val="00E374C0"/>
    <w:rsid w:val="00E540FD"/>
    <w:rsid w:val="00EA6372"/>
    <w:rsid w:val="00EB015B"/>
    <w:rsid w:val="00EC2EF9"/>
    <w:rsid w:val="00ED3DA6"/>
    <w:rsid w:val="00ED66C2"/>
    <w:rsid w:val="00EF6B11"/>
    <w:rsid w:val="00F41BDF"/>
    <w:rsid w:val="00F55B4A"/>
    <w:rsid w:val="00F950F5"/>
    <w:rsid w:val="00FB3ED6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85"/>
    <w:pPr>
      <w:spacing w:after="0" w:line="240" w:lineRule="auto"/>
      <w:ind w:left="49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709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5B88"/>
    <w:pPr>
      <w:ind w:left="720"/>
    </w:pPr>
    <w:rPr>
      <w:rFonts w:ascii="Cambria" w:eastAsia="MS Minngs" w:hAnsi="Cambria" w:cs="Cambri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E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E6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49121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1210"/>
    <w:pPr>
      <w:widowControl w:val="0"/>
      <w:shd w:val="clear" w:color="auto" w:fill="FFFFFF"/>
      <w:spacing w:before="660" w:after="360" w:line="0" w:lineRule="atLeast"/>
      <w:ind w:left="0"/>
    </w:pPr>
    <w:rPr>
      <w:rFonts w:ascii="Times New Roman" w:hAnsi="Times New Roman" w:cs="Times New Roman"/>
      <w:b/>
      <w:bCs/>
      <w:sz w:val="30"/>
      <w:szCs w:val="30"/>
    </w:rPr>
  </w:style>
  <w:style w:type="character" w:styleId="a7">
    <w:name w:val="Hyperlink"/>
    <w:basedOn w:val="a0"/>
    <w:uiPriority w:val="99"/>
    <w:unhideWhenUsed/>
    <w:rsid w:val="00AD205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9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D14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148B"/>
  </w:style>
  <w:style w:type="paragraph" w:styleId="ab">
    <w:name w:val="footer"/>
    <w:basedOn w:val="a"/>
    <w:link w:val="ac"/>
    <w:uiPriority w:val="99"/>
    <w:unhideWhenUsed/>
    <w:rsid w:val="00FD14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1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85"/>
    <w:pPr>
      <w:spacing w:after="0" w:line="240" w:lineRule="auto"/>
      <w:ind w:left="49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709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5B88"/>
    <w:pPr>
      <w:ind w:left="720"/>
    </w:pPr>
    <w:rPr>
      <w:rFonts w:ascii="Cambria" w:eastAsia="MS Minngs" w:hAnsi="Cambria" w:cs="Cambri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E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E6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49121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1210"/>
    <w:pPr>
      <w:widowControl w:val="0"/>
      <w:shd w:val="clear" w:color="auto" w:fill="FFFFFF"/>
      <w:spacing w:before="660" w:after="360" w:line="0" w:lineRule="atLeast"/>
      <w:ind w:left="0"/>
    </w:pPr>
    <w:rPr>
      <w:rFonts w:ascii="Times New Roman" w:hAnsi="Times New Roman" w:cs="Times New Roman"/>
      <w:b/>
      <w:bCs/>
      <w:sz w:val="30"/>
      <w:szCs w:val="30"/>
    </w:rPr>
  </w:style>
  <w:style w:type="character" w:styleId="a7">
    <w:name w:val="Hyperlink"/>
    <w:basedOn w:val="a0"/>
    <w:uiPriority w:val="99"/>
    <w:unhideWhenUsed/>
    <w:rsid w:val="00AD205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9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D14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148B"/>
  </w:style>
  <w:style w:type="paragraph" w:styleId="ab">
    <w:name w:val="footer"/>
    <w:basedOn w:val="a"/>
    <w:link w:val="ac"/>
    <w:uiPriority w:val="99"/>
    <w:unhideWhenUsed/>
    <w:rsid w:val="00FD14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xn--q1aac7b.xn--p1ai/index.php?part=%D0%A1%D1%8D%D1%82/%D0%92%D0%BE%D1%81%D0%BF%D0%B8%D1%82%D0%B0%D1%82%D0%B5%D0%BB%D1%8C%D0%BD%D0%B0%D1%8F%20%D1%80%D0%B0%D0%B1%D0%BE%D1%82%D0%B0/%D0%9A%D0%98%D0%9F%20%D0%93%D0%BE%D1%80%D0%BE%D0%B4%20%D0%9C%D0%B0%D1%81%D1%82%D0%B5%D1%80%D0%BE%D0%B2/%D0%9A%D0%B8%D0%BF%20%D0%93%D0%BE%D1%80%D0%BE%D0%B4%20%D0%9C%D0%B0%D1%81%D1%82%D0%B5%D1%80%D0%BE%D0%B2.php" TargetMode="External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Повар, кондитер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1.2129999999999972</c:v>
                </c:pt>
                <c:pt idx="1">
                  <c:v>1.5329999999999973</c:v>
                </c:pt>
                <c:pt idx="2">
                  <c:v>1.6400000000000001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Мастер отделочных строительных работ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1.2</c:v>
                </c:pt>
                <c:pt idx="1">
                  <c:v>1.52</c:v>
                </c:pt>
                <c:pt idx="2">
                  <c:v>2.3199999999999967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Слесарь по ремонту строительных машин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1.7200000000000004</c:v>
                </c:pt>
                <c:pt idx="1">
                  <c:v>2.06</c:v>
                </c:pt>
                <c:pt idx="2">
                  <c:v>2.4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Тракторист-машинист сельскохозяйственного производства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2.12</c:v>
                </c:pt>
                <c:pt idx="1">
                  <c:v>1.4</c:v>
                </c:pt>
                <c:pt idx="2">
                  <c:v>1.44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Электромонтер по ремонту и обслуживанию электрооборудования в сельскохозяйственном производстве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1.36</c:v>
                </c:pt>
                <c:pt idx="1">
                  <c:v>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Электромонтер по техническому обслуживанию электростанций и сетей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1.28</c:v>
                </c:pt>
                <c:pt idx="1">
                  <c:v>2.16</c:v>
                </c:pt>
                <c:pt idx="2">
                  <c:v>2.6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Электромонтер по ремонту и обслуживанию электрооборудования по отраслям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1.04</c:v>
                </c:pt>
                <c:pt idx="2">
                  <c:v>3.08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Организация обслуживания в общественном питании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1.48</c:v>
                </c:pt>
                <c:pt idx="1">
                  <c:v>2.08</c:v>
                </c:pt>
                <c:pt idx="2">
                  <c:v>2.2000000000000002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Техническое обслуживание и ремонт автомобильного транспорта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1.1800000000000024</c:v>
                </c:pt>
                <c:pt idx="1">
                  <c:v>3.7600000000000002</c:v>
                </c:pt>
                <c:pt idx="2">
                  <c:v>3.8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Электрические станции, сети и системы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Лист1!$K$2:$K$4</c:f>
              <c:numCache>
                <c:formatCode>General</c:formatCode>
                <c:ptCount val="3"/>
                <c:pt idx="1">
                  <c:v>2.68</c:v>
                </c:pt>
                <c:pt idx="2">
                  <c:v>2.72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 среднем по всем образовательным программам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1.3779999999999972</c:v>
                </c:pt>
                <c:pt idx="1">
                  <c:v>1.9780000000000022</c:v>
                </c:pt>
                <c:pt idx="2">
                  <c:v>2.2549999999999999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117824"/>
        <c:axId val="133119360"/>
      </c:lineChart>
      <c:catAx>
        <c:axId val="13311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119360"/>
        <c:crosses val="autoZero"/>
        <c:auto val="1"/>
        <c:lblAlgn val="ctr"/>
        <c:lblOffset val="100"/>
        <c:noMultiLvlLbl val="0"/>
      </c:catAx>
      <c:valAx>
        <c:axId val="13311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17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95653872247694"/>
          <c:y val="2.4413842466891465E-2"/>
          <c:w val="0.3375108242018065"/>
          <c:h val="0.965263575927199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Повар, кондитер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3.6149999999999998</c:v>
                </c:pt>
                <c:pt idx="1">
                  <c:v>3.7</c:v>
                </c:pt>
                <c:pt idx="2">
                  <c:v>3.7770000000000001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Мастер отделочных строительных работ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3.5830000000000002</c:v>
                </c:pt>
                <c:pt idx="1">
                  <c:v>3.55</c:v>
                </c:pt>
                <c:pt idx="2">
                  <c:v>3.5989999999999998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Слесарь по ремонту строительных машин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3.5919999999999987</c:v>
                </c:pt>
                <c:pt idx="1">
                  <c:v>3.61</c:v>
                </c:pt>
                <c:pt idx="2">
                  <c:v>3.5349999999999997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Тракторист-машинист сельскохозяйственного производства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3.653</c:v>
                </c:pt>
                <c:pt idx="1">
                  <c:v>3.52</c:v>
                </c:pt>
                <c:pt idx="2">
                  <c:v>3.4689999999999999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Электромонтер по ремонту и обслуживанию электрооборудования в сельскохозяйственном производстве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3.4419999999999997</c:v>
                </c:pt>
                <c:pt idx="1">
                  <c:v>3.4899999999999998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Электромонтер по техническому обслуживанию электростанций и сетей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3.589</c:v>
                </c:pt>
                <c:pt idx="1">
                  <c:v>3.58</c:v>
                </c:pt>
                <c:pt idx="2">
                  <c:v>3.5449999999999999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Электромонтер по ремонту и обслуживанию электрооборудования (по отраслям)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3.4739999999999998</c:v>
                </c:pt>
                <c:pt idx="2">
                  <c:v>3.6629999999999998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Организация обслуживания в общественном питании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3.706</c:v>
                </c:pt>
                <c:pt idx="1">
                  <c:v>4</c:v>
                </c:pt>
                <c:pt idx="2">
                  <c:v>3.8569999999999967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Техническое обслуживание и ремонт автомобильного транспорта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3.6589999999999998</c:v>
                </c:pt>
                <c:pt idx="1">
                  <c:v>3.9899999999999998</c:v>
                </c:pt>
                <c:pt idx="2">
                  <c:v>4.0369999999999999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Электрические станции, сети и системы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Лист1!$K$2:$K$4</c:f>
              <c:numCache>
                <c:formatCode>General</c:formatCode>
                <c:ptCount val="3"/>
                <c:pt idx="1">
                  <c:v>4.1199999999999966</c:v>
                </c:pt>
                <c:pt idx="2">
                  <c:v>4.1249999999999858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 среднем по основным образовательным программам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3.59</c:v>
                </c:pt>
                <c:pt idx="1">
                  <c:v>3.7290000000000001</c:v>
                </c:pt>
                <c:pt idx="2">
                  <c:v>3.734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129024"/>
        <c:axId val="144143104"/>
      </c:lineChart>
      <c:catAx>
        <c:axId val="14412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143104"/>
        <c:crosses val="autoZero"/>
        <c:auto val="1"/>
        <c:lblAlgn val="ctr"/>
        <c:lblOffset val="100"/>
        <c:noMultiLvlLbl val="0"/>
      </c:catAx>
      <c:valAx>
        <c:axId val="14414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129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83486822760761"/>
          <c:y val="1.1480532892609769E-2"/>
          <c:w val="0.33778634076764891"/>
          <c:h val="0.941557080527215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3B592-52D4-4202-92C7-CA0D38A8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4851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32443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Медведенко</dc:creator>
  <cp:lastModifiedBy>1</cp:lastModifiedBy>
  <cp:revision>2</cp:revision>
  <dcterms:created xsi:type="dcterms:W3CDTF">2019-01-14T08:40:00Z</dcterms:created>
  <dcterms:modified xsi:type="dcterms:W3CDTF">2019-01-14T08:40:00Z</dcterms:modified>
</cp:coreProperties>
</file>