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5A" w:rsidRPr="007A215A" w:rsidRDefault="007A215A" w:rsidP="007A21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215A">
        <w:rPr>
          <w:rFonts w:ascii="Times New Roman" w:eastAsia="Times New Roman" w:hAnsi="Times New Roman" w:cs="Times New Roman"/>
        </w:rPr>
        <w:t>Российская Федерация Краснодарский край</w:t>
      </w:r>
    </w:p>
    <w:p w:rsidR="007A215A" w:rsidRPr="007A215A" w:rsidRDefault="007A215A" w:rsidP="007A21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215A"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</w:t>
      </w:r>
      <w:r w:rsidRPr="007A215A">
        <w:rPr>
          <w:rFonts w:ascii="Times New Roman" w:eastAsia="Times New Roman" w:hAnsi="Times New Roman" w:cs="Times New Roman"/>
        </w:rPr>
        <w:t>Е</w:t>
      </w:r>
      <w:r w:rsidRPr="007A215A">
        <w:rPr>
          <w:rFonts w:ascii="Times New Roman" w:eastAsia="Times New Roman" w:hAnsi="Times New Roman" w:cs="Times New Roman"/>
        </w:rPr>
        <w:t xml:space="preserve">НИЕ </w:t>
      </w:r>
    </w:p>
    <w:p w:rsidR="007A215A" w:rsidRPr="007A215A" w:rsidRDefault="007A215A" w:rsidP="007A21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A215A">
        <w:rPr>
          <w:rFonts w:ascii="Times New Roman" w:eastAsia="Times New Roman" w:hAnsi="Times New Roman" w:cs="Times New Roman"/>
        </w:rPr>
        <w:t>ЦЕНТР РАЗВИТИЯ РЕБЕНКА – ДЕТСКИЙ САД № 55</w:t>
      </w:r>
    </w:p>
    <w:p w:rsidR="007A215A" w:rsidRPr="007A215A" w:rsidRDefault="007A215A" w:rsidP="007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A215A">
        <w:rPr>
          <w:rFonts w:ascii="Times New Roman" w:eastAsia="Times New Roman" w:hAnsi="Times New Roman" w:cs="Times New Roman"/>
          <w:sz w:val="18"/>
          <w:szCs w:val="18"/>
        </w:rPr>
        <w:t>352905  г. Армавир,  ул. К. Либкнехта, 87 - А</w:t>
      </w:r>
    </w:p>
    <w:p w:rsidR="007A215A" w:rsidRPr="007A215A" w:rsidRDefault="007A215A" w:rsidP="007A2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A215A">
        <w:rPr>
          <w:rFonts w:ascii="Times New Roman" w:eastAsia="Times New Roman" w:hAnsi="Times New Roman" w:cs="Times New Roman"/>
          <w:sz w:val="18"/>
          <w:szCs w:val="18"/>
        </w:rPr>
        <w:t>ИНН 2302031827</w:t>
      </w:r>
    </w:p>
    <w:tbl>
      <w:tblPr>
        <w:tblW w:w="11980" w:type="dxa"/>
        <w:tblInd w:w="-8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80"/>
      </w:tblGrid>
      <w:tr w:rsidR="007A215A" w:rsidRPr="007A215A" w:rsidTr="007A215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980" w:type="dxa"/>
          </w:tcPr>
          <w:p w:rsidR="007A215A" w:rsidRPr="007A215A" w:rsidRDefault="007A215A" w:rsidP="007A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215A" w:rsidRDefault="007A215A" w:rsidP="007A215A">
      <w:pPr>
        <w:tabs>
          <w:tab w:val="left" w:pos="572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215A" w:rsidRPr="007A215A" w:rsidRDefault="007A215A" w:rsidP="007A215A">
      <w:pPr>
        <w:tabs>
          <w:tab w:val="left" w:pos="572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15A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УТВЕРЖДЕН:</w:t>
      </w:r>
    </w:p>
    <w:p w:rsidR="007A215A" w:rsidRPr="007A215A" w:rsidRDefault="007A215A" w:rsidP="007A215A">
      <w:pPr>
        <w:tabs>
          <w:tab w:val="left" w:pos="572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215A" w:rsidRPr="007A215A" w:rsidRDefault="007A215A" w:rsidP="007A215A">
      <w:pPr>
        <w:tabs>
          <w:tab w:val="left" w:pos="572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A21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от </w:t>
      </w:r>
      <w:r w:rsidRPr="007A215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25.12.</w:t>
      </w:r>
      <w:r w:rsidRPr="007A215A">
        <w:rPr>
          <w:rFonts w:ascii="Times New Roman" w:eastAsia="Calibri" w:hAnsi="Times New Roman" w:cs="Times New Roman"/>
          <w:sz w:val="28"/>
          <w:szCs w:val="28"/>
          <w:lang w:eastAsia="en-US"/>
        </w:rPr>
        <w:t>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215A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21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7A215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110-ОД</w:t>
      </w:r>
      <w:r w:rsidRPr="007A21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A215A" w:rsidRDefault="007A215A" w:rsidP="007A215A">
      <w:pPr>
        <w:tabs>
          <w:tab w:val="left" w:pos="572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15A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МБДОУ № 55</w:t>
      </w:r>
    </w:p>
    <w:p w:rsidR="007A215A" w:rsidRPr="007A215A" w:rsidRDefault="007A215A" w:rsidP="007A215A">
      <w:pPr>
        <w:tabs>
          <w:tab w:val="left" w:pos="572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1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_______________А.А. </w:t>
      </w:r>
      <w:proofErr w:type="spellStart"/>
      <w:r w:rsidRPr="007A215A">
        <w:rPr>
          <w:rFonts w:ascii="Times New Roman" w:eastAsia="Calibri" w:hAnsi="Times New Roman" w:cs="Times New Roman"/>
          <w:sz w:val="28"/>
          <w:szCs w:val="28"/>
          <w:lang w:eastAsia="en-US"/>
        </w:rPr>
        <w:t>Баус</w:t>
      </w:r>
      <w:proofErr w:type="spellEnd"/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P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D55" w:rsidRPr="00C76D55" w:rsidRDefault="00C76D55" w:rsidP="00C76D55">
      <w:pPr>
        <w:widowControl w:val="0"/>
        <w:spacing w:after="0" w:line="240" w:lineRule="atLeast"/>
        <w:jc w:val="center"/>
        <w:rPr>
          <w:rFonts w:ascii="Times New Roman" w:eastAsia="Courier New" w:hAnsi="Times New Roman" w:cs="Times New Roman"/>
          <w:b/>
          <w:bCs/>
          <w:kern w:val="24"/>
          <w:sz w:val="28"/>
          <w:szCs w:val="28"/>
        </w:rPr>
      </w:pPr>
      <w:r w:rsidRPr="00C76D55">
        <w:rPr>
          <w:rFonts w:ascii="Times New Roman" w:eastAsia="Courier New" w:hAnsi="Times New Roman" w:cs="Times New Roman"/>
          <w:b/>
          <w:bCs/>
          <w:kern w:val="24"/>
          <w:sz w:val="28"/>
          <w:szCs w:val="28"/>
        </w:rPr>
        <w:t xml:space="preserve">ОТЧЕТ </w:t>
      </w:r>
    </w:p>
    <w:p w:rsidR="00C76D55" w:rsidRPr="00C76D55" w:rsidRDefault="00C76D55" w:rsidP="00C76D55">
      <w:pPr>
        <w:widowControl w:val="0"/>
        <w:spacing w:after="0" w:line="240" w:lineRule="atLeast"/>
        <w:jc w:val="center"/>
        <w:rPr>
          <w:rFonts w:ascii="Times New Roman" w:eastAsia="Courier New" w:hAnsi="Times New Roman" w:cs="Times New Roman"/>
          <w:b/>
          <w:bCs/>
          <w:kern w:val="24"/>
          <w:sz w:val="28"/>
          <w:szCs w:val="28"/>
        </w:rPr>
      </w:pPr>
    </w:p>
    <w:p w:rsidR="00C76D55" w:rsidRDefault="00C76D55" w:rsidP="00C76D55">
      <w:pPr>
        <w:widowControl w:val="0"/>
        <w:tabs>
          <w:tab w:val="left" w:pos="1134"/>
        </w:tabs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spacing w:val="12"/>
          <w:kern w:val="24"/>
          <w:sz w:val="28"/>
          <w:szCs w:val="28"/>
          <w:lang w:eastAsia="en-US"/>
        </w:rPr>
      </w:pPr>
      <w:r w:rsidRPr="00C76D55">
        <w:rPr>
          <w:rFonts w:ascii="Times New Roman" w:eastAsia="Times New Roman" w:hAnsi="Times New Roman" w:cs="Times New Roman"/>
          <w:b/>
          <w:bCs/>
          <w:spacing w:val="12"/>
          <w:kern w:val="24"/>
          <w:sz w:val="28"/>
          <w:szCs w:val="28"/>
          <w:lang w:eastAsia="en-US"/>
        </w:rPr>
        <w:t xml:space="preserve">о результативности внедрения инновационных продуктов </w:t>
      </w:r>
    </w:p>
    <w:p w:rsidR="00C76D55" w:rsidRDefault="00C76D55" w:rsidP="00C76D55">
      <w:pPr>
        <w:widowControl w:val="0"/>
        <w:tabs>
          <w:tab w:val="left" w:pos="1134"/>
        </w:tabs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spacing w:val="12"/>
          <w:kern w:val="24"/>
          <w:sz w:val="28"/>
          <w:szCs w:val="28"/>
          <w:lang w:eastAsia="en-US"/>
        </w:rPr>
      </w:pPr>
      <w:r w:rsidRPr="00C76D55">
        <w:rPr>
          <w:rFonts w:ascii="Times New Roman" w:eastAsia="Times New Roman" w:hAnsi="Times New Roman" w:cs="Times New Roman"/>
          <w:b/>
          <w:bCs/>
          <w:spacing w:val="12"/>
          <w:kern w:val="24"/>
          <w:sz w:val="28"/>
          <w:szCs w:val="28"/>
          <w:lang w:eastAsia="en-US"/>
        </w:rPr>
        <w:t>в образовательный процесс</w:t>
      </w:r>
      <w:r>
        <w:rPr>
          <w:rFonts w:ascii="Times New Roman" w:eastAsia="Times New Roman" w:hAnsi="Times New Roman" w:cs="Times New Roman"/>
          <w:b/>
          <w:bCs/>
          <w:spacing w:val="12"/>
          <w:kern w:val="24"/>
          <w:sz w:val="28"/>
          <w:szCs w:val="28"/>
          <w:lang w:eastAsia="en-US"/>
        </w:rPr>
        <w:t xml:space="preserve"> </w:t>
      </w:r>
    </w:p>
    <w:p w:rsidR="00C76D55" w:rsidRDefault="00C76D55" w:rsidP="00C76D55">
      <w:pPr>
        <w:widowControl w:val="0"/>
        <w:tabs>
          <w:tab w:val="left" w:pos="1134"/>
        </w:tabs>
        <w:spacing w:after="0"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en-US"/>
        </w:rPr>
        <w:t>муниципального бюджетного дошкольного образовательного учреждения центра развития ребенка – детского сада № 55</w:t>
      </w:r>
    </w:p>
    <w:p w:rsidR="00C76D55" w:rsidRPr="00C76D55" w:rsidRDefault="00C76D55" w:rsidP="00C76D55">
      <w:pPr>
        <w:widowControl w:val="0"/>
        <w:spacing w:after="0" w:line="240" w:lineRule="atLeast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6D55" w:rsidRDefault="00C76D5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A215A" w:rsidRPr="007A215A" w:rsidRDefault="007A215A" w:rsidP="007A215A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  <w:r w:rsidRPr="007A215A">
        <w:rPr>
          <w:rFonts w:ascii="Times New Roman" w:eastAsia="Times New Roman" w:hAnsi="Times New Roman" w:cs="Times New Roman"/>
          <w:sz w:val="28"/>
        </w:rPr>
        <w:t xml:space="preserve">Армавир, </w:t>
      </w:r>
    </w:p>
    <w:p w:rsidR="00C76D55" w:rsidRPr="007A215A" w:rsidRDefault="007A215A" w:rsidP="007A215A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</w:rPr>
      </w:pPr>
      <w:r w:rsidRPr="007A215A">
        <w:rPr>
          <w:rFonts w:ascii="Times New Roman" w:eastAsia="Times New Roman" w:hAnsi="Times New Roman" w:cs="Times New Roman"/>
          <w:sz w:val="28"/>
        </w:rPr>
        <w:t>2015 год</w:t>
      </w:r>
    </w:p>
    <w:p w:rsidR="000A7DB3" w:rsidRDefault="004E5506" w:rsidP="007A215A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I. Паспортная информация</w:t>
      </w:r>
    </w:p>
    <w:p w:rsidR="007A215A" w:rsidRDefault="007A215A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A7DB3" w:rsidRDefault="004E5506" w:rsidP="007A21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r>
        <w:rPr>
          <w:rFonts w:ascii="Times New Roman" w:eastAsia="Times New Roman" w:hAnsi="Times New Roman" w:cs="Times New Roman"/>
          <w:i/>
          <w:sz w:val="28"/>
        </w:rPr>
        <w:t xml:space="preserve">Юридическое название учреждения: </w:t>
      </w: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 центр развития ребенка – де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ский сад № 55</w:t>
      </w:r>
    </w:p>
    <w:p w:rsidR="000A7DB3" w:rsidRDefault="004E5506" w:rsidP="007A21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>
        <w:rPr>
          <w:rFonts w:ascii="Times New Roman" w:eastAsia="Times New Roman" w:hAnsi="Times New Roman" w:cs="Times New Roman"/>
          <w:i/>
          <w:sz w:val="28"/>
        </w:rPr>
        <w:t>Учредитель:</w:t>
      </w:r>
      <w:r>
        <w:rPr>
          <w:rFonts w:ascii="Times New Roman" w:eastAsia="Times New Roman" w:hAnsi="Times New Roman" w:cs="Times New Roman"/>
          <w:sz w:val="28"/>
        </w:rPr>
        <w:t xml:space="preserve"> Управление образования администрации муниц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пального образования город Армавир</w:t>
      </w:r>
    </w:p>
    <w:p w:rsidR="000A7DB3" w:rsidRDefault="004E5506" w:rsidP="007A21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i/>
          <w:sz w:val="28"/>
        </w:rPr>
        <w:t>Юридический адрес:</w:t>
      </w:r>
      <w:r>
        <w:rPr>
          <w:rFonts w:ascii="Times New Roman" w:eastAsia="Times New Roman" w:hAnsi="Times New Roman" w:cs="Times New Roman"/>
          <w:sz w:val="28"/>
        </w:rPr>
        <w:t xml:space="preserve">  352905, Российская Федерация, Краснода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ский край, город  Армавир,  улица   Карла Либкнехта,  дом  87-А</w:t>
      </w:r>
    </w:p>
    <w:p w:rsidR="000A7DB3" w:rsidRDefault="004E5506" w:rsidP="007A21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i/>
          <w:sz w:val="28"/>
        </w:rPr>
        <w:t>ФИО руководителя: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Баус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Анна Анатольевна, заведующий</w:t>
      </w:r>
    </w:p>
    <w:p w:rsidR="000A7DB3" w:rsidRDefault="004E5506" w:rsidP="007A21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</w:t>
      </w:r>
      <w:r>
        <w:rPr>
          <w:rFonts w:ascii="Times New Roman" w:eastAsia="Times New Roman" w:hAnsi="Times New Roman" w:cs="Times New Roman"/>
          <w:i/>
          <w:sz w:val="28"/>
        </w:rPr>
        <w:t>Телефон, факс, e-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  8 (86137) 7-27-86,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detsad55arm@mail.ru</w:t>
        </w:r>
      </w:hyperlink>
    </w:p>
    <w:p w:rsidR="000A7DB3" w:rsidRDefault="004E5506" w:rsidP="007A21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r>
        <w:rPr>
          <w:rFonts w:ascii="Times New Roman" w:eastAsia="Times New Roman" w:hAnsi="Times New Roman" w:cs="Times New Roman"/>
          <w:i/>
          <w:sz w:val="28"/>
        </w:rPr>
        <w:t>Сайт учреждения:</w:t>
      </w:r>
      <w:r>
        <w:rPr>
          <w:rFonts w:ascii="Times New Roman" w:eastAsia="Times New Roman" w:hAnsi="Times New Roman" w:cs="Times New Roman"/>
          <w:sz w:val="28"/>
        </w:rPr>
        <w:t xml:space="preserve"> mbdou55arm.ucoz.ru</w:t>
      </w:r>
    </w:p>
    <w:p w:rsidR="000A7DB3" w:rsidRDefault="004E5506" w:rsidP="007A21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1.7. </w:t>
      </w:r>
      <w:r>
        <w:rPr>
          <w:rFonts w:ascii="Times New Roman" w:eastAsia="Times New Roman" w:hAnsi="Times New Roman" w:cs="Times New Roman"/>
          <w:i/>
          <w:sz w:val="28"/>
        </w:rPr>
        <w:t>Ссылка на раздел на сайте, посвященный проекту:</w:t>
      </w:r>
      <w:r>
        <w:rPr>
          <w:rFonts w:ascii="Times New Roman" w:eastAsia="Times New Roman" w:hAnsi="Times New Roman" w:cs="Times New Roman"/>
          <w:sz w:val="28"/>
        </w:rPr>
        <w:t xml:space="preserve"> Меню сайта «Инновационная площадка»</w:t>
      </w:r>
    </w:p>
    <w:p w:rsidR="000A7DB3" w:rsidRDefault="004E5506" w:rsidP="007A21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1.8. </w:t>
      </w:r>
      <w:r>
        <w:rPr>
          <w:rFonts w:ascii="Times New Roman" w:eastAsia="Times New Roman" w:hAnsi="Times New Roman" w:cs="Times New Roman"/>
          <w:i/>
          <w:sz w:val="28"/>
        </w:rPr>
        <w:t>Официальные статусы организации в сфере образования:</w:t>
      </w:r>
      <w:r>
        <w:rPr>
          <w:rFonts w:ascii="Times New Roman" w:eastAsia="Times New Roman" w:hAnsi="Times New Roman" w:cs="Times New Roman"/>
          <w:sz w:val="28"/>
        </w:rPr>
        <w:t xml:space="preserve"> Кра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вая инновационная площадка, 2014 год</w:t>
      </w:r>
    </w:p>
    <w:p w:rsidR="000A7DB3" w:rsidRDefault="004E5506" w:rsidP="007A215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1.9. </w:t>
      </w:r>
      <w:r>
        <w:rPr>
          <w:rFonts w:ascii="Times New Roman" w:eastAsia="Times New Roman" w:hAnsi="Times New Roman" w:cs="Times New Roman"/>
          <w:i/>
          <w:sz w:val="28"/>
        </w:rPr>
        <w:t>Научный руководитель: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Семенака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Светлана Ивановна,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кандидат педагогических наук, доцент кафедры теории, истории педагогики и обр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зовательной практики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Армавирского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государственного педагогического ун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верситета, Заслуженный учитель РФ.</w:t>
      </w:r>
    </w:p>
    <w:p w:rsidR="000A7DB3" w:rsidRDefault="000A7DB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7DB3" w:rsidRDefault="000A7DB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7DB3" w:rsidRDefault="000A7DB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7DB3" w:rsidRDefault="000A7DB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7DB3" w:rsidRDefault="000A7DB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7DB3" w:rsidRDefault="000A7DB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7DB3" w:rsidRDefault="000A7DB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7DB3" w:rsidRDefault="000A7DB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A215A" w:rsidRDefault="007A215A" w:rsidP="007A215A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0A7DB3" w:rsidRDefault="004E5506" w:rsidP="007A215A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II. Блок целеполагания КИП</w:t>
      </w:r>
    </w:p>
    <w:p w:rsidR="000A7DB3" w:rsidRDefault="000A7DB3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2.1. Задачи государственной политики в сфере образования, сформ</w:t>
      </w:r>
      <w:r>
        <w:rPr>
          <w:rFonts w:ascii="Times New Roman" w:eastAsia="Times New Roman" w:hAnsi="Times New Roman" w:cs="Times New Roman"/>
          <w:i/>
          <w:sz w:val="28"/>
        </w:rPr>
        <w:t>у</w:t>
      </w:r>
      <w:r>
        <w:rPr>
          <w:rFonts w:ascii="Times New Roman" w:eastAsia="Times New Roman" w:hAnsi="Times New Roman" w:cs="Times New Roman"/>
          <w:i/>
          <w:sz w:val="28"/>
        </w:rPr>
        <w:t>лированных в основополагающих документах, на решение которых направлен проект.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проект направлен на решение задач государственной политики в сфере образования по воспитанию молодого поколения в духе высокой нравственности и уважения; на всестороннюю заботу о сохранности жи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ни, здоровья и физического воспитания и развития детей.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Выше перечисленные задачи, решаемые нашим проектом в полной мере, реализуют конституционное право детей на равные возможности различных слоев, что само по себе тоже является одной из задач госуда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ственной пол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тики. 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концепции модернизации российского образования, национальной доктрине образования РФ до 2025 года определена главная цель модерн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зации - достижение нового, современного качества дошкольного, общего и профессионального образования. 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Здоровье и физическое развитие ребенка является одним из наиболее важных показателей качества дошкольного образования. 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Значимость воспитания здорового ребенка отражена в нормативных документах, регулирующих деятельность дошкольных образовательных учреждений. Согласно п. 3 ст. 18 Федеральный Закон «Об образовании в Росси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</w:rPr>
        <w:t>ской Федерации», сеть дошкольных образовательных учреждений действует «для воспитания детей дошкольного возраста, охраны и укре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ления их физического и психического здоровья». В Национальной страт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>гии действий в интересах ребенка на 2012-2017 годы говорится о необх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димости формир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вания потребности в здоровом образе жизни, внедрения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</w:rPr>
        <w:t>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во все сферы жизни ребенка, создания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системы психолого-педагогической поддержки семьи, повышения педаг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гической компетентн</w:t>
      </w: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сти родителей и педагогов.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2.2. Изложение проблемы проектирования, предмета инновационной деятельности, основного замысла инновации.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Проблема укрепления здоровья детей не является новой для всего 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ловечества, и она волновала во все времена умы многих философов, пед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гогов и психологов. В России конкретные рекомендации по решению да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ной проблемы отражены в работах П.П. </w:t>
      </w:r>
      <w:proofErr w:type="spellStart"/>
      <w:r>
        <w:rPr>
          <w:rFonts w:ascii="Times New Roman" w:eastAsia="Times New Roman" w:hAnsi="Times New Roman" w:cs="Times New Roman"/>
          <w:sz w:val="28"/>
        </w:rPr>
        <w:t>Блонского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П.Ф. Лесгафта, К.Д. Ушинского, С.Т. </w:t>
      </w:r>
      <w:proofErr w:type="spellStart"/>
      <w:r>
        <w:rPr>
          <w:rFonts w:ascii="Times New Roman" w:eastAsia="Times New Roman" w:hAnsi="Times New Roman" w:cs="Times New Roman"/>
          <w:sz w:val="28"/>
        </w:rPr>
        <w:t>Шацкого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>, в которых отведена особая роль созданию условий для укрепления здоровья ребенка, необходимость создания сист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мы работы по форм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рованию у детей здорового образа жизни.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личностных установок у ребенка к своему здоровью как одной из высших ценностей является условием успешного его стано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ления как Личности и одним из приоритетных направлений в деятельности ДОУ в соответствии с требованиями ФГОС дошкольного образования. Вместе с тем анализ литературы и педагогической практики позволил в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делить ряд пр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блем, которые требуют безотлагательного решения: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Недостаточная компетентность педагогов в современных технол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гиях укрепления здоровья дошкольников;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Малая осведомленность педагогов о современных формах взаим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действия с родителями по проблеме укрепления здоровья ребенка;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Отсутствие четкой формулировки целей управления оздоровлением детей  в ДОУ и ее доступности пониманию родителей;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Низкая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родителей на целенаправленное сотру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>ничество с образовательным учреждением по данному направлению.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перечисленные проблемы являются актуальными для дошкольн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 учреждения.</w:t>
      </w:r>
    </w:p>
    <w:p w:rsidR="000A7DB3" w:rsidRPr="00810A75" w:rsidRDefault="004E5506" w:rsidP="00810A7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Проблема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проектирования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>: каковы условия укрепления здоровья 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школьников в ДОУ и возможности использования концептуальных пол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lastRenderedPageBreak/>
        <w:t>жений ценностного научного подхода в укреплении здоровья детей в соо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ветствии с требованиями ФГОС дошкольного образования?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2.3.  Изложение цели и задач инновации, дорожная карта.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Цель исследования:</w:t>
      </w:r>
      <w:r>
        <w:rPr>
          <w:rFonts w:ascii="Times New Roman" w:eastAsia="Times New Roman" w:hAnsi="Times New Roman" w:cs="Times New Roman"/>
          <w:sz w:val="28"/>
        </w:rPr>
        <w:t xml:space="preserve"> создание в ДОУ системы работы в рамках прое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тируемой модели по укреплению здоровья детей дошкольного возраста на основе ценностного подхода и в соответствии с требованиями ФГОС 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школьного образования.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Задачи исследования: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Выявить и обосновать педагогические условия укреп</w:t>
      </w:r>
      <w:r w:rsidR="00810A75">
        <w:rPr>
          <w:rFonts w:ascii="Times New Roman" w:eastAsia="Times New Roman" w:hAnsi="Times New Roman" w:cs="Times New Roman"/>
          <w:sz w:val="28"/>
        </w:rPr>
        <w:t xml:space="preserve">ления здоровья детей в МБДОУ </w:t>
      </w:r>
      <w:r>
        <w:rPr>
          <w:rFonts w:ascii="Times New Roman" w:eastAsia="Times New Roman" w:hAnsi="Times New Roman" w:cs="Times New Roman"/>
          <w:sz w:val="28"/>
        </w:rPr>
        <w:t>на основе ценностного подхода.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Спроектировать и реализовать модель укрепления здоровья детей дошкольного возраста на основе ценностного подхода с учетом  требов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ний ФГОС дошкольного образования.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 xml:space="preserve">Разработать и апробировать </w:t>
      </w:r>
      <w:r w:rsidR="00810A75">
        <w:rPr>
          <w:rFonts w:ascii="Times New Roman" w:eastAsia="Times New Roman" w:hAnsi="Times New Roman" w:cs="Times New Roman"/>
          <w:sz w:val="28"/>
        </w:rPr>
        <w:t xml:space="preserve">целевую </w:t>
      </w:r>
      <w:r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="00810A75">
        <w:rPr>
          <w:rFonts w:ascii="Times New Roman" w:eastAsia="Times New Roman" w:hAnsi="Times New Roman" w:cs="Times New Roman"/>
          <w:sz w:val="28"/>
        </w:rPr>
        <w:t>«З</w:t>
      </w:r>
      <w:r>
        <w:rPr>
          <w:rFonts w:ascii="Times New Roman" w:eastAsia="Times New Roman" w:hAnsi="Times New Roman" w:cs="Times New Roman"/>
          <w:sz w:val="28"/>
        </w:rPr>
        <w:t>доровь</w:t>
      </w:r>
      <w:r w:rsidR="00810A75">
        <w:rPr>
          <w:rFonts w:ascii="Times New Roman" w:eastAsia="Times New Roman" w:hAnsi="Times New Roman" w:cs="Times New Roman"/>
          <w:sz w:val="28"/>
        </w:rPr>
        <w:t>е»</w:t>
      </w:r>
      <w:r>
        <w:rPr>
          <w:rFonts w:ascii="Times New Roman" w:eastAsia="Times New Roman" w:hAnsi="Times New Roman" w:cs="Times New Roman"/>
          <w:sz w:val="28"/>
        </w:rPr>
        <w:t xml:space="preserve"> в ДОУ, основанную на ценностном подходе и направленной на создание единой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среды, учитывающей системное взаимодействие разных регуляторов здоровья детей: семья, ДОУ, внешняя среда.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Создать систему комплексной оценки здоровья ребенка и использ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вания ее результатов в образовательном процессе с целью обеспечения условий для укрепления здоровья воспитанников. 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Разработать и реализовать план совместной деятельности с родит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лями воспитанников по укреплению здоровья детей.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Внедрить в практику организации работы по физическому разв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тию детей новые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 и методики.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ab/>
        <w:t xml:space="preserve">Повысить уровень педагогической компетентности педагогических работников по проблеме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дошкольников.</w:t>
      </w: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ab/>
        <w:t>Разработать научно-методические рекомендации для педагогов и родителей по воспитанию ценностного отношения детей к здоровью.</w:t>
      </w:r>
    </w:p>
    <w:p w:rsidR="00A03AE5" w:rsidRDefault="00A03AE5" w:rsidP="00810A75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0A7DB3" w:rsidRDefault="00810A75" w:rsidP="00810A75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Дорожная карта  (о</w:t>
      </w:r>
      <w:r w:rsidR="004E5506">
        <w:rPr>
          <w:rFonts w:ascii="Times New Roman" w:eastAsia="Times New Roman" w:hAnsi="Times New Roman" w:cs="Times New Roman"/>
          <w:i/>
          <w:sz w:val="28"/>
        </w:rPr>
        <w:t>сновной план проекта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 w:rsidR="004E5506">
        <w:rPr>
          <w:rFonts w:ascii="Times New Roman" w:eastAsia="Times New Roman" w:hAnsi="Times New Roman" w:cs="Times New Roman"/>
          <w:i/>
          <w:sz w:val="28"/>
        </w:rPr>
        <w:t>.</w:t>
      </w:r>
    </w:p>
    <w:p w:rsidR="00810A75" w:rsidRPr="00810A75" w:rsidRDefault="00810A75" w:rsidP="00663DFD">
      <w:pPr>
        <w:widowControl w:val="0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Подготовительный этап </w:t>
      </w:r>
      <w:r w:rsidRPr="00810A75">
        <w:rPr>
          <w:rFonts w:ascii="Times New Roman" w:eastAsia="Times New Roman" w:hAnsi="Times New Roman" w:cs="Times New Roman"/>
          <w:bCs/>
          <w:iCs/>
          <w:smallCaps/>
          <w:sz w:val="28"/>
          <w:szCs w:val="28"/>
          <w:lang w:eastAsia="en-US"/>
        </w:rPr>
        <w:t>(201</w:t>
      </w:r>
      <w:r>
        <w:rPr>
          <w:rFonts w:ascii="Times New Roman" w:eastAsia="Times New Roman" w:hAnsi="Times New Roman" w:cs="Times New Roman"/>
          <w:bCs/>
          <w:iCs/>
          <w:smallCaps/>
          <w:sz w:val="28"/>
          <w:szCs w:val="28"/>
          <w:lang w:eastAsia="en-US"/>
        </w:rPr>
        <w:t>3</w:t>
      </w:r>
      <w:r w:rsidR="0028727C">
        <w:rPr>
          <w:rFonts w:ascii="Times New Roman" w:eastAsia="Times New Roman" w:hAnsi="Times New Roman" w:cs="Times New Roman"/>
          <w:bCs/>
          <w:iCs/>
          <w:smallCaps/>
          <w:sz w:val="28"/>
          <w:szCs w:val="28"/>
          <w:lang w:eastAsia="en-US"/>
        </w:rPr>
        <w:t>-</w:t>
      </w:r>
      <w:r w:rsidRPr="00810A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</w:t>
      </w:r>
      <w:r w:rsidR="0028727C" w:rsidRPr="006E77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="006E77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E772B" w:rsidRPr="006E77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гг</w:t>
      </w:r>
      <w:r w:rsidR="006E77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663DFD" w:rsidRPr="006E77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:rsidR="00810A75" w:rsidRPr="00663DFD" w:rsidRDefault="0028727C" w:rsidP="006E772B">
      <w:pPr>
        <w:widowControl w:val="0"/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3DF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 Анализ и обоснование педагогических условий укрепления здор</w:t>
      </w:r>
      <w:r w:rsidRPr="00663DF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о</w:t>
      </w:r>
      <w:r w:rsidR="00663DF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вья детей в МБДОУ </w:t>
      </w:r>
      <w:r w:rsidRPr="00663DF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на основе ценностного по</w:t>
      </w:r>
      <w:r w:rsidRPr="00663DF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д</w:t>
      </w:r>
      <w:r w:rsidRPr="00663DF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хода.</w:t>
      </w:r>
    </w:p>
    <w:p w:rsidR="0028727C" w:rsidRPr="00663DFD" w:rsidRDefault="0028727C" w:rsidP="006E772B">
      <w:pPr>
        <w:widowControl w:val="0"/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Составление плана научно-методического сопровождения </w:t>
      </w:r>
      <w:proofErr w:type="gramStart"/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внедр</w:t>
      </w: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ния инновационных технологий образования во</w:t>
      </w: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питанников детского сада</w:t>
      </w:r>
      <w:proofErr w:type="gramEnd"/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8727C" w:rsidRPr="00663DFD" w:rsidRDefault="006E772B" w:rsidP="006E772B">
      <w:pPr>
        <w:widowControl w:val="0"/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727C"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условий обогащения </w:t>
      </w:r>
      <w:proofErr w:type="spellStart"/>
      <w:r w:rsidR="0028727C"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здоровьесберегающей</w:t>
      </w:r>
      <w:proofErr w:type="spellEnd"/>
      <w:r w:rsidR="0028727C"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</w:t>
      </w:r>
      <w:r w:rsidR="0028727C"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8727C"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тельной ср</w:t>
      </w:r>
      <w:r w:rsidR="0028727C"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8727C"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ды.</w:t>
      </w:r>
    </w:p>
    <w:p w:rsidR="0028727C" w:rsidRPr="00810A75" w:rsidRDefault="0028727C" w:rsidP="006E772B">
      <w:pPr>
        <w:widowControl w:val="0"/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Разработка модели целевой программы «Здоровье» в ДОУ, основа</w:t>
      </w: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на ценностном подходе и направленной на создание единой </w:t>
      </w:r>
      <w:proofErr w:type="spellStart"/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здор</w:t>
      </w: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вьесберегающей</w:t>
      </w:r>
      <w:proofErr w:type="spellEnd"/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среды, учитывающей системное взаимодействие разных регуляторов здоровья д</w:t>
      </w: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тей: семья, ДОУ, внешняя среда</w:t>
      </w:r>
      <w:r w:rsidR="00663DF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0A75" w:rsidRPr="00810A75" w:rsidRDefault="0028727C" w:rsidP="00663DFD">
      <w:pPr>
        <w:widowControl w:val="0"/>
        <w:numPr>
          <w:ilvl w:val="0"/>
          <w:numId w:val="14"/>
        </w:numPr>
        <w:spacing w:after="0" w:line="360" w:lineRule="auto"/>
        <w:ind w:right="1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Основной этап </w:t>
      </w:r>
      <w:r w:rsidR="00810A75" w:rsidRPr="00810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663DFD">
        <w:rPr>
          <w:rFonts w:ascii="Times New Roman" w:eastAsia="Calibri" w:hAnsi="Times New Roman" w:cs="Times New Roman"/>
          <w:sz w:val="28"/>
          <w:szCs w:val="28"/>
          <w:lang w:eastAsia="en-US"/>
        </w:rPr>
        <w:t>2014-201</w:t>
      </w:r>
      <w:r w:rsidR="006E772B">
        <w:rPr>
          <w:rFonts w:ascii="Times New Roman" w:eastAsia="Calibri" w:hAnsi="Times New Roman" w:cs="Times New Roman"/>
          <w:sz w:val="28"/>
          <w:szCs w:val="28"/>
          <w:lang w:eastAsia="en-US"/>
        </w:rPr>
        <w:t>6 гг.</w:t>
      </w:r>
      <w:r w:rsidR="00810A75" w:rsidRPr="00810A7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810A75" w:rsidRPr="006E772B" w:rsidRDefault="0028727C" w:rsidP="006E772B">
      <w:pPr>
        <w:widowControl w:val="0"/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 w:rsidRPr="00663DF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Повышение квалификации сотрудников по проблеме укрепления здоровья д</w:t>
      </w:r>
      <w:r w:rsidRPr="00663DF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е</w:t>
      </w:r>
      <w:r w:rsidRPr="00663DFD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тей.</w:t>
      </w:r>
    </w:p>
    <w:p w:rsidR="0028727C" w:rsidRPr="006E772B" w:rsidRDefault="0028727C" w:rsidP="006E772B">
      <w:pPr>
        <w:widowControl w:val="0"/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Научно-методическое сопровождение  инновационных форм вза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и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модействия с семьей по укреплению здоровья воспитанников детского с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а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да: всеобуч для р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о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дителей по вопросам здоровья, родительский лекторий, проведение совместных физкульту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р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ных праздников.</w:t>
      </w:r>
    </w:p>
    <w:p w:rsidR="0028727C" w:rsidRDefault="0028727C" w:rsidP="006E772B">
      <w:pPr>
        <w:widowControl w:val="0"/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Внедрение в практику организации работы по физическому разв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и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тию детей н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о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вых </w:t>
      </w:r>
      <w:proofErr w:type="spellStart"/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здоровьесберегающих</w:t>
      </w:r>
      <w:proofErr w:type="spellEnd"/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технологий.</w:t>
      </w:r>
    </w:p>
    <w:p w:rsidR="006E772B" w:rsidRPr="006E772B" w:rsidRDefault="006E772B" w:rsidP="006E772B">
      <w:pPr>
        <w:widowControl w:val="0"/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Апробация 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целевой 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«З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доровь</w:t>
      </w:r>
      <w:r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е»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в ДОУ, основанной на ценностном подходе и направленной на создание единой </w:t>
      </w:r>
      <w:proofErr w:type="spellStart"/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здоровьесберег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а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ющей</w:t>
      </w:r>
      <w:proofErr w:type="spellEnd"/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среды, учитывающей системное взаимодействие разных регуляторов зд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о</w:t>
      </w: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ровья детей: семья, ДОУ, внешняя среда.</w:t>
      </w:r>
    </w:p>
    <w:p w:rsidR="00810A75" w:rsidRPr="00810A75" w:rsidRDefault="0028727C" w:rsidP="00663DFD">
      <w:pPr>
        <w:widowControl w:val="0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663D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Итоговый этап </w:t>
      </w:r>
      <w:r w:rsidR="00810A75" w:rsidRPr="00810A7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(</w:t>
      </w:r>
      <w:r w:rsidRPr="00663DF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201</w:t>
      </w:r>
      <w:r w:rsidR="006E772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6</w:t>
      </w:r>
      <w:r w:rsidRPr="00663DF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-201</w:t>
      </w:r>
      <w:r w:rsidR="006E772B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7 гг.</w:t>
      </w:r>
      <w:r w:rsidRPr="00663DFD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)</w:t>
      </w:r>
    </w:p>
    <w:p w:rsidR="00810A75" w:rsidRPr="006E772B" w:rsidRDefault="0028727C" w:rsidP="006E772B">
      <w:pPr>
        <w:widowControl w:val="0"/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 </w:t>
      </w:r>
      <w:r w:rsidR="006E772B"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Проведение итогового мониторинга.</w:t>
      </w:r>
    </w:p>
    <w:p w:rsidR="009B7423" w:rsidRDefault="006E772B" w:rsidP="004A427C">
      <w:pPr>
        <w:widowControl w:val="0"/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  <w:r w:rsidRPr="006E772B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Презентация опыта по проекту</w:t>
      </w:r>
    </w:p>
    <w:p w:rsidR="00C63AF4" w:rsidRDefault="00C63AF4" w:rsidP="00C63AF4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</w:pPr>
    </w:p>
    <w:p w:rsidR="000A7DB3" w:rsidRDefault="004E5506" w:rsidP="00C63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III. Блок результатов КИП</w:t>
      </w:r>
    </w:p>
    <w:p w:rsidR="000A7DB3" w:rsidRDefault="000A7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3.1.  Какие инновационные механизмы будут разработаны в реализ</w:t>
      </w:r>
      <w:r>
        <w:rPr>
          <w:rFonts w:ascii="Times New Roman" w:eastAsia="Times New Roman" w:hAnsi="Times New Roman" w:cs="Times New Roman"/>
          <w:i/>
          <w:sz w:val="28"/>
        </w:rPr>
        <w:t>а</w:t>
      </w:r>
      <w:r>
        <w:rPr>
          <w:rFonts w:ascii="Times New Roman" w:eastAsia="Times New Roman" w:hAnsi="Times New Roman" w:cs="Times New Roman"/>
          <w:i/>
          <w:sz w:val="28"/>
        </w:rPr>
        <w:t>ции проекта?</w:t>
      </w:r>
    </w:p>
    <w:p w:rsidR="000A7DB3" w:rsidRDefault="004E5506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Инновационные механизмы, используемые  в реализации проекта:  </w:t>
      </w:r>
    </w:p>
    <w:p w:rsidR="000A7DB3" w:rsidRDefault="004E5506">
      <w:pPr>
        <w:numPr>
          <w:ilvl w:val="0"/>
          <w:numId w:val="2"/>
        </w:numPr>
        <w:tabs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Развивающая предметно-пространственная среда – пространство для самореализации ребенка, для накопления необходимого опыта и зн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ний по укреплению его физического, психического и социального здор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вья.</w:t>
      </w:r>
    </w:p>
    <w:p w:rsidR="000A7DB3" w:rsidRDefault="004E5506">
      <w:pPr>
        <w:numPr>
          <w:ilvl w:val="0"/>
          <w:numId w:val="2"/>
        </w:numPr>
        <w:tabs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Разнообразные формы работы с семьей по формированию у детей культуры сохранения и совершенствования собственного здоровья (обуч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ние конкретным приемам и методам оздоровления): деловые игры и тр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нинги, педагогическая лаборатория, КВН и викторины по здоровому обр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зу жизни, «Школа здоровья», спортивный календарь-справочник ДОУ, 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крытый ми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рофон «Детский сад и семья: мы рядом», телефон доверия и др.</w:t>
      </w:r>
      <w:proofErr w:type="gramEnd"/>
    </w:p>
    <w:p w:rsidR="000A7DB3" w:rsidRDefault="004E5506">
      <w:pPr>
        <w:numPr>
          <w:ilvl w:val="0"/>
          <w:numId w:val="2"/>
        </w:numPr>
        <w:tabs>
          <w:tab w:val="left" w:pos="851"/>
          <w:tab w:val="left" w:pos="170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подход к каждому ребенку и к каждой семье на основе учета их интересов и способностей: функциональная диагностика, анализ навыков детей по основным видам движений, анкетирование род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телей, «гибкий режим», лечебно-профилактическая работа и др.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3.2.  Какие востребованные на региональном уровне продукты были разработаны в отчетном году, их функционал.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Разработаны в этом году инновационные продукты: методические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собия: </w:t>
      </w:r>
      <w:proofErr w:type="gramStart"/>
      <w:r>
        <w:rPr>
          <w:rFonts w:ascii="Times New Roman" w:eastAsia="Times New Roman" w:hAnsi="Times New Roman" w:cs="Times New Roman"/>
          <w:sz w:val="28"/>
        </w:rPr>
        <w:t>«Организация совместной работы дошкольного образовательного учреждения и семьи по сохранению и укреплению здоровья детей» /  Ха</w:t>
      </w:r>
      <w:r>
        <w:rPr>
          <w:rFonts w:ascii="Times New Roman" w:eastAsia="Times New Roman" w:hAnsi="Times New Roman" w:cs="Times New Roman"/>
          <w:sz w:val="28"/>
        </w:rPr>
        <w:t>ц</w:t>
      </w:r>
      <w:r>
        <w:rPr>
          <w:rFonts w:ascii="Times New Roman" w:eastAsia="Times New Roman" w:hAnsi="Times New Roman" w:cs="Times New Roman"/>
          <w:sz w:val="28"/>
        </w:rPr>
        <w:t>кевич И.Г. (рецензия ФГБОУ ВО «АГПУ»);  «Взаимодействие ДОУ и с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мьи в формировании экологической культуры старших дошкольников» /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Кондратова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С.Л. (рецензия ФГБОУ ВПО «Поволжская государственная </w:t>
      </w:r>
      <w:r>
        <w:rPr>
          <w:rFonts w:ascii="Times New Roman" w:eastAsia="Times New Roman" w:hAnsi="Times New Roman" w:cs="Times New Roman"/>
          <w:sz w:val="28"/>
        </w:rPr>
        <w:lastRenderedPageBreak/>
        <w:t>социально-гуманитарная академия»); «Оздоровительный потенциал отеч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ственных тр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диций»/ Антоненко Н.И.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(рецензия ФГБОУ  ВО «АГПУ»).</w:t>
      </w:r>
      <w:proofErr w:type="gramEnd"/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Выбранные формы и методы работы с родителями и выбор направл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ний работы с детьми, родителями и педагогами, способствуют повышению педагогической культуры и степени заинтересованности взрослых в в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просах развития и оздоровления детей, тем самым подтверждая правил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ность выбранной и выстроенной системы совместной работы с родителями по сохр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нению и укреплению здоровья детей.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3.3. Какие востребованные на региональном уровне продукты будут разработаны по итогам реализации проекта, их функционал.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итогам реализации проекта будут разработаны на региональном уровне продукты: 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A427C" w:rsidRPr="004A427C">
        <w:rPr>
          <w:rFonts w:ascii="Times New Roman" w:eastAsia="Times New Roman" w:hAnsi="Times New Roman" w:cs="Times New Roman"/>
          <w:sz w:val="28"/>
        </w:rPr>
        <w:t>целев</w:t>
      </w:r>
      <w:r w:rsidR="004A427C">
        <w:rPr>
          <w:rFonts w:ascii="Times New Roman" w:eastAsia="Times New Roman" w:hAnsi="Times New Roman" w:cs="Times New Roman"/>
          <w:sz w:val="28"/>
        </w:rPr>
        <w:t>ая</w:t>
      </w:r>
      <w:r w:rsidR="004A427C" w:rsidRPr="004A427C">
        <w:rPr>
          <w:rFonts w:ascii="Times New Roman" w:eastAsia="Times New Roman" w:hAnsi="Times New Roman" w:cs="Times New Roman"/>
          <w:sz w:val="28"/>
        </w:rPr>
        <w:t xml:space="preserve"> программ</w:t>
      </w:r>
      <w:r w:rsidR="004A427C">
        <w:rPr>
          <w:rFonts w:ascii="Times New Roman" w:eastAsia="Times New Roman" w:hAnsi="Times New Roman" w:cs="Times New Roman"/>
          <w:sz w:val="28"/>
        </w:rPr>
        <w:t>а</w:t>
      </w:r>
      <w:r w:rsidR="004A427C" w:rsidRPr="004A427C">
        <w:rPr>
          <w:rFonts w:ascii="Times New Roman" w:eastAsia="Times New Roman" w:hAnsi="Times New Roman" w:cs="Times New Roman"/>
          <w:sz w:val="28"/>
        </w:rPr>
        <w:t xml:space="preserve"> «Здоровье», основанн</w:t>
      </w:r>
      <w:r w:rsidR="004A427C">
        <w:rPr>
          <w:rFonts w:ascii="Times New Roman" w:eastAsia="Times New Roman" w:hAnsi="Times New Roman" w:cs="Times New Roman"/>
          <w:sz w:val="28"/>
        </w:rPr>
        <w:t>ая</w:t>
      </w:r>
      <w:r w:rsidR="004A427C" w:rsidRPr="004A427C">
        <w:rPr>
          <w:rFonts w:ascii="Times New Roman" w:eastAsia="Times New Roman" w:hAnsi="Times New Roman" w:cs="Times New Roman"/>
          <w:sz w:val="28"/>
        </w:rPr>
        <w:t xml:space="preserve"> на ценностн</w:t>
      </w:r>
      <w:r w:rsidR="00745CDB">
        <w:rPr>
          <w:rFonts w:ascii="Times New Roman" w:eastAsia="Times New Roman" w:hAnsi="Times New Roman" w:cs="Times New Roman"/>
          <w:sz w:val="28"/>
        </w:rPr>
        <w:t>ый подход</w:t>
      </w:r>
      <w:r w:rsidR="004A427C" w:rsidRPr="004A427C">
        <w:rPr>
          <w:rFonts w:ascii="Times New Roman" w:eastAsia="Times New Roman" w:hAnsi="Times New Roman" w:cs="Times New Roman"/>
          <w:sz w:val="28"/>
        </w:rPr>
        <w:t xml:space="preserve"> и направленн</w:t>
      </w:r>
      <w:r w:rsidR="00745CDB">
        <w:rPr>
          <w:rFonts w:ascii="Times New Roman" w:eastAsia="Times New Roman" w:hAnsi="Times New Roman" w:cs="Times New Roman"/>
          <w:sz w:val="28"/>
        </w:rPr>
        <w:t>ая</w:t>
      </w:r>
      <w:r w:rsidR="004A427C" w:rsidRPr="004A427C">
        <w:rPr>
          <w:rFonts w:ascii="Times New Roman" w:eastAsia="Times New Roman" w:hAnsi="Times New Roman" w:cs="Times New Roman"/>
          <w:sz w:val="28"/>
        </w:rPr>
        <w:t xml:space="preserve"> на создание единой </w:t>
      </w:r>
      <w:proofErr w:type="spellStart"/>
      <w:r w:rsidR="004A427C" w:rsidRPr="004A427C">
        <w:rPr>
          <w:rFonts w:ascii="Times New Roman" w:eastAsia="Times New Roman" w:hAnsi="Times New Roman" w:cs="Times New Roman"/>
          <w:sz w:val="28"/>
        </w:rPr>
        <w:t>здоровьесберегающей</w:t>
      </w:r>
      <w:proofErr w:type="spellEnd"/>
      <w:r w:rsidR="004A427C" w:rsidRPr="004A427C">
        <w:rPr>
          <w:rFonts w:ascii="Times New Roman" w:eastAsia="Times New Roman" w:hAnsi="Times New Roman" w:cs="Times New Roman"/>
          <w:sz w:val="28"/>
        </w:rPr>
        <w:t xml:space="preserve"> среды, учитыв</w:t>
      </w:r>
      <w:r w:rsidR="004A427C" w:rsidRPr="004A427C">
        <w:rPr>
          <w:rFonts w:ascii="Times New Roman" w:eastAsia="Times New Roman" w:hAnsi="Times New Roman" w:cs="Times New Roman"/>
          <w:sz w:val="28"/>
        </w:rPr>
        <w:t>а</w:t>
      </w:r>
      <w:r w:rsidR="004A427C" w:rsidRPr="004A427C">
        <w:rPr>
          <w:rFonts w:ascii="Times New Roman" w:eastAsia="Times New Roman" w:hAnsi="Times New Roman" w:cs="Times New Roman"/>
          <w:sz w:val="28"/>
        </w:rPr>
        <w:t>ющей системное взаимодействие разных регуляторов здоровья детей: с</w:t>
      </w:r>
      <w:r w:rsidR="004A427C" w:rsidRPr="004A427C">
        <w:rPr>
          <w:rFonts w:ascii="Times New Roman" w:eastAsia="Times New Roman" w:hAnsi="Times New Roman" w:cs="Times New Roman"/>
          <w:sz w:val="28"/>
        </w:rPr>
        <w:t>е</w:t>
      </w:r>
      <w:r w:rsidR="00745CDB">
        <w:rPr>
          <w:rFonts w:ascii="Times New Roman" w:eastAsia="Times New Roman" w:hAnsi="Times New Roman" w:cs="Times New Roman"/>
          <w:sz w:val="28"/>
        </w:rPr>
        <w:t>мья, ДОУ, внешняя среда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научно-методические рекомендации для педагогов и родителей по  формированию ценностного отношения детей к здоровью. 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исследования могут быть использованы в образовател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ном процессе ДОУ, в управлении организацией жизнедеятельности д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школьников по укреплению их здоровья, в практике повышения квалиф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кации пед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гогических кадров.</w:t>
      </w:r>
    </w:p>
    <w:p w:rsidR="000A7DB3" w:rsidRDefault="000A7D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DB3" w:rsidRDefault="000A7D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DB3" w:rsidRDefault="000A7D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DB3" w:rsidRDefault="000A7D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DB3" w:rsidRDefault="000A7DB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7423" w:rsidRDefault="009B742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3404" w:rsidRDefault="0054340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DB3" w:rsidRPr="00543404" w:rsidRDefault="004E5506" w:rsidP="0054340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IV. Основное содержание отчета</w:t>
      </w:r>
    </w:p>
    <w:p w:rsidR="000A7DB3" w:rsidRPr="00543404" w:rsidRDefault="004E5506" w:rsidP="00543404">
      <w:pPr>
        <w:pStyle w:val="a3"/>
        <w:numPr>
          <w:ilvl w:val="1"/>
          <w:numId w:val="22"/>
        </w:numPr>
        <w:tabs>
          <w:tab w:val="left" w:pos="709"/>
          <w:tab w:val="left" w:pos="1134"/>
        </w:tabs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543404">
        <w:rPr>
          <w:rFonts w:ascii="Times New Roman" w:eastAsia="Times New Roman" w:hAnsi="Times New Roman" w:cs="Times New Roman"/>
          <w:i/>
          <w:sz w:val="28"/>
        </w:rPr>
        <w:t xml:space="preserve">Заинтересованные стороны, </w:t>
      </w:r>
      <w:proofErr w:type="spellStart"/>
      <w:r w:rsidRPr="00543404">
        <w:rPr>
          <w:rFonts w:ascii="Times New Roman" w:eastAsia="Times New Roman" w:hAnsi="Times New Roman" w:cs="Times New Roman"/>
          <w:i/>
          <w:sz w:val="28"/>
        </w:rPr>
        <w:t>благополучатели</w:t>
      </w:r>
      <w:proofErr w:type="spellEnd"/>
      <w:r w:rsidRPr="00543404">
        <w:rPr>
          <w:rFonts w:ascii="Times New Roman" w:eastAsia="Times New Roman" w:hAnsi="Times New Roman" w:cs="Times New Roman"/>
          <w:i/>
          <w:sz w:val="28"/>
        </w:rPr>
        <w:t xml:space="preserve"> продуктов проек</w:t>
      </w:r>
      <w:r w:rsidR="00543404">
        <w:rPr>
          <w:rFonts w:ascii="Times New Roman" w:eastAsia="Times New Roman" w:hAnsi="Times New Roman" w:cs="Times New Roman"/>
          <w:i/>
          <w:sz w:val="28"/>
        </w:rPr>
        <w:t>та</w:t>
      </w:r>
    </w:p>
    <w:tbl>
      <w:tblPr>
        <w:tblStyle w:val="2-4"/>
        <w:tblW w:w="0" w:type="auto"/>
        <w:tblLook w:val="0000" w:firstRow="0" w:lastRow="0" w:firstColumn="0" w:lastColumn="0" w:noHBand="0" w:noVBand="0"/>
      </w:tblPr>
      <w:tblGrid>
        <w:gridCol w:w="2488"/>
        <w:gridCol w:w="3074"/>
        <w:gridCol w:w="3724"/>
      </w:tblGrid>
      <w:tr w:rsidR="000A7DB3" w:rsidTr="00E1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0A7DB3" w:rsidRDefault="004E5506" w:rsidP="00E149F7">
            <w:pPr>
              <w:spacing w:before="60" w:after="60" w:line="36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</w:t>
            </w:r>
          </w:p>
        </w:tc>
        <w:tc>
          <w:tcPr>
            <w:tcW w:w="3260" w:type="dxa"/>
          </w:tcPr>
          <w:p w:rsidR="000A7DB3" w:rsidRDefault="004E5506" w:rsidP="00E149F7">
            <w:pPr>
              <w:spacing w:before="60" w:after="60" w:line="360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9B742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Педагоги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0A7DB3" w:rsidRDefault="004E5506" w:rsidP="00E149F7">
            <w:pPr>
              <w:spacing w:before="60" w:after="60" w:line="36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Родители</w:t>
            </w:r>
          </w:p>
        </w:tc>
      </w:tr>
      <w:tr w:rsidR="000A7DB3" w:rsidTr="00E149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</w:tcPr>
          <w:p w:rsidR="000A7DB3" w:rsidRDefault="004E5506" w:rsidP="00E149F7">
            <w:pPr>
              <w:numPr>
                <w:ilvl w:val="0"/>
                <w:numId w:val="4"/>
              </w:numPr>
              <w:tabs>
                <w:tab w:val="left" w:pos="459"/>
                <w:tab w:val="left" w:pos="611"/>
              </w:tabs>
              <w:spacing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снижение уровня заболева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мости;</w:t>
            </w:r>
          </w:p>
          <w:p w:rsidR="000A7DB3" w:rsidRDefault="004E5506" w:rsidP="00E149F7">
            <w:pPr>
              <w:numPr>
                <w:ilvl w:val="0"/>
                <w:numId w:val="4"/>
              </w:numPr>
              <w:tabs>
                <w:tab w:val="left" w:pos="469"/>
              </w:tabs>
              <w:spacing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становление и проявление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здор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петентности;</w:t>
            </w:r>
          </w:p>
          <w:p w:rsidR="000A7DB3" w:rsidRDefault="004E5506" w:rsidP="00E149F7">
            <w:pPr>
              <w:numPr>
                <w:ilvl w:val="0"/>
                <w:numId w:val="4"/>
              </w:numPr>
              <w:tabs>
                <w:tab w:val="left" w:pos="459"/>
              </w:tabs>
              <w:spacing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повышение уровня адапт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ции к окружающему 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ру 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к обучению в шк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ле).</w:t>
            </w:r>
          </w:p>
          <w:p w:rsidR="000A7DB3" w:rsidRDefault="000A7DB3" w:rsidP="00E149F7">
            <w:pPr>
              <w:spacing w:line="360" w:lineRule="auto"/>
              <w:ind w:firstLine="142"/>
              <w:jc w:val="both"/>
            </w:pPr>
          </w:p>
        </w:tc>
        <w:tc>
          <w:tcPr>
            <w:tcW w:w="3260" w:type="dxa"/>
          </w:tcPr>
          <w:p w:rsidR="000A7DB3" w:rsidRDefault="004E5506" w:rsidP="00E149F7">
            <w:pPr>
              <w:numPr>
                <w:ilvl w:val="0"/>
                <w:numId w:val="5"/>
              </w:numPr>
              <w:tabs>
                <w:tab w:val="left" w:pos="474"/>
              </w:tabs>
              <w:spacing w:line="360" w:lineRule="auto"/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повышение кач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ства работы по физкул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турно-оздоровительному напра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лению; </w:t>
            </w:r>
          </w:p>
          <w:p w:rsidR="000A7DB3" w:rsidRDefault="004E5506" w:rsidP="00E149F7">
            <w:pPr>
              <w:numPr>
                <w:ilvl w:val="0"/>
                <w:numId w:val="5"/>
              </w:numPr>
              <w:tabs>
                <w:tab w:val="left" w:pos="474"/>
              </w:tabs>
              <w:spacing w:line="360" w:lineRule="auto"/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обеспечение взаим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действия всех 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трудников ДОУ по данной пр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блеме;</w:t>
            </w:r>
          </w:p>
          <w:p w:rsidR="000A7DB3" w:rsidRDefault="004E5506" w:rsidP="00E149F7">
            <w:pPr>
              <w:numPr>
                <w:ilvl w:val="0"/>
                <w:numId w:val="5"/>
              </w:numPr>
              <w:tabs>
                <w:tab w:val="left" w:pos="459"/>
                <w:tab w:val="left" w:pos="616"/>
              </w:tabs>
              <w:spacing w:line="360" w:lineRule="auto"/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повышение уровня профессиональной и пр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вовой компетентн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сти по формированию здорового образа жизни;</w:t>
            </w:r>
          </w:p>
          <w:p w:rsidR="000A7DB3" w:rsidRDefault="004E5506" w:rsidP="00E149F7">
            <w:pPr>
              <w:numPr>
                <w:ilvl w:val="0"/>
                <w:numId w:val="5"/>
              </w:numPr>
              <w:tabs>
                <w:tab w:val="left" w:pos="474"/>
              </w:tabs>
              <w:spacing w:line="360" w:lineRule="auto"/>
              <w:ind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использование 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вых  форм и методов взаим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действия с детьми и семь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ми воспита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1" w:type="dxa"/>
          </w:tcPr>
          <w:p w:rsidR="000A7DB3" w:rsidRDefault="004E5506" w:rsidP="00E149F7">
            <w:pPr>
              <w:numPr>
                <w:ilvl w:val="0"/>
                <w:numId w:val="5"/>
              </w:numPr>
              <w:tabs>
                <w:tab w:val="left" w:pos="435"/>
              </w:tabs>
              <w:spacing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проявление интереса к 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просу своего физического разв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тия и оздоровления д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тей;</w:t>
            </w:r>
          </w:p>
          <w:p w:rsidR="000A7DB3" w:rsidRDefault="004E5506" w:rsidP="00E149F7">
            <w:pPr>
              <w:numPr>
                <w:ilvl w:val="0"/>
                <w:numId w:val="5"/>
              </w:numPr>
              <w:tabs>
                <w:tab w:val="left" w:pos="293"/>
                <w:tab w:val="left" w:pos="459"/>
              </w:tabs>
              <w:spacing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активное участие в реализ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ции программы по физическому ра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витию и озд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ровлению детей;</w:t>
            </w:r>
          </w:p>
          <w:p w:rsidR="000A7DB3" w:rsidRDefault="004E5506" w:rsidP="00E149F7">
            <w:pPr>
              <w:numPr>
                <w:ilvl w:val="0"/>
                <w:numId w:val="5"/>
              </w:numPr>
              <w:tabs>
                <w:tab w:val="left" w:pos="435"/>
              </w:tabs>
              <w:spacing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повышение уровня правовой и педагогической культуры зд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рового уровня жизни (освоение положительного опыта семейн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 во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питания);</w:t>
            </w:r>
          </w:p>
          <w:p w:rsidR="000A7DB3" w:rsidRDefault="004E5506" w:rsidP="00E149F7">
            <w:pPr>
              <w:numPr>
                <w:ilvl w:val="0"/>
                <w:numId w:val="5"/>
              </w:numPr>
              <w:tabs>
                <w:tab w:val="left" w:pos="459"/>
                <w:tab w:val="left" w:pos="577"/>
              </w:tabs>
              <w:spacing w:line="360" w:lineRule="auto"/>
              <w:ind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проявление активной восп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тател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ной позиции по вопросам оздоровления детей (принятие помощи педагогов и специал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стов ДОУ).</w:t>
            </w:r>
          </w:p>
        </w:tc>
      </w:tr>
    </w:tbl>
    <w:p w:rsidR="000A7DB3" w:rsidRDefault="000A7D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4.2 Организации-партнеры с указанием их.</w:t>
      </w:r>
    </w:p>
    <w:p w:rsidR="00F0234B" w:rsidRPr="00A03AE5" w:rsidRDefault="00A03AE5" w:rsidP="00A03AE5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0234B" w:rsidRPr="00A03AE5">
        <w:rPr>
          <w:rFonts w:ascii="Times New Roman" w:eastAsia="Times New Roman" w:hAnsi="Times New Roman" w:cs="Times New Roman"/>
          <w:sz w:val="28"/>
        </w:rPr>
        <w:t>Управление образования администрации муниципального образов</w:t>
      </w:r>
      <w:r w:rsidR="00F0234B" w:rsidRPr="00A03AE5">
        <w:rPr>
          <w:rFonts w:ascii="Times New Roman" w:eastAsia="Times New Roman" w:hAnsi="Times New Roman" w:cs="Times New Roman"/>
          <w:sz w:val="28"/>
        </w:rPr>
        <w:t>а</w:t>
      </w:r>
      <w:r w:rsidR="00F0234B" w:rsidRPr="00A03AE5">
        <w:rPr>
          <w:rFonts w:ascii="Times New Roman" w:eastAsia="Times New Roman" w:hAnsi="Times New Roman" w:cs="Times New Roman"/>
          <w:sz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</w:rPr>
        <w:t>город Армавир;</w:t>
      </w:r>
    </w:p>
    <w:p w:rsidR="00F0234B" w:rsidRPr="00A03AE5" w:rsidRDefault="00F0234B" w:rsidP="00A03AE5">
      <w:pPr>
        <w:pStyle w:val="a3"/>
        <w:numPr>
          <w:ilvl w:val="0"/>
          <w:numId w:val="20"/>
        </w:numPr>
        <w:spacing w:after="0" w:line="360" w:lineRule="auto"/>
        <w:ind w:left="0" w:right="-144" w:firstLine="426"/>
        <w:jc w:val="both"/>
        <w:rPr>
          <w:rFonts w:ascii="Times New Roman" w:eastAsia="Times New Roman" w:hAnsi="Times New Roman" w:cs="Times New Roman"/>
          <w:sz w:val="28"/>
        </w:rPr>
      </w:pPr>
      <w:r w:rsidRPr="00A03AE5">
        <w:rPr>
          <w:rFonts w:ascii="Times New Roman" w:eastAsia="Times New Roman" w:hAnsi="Times New Roman" w:cs="Times New Roman"/>
          <w:sz w:val="28"/>
        </w:rPr>
        <w:t>Муниципальное казенное учреждение «Центр развития образов</w:t>
      </w:r>
      <w:r w:rsidRPr="00A03AE5">
        <w:rPr>
          <w:rFonts w:ascii="Times New Roman" w:eastAsia="Times New Roman" w:hAnsi="Times New Roman" w:cs="Times New Roman"/>
          <w:sz w:val="28"/>
        </w:rPr>
        <w:t>а</w:t>
      </w:r>
      <w:r w:rsidRPr="00A03AE5">
        <w:rPr>
          <w:rFonts w:ascii="Times New Roman" w:eastAsia="Times New Roman" w:hAnsi="Times New Roman" w:cs="Times New Roman"/>
          <w:sz w:val="28"/>
        </w:rPr>
        <w:t>ния</w:t>
      </w:r>
      <w:r w:rsidR="00A03AE5">
        <w:rPr>
          <w:rFonts w:ascii="Times New Roman" w:eastAsia="Times New Roman" w:hAnsi="Times New Roman" w:cs="Times New Roman"/>
          <w:sz w:val="28"/>
        </w:rPr>
        <w:t>»;</w:t>
      </w:r>
    </w:p>
    <w:p w:rsidR="00F0234B" w:rsidRPr="00A03AE5" w:rsidRDefault="00A03AE5" w:rsidP="00A03AE5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0234B" w:rsidRPr="00A03AE5">
        <w:rPr>
          <w:rFonts w:ascii="Times New Roman" w:eastAsia="Times New Roman" w:hAnsi="Times New Roman" w:cs="Times New Roman"/>
          <w:sz w:val="28"/>
        </w:rPr>
        <w:t>Армавирский</w:t>
      </w:r>
      <w:proofErr w:type="spellEnd"/>
      <w:r w:rsidR="00F0234B" w:rsidRPr="00A03AE5">
        <w:rPr>
          <w:rFonts w:ascii="Times New Roman" w:eastAsia="Times New Roman" w:hAnsi="Times New Roman" w:cs="Times New Roman"/>
          <w:sz w:val="28"/>
        </w:rPr>
        <w:t xml:space="preserve"> государственный педагогический  униве</w:t>
      </w:r>
      <w:r w:rsidR="00F0234B" w:rsidRPr="00A03AE5">
        <w:rPr>
          <w:rFonts w:ascii="Times New Roman" w:eastAsia="Times New Roman" w:hAnsi="Times New Roman" w:cs="Times New Roman"/>
          <w:sz w:val="28"/>
        </w:rPr>
        <w:t>р</w:t>
      </w:r>
      <w:r w:rsidR="00F0234B" w:rsidRPr="00A03AE5">
        <w:rPr>
          <w:rFonts w:ascii="Times New Roman" w:eastAsia="Times New Roman" w:hAnsi="Times New Roman" w:cs="Times New Roman"/>
          <w:sz w:val="28"/>
        </w:rPr>
        <w:t>ситет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0234B" w:rsidRPr="00A03AE5" w:rsidRDefault="00F0234B" w:rsidP="00A03AE5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A03AE5">
        <w:rPr>
          <w:rFonts w:ascii="Times New Roman" w:eastAsia="Times New Roman" w:hAnsi="Times New Roman" w:cs="Times New Roman"/>
          <w:sz w:val="28"/>
        </w:rPr>
        <w:t>МАДОУ «Детский сад №15 «Солнышко»</w:t>
      </w:r>
      <w:r w:rsidR="00A03AE5" w:rsidRPr="00A03AE5">
        <w:rPr>
          <w:rFonts w:ascii="Times New Roman" w:eastAsia="Times New Roman" w:hAnsi="Times New Roman" w:cs="Times New Roman"/>
          <w:sz w:val="28"/>
        </w:rPr>
        <w:t xml:space="preserve">, </w:t>
      </w:r>
      <w:r w:rsidRPr="00A03AE5">
        <w:rPr>
          <w:rFonts w:ascii="Times New Roman" w:eastAsia="Times New Roman" w:hAnsi="Times New Roman" w:cs="Times New Roman"/>
          <w:sz w:val="28"/>
        </w:rPr>
        <w:t xml:space="preserve"> МО </w:t>
      </w:r>
      <w:proofErr w:type="spellStart"/>
      <w:r w:rsidRPr="00A03AE5">
        <w:rPr>
          <w:rFonts w:ascii="Times New Roman" w:eastAsia="Times New Roman" w:hAnsi="Times New Roman" w:cs="Times New Roman"/>
          <w:sz w:val="28"/>
        </w:rPr>
        <w:t>Староминский</w:t>
      </w:r>
      <w:proofErr w:type="spellEnd"/>
      <w:r w:rsidRPr="00A03AE5">
        <w:rPr>
          <w:rFonts w:ascii="Times New Roman" w:eastAsia="Times New Roman" w:hAnsi="Times New Roman" w:cs="Times New Roman"/>
          <w:sz w:val="28"/>
        </w:rPr>
        <w:t xml:space="preserve"> ра</w:t>
      </w:r>
      <w:r w:rsidRPr="00A03AE5">
        <w:rPr>
          <w:rFonts w:ascii="Times New Roman" w:eastAsia="Times New Roman" w:hAnsi="Times New Roman" w:cs="Times New Roman"/>
          <w:sz w:val="28"/>
        </w:rPr>
        <w:t>й</w:t>
      </w:r>
      <w:r w:rsidRPr="00A03AE5">
        <w:rPr>
          <w:rFonts w:ascii="Times New Roman" w:eastAsia="Times New Roman" w:hAnsi="Times New Roman" w:cs="Times New Roman"/>
          <w:sz w:val="28"/>
        </w:rPr>
        <w:t>он;</w:t>
      </w:r>
    </w:p>
    <w:p w:rsidR="000A7DB3" w:rsidRPr="00A03AE5" w:rsidRDefault="004E5506" w:rsidP="00A03AE5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A03AE5">
        <w:rPr>
          <w:rFonts w:ascii="Times New Roman" w:eastAsia="Times New Roman" w:hAnsi="Times New Roman" w:cs="Times New Roman"/>
          <w:sz w:val="28"/>
        </w:rPr>
        <w:t>ДУУ (</w:t>
      </w:r>
      <w:proofErr w:type="gramStart"/>
      <w:r w:rsidRPr="00A03AE5">
        <w:rPr>
          <w:rFonts w:ascii="Times New Roman" w:eastAsia="Times New Roman" w:hAnsi="Times New Roman" w:cs="Times New Roman"/>
          <w:sz w:val="28"/>
        </w:rPr>
        <w:t>ясли-сад</w:t>
      </w:r>
      <w:proofErr w:type="gramEnd"/>
      <w:r w:rsidRPr="00A03AE5">
        <w:rPr>
          <w:rFonts w:ascii="Times New Roman" w:eastAsia="Times New Roman" w:hAnsi="Times New Roman" w:cs="Times New Roman"/>
          <w:sz w:val="28"/>
        </w:rPr>
        <w:t>) компенсирующего типа № 240</w:t>
      </w:r>
      <w:r w:rsidR="00A03AE5" w:rsidRPr="00A03AE5">
        <w:rPr>
          <w:rFonts w:ascii="Times New Roman" w:eastAsia="Times New Roman" w:hAnsi="Times New Roman" w:cs="Times New Roman"/>
          <w:sz w:val="28"/>
        </w:rPr>
        <w:t>,</w:t>
      </w:r>
      <w:r w:rsidRPr="00A03AE5">
        <w:rPr>
          <w:rFonts w:ascii="Times New Roman" w:eastAsia="Times New Roman" w:hAnsi="Times New Roman" w:cs="Times New Roman"/>
          <w:sz w:val="28"/>
        </w:rPr>
        <w:t xml:space="preserve"> г. Харьков, Укра</w:t>
      </w:r>
      <w:r w:rsidRPr="00A03AE5">
        <w:rPr>
          <w:rFonts w:ascii="Times New Roman" w:eastAsia="Times New Roman" w:hAnsi="Times New Roman" w:cs="Times New Roman"/>
          <w:sz w:val="28"/>
        </w:rPr>
        <w:t>и</w:t>
      </w:r>
      <w:r w:rsidRPr="00A03AE5">
        <w:rPr>
          <w:rFonts w:ascii="Times New Roman" w:eastAsia="Times New Roman" w:hAnsi="Times New Roman" w:cs="Times New Roman"/>
          <w:sz w:val="28"/>
        </w:rPr>
        <w:t>на;</w:t>
      </w:r>
    </w:p>
    <w:p w:rsidR="000A7DB3" w:rsidRPr="00F0234B" w:rsidRDefault="004E55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F0234B">
        <w:rPr>
          <w:rFonts w:ascii="Times New Roman" w:eastAsia="Times New Roman" w:hAnsi="Times New Roman" w:cs="Times New Roman"/>
          <w:sz w:val="28"/>
        </w:rPr>
        <w:t>•</w:t>
      </w:r>
      <w:r w:rsidRPr="00F0234B">
        <w:rPr>
          <w:rFonts w:ascii="Times New Roman" w:eastAsia="Times New Roman" w:hAnsi="Times New Roman" w:cs="Times New Roman"/>
          <w:sz w:val="28"/>
        </w:rPr>
        <w:tab/>
      </w:r>
      <w:r w:rsidR="00F0234B" w:rsidRPr="00F0234B">
        <w:rPr>
          <w:rFonts w:ascii="Times New Roman" w:eastAsia="Times New Roman" w:hAnsi="Times New Roman" w:cs="Times New Roman"/>
          <w:sz w:val="28"/>
        </w:rPr>
        <w:t xml:space="preserve"> </w:t>
      </w:r>
      <w:r w:rsidRPr="00F0234B">
        <w:rPr>
          <w:rFonts w:ascii="Times New Roman" w:eastAsia="Times New Roman" w:hAnsi="Times New Roman" w:cs="Times New Roman"/>
          <w:sz w:val="28"/>
        </w:rPr>
        <w:t>МБДОУ № 21</w:t>
      </w:r>
      <w:r w:rsidR="00A03AE5">
        <w:rPr>
          <w:rFonts w:ascii="Times New Roman" w:eastAsia="Times New Roman" w:hAnsi="Times New Roman" w:cs="Times New Roman"/>
          <w:sz w:val="28"/>
        </w:rPr>
        <w:t>,</w:t>
      </w:r>
      <w:r w:rsidRPr="00F0234B">
        <w:rPr>
          <w:rFonts w:ascii="Times New Roman" w:eastAsia="Times New Roman" w:hAnsi="Times New Roman" w:cs="Times New Roman"/>
          <w:sz w:val="28"/>
        </w:rPr>
        <w:t xml:space="preserve"> г. Хадыженск Краснодарского края;</w:t>
      </w:r>
    </w:p>
    <w:p w:rsidR="000A7DB3" w:rsidRPr="00F0234B" w:rsidRDefault="004E55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F0234B">
        <w:rPr>
          <w:rFonts w:ascii="Times New Roman" w:eastAsia="Times New Roman" w:hAnsi="Times New Roman" w:cs="Times New Roman"/>
          <w:sz w:val="28"/>
        </w:rPr>
        <w:t>•</w:t>
      </w:r>
      <w:r w:rsidRPr="00F0234B">
        <w:rPr>
          <w:rFonts w:ascii="Times New Roman" w:eastAsia="Times New Roman" w:hAnsi="Times New Roman" w:cs="Times New Roman"/>
          <w:sz w:val="28"/>
        </w:rPr>
        <w:tab/>
      </w:r>
      <w:r w:rsidR="00F0234B" w:rsidRPr="00F0234B">
        <w:rPr>
          <w:rFonts w:ascii="Times New Roman" w:eastAsia="Times New Roman" w:hAnsi="Times New Roman" w:cs="Times New Roman"/>
          <w:sz w:val="28"/>
        </w:rPr>
        <w:t xml:space="preserve"> </w:t>
      </w:r>
      <w:r w:rsidRPr="00F0234B">
        <w:rPr>
          <w:rFonts w:ascii="Times New Roman" w:eastAsia="Times New Roman" w:hAnsi="Times New Roman" w:cs="Times New Roman"/>
          <w:sz w:val="28"/>
        </w:rPr>
        <w:t>МБОУСОШ № 13</w:t>
      </w:r>
      <w:r w:rsidR="00A03AE5">
        <w:rPr>
          <w:rFonts w:ascii="Times New Roman" w:eastAsia="Times New Roman" w:hAnsi="Times New Roman" w:cs="Times New Roman"/>
          <w:sz w:val="28"/>
        </w:rPr>
        <w:t>,</w:t>
      </w:r>
      <w:r w:rsidRPr="00F0234B">
        <w:rPr>
          <w:rFonts w:ascii="Times New Roman" w:eastAsia="Times New Roman" w:hAnsi="Times New Roman" w:cs="Times New Roman"/>
          <w:sz w:val="28"/>
        </w:rPr>
        <w:t xml:space="preserve"> г. Хадыженск Краснодарского края;</w:t>
      </w:r>
    </w:p>
    <w:p w:rsidR="000A7DB3" w:rsidRPr="00F0234B" w:rsidRDefault="004E55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F0234B">
        <w:rPr>
          <w:rFonts w:ascii="Times New Roman" w:eastAsia="Times New Roman" w:hAnsi="Times New Roman" w:cs="Times New Roman"/>
          <w:sz w:val="28"/>
        </w:rPr>
        <w:t>•</w:t>
      </w:r>
      <w:r w:rsidRPr="00F0234B">
        <w:rPr>
          <w:rFonts w:ascii="Times New Roman" w:eastAsia="Times New Roman" w:hAnsi="Times New Roman" w:cs="Times New Roman"/>
          <w:sz w:val="28"/>
        </w:rPr>
        <w:tab/>
      </w:r>
      <w:r w:rsidR="00F0234B" w:rsidRPr="00F0234B">
        <w:rPr>
          <w:rFonts w:ascii="Times New Roman" w:eastAsia="Times New Roman" w:hAnsi="Times New Roman" w:cs="Times New Roman"/>
          <w:sz w:val="28"/>
        </w:rPr>
        <w:t xml:space="preserve"> </w:t>
      </w:r>
      <w:r w:rsidRPr="00F0234B">
        <w:rPr>
          <w:rFonts w:ascii="Times New Roman" w:eastAsia="Times New Roman" w:hAnsi="Times New Roman" w:cs="Times New Roman"/>
          <w:sz w:val="28"/>
        </w:rPr>
        <w:t>МБДОУ «Журавлик»</w:t>
      </w:r>
      <w:r w:rsidR="00A03AE5">
        <w:rPr>
          <w:rFonts w:ascii="Times New Roman" w:eastAsia="Times New Roman" w:hAnsi="Times New Roman" w:cs="Times New Roman"/>
          <w:sz w:val="28"/>
        </w:rPr>
        <w:t>,</w:t>
      </w:r>
      <w:r w:rsidRPr="00F0234B">
        <w:rPr>
          <w:rFonts w:ascii="Times New Roman" w:eastAsia="Times New Roman" w:hAnsi="Times New Roman" w:cs="Times New Roman"/>
          <w:sz w:val="28"/>
        </w:rPr>
        <w:t xml:space="preserve"> г. Волгодонск;</w:t>
      </w:r>
    </w:p>
    <w:p w:rsidR="000A7DB3" w:rsidRPr="00F0234B" w:rsidRDefault="004E5506" w:rsidP="00A03AE5">
      <w:pPr>
        <w:spacing w:after="0" w:line="36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</w:rPr>
      </w:pPr>
      <w:r w:rsidRPr="00F0234B">
        <w:rPr>
          <w:rFonts w:ascii="Times New Roman" w:eastAsia="Times New Roman" w:hAnsi="Times New Roman" w:cs="Times New Roman"/>
          <w:sz w:val="28"/>
        </w:rPr>
        <w:lastRenderedPageBreak/>
        <w:t>•</w:t>
      </w:r>
      <w:r w:rsidRPr="00F0234B">
        <w:rPr>
          <w:rFonts w:ascii="Times New Roman" w:eastAsia="Times New Roman" w:hAnsi="Times New Roman" w:cs="Times New Roman"/>
          <w:sz w:val="28"/>
        </w:rPr>
        <w:tab/>
        <w:t>Учебно-методический отдел МКУ ДПО ЦРО Ленинградского рай</w:t>
      </w:r>
      <w:r w:rsidRPr="00F0234B">
        <w:rPr>
          <w:rFonts w:ascii="Times New Roman" w:eastAsia="Times New Roman" w:hAnsi="Times New Roman" w:cs="Times New Roman"/>
          <w:sz w:val="28"/>
        </w:rPr>
        <w:t>о</w:t>
      </w:r>
      <w:r w:rsidRPr="00F0234B">
        <w:rPr>
          <w:rFonts w:ascii="Times New Roman" w:eastAsia="Times New Roman" w:hAnsi="Times New Roman" w:cs="Times New Roman"/>
          <w:sz w:val="28"/>
        </w:rPr>
        <w:t>на;</w:t>
      </w:r>
    </w:p>
    <w:p w:rsidR="00A03AE5" w:rsidRDefault="004E5506" w:rsidP="00A03AE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F0234B">
        <w:rPr>
          <w:rFonts w:ascii="Times New Roman" w:eastAsia="Times New Roman" w:hAnsi="Times New Roman" w:cs="Times New Roman"/>
          <w:sz w:val="28"/>
        </w:rPr>
        <w:t>•</w:t>
      </w:r>
      <w:r w:rsidRPr="00F0234B">
        <w:rPr>
          <w:rFonts w:ascii="Times New Roman" w:eastAsia="Times New Roman" w:hAnsi="Times New Roman" w:cs="Times New Roman"/>
          <w:sz w:val="28"/>
        </w:rPr>
        <w:tab/>
      </w:r>
      <w:r w:rsidR="00F0234B">
        <w:rPr>
          <w:rFonts w:ascii="Times New Roman" w:eastAsia="Times New Roman" w:hAnsi="Times New Roman" w:cs="Times New Roman"/>
          <w:sz w:val="28"/>
        </w:rPr>
        <w:t xml:space="preserve"> </w:t>
      </w:r>
      <w:r w:rsidR="00A03AE5">
        <w:rPr>
          <w:rFonts w:ascii="Times New Roman" w:eastAsia="Times New Roman" w:hAnsi="Times New Roman" w:cs="Times New Roman"/>
          <w:sz w:val="28"/>
        </w:rPr>
        <w:t>МБОУ-СОШ № 8, г. Армавир;</w:t>
      </w:r>
    </w:p>
    <w:p w:rsidR="000A7DB3" w:rsidRPr="00A03AE5" w:rsidRDefault="00A03AE5" w:rsidP="00A03AE5">
      <w:pPr>
        <w:pStyle w:val="a3"/>
        <w:numPr>
          <w:ilvl w:val="0"/>
          <w:numId w:val="20"/>
        </w:num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8"/>
        </w:rPr>
      </w:pPr>
      <w:r w:rsidRPr="00A03AE5">
        <w:rPr>
          <w:rFonts w:ascii="Times New Roman" w:eastAsia="Times New Roman" w:hAnsi="Times New Roman" w:cs="Times New Roman"/>
          <w:sz w:val="28"/>
        </w:rPr>
        <w:t>МБДОУ № 43,</w:t>
      </w:r>
      <w:r w:rsidR="004E5506" w:rsidRPr="00A03AE5">
        <w:rPr>
          <w:rFonts w:ascii="Times New Roman" w:eastAsia="Times New Roman" w:hAnsi="Times New Roman" w:cs="Times New Roman"/>
          <w:sz w:val="28"/>
        </w:rPr>
        <w:t xml:space="preserve"> МБДОУ № 42</w:t>
      </w:r>
      <w:r w:rsidRPr="00A03AE5">
        <w:rPr>
          <w:rFonts w:ascii="Times New Roman" w:eastAsia="Times New Roman" w:hAnsi="Times New Roman" w:cs="Times New Roman"/>
          <w:sz w:val="28"/>
        </w:rPr>
        <w:t xml:space="preserve">, </w:t>
      </w:r>
      <w:r w:rsidR="004E5506" w:rsidRPr="00A03AE5">
        <w:rPr>
          <w:rFonts w:ascii="Times New Roman" w:eastAsia="Times New Roman" w:hAnsi="Times New Roman" w:cs="Times New Roman"/>
          <w:sz w:val="28"/>
        </w:rPr>
        <w:t xml:space="preserve">МБДОУ № </w:t>
      </w:r>
      <w:r w:rsidRPr="00A03AE5">
        <w:rPr>
          <w:rFonts w:ascii="Times New Roman" w:eastAsia="Times New Roman" w:hAnsi="Times New Roman" w:cs="Times New Roman"/>
          <w:sz w:val="28"/>
        </w:rPr>
        <w:t>24 г. Арм</w:t>
      </w:r>
      <w:r w:rsidRPr="00A03AE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вир.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4.3 Краткое обоснование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инновационности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проекта.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понятию «здоровье ребенка»  мы подходим в целостном поним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нии: здоровье физическое, духовное и психологическое, через призму о</w:t>
      </w:r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щечеловеческих ценностей.  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проекта выражается в разработке холистической модели укрепления здоровья дошкольников на основе ценностного подх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да, что позволяет успешно решать задачу с учетом комплексного испол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зования разнообразных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технологий, методик и рег</w:t>
      </w:r>
      <w:r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ляторов здоровья: семьи, ДОУ и внешней среды, позволяющих сформир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вать у в</w:t>
      </w:r>
      <w:r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пускников ценностное отношение к здоровому образу жизни.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основу разработанной модели укрепления здоровья дошкольников  положены идеи холистической  модели здоровья В.А. Ананьева «Цветок потенциалов», предполагающей гармоничное раскрытие целой группы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потенциалов. Под холизмом понимается «филос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фия целостности». Под компетентностями ребенка в области здоровья п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нимается многоуровневая система,  объединяющая его личностные, духо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ные, психические и физические возможности, каждая из которых обесп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чивает соматическое и психологическое здоровье ребенка дошкольного возраста.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4.4. Аннотация основного содержания всего проекта.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направлен на  физическое, психологическое и  социальное  оздоровление детей дошкольного возраста через призму общечеловеческих ценностей. По каждому направлению созданы понятия «идеал» и «</w:t>
      </w:r>
      <w:proofErr w:type="spellStart"/>
      <w:r>
        <w:rPr>
          <w:rFonts w:ascii="Times New Roman" w:eastAsia="Times New Roman" w:hAnsi="Times New Roman" w:cs="Times New Roman"/>
          <w:sz w:val="28"/>
        </w:rPr>
        <w:t>ант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идеал</w:t>
      </w:r>
      <w:proofErr w:type="spellEnd"/>
      <w:r>
        <w:rPr>
          <w:rFonts w:ascii="Times New Roman" w:eastAsia="Times New Roman" w:hAnsi="Times New Roman" w:cs="Times New Roman"/>
          <w:sz w:val="28"/>
        </w:rPr>
        <w:t>». Представлена  холистическая модель. Особое внимание уделяется оценке к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чества инновационной работы, что отражено в созданной системе </w:t>
      </w:r>
      <w:r>
        <w:rPr>
          <w:rFonts w:ascii="Times New Roman" w:eastAsia="Times New Roman" w:hAnsi="Times New Roman" w:cs="Times New Roman"/>
          <w:sz w:val="28"/>
        </w:rPr>
        <w:lastRenderedPageBreak/>
        <w:t>диагн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стик. Проект ориентирован на педагогов дошкольных учреждений и родит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лей.</w:t>
      </w:r>
    </w:p>
    <w:p w:rsidR="000A7DB3" w:rsidRDefault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4.5.  Задачи проекта, поставленные в отчетном году.</w:t>
      </w:r>
    </w:p>
    <w:p w:rsidR="00543404" w:rsidRDefault="004E5506">
      <w:p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543404">
        <w:rPr>
          <w:rFonts w:ascii="Times New Roman" w:eastAsia="Times New Roman" w:hAnsi="Times New Roman" w:cs="Times New Roman"/>
          <w:sz w:val="28"/>
        </w:rPr>
        <w:t xml:space="preserve">Разработать </w:t>
      </w:r>
      <w:r w:rsidR="00543404" w:rsidRPr="00543404">
        <w:rPr>
          <w:rFonts w:ascii="Times New Roman" w:eastAsia="Times New Roman" w:hAnsi="Times New Roman" w:cs="Times New Roman"/>
          <w:sz w:val="28"/>
        </w:rPr>
        <w:t>целев</w:t>
      </w:r>
      <w:r w:rsidR="00543404">
        <w:rPr>
          <w:rFonts w:ascii="Times New Roman" w:eastAsia="Times New Roman" w:hAnsi="Times New Roman" w:cs="Times New Roman"/>
          <w:sz w:val="28"/>
        </w:rPr>
        <w:t>ую</w:t>
      </w:r>
      <w:r w:rsidR="00543404" w:rsidRPr="00543404">
        <w:rPr>
          <w:rFonts w:ascii="Times New Roman" w:eastAsia="Times New Roman" w:hAnsi="Times New Roman" w:cs="Times New Roman"/>
          <w:sz w:val="28"/>
        </w:rPr>
        <w:t xml:space="preserve"> программ</w:t>
      </w:r>
      <w:r w:rsidR="00543404">
        <w:rPr>
          <w:rFonts w:ascii="Times New Roman" w:eastAsia="Times New Roman" w:hAnsi="Times New Roman" w:cs="Times New Roman"/>
          <w:sz w:val="28"/>
        </w:rPr>
        <w:t>у</w:t>
      </w:r>
      <w:r w:rsidR="00543404" w:rsidRPr="00543404">
        <w:rPr>
          <w:rFonts w:ascii="Times New Roman" w:eastAsia="Times New Roman" w:hAnsi="Times New Roman" w:cs="Times New Roman"/>
          <w:sz w:val="28"/>
        </w:rPr>
        <w:t xml:space="preserve"> «Здоровье», основанн</w:t>
      </w:r>
      <w:r w:rsidR="00543404">
        <w:rPr>
          <w:rFonts w:ascii="Times New Roman" w:eastAsia="Times New Roman" w:hAnsi="Times New Roman" w:cs="Times New Roman"/>
          <w:sz w:val="28"/>
        </w:rPr>
        <w:t>ую</w:t>
      </w:r>
      <w:r w:rsidR="00543404" w:rsidRPr="00543404">
        <w:rPr>
          <w:rFonts w:ascii="Times New Roman" w:eastAsia="Times New Roman" w:hAnsi="Times New Roman" w:cs="Times New Roman"/>
          <w:sz w:val="28"/>
        </w:rPr>
        <w:t xml:space="preserve"> на це</w:t>
      </w:r>
      <w:r w:rsidR="00543404" w:rsidRPr="00543404">
        <w:rPr>
          <w:rFonts w:ascii="Times New Roman" w:eastAsia="Times New Roman" w:hAnsi="Times New Roman" w:cs="Times New Roman"/>
          <w:sz w:val="28"/>
        </w:rPr>
        <w:t>н</w:t>
      </w:r>
      <w:r w:rsidR="00543404" w:rsidRPr="00543404">
        <w:rPr>
          <w:rFonts w:ascii="Times New Roman" w:eastAsia="Times New Roman" w:hAnsi="Times New Roman" w:cs="Times New Roman"/>
          <w:sz w:val="28"/>
        </w:rPr>
        <w:t>ностном подходе и направленн</w:t>
      </w:r>
      <w:r w:rsidR="00543404">
        <w:rPr>
          <w:rFonts w:ascii="Times New Roman" w:eastAsia="Times New Roman" w:hAnsi="Times New Roman" w:cs="Times New Roman"/>
          <w:sz w:val="28"/>
        </w:rPr>
        <w:t>ую</w:t>
      </w:r>
      <w:r w:rsidR="00543404" w:rsidRPr="00543404">
        <w:rPr>
          <w:rFonts w:ascii="Times New Roman" w:eastAsia="Times New Roman" w:hAnsi="Times New Roman" w:cs="Times New Roman"/>
          <w:sz w:val="28"/>
        </w:rPr>
        <w:t xml:space="preserve"> на создание единой </w:t>
      </w:r>
      <w:proofErr w:type="spellStart"/>
      <w:r w:rsidR="00543404" w:rsidRPr="00543404">
        <w:rPr>
          <w:rFonts w:ascii="Times New Roman" w:eastAsia="Times New Roman" w:hAnsi="Times New Roman" w:cs="Times New Roman"/>
          <w:sz w:val="28"/>
        </w:rPr>
        <w:t>здоровьесберега</w:t>
      </w:r>
      <w:r w:rsidR="00543404" w:rsidRPr="00543404">
        <w:rPr>
          <w:rFonts w:ascii="Times New Roman" w:eastAsia="Times New Roman" w:hAnsi="Times New Roman" w:cs="Times New Roman"/>
          <w:sz w:val="28"/>
        </w:rPr>
        <w:t>ю</w:t>
      </w:r>
      <w:r w:rsidR="00543404" w:rsidRPr="00543404">
        <w:rPr>
          <w:rFonts w:ascii="Times New Roman" w:eastAsia="Times New Roman" w:hAnsi="Times New Roman" w:cs="Times New Roman"/>
          <w:sz w:val="28"/>
        </w:rPr>
        <w:t>щей</w:t>
      </w:r>
      <w:proofErr w:type="spellEnd"/>
      <w:r w:rsidR="00543404" w:rsidRPr="00543404">
        <w:rPr>
          <w:rFonts w:ascii="Times New Roman" w:eastAsia="Times New Roman" w:hAnsi="Times New Roman" w:cs="Times New Roman"/>
          <w:sz w:val="28"/>
        </w:rPr>
        <w:t xml:space="preserve"> среды, учитывающей системное взаимодействие разных регуляторов зд</w:t>
      </w:r>
      <w:r w:rsidR="00543404" w:rsidRPr="00543404">
        <w:rPr>
          <w:rFonts w:ascii="Times New Roman" w:eastAsia="Times New Roman" w:hAnsi="Times New Roman" w:cs="Times New Roman"/>
          <w:sz w:val="28"/>
        </w:rPr>
        <w:t>о</w:t>
      </w:r>
      <w:r w:rsidR="00543404" w:rsidRPr="00543404">
        <w:rPr>
          <w:rFonts w:ascii="Times New Roman" w:eastAsia="Times New Roman" w:hAnsi="Times New Roman" w:cs="Times New Roman"/>
          <w:sz w:val="28"/>
        </w:rPr>
        <w:t>ровья детей: семья, ДОУ, внешняя среда.</w:t>
      </w:r>
    </w:p>
    <w:p w:rsidR="000A7DB3" w:rsidRDefault="00543404">
      <w:pPr>
        <w:tabs>
          <w:tab w:val="left" w:pos="284"/>
          <w:tab w:val="left" w:pos="426"/>
          <w:tab w:val="left" w:pos="567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4E5506">
        <w:rPr>
          <w:rFonts w:ascii="Times New Roman" w:eastAsia="Times New Roman" w:hAnsi="Times New Roman" w:cs="Times New Roman"/>
          <w:sz w:val="28"/>
        </w:rPr>
        <w:t>Повысить уровень педагогической компетентности педагогов д</w:t>
      </w:r>
      <w:r w:rsidR="004E5506">
        <w:rPr>
          <w:rFonts w:ascii="Times New Roman" w:eastAsia="Times New Roman" w:hAnsi="Times New Roman" w:cs="Times New Roman"/>
          <w:sz w:val="28"/>
        </w:rPr>
        <w:t>о</w:t>
      </w:r>
      <w:r w:rsidR="004E5506">
        <w:rPr>
          <w:rFonts w:ascii="Times New Roman" w:eastAsia="Times New Roman" w:hAnsi="Times New Roman" w:cs="Times New Roman"/>
          <w:sz w:val="28"/>
        </w:rPr>
        <w:t>школьного образования.</w:t>
      </w:r>
    </w:p>
    <w:p w:rsidR="000A7DB3" w:rsidRDefault="00543404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E5506">
        <w:rPr>
          <w:rFonts w:ascii="Times New Roman" w:eastAsia="Times New Roman" w:hAnsi="Times New Roman" w:cs="Times New Roman"/>
          <w:sz w:val="28"/>
        </w:rPr>
        <w:t>. Активизировать участие педагогов и родителей в эффективном и</w:t>
      </w:r>
      <w:r w:rsidR="004E5506">
        <w:rPr>
          <w:rFonts w:ascii="Times New Roman" w:eastAsia="Times New Roman" w:hAnsi="Times New Roman" w:cs="Times New Roman"/>
          <w:sz w:val="28"/>
        </w:rPr>
        <w:t>с</w:t>
      </w:r>
      <w:r w:rsidR="004E5506">
        <w:rPr>
          <w:rFonts w:ascii="Times New Roman" w:eastAsia="Times New Roman" w:hAnsi="Times New Roman" w:cs="Times New Roman"/>
          <w:sz w:val="28"/>
        </w:rPr>
        <w:t xml:space="preserve">пользовании </w:t>
      </w:r>
      <w:proofErr w:type="spellStart"/>
      <w:r w:rsidR="004E5506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="004E5506">
        <w:rPr>
          <w:rFonts w:ascii="Times New Roman" w:eastAsia="Times New Roman" w:hAnsi="Times New Roman" w:cs="Times New Roman"/>
          <w:sz w:val="28"/>
        </w:rPr>
        <w:t xml:space="preserve"> технологий в дошкольных программах.</w:t>
      </w:r>
    </w:p>
    <w:p w:rsidR="000A7DB3" w:rsidRDefault="004E550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4.6 Алгоритм реализации задач (дорожная карта этого года).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420"/>
        <w:gridCol w:w="6332"/>
      </w:tblGrid>
      <w:tr w:rsidR="000A7DB3">
        <w:tc>
          <w:tcPr>
            <w:tcW w:w="9473" w:type="dxa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0A7DB3" w:rsidP="00C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A7DB3" w:rsidRDefault="004E5506" w:rsidP="00CA48B8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ОСНОВНОЙ ПЛАН  (2015 год)</w:t>
            </w:r>
          </w:p>
        </w:tc>
      </w:tr>
      <w:tr w:rsidR="000A7DB3">
        <w:trPr>
          <w:trHeight w:val="1"/>
        </w:trPr>
        <w:tc>
          <w:tcPr>
            <w:tcW w:w="1995" w:type="dxa"/>
            <w:vMerge w:val="restart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Повышение пр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фессиональной компетентности 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дагогов дошкол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ного образования </w:t>
            </w:r>
          </w:p>
        </w:tc>
        <w:tc>
          <w:tcPr>
            <w:tcW w:w="4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0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научно-методических семинаров, круглых столов,</w:t>
            </w:r>
            <w:r w:rsidR="005434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мастер классов, тренингов.</w:t>
            </w:r>
          </w:p>
        </w:tc>
      </w:tr>
      <w:tr w:rsidR="000A7DB3">
        <w:trPr>
          <w:trHeight w:val="1"/>
        </w:trPr>
        <w:tc>
          <w:tcPr>
            <w:tcW w:w="1995" w:type="dxa"/>
            <w:vMerge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0A7DB3" w:rsidP="00CA48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0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543404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новых форм и методов взаимодействия с детьми и семьями воспитанников.</w:t>
            </w:r>
          </w:p>
        </w:tc>
      </w:tr>
      <w:tr w:rsidR="000A7DB3">
        <w:trPr>
          <w:trHeight w:val="1"/>
        </w:trPr>
        <w:tc>
          <w:tcPr>
            <w:tcW w:w="1995" w:type="dxa"/>
            <w:vMerge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0A7DB3" w:rsidP="00CA48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0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 проекта «Укрепление здоровья детей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школьного возраста в контексте ценностного подхода и в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ответствии с требованиями ФГОС».</w:t>
            </w:r>
          </w:p>
        </w:tc>
      </w:tr>
      <w:tr w:rsidR="000A7DB3">
        <w:trPr>
          <w:trHeight w:val="1"/>
        </w:trPr>
        <w:tc>
          <w:tcPr>
            <w:tcW w:w="1995" w:type="dxa"/>
            <w:vMerge w:val="restart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Повышение педаг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гической комп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тентности родит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лей</w:t>
            </w:r>
          </w:p>
          <w:p w:rsidR="000A7DB3" w:rsidRDefault="000A7DB3" w:rsidP="00CA48B8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0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Научно-методическое сопровождение  инновационных форм взаимодействия с семьей по укреплению здоровья воспита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ников детского сада: всеобуч для родителей по вопросам зд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ровья, родительский лекторий, проведение совместных фи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культурных праздников.</w:t>
            </w:r>
          </w:p>
        </w:tc>
      </w:tr>
      <w:tr w:rsidR="000A7DB3">
        <w:trPr>
          <w:trHeight w:val="1"/>
        </w:trPr>
        <w:tc>
          <w:tcPr>
            <w:tcW w:w="1995" w:type="dxa"/>
            <w:vMerge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0A7DB3" w:rsidP="00CA48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0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психолого-медико-педагогических консульт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ций для родителей.</w:t>
            </w:r>
          </w:p>
        </w:tc>
      </w:tr>
      <w:tr w:rsidR="000A7DB3">
        <w:trPr>
          <w:trHeight w:val="1"/>
        </w:trPr>
        <w:tc>
          <w:tcPr>
            <w:tcW w:w="1995" w:type="dxa"/>
            <w:vMerge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0A7DB3" w:rsidP="00CA48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0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педагогических находок «Современные подх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ды в оздоровлении дошкольников».</w:t>
            </w:r>
          </w:p>
        </w:tc>
      </w:tr>
      <w:tr w:rsidR="000A7DB3">
        <w:trPr>
          <w:trHeight w:val="1"/>
        </w:trPr>
        <w:tc>
          <w:tcPr>
            <w:tcW w:w="1995" w:type="dxa"/>
            <w:vMerge w:val="restart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543404" w:rsidP="00CA48B8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Психолого-меди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ко-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кая по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держка </w:t>
            </w:r>
            <w:proofErr w:type="gramStart"/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реализ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ции инновационных те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х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нологий укрепл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ния здоровья дошкол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 w:rsidR="004E5506">
              <w:rPr>
                <w:rFonts w:ascii="Times New Roman" w:eastAsia="Times New Roman" w:hAnsi="Times New Roman" w:cs="Times New Roman"/>
                <w:b/>
                <w:sz w:val="24"/>
              </w:rPr>
              <w:t>ников</w:t>
            </w:r>
            <w:proofErr w:type="gramEnd"/>
          </w:p>
        </w:tc>
        <w:tc>
          <w:tcPr>
            <w:tcW w:w="4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0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комплексной оценки здоровья ребенка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пользование ее результатов в образовательном процессе с целью обеспечения условий для укрепления здоровья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питанников и разработки индивидуальных маршрутов укрепления здоровья.</w:t>
            </w:r>
          </w:p>
        </w:tc>
      </w:tr>
      <w:tr w:rsidR="000A7DB3">
        <w:trPr>
          <w:trHeight w:val="1"/>
        </w:trPr>
        <w:tc>
          <w:tcPr>
            <w:tcW w:w="1995" w:type="dxa"/>
            <w:vMerge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0A7DB3" w:rsidP="00CA48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0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Внедрение в практику организации работы по физическ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543404">
              <w:rPr>
                <w:rFonts w:ascii="Times New Roman" w:eastAsia="Times New Roman" w:hAnsi="Times New Roman" w:cs="Times New Roman"/>
                <w:sz w:val="24"/>
              </w:rPr>
              <w:t xml:space="preserve">у развитию детей новых </w:t>
            </w:r>
            <w:proofErr w:type="spellStart"/>
            <w:r w:rsidR="00543404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гий и методик.</w:t>
            </w:r>
          </w:p>
        </w:tc>
      </w:tr>
      <w:tr w:rsidR="000A7DB3">
        <w:trPr>
          <w:trHeight w:val="1"/>
        </w:trPr>
        <w:tc>
          <w:tcPr>
            <w:tcW w:w="19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Экспериментальная</w:t>
            </w:r>
          </w:p>
          <w:p w:rsidR="000A7DB3" w:rsidRDefault="004E5506" w:rsidP="00CA4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</w:p>
          <w:p w:rsidR="000A7DB3" w:rsidRDefault="000A7DB3" w:rsidP="00CA48B8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70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</w:t>
            </w:r>
            <w:r w:rsidR="004325A2">
              <w:rPr>
                <w:rFonts w:ascii="Times New Roman" w:eastAsia="Times New Roman" w:hAnsi="Times New Roman" w:cs="Times New Roman"/>
                <w:sz w:val="24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программы </w:t>
            </w:r>
            <w:r w:rsidR="004325A2">
              <w:rPr>
                <w:rFonts w:ascii="Times New Roman" w:eastAsia="Times New Roman" w:hAnsi="Times New Roman" w:cs="Times New Roman"/>
                <w:sz w:val="24"/>
              </w:rPr>
              <w:t>«З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доровь</w:t>
            </w:r>
            <w:r w:rsidR="004325A2">
              <w:rPr>
                <w:rFonts w:ascii="Times New Roman" w:eastAsia="Times New Roman" w:hAnsi="Times New Roman" w:cs="Times New Roman"/>
                <w:sz w:val="24"/>
              </w:rPr>
              <w:t>е»</w:t>
            </w:r>
            <w:r>
              <w:rPr>
                <w:rFonts w:ascii="Times New Roman" w:eastAsia="Times New Roman" w:hAnsi="Times New Roman" w:cs="Times New Roman"/>
                <w:sz w:val="24"/>
              </w:rPr>
              <w:t>, осн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ванной на ценностном подходе и направленной на созд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единой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среды, учитывающей системное взаимодействие разных регуляторов здоровья детей: семья, ДОУ, внешняя среда.</w:t>
            </w:r>
          </w:p>
        </w:tc>
      </w:tr>
      <w:tr w:rsidR="000A7DB3">
        <w:trPr>
          <w:trHeight w:val="1"/>
        </w:trPr>
        <w:tc>
          <w:tcPr>
            <w:tcW w:w="1995" w:type="dxa"/>
            <w:vMerge w:val="restart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Издательская де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тельность</w:t>
            </w:r>
          </w:p>
        </w:tc>
        <w:tc>
          <w:tcPr>
            <w:tcW w:w="4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0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Публикация статей в газете, на сайтах: maam.ru, nsportal.ru</w:t>
            </w:r>
          </w:p>
        </w:tc>
      </w:tr>
      <w:tr w:rsidR="000A7DB3">
        <w:tc>
          <w:tcPr>
            <w:tcW w:w="1995" w:type="dxa"/>
            <w:vMerge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0A7DB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05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BFB1D0"/>
            <w:tcMar>
              <w:left w:w="108" w:type="dxa"/>
              <w:right w:w="108" w:type="dxa"/>
            </w:tcMar>
          </w:tcPr>
          <w:p w:rsidR="000A7DB3" w:rsidRDefault="004E550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информационных бюллетеней здоровья.</w:t>
            </w:r>
          </w:p>
        </w:tc>
      </w:tr>
    </w:tbl>
    <w:p w:rsidR="000A7DB3" w:rsidRDefault="004E5506" w:rsidP="00543404">
      <w:pPr>
        <w:tabs>
          <w:tab w:val="left" w:pos="709"/>
        </w:tabs>
        <w:spacing w:before="120"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4.7 Основное содержание инновационной деятельности за отчетный период.</w:t>
      </w:r>
    </w:p>
    <w:p w:rsidR="000A7DB3" w:rsidRPr="00834BC6" w:rsidRDefault="004E550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C6">
        <w:rPr>
          <w:rFonts w:ascii="Times New Roman" w:eastAsia="Times New Roman" w:hAnsi="Times New Roman" w:cs="Times New Roman"/>
          <w:b/>
          <w:sz w:val="24"/>
          <w:szCs w:val="24"/>
        </w:rPr>
        <w:t>Участие в профессиональных конкурсах, совещаниях, семинарах,</w:t>
      </w:r>
    </w:p>
    <w:p w:rsidR="000A7DB3" w:rsidRPr="00834BC6" w:rsidRDefault="004E550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C6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научно-практических </w:t>
      </w:r>
      <w:proofErr w:type="gramStart"/>
      <w:r w:rsidRPr="00834BC6">
        <w:rPr>
          <w:rFonts w:ascii="Times New Roman" w:eastAsia="Times New Roman" w:hAnsi="Times New Roman" w:cs="Times New Roman"/>
          <w:b/>
          <w:sz w:val="24"/>
          <w:szCs w:val="24"/>
        </w:rPr>
        <w:t>конференциях</w:t>
      </w:r>
      <w:proofErr w:type="gramEnd"/>
      <w:r w:rsidR="00582780" w:rsidRPr="00834BC6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2015 году</w:t>
      </w:r>
    </w:p>
    <w:tbl>
      <w:tblPr>
        <w:tblW w:w="965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81"/>
        <w:gridCol w:w="4846"/>
        <w:gridCol w:w="2371"/>
        <w:gridCol w:w="1899"/>
      </w:tblGrid>
      <w:tr w:rsidR="00582780" w:rsidTr="00834BC6">
        <w:tc>
          <w:tcPr>
            <w:tcW w:w="4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№</w:t>
            </w:r>
          </w:p>
          <w:p w:rsidR="00582780" w:rsidRDefault="00582780" w:rsidP="00CA48B8">
            <w:pPr>
              <w:spacing w:after="0" w:line="240" w:lineRule="auto"/>
            </w:pPr>
          </w:p>
        </w:tc>
        <w:tc>
          <w:tcPr>
            <w:tcW w:w="492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 xml:space="preserve">Количество фактов участия ДОУ 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Документ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 xml:space="preserve">Ф.И.О. </w:t>
            </w:r>
          </w:p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участника</w:t>
            </w:r>
          </w:p>
        </w:tc>
      </w:tr>
      <w:tr w:rsidR="000A7DB3" w:rsidTr="00582780">
        <w:trPr>
          <w:trHeight w:val="1"/>
        </w:trPr>
        <w:tc>
          <w:tcPr>
            <w:tcW w:w="9654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Pr="00582780" w:rsidRDefault="004E5506" w:rsidP="00CA4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582780" w:rsidTr="00582780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34" w:hanging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Международная научно-практическая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ференция «До</w:t>
            </w:r>
            <w:r w:rsidR="00CA48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школьное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зование в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сии и за рубежом: шаг в будущее» ФГБОУ ВПО «АГПУ» (выступление с ММ-презентацией «Подготовка к школе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го ребенка»).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Сертификат</w:t>
            </w:r>
          </w:p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ФГБОУ ВПО «АГПУ»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Григорян Л.Г. и 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кевич И.Г.</w:t>
            </w:r>
          </w:p>
        </w:tc>
      </w:tr>
      <w:tr w:rsidR="00582780" w:rsidTr="00582780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tabs>
                <w:tab w:val="left" w:pos="21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39" w:hanging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Международная 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Здоровьео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разующее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пространство: профилактика вредных привычек, охрана здоровья»  ФГБОУ ВПО «АГПУ» (выступление «Во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растные особенности формирования 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вого образа жизни у дошкольн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ков»).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Сертификат</w:t>
            </w:r>
          </w:p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ФГБОУ ВПО «АГПУ»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Бойко Е.Н.</w:t>
            </w:r>
          </w:p>
        </w:tc>
      </w:tr>
      <w:tr w:rsidR="000A7DB3" w:rsidTr="00582780">
        <w:trPr>
          <w:trHeight w:val="400"/>
        </w:trPr>
        <w:tc>
          <w:tcPr>
            <w:tcW w:w="9654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Pr="00582780" w:rsidRDefault="004E5506" w:rsidP="00CA4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Федеральный  уровень</w:t>
            </w:r>
          </w:p>
        </w:tc>
      </w:tr>
      <w:tr w:rsidR="00582780" w:rsidTr="00582780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hanging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Организация физического воспитания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тей с ослабленным здоровьем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ском саду.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Сертификат</w:t>
            </w:r>
          </w:p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ФГБОУ ВПО «АГПУ»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Шарапова  М.В.</w:t>
            </w:r>
          </w:p>
        </w:tc>
      </w:tr>
      <w:tr w:rsidR="00582780" w:rsidTr="00582780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-148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Формирование профессионально-личностных качеств будущего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гога </w:t>
            </w:r>
          </w:p>
          <w:p w:rsidR="00582780" w:rsidRDefault="00582780" w:rsidP="00CA48B8">
            <w:pPr>
              <w:spacing w:after="0" w:line="240" w:lineRule="auto"/>
              <w:ind w:hanging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(в работе круглого стола «Современное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разование: проблемы, поиск решений 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спектив»).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Сертификат</w:t>
            </w:r>
          </w:p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ФГБОУ ВПО «А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Бойко Е.Н.</w:t>
            </w:r>
          </w:p>
        </w:tc>
      </w:tr>
      <w:tr w:rsidR="000A7DB3" w:rsidTr="00582780">
        <w:tc>
          <w:tcPr>
            <w:tcW w:w="9654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Pr="00582780" w:rsidRDefault="004E5506" w:rsidP="00CA4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Региональный  уровень</w:t>
            </w:r>
          </w:p>
        </w:tc>
      </w:tr>
      <w:tr w:rsidR="00582780" w:rsidTr="00582780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left="6" w:hanging="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Презентация программ реализации иннов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ционных проектов ДОО, получивших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тус краевой инновационной площадки (в работе круглого стола ГБОУ КК «ККИДППО»,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ступление КИП).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План-программа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Григорян Л.Г.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left="6" w:hanging="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Краевой конкурс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интернет-проекта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«Победа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е</w:t>
            </w:r>
            <w:r w:rsidR="00CA48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да – моя победа!», посвя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щенного 70-летнему юбилею 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кой Победы.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Сертификат ГБОУ КК ККИДППО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Чурилова Т.Ю.</w:t>
            </w:r>
          </w:p>
        </w:tc>
      </w:tr>
      <w:tr w:rsidR="000A7DB3" w:rsidTr="00582780">
        <w:tc>
          <w:tcPr>
            <w:tcW w:w="9654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Pr="00582780" w:rsidRDefault="004E5506" w:rsidP="00CA4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 уровень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ООД в подготовительной к школе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 «Путешествие в историю моего города» (о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крытый просмотр в рамках ГМО по духо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но-нравственному воспитанию детей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школьного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раста).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Справка МБУ «ЦРО»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И.И.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ООД в первой младшей группе «Где моя мама?» (открытый просмотр в рамках ГМО для детей раннего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раста).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Справка МБУ «ЦРО»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Рыжонкова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О.А.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Муниципальный этап краевого конку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са-фестиваля  детского творчества «Светлый праздник – Рождество 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стово».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Грамота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ЧуриловаТ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.Ю</w:t>
            </w:r>
            <w:proofErr w:type="spellEnd"/>
            <w:proofErr w:type="gramEnd"/>
          </w:p>
          <w:p w:rsidR="00582780" w:rsidRDefault="00582780" w:rsidP="00CA48B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(победитель)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Здоровый педагог – здоровые дети</w:t>
            </w:r>
            <w:r>
              <w:rPr>
                <w:rFonts w:ascii="Cambria" w:eastAsia="Cambria" w:hAnsi="Cambria" w:cs="Cambria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ление с ММ-презентацией из опыта работы  в рамках городского ПДС по правовому воспитанию для инспекторов по защите прав детства).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правка-</w:t>
            </w:r>
            <w:proofErr w:type="spellStart"/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твер</w:t>
            </w:r>
            <w:proofErr w:type="spellEnd"/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УО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Шарапова М.В.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ритмическая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ДОУ (в рамках  работы го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ского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ческого объединения музыкальных 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дителей ДОУ).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Pr="00CA48B8" w:rsidRDefault="00582780" w:rsidP="00CA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Справка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ния 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А. С.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Секреты мастерства по развивающей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метно-пространственной среде (тво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ческий обмен опытом педагогов ДОУ</w:t>
            </w:r>
            <w:r>
              <w:rPr>
                <w:rFonts w:ascii="Cambria" w:eastAsia="Cambria" w:hAnsi="Cambria" w:cs="Cambr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рамках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родского ПДС по нра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ственно-патриотическому воспитанию детей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школьного возраста).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Pr="00CA48B8" w:rsidRDefault="00582780" w:rsidP="00CA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Справка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ния 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Антоненко Н.И.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Муниципальный этап международного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курса детского творчества «Кра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сота Божь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го мира» в 2015-2016 году.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Pr="00CA48B8" w:rsidRDefault="00582780" w:rsidP="00CA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Грамота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ния 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ШараповаМ.В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(победитель)</w:t>
            </w:r>
          </w:p>
          <w:p w:rsidR="00582780" w:rsidRDefault="00582780" w:rsidP="00CA48B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Бойко Е.Н.,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лыгина Т.С. (призеры)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Муниципальный этап краевого конкурса изобразительного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-прикладного творчества «Моей люб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мой маме» в 2015 году.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Pr="00CA48B8" w:rsidRDefault="00582780" w:rsidP="00CA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Грамота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ния 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С.Л. </w:t>
            </w:r>
          </w:p>
          <w:p w:rsidR="00582780" w:rsidRDefault="00582780" w:rsidP="00CA48B8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(победитель)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left="284" w:hanging="3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Краевой конкурс «Семейные экологич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ские проекты». 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Pr="00CA48B8" w:rsidRDefault="00582780" w:rsidP="00CA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Благодарность  УО ад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министра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ции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зования </w:t>
            </w:r>
            <w:r w:rsidR="00CA48B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Шарапова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(победитель)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10 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Работаем в инновационном режиме: опыт, проблемы и стратегия развития (в  работе круглого стола отчет о работе инновацио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ной площадки).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Григорян Л.Г.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Конкурс «Поющая Кубань» хорового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среди детей и взрослых дошкольных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зовательных учреждений ко Дню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беды.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Диплом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Коллектив МБДОУ </w:t>
            </w:r>
          </w:p>
          <w:p w:rsidR="00582780" w:rsidRDefault="00582780" w:rsidP="00CA48B8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55</w:t>
            </w:r>
          </w:p>
        </w:tc>
      </w:tr>
      <w:tr w:rsidR="00582780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Песенно-танцевальный конкурс среди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тей дошкольных образовательных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ждений «Наследники Победы».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Pr="00CA48B8" w:rsidRDefault="00582780" w:rsidP="00CA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Диплом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ния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582780" w:rsidRDefault="00582780" w:rsidP="00CA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Коллектив МБДОУ </w:t>
            </w:r>
          </w:p>
          <w:p w:rsidR="00582780" w:rsidRDefault="00582780" w:rsidP="00CA48B8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55</w:t>
            </w:r>
          </w:p>
        </w:tc>
      </w:tr>
      <w:tr w:rsidR="00CA48B8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Конкурс юных чтецов «Этих дней нам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быть нельзя»,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70-летию поб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ды в ВОВ.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Благодарность  УО администрации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ниципального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зования г.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С.Л. (призер),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И.И.(призер)</w:t>
            </w:r>
          </w:p>
        </w:tc>
      </w:tr>
      <w:tr w:rsidR="00CA48B8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Тематическая акция «Дети России за мир» (конкурс детских рису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ков).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right="-151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И.И.</w:t>
            </w:r>
          </w:p>
        </w:tc>
      </w:tr>
      <w:tr w:rsidR="00CA48B8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right="-4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Занятие в старшей группе «Мы – Росс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яне!» (открытый просмотр в рамках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ского ПДС по нравственно-патриотическому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питанию детей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школьного возраста).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Справка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И.И.</w:t>
            </w:r>
          </w:p>
        </w:tc>
      </w:tr>
      <w:tr w:rsidR="00CA48B8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16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right="-48" w:hanging="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Городская велогонка-2015, посвящённая Дню защиты детей (победители: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лев Владислав, Кострома Мил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на)</w:t>
            </w:r>
            <w:proofErr w:type="gramEnd"/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Грамота  УО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ного образования </w:t>
            </w:r>
          </w:p>
          <w:p w:rsidR="00CA48B8" w:rsidRDefault="00CA48B8" w:rsidP="00CA48B8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г.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С.Л.</w:t>
            </w:r>
          </w:p>
        </w:tc>
      </w:tr>
      <w:tr w:rsidR="00CA48B8" w:rsidTr="00CA48B8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17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right="-19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Гала-концерт, посвященный 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му Дню защиты детей.                                                   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Грамота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С.Л.</w:t>
            </w:r>
          </w:p>
        </w:tc>
      </w:tr>
    </w:tbl>
    <w:p w:rsidR="000A7DB3" w:rsidRDefault="000A7DB3" w:rsidP="00CA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DB3" w:rsidRPr="00834BC6" w:rsidRDefault="004E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BC6">
        <w:rPr>
          <w:rFonts w:ascii="Times New Roman" w:eastAsia="Times New Roman" w:hAnsi="Times New Roman" w:cs="Times New Roman"/>
          <w:b/>
          <w:sz w:val="24"/>
          <w:szCs w:val="24"/>
        </w:rPr>
        <w:t>Публикации в средствах массовой информации</w:t>
      </w:r>
    </w:p>
    <w:p w:rsidR="000A7DB3" w:rsidRPr="00834BC6" w:rsidRDefault="004E5506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BC6">
        <w:rPr>
          <w:rFonts w:ascii="Times New Roman" w:eastAsia="Times New Roman" w:hAnsi="Times New Roman" w:cs="Times New Roman"/>
          <w:b/>
          <w:sz w:val="24"/>
          <w:szCs w:val="24"/>
        </w:rPr>
        <w:t>(сборники,  журналы, сайты)</w:t>
      </w:r>
      <w:r w:rsidR="00CA48B8" w:rsidRPr="00834BC6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2015 году</w:t>
      </w:r>
    </w:p>
    <w:p w:rsidR="000A7DB3" w:rsidRDefault="000A7DB3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946"/>
        <w:gridCol w:w="4252"/>
      </w:tblGrid>
      <w:tr w:rsidR="00CA48B8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Публикация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публикации</w:t>
            </w:r>
          </w:p>
        </w:tc>
      </w:tr>
      <w:tr w:rsidR="000A7DB3" w:rsidTr="00CA48B8">
        <w:tc>
          <w:tcPr>
            <w:tcW w:w="9649" w:type="dxa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Pr="00834BC6" w:rsidRDefault="004E5506" w:rsidP="00CA4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4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0A7DB3" w:rsidTr="00CA48B8">
        <w:trPr>
          <w:trHeight w:val="1"/>
        </w:trPr>
        <w:tc>
          <w:tcPr>
            <w:tcW w:w="9649" w:type="dxa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Публикации</w:t>
            </w:r>
          </w:p>
        </w:tc>
      </w:tr>
      <w:tr w:rsidR="00CA48B8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Pr="00CA48B8" w:rsidRDefault="00CA48B8" w:rsidP="00CA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аспекты методики дошкольн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зования»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</w:t>
            </w: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но-практической конференции «И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следов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ние различных направлений развития психол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гии и педагогики»</w:t>
            </w:r>
          </w:p>
        </w:tc>
      </w:tr>
      <w:tr w:rsidR="00CA48B8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аспекты педагогики и психол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гии в дошкольном воспитании/ Шарапова М.В. 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научный журнал «Иннов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ционная наука»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1-2 от 12 02. 2015 г.</w:t>
            </w:r>
          </w:p>
        </w:tc>
      </w:tr>
      <w:tr w:rsidR="00CA48B8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Эволюция современной науки / </w:t>
            </w:r>
          </w:p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Малыгина Т.С. 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</w:t>
            </w: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но-практической конференции.</w:t>
            </w:r>
          </w:p>
        </w:tc>
      </w:tr>
      <w:tr w:rsidR="00CA48B8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школе здорового ребенка/ 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горян Л.Г., Хацкевич И.Г. 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международной научно-практической конфе</w:t>
            </w:r>
            <w:r w:rsidR="00834BC6">
              <w:rPr>
                <w:rFonts w:ascii="Times New Roman" w:eastAsia="Times New Roman" w:hAnsi="Times New Roman" w:cs="Times New Roman"/>
                <w:sz w:val="24"/>
              </w:rPr>
              <w:t>ренции «Д</w:t>
            </w:r>
            <w:r w:rsidR="00834BC6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34BC6">
              <w:rPr>
                <w:rFonts w:ascii="Times New Roman" w:eastAsia="Times New Roman" w:hAnsi="Times New Roman" w:cs="Times New Roman"/>
                <w:sz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кольное образование в России и за рубежом: шаг в будущее» ФГБОУ ВПО «АГПА».</w:t>
            </w:r>
          </w:p>
        </w:tc>
      </w:tr>
      <w:tr w:rsidR="00CA48B8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7B0719" w:rsidP="00CA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литературы в нрав</w:t>
            </w:r>
            <w:r w:rsidR="00CA48B8">
              <w:rPr>
                <w:rFonts w:ascii="Times New Roman" w:eastAsia="Times New Roman" w:hAnsi="Times New Roman" w:cs="Times New Roman"/>
                <w:sz w:val="24"/>
              </w:rPr>
              <w:t>ственном во</w:t>
            </w:r>
            <w:r w:rsidR="00CA48B8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CA48B8">
              <w:rPr>
                <w:rFonts w:ascii="Times New Roman" w:eastAsia="Times New Roman" w:hAnsi="Times New Roman" w:cs="Times New Roman"/>
                <w:sz w:val="24"/>
              </w:rPr>
              <w:t xml:space="preserve">питании детей дошкольного возраста / </w:t>
            </w:r>
          </w:p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Шарапова М.В. 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научный журнал «Символ науки».</w:t>
            </w:r>
          </w:p>
        </w:tc>
      </w:tr>
      <w:tr w:rsidR="00CA48B8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Психолого-педагогические аспекты адапт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ции детей к условиям ДОУ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жонкова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 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CA48B8" w:rsidRDefault="00CA48B8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научный журнал «Символ науки».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Вырастить настоящего па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риота/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</w:t>
            </w: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но-практической конференции «Пс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хология и педагогика: теоретический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практич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ский взгляд».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работа детского сада и с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мьи по совершенствованию основных движений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школьников/ 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горян Л.Г.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</w:t>
            </w: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но-практической конференции «Те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рия и практика науки третьего тысяч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летия».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деятельности в развитии сенсорных способн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стей детей/ Антоненко Н.И.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</w:t>
            </w: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но-практической конференции «Роль науки в развитии общества».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особенности формирования зд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рового образа жизни у дошкольн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ков/ </w:t>
            </w:r>
          </w:p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Бойко Е.Н.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</w:t>
            </w: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но-практической конференции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ристко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-спортивная и оздоровительная деятельность студенческой молодежи как основа улучшения качества жи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ни».</w:t>
            </w:r>
          </w:p>
        </w:tc>
      </w:tr>
      <w:tr w:rsidR="000A7DB3" w:rsidTr="00CA48B8">
        <w:trPr>
          <w:trHeight w:val="1"/>
        </w:trPr>
        <w:tc>
          <w:tcPr>
            <w:tcW w:w="9649" w:type="dxa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Default="004E550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Сайты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 обязаны, а педагоги должны. Кру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лый стол/ Шарапова М.В.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«Белочки скакали – рыжики срыва</w:t>
            </w:r>
            <w:r w:rsidR="007B0719">
              <w:rPr>
                <w:rFonts w:ascii="Times New Roman" w:eastAsia="Times New Roman" w:hAnsi="Times New Roman" w:cs="Times New Roman"/>
                <w:sz w:val="24"/>
              </w:rPr>
              <w:t>ли…». НОД с исполь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в средней группе/ Шарапова М.В.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народной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игруш-ки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минар-практикум для педагогов/  Ш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рапова М.В.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Педагог-родители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проблемы общения. 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вая игра для педагогов/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его так, чтобы он был счастлив. Консультация для родителей/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«Здоровое сердце в наших руках» ООД  в средней группе/ Чурилова Т.Ю.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«Здоровая семья». Всеобуч для родит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лей / Григорян Л.Г.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игр и игровых занятий по физ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ческому развитию, теоретическая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сультация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педаг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гов/ Григорян Л.Г.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0A7DB3" w:rsidTr="00CA48B8">
        <w:trPr>
          <w:trHeight w:val="1"/>
        </w:trPr>
        <w:tc>
          <w:tcPr>
            <w:tcW w:w="9649" w:type="dxa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0A7DB3" w:rsidRPr="00834BC6" w:rsidRDefault="004E5506" w:rsidP="00CA4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4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0A7DB3" w:rsidTr="00CA48B8">
        <w:trPr>
          <w:trHeight w:val="1"/>
        </w:trPr>
        <w:tc>
          <w:tcPr>
            <w:tcW w:w="9649" w:type="dxa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  <w:vAlign w:val="center"/>
          </w:tcPr>
          <w:p w:rsidR="000A7DB3" w:rsidRDefault="004E550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Публикации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здоровья детей дошкольного возраста в контексте ценностного подхода и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А.А., Григорян Л.Г., Хацк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вич И.Г. 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 методических изданий (на основании письма министерства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зования и науки Краснодарского края).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Содержательный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техно-логический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аспе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ты патриотического воспитания дошкольн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ков / Григорян Л.Г. 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тическое воспитание личности: соде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жательный, эмоционально-побуди-тельный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Отечественные традиции в музыкальном воспитании дошкольников /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А.С. 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тическое воспитание личности: соде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жательный, эмоционально-побудительный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нравственно-патриотических чувств посредством ознакомления с родным городом / Бо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 Е.Н. 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тическое воспитание личности: соде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жательный, эмоционально-побуди</w:t>
            </w:r>
            <w:r w:rsidR="007B071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воспитателя в патриотическом воспит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нии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школьников / Шарапова М.В.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тическое воспитание личности: соде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жательный, эмоционально-побуди</w:t>
            </w:r>
            <w:r w:rsidR="007B071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Взаимосвязь работы детского сада и с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мьи по патриотическому воспитанию/  Чур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лова Т.Ю.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тическое воспитание личности: соде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жательный, эмоционально-побуди</w:t>
            </w:r>
            <w:r w:rsidR="007B071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Активные формы по воспитанию патриоти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ма в ДОУ/ Малыгина Т.С.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тическое воспитание личности: соде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жательный, эмоционально-побуди</w:t>
            </w:r>
            <w:r w:rsidR="007B071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Патриотическое воспитание детей в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школьном образовательном учреждении / Антоненко Н.И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тическое воспитание личности: соде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жательный, эмоционально-побуди</w:t>
            </w:r>
            <w:r w:rsidR="007B071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834BC6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46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и как рассказывать детям об ист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рии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</w:p>
        </w:tc>
        <w:tc>
          <w:tcPr>
            <w:tcW w:w="4252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CA48B8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тическое воспитание личности: соде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жательный, эмоционально-побуди</w:t>
            </w:r>
            <w:r w:rsidR="007B071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</w:tbl>
    <w:p w:rsidR="000A7DB3" w:rsidRDefault="004E5506" w:rsidP="00834BC6">
      <w:pPr>
        <w:tabs>
          <w:tab w:val="left" w:pos="851"/>
        </w:tabs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4.8. Перспективы развития проекта в следующем году.</w:t>
      </w:r>
    </w:p>
    <w:p w:rsidR="000A7DB3" w:rsidRDefault="004E5506" w:rsidP="00834BC6">
      <w:pPr>
        <w:numPr>
          <w:ilvl w:val="0"/>
          <w:numId w:val="6"/>
        </w:numPr>
        <w:tabs>
          <w:tab w:val="left" w:pos="851"/>
        </w:tabs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Научно-методическое сопровождение  деятельности родительского клуба (родителей детей, посещающих детский сад).</w:t>
      </w:r>
    </w:p>
    <w:p w:rsidR="000A7DB3" w:rsidRDefault="004E5506" w:rsidP="00C63AF4">
      <w:pPr>
        <w:numPr>
          <w:ilvl w:val="0"/>
          <w:numId w:val="6"/>
        </w:num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63AF4" w:rsidRPr="00C63A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Апробация целевой программы «Здоровье» в ДОУ, основанной на ценностном подходе и направленной на создание единой </w:t>
      </w:r>
      <w:proofErr w:type="spellStart"/>
      <w:r w:rsidR="00C63AF4" w:rsidRPr="00C63AF4"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</w:t>
      </w:r>
      <w:r w:rsidR="00C63AF4" w:rsidRPr="00C63AF4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="00C63AF4" w:rsidRPr="00C63AF4">
        <w:rPr>
          <w:rFonts w:ascii="Times New Roman" w:eastAsia="Times New Roman" w:hAnsi="Times New Roman" w:cs="Times New Roman"/>
          <w:sz w:val="28"/>
          <w:shd w:val="clear" w:color="auto" w:fill="FFFFFF"/>
        </w:rPr>
        <w:t>гающей</w:t>
      </w:r>
      <w:proofErr w:type="spellEnd"/>
      <w:r w:rsidR="00C63AF4" w:rsidRPr="00C63A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среды, учитывающей системное взаимодействие разных регулят</w:t>
      </w:r>
      <w:r w:rsidR="00C63AF4" w:rsidRPr="00C63AF4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="00C63AF4" w:rsidRPr="00C63AF4">
        <w:rPr>
          <w:rFonts w:ascii="Times New Roman" w:eastAsia="Times New Roman" w:hAnsi="Times New Roman" w:cs="Times New Roman"/>
          <w:sz w:val="28"/>
          <w:shd w:val="clear" w:color="auto" w:fill="FFFFFF"/>
        </w:rPr>
        <w:t>ров здоровья детей: семья, ДОУ, внешняя среда.</w:t>
      </w:r>
    </w:p>
    <w:p w:rsidR="007B0719" w:rsidRDefault="004E5506" w:rsidP="00E149F7">
      <w:pPr>
        <w:numPr>
          <w:ilvl w:val="0"/>
          <w:numId w:val="6"/>
        </w:num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Проведение виртуальных занятий с детьми ОВЗ и их родителями  с использованием технологии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Скайп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</w:p>
    <w:p w:rsidR="00E149F7" w:rsidRPr="00E149F7" w:rsidRDefault="00E149F7" w:rsidP="00E149F7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A7DB3" w:rsidRDefault="004E550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V. Инструменты, методики и процедуры контроля </w:t>
      </w:r>
    </w:p>
    <w:p w:rsidR="000A7DB3" w:rsidRDefault="004E5506">
      <w:pPr>
        <w:tabs>
          <w:tab w:val="left" w:pos="568"/>
          <w:tab w:val="left" w:pos="851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результатов проекта, измерение и оценка качества инновации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</w:p>
    <w:p w:rsidR="00834BC6" w:rsidRDefault="00834BC6">
      <w:pPr>
        <w:tabs>
          <w:tab w:val="left" w:pos="568"/>
          <w:tab w:val="left" w:pos="851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0A7DB3" w:rsidRDefault="004E5506">
      <w:pPr>
        <w:tabs>
          <w:tab w:val="left" w:pos="568"/>
          <w:tab w:val="left" w:pos="851"/>
        </w:tabs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5.1. Какие инструменты, методики и процедуры контроля результ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тов проекта разработаны в рамках КИП.</w:t>
      </w:r>
    </w:p>
    <w:p w:rsidR="000A7DB3" w:rsidRDefault="004E5506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Ежедневный и периодический медико-педагогический контроль, который включает динамическое наблюдение за состоянием здоровья и физическим развитием детей, антропометрические показатели (медици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ский персонал ДОУ и врачи поликлиники).</w:t>
      </w:r>
    </w:p>
    <w:p w:rsidR="000A7DB3" w:rsidRDefault="004E5506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Медико-педагогические наблюдения за организацией двигательн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 режима, методикой проведения и организаций занятий физическими упражнениями и их воздействием на организм ребенка;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ществлен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ем системы закаливания. </w:t>
      </w:r>
    </w:p>
    <w:p w:rsidR="000A7DB3" w:rsidRDefault="004E5506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Диагностика физической подготовленности и физического развития ребенка на основе общечеловеческих ценностей.</w:t>
      </w:r>
    </w:p>
    <w:p w:rsidR="000A7DB3" w:rsidRDefault="004E5506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 санитарно-гигиеническим состоянием мест проведения занятий (помещения, участок), физкультурного оборудования, спортивной одежды и обуви.</w:t>
      </w:r>
    </w:p>
    <w:p w:rsidR="000A7DB3" w:rsidRDefault="004E5506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Санитарно-просветительская работа по вопросам физического во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питания дошкольников среди персонала дошкольного учреждения и род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телей.</w:t>
      </w:r>
    </w:p>
    <w:p w:rsidR="000A7DB3" w:rsidRDefault="004E550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5.2.  Какие процедуры контроля качества инновации проведены за отчетный период.  Краткое изложение результатов измерений, их оце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ка.</w:t>
      </w:r>
    </w:p>
    <w:p w:rsidR="000A7DB3" w:rsidRDefault="004E5506" w:rsidP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отчетный период были проведены следующие процедуры контроля качества инновации: мониторинг </w:t>
      </w:r>
      <w:r>
        <w:rPr>
          <w:rFonts w:ascii="Times New Roman" w:eastAsia="Times New Roman" w:hAnsi="Times New Roman" w:cs="Times New Roman"/>
          <w:sz w:val="28"/>
        </w:rPr>
        <w:t>состояния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здоровья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уровня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физическ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го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развития детей</w:t>
      </w: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>, педагогическая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диагностика </w:t>
      </w:r>
      <w:r>
        <w:rPr>
          <w:rFonts w:ascii="Times New Roman" w:eastAsia="Times New Roman" w:hAnsi="Times New Roman" w:cs="Times New Roman"/>
          <w:sz w:val="28"/>
        </w:rPr>
        <w:t>физической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подготовле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ности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детей, </w:t>
      </w:r>
      <w:r>
        <w:rPr>
          <w:rFonts w:ascii="Times New Roman" w:eastAsia="Times New Roman" w:hAnsi="Times New Roman" w:cs="Times New Roman"/>
          <w:sz w:val="28"/>
        </w:rPr>
        <w:t>двигательной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активности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>и качеств личности дошкольников на основе общечеловеческих ценностей,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анкетирование, </w:t>
      </w:r>
      <w:r w:rsidRPr="004E5506">
        <w:rPr>
          <w:rFonts w:ascii="Times New Roman" w:eastAsia="Times New Roman" w:hAnsi="Times New Roman" w:cs="Times New Roman"/>
          <w:sz w:val="28"/>
        </w:rPr>
        <w:t>опрос и тестир</w:t>
      </w:r>
      <w:r w:rsidRPr="004E5506">
        <w:rPr>
          <w:rFonts w:ascii="Times New Roman" w:eastAsia="Times New Roman" w:hAnsi="Times New Roman" w:cs="Times New Roman"/>
          <w:sz w:val="28"/>
        </w:rPr>
        <w:t>о</w:t>
      </w:r>
      <w:r w:rsidRPr="004E5506">
        <w:rPr>
          <w:rFonts w:ascii="Times New Roman" w:eastAsia="Times New Roman" w:hAnsi="Times New Roman" w:cs="Times New Roman"/>
          <w:sz w:val="28"/>
        </w:rPr>
        <w:lastRenderedPageBreak/>
        <w:t>вание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родителей и педагогов по вопросам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>наблюд</w:t>
      </w: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>ние воспитателей за изменениями состояния здоровья детей, изучение продуктов детской де</w:t>
      </w: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тельности, социометрия. </w:t>
      </w:r>
      <w:proofErr w:type="gramEnd"/>
    </w:p>
    <w:p w:rsidR="000A7DB3" w:rsidRDefault="004E5506" w:rsidP="004E55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Сравнительный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анализ</w:t>
      </w:r>
      <w:r>
        <w:rPr>
          <w:rFonts w:ascii="TimesNewRomanPSMT" w:eastAsia="TimesNewRomanPSMT" w:hAnsi="TimesNewRomanPSMT" w:cs="TimesNewRomanPSMT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всей оздоровительной работы с показателями прошлого года </w:t>
      </w:r>
      <w:r>
        <w:rPr>
          <w:rFonts w:ascii="Times New Roman" w:eastAsia="Times New Roman" w:hAnsi="Times New Roman" w:cs="Times New Roman"/>
          <w:sz w:val="28"/>
        </w:rPr>
        <w:t>выявил:</w:t>
      </w:r>
    </w:p>
    <w:p w:rsidR="000A7DB3" w:rsidRPr="004E5506" w:rsidRDefault="004E5506" w:rsidP="004E5506">
      <w:pPr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положительную динамику улучшения здоровья воспитанников ДОУ.  В 2015 году  18 % детей имеют 1 группу здоровья, 68% - 2 группу здоровья и 13 % - 3 группу здоровья (2014 г.: 1группа здоровья - 17%, 2 группа здоровья - 57%, 3 группа здоровья -  26%); </w:t>
      </w:r>
    </w:p>
    <w:p w:rsidR="000A7DB3" w:rsidRPr="004E5506" w:rsidRDefault="004E5506" w:rsidP="004E5506">
      <w:pPr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>снижение уровня заболеваемости на 5,7 %;</w:t>
      </w:r>
    </w:p>
    <w:p w:rsidR="000A7DB3" w:rsidRPr="004E5506" w:rsidRDefault="004E5506" w:rsidP="004E5506">
      <w:pPr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>повышение количества детей с высоким уровнем физического ра</w:t>
      </w: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>з</w:t>
      </w: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>вития на 15% , со средним на 2 %;</w:t>
      </w:r>
    </w:p>
    <w:p w:rsidR="000A7DB3" w:rsidRPr="004E5506" w:rsidRDefault="004E5506" w:rsidP="004E5506">
      <w:pPr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становление и проявление </w:t>
      </w:r>
      <w:proofErr w:type="spellStart"/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здоровьесберегающей</w:t>
      </w:r>
      <w:proofErr w:type="spellEnd"/>
      <w:r w:rsidRPr="004E550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компетентности детей на 38%.</w:t>
      </w:r>
    </w:p>
    <w:p w:rsidR="000A7DB3" w:rsidRDefault="004E550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технологий в дошкольных пр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граммах  помогло повысить качество работы по физкультурно-оздоровительному направлению в 2 раза. 76% педагогов имеют высокий уровень профессиональной и правовой компетентности по вопросам фо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мирования здорового образа жизни. Из них 68% активно используют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вые разнообразные формы и методы взаимодействия с детьми и семьями воспитанников по формированию у детей культуры сохранения и сове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шенствования собственного здоровья.</w:t>
      </w:r>
    </w:p>
    <w:p w:rsidR="000A7DB3" w:rsidRDefault="004E550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сравнительного анализа анкет, бесед, результатов тестирования можно увидеть повышение уровня заинтересованности родителей пробл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мой физического развития и оздоровления детей:</w:t>
      </w:r>
    </w:p>
    <w:p w:rsidR="000A7DB3" w:rsidRDefault="004E5506">
      <w:pPr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56% родителей проявляют активный интерес к вопросам своего ф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зического развития и оздоровления детей, повышают уровень правовой и пед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гогической культуры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</w:t>
      </w:r>
    </w:p>
    <w:p w:rsidR="000A7DB3" w:rsidRDefault="004E5506">
      <w:pPr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широко используется лучший опыт семейного воспитания;</w:t>
      </w:r>
    </w:p>
    <w:p w:rsidR="000A7DB3" w:rsidRDefault="004E5506">
      <w:pPr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увеличилось количество семей (до 50%), которые соблюдают ед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ный с детским садом режим дня.</w:t>
      </w:r>
    </w:p>
    <w:p w:rsidR="000A7DB3" w:rsidRDefault="004E5506">
      <w:pPr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Отмечается положительная динамика активности родителей. Наблюдается увеличение запроса родителей на предоставление дополн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тельных услуг физкультурно-оздоровительного направления. Отмечается большая активность родителей в посещении сайта детского сада, на кот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ром размещается информация, в том числе и по укреплению здоровья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школьников.</w:t>
      </w:r>
    </w:p>
    <w:p w:rsidR="000A7DB3" w:rsidRDefault="004E550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5.3 Возможные риски реализации проекта и пути их минимизации.</w:t>
      </w:r>
    </w:p>
    <w:tbl>
      <w:tblPr>
        <w:tblStyle w:val="2-4"/>
        <w:tblW w:w="0" w:type="auto"/>
        <w:tblLook w:val="0000" w:firstRow="0" w:lastRow="0" w:firstColumn="0" w:lastColumn="0" w:noHBand="0" w:noVBand="0"/>
      </w:tblPr>
      <w:tblGrid>
        <w:gridCol w:w="530"/>
        <w:gridCol w:w="4689"/>
        <w:gridCol w:w="4067"/>
      </w:tblGrid>
      <w:tr w:rsidR="000A7DB3" w:rsidTr="007B0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0A7DB3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№</w:t>
            </w:r>
          </w:p>
        </w:tc>
        <w:tc>
          <w:tcPr>
            <w:tcW w:w="4819" w:type="dxa"/>
          </w:tcPr>
          <w:p w:rsidR="000A7DB3" w:rsidRDefault="004E5506" w:rsidP="0083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Возможные риски реализации </w:t>
            </w:r>
          </w:p>
          <w:p w:rsidR="000A7DB3" w:rsidRDefault="004E5506" w:rsidP="00834B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8"/>
              </w:rPr>
              <w:t>инновационного проекта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</w:tcPr>
          <w:p w:rsidR="000A7DB3" w:rsidRDefault="004E5506" w:rsidP="00834BC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Пути их минимизации</w:t>
            </w:r>
          </w:p>
        </w:tc>
      </w:tr>
      <w:tr w:rsidR="000A7DB3" w:rsidTr="007B0719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0A7DB3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0A7DB3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Конкурентоспособность дошкол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ных образовательных учреждений, имеющих опыт партнерских отн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шений ДОУ и семьи в вопросах формирования у детей основ физ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ческой культуры и культуры здор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вья.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</w:tcPr>
          <w:p w:rsidR="000A7DB3" w:rsidRDefault="004E5506" w:rsidP="00834BC6">
            <w:pPr>
              <w:tabs>
                <w:tab w:val="left" w:pos="-391"/>
                <w:tab w:val="left" w:pos="-250"/>
              </w:tabs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Мотивация педагогов на реал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зацию инновационных м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делей дошкольного образования, и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пользование инновац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онных форм взаимодействия с родит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лями.</w:t>
            </w:r>
          </w:p>
        </w:tc>
      </w:tr>
      <w:tr w:rsidR="000A7DB3" w:rsidTr="007B0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0A7DB3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0A7DB3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Нежелание родителей идти на ко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такт, участвовать в совместных м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роприятиях.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</w:tcPr>
          <w:p w:rsidR="000A7DB3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Моральное стимулирование участия родителей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-образовательном пр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цессе.</w:t>
            </w:r>
          </w:p>
        </w:tc>
      </w:tr>
      <w:tr w:rsidR="000A7DB3" w:rsidTr="007B0719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0A7DB3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</w:t>
            </w:r>
          </w:p>
        </w:tc>
        <w:tc>
          <w:tcPr>
            <w:tcW w:w="4819" w:type="dxa"/>
          </w:tcPr>
          <w:p w:rsidR="000A7DB3" w:rsidRPr="00834BC6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Отсутствие возможности модерн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зации материально-технической б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зы и</w:t>
            </w:r>
            <w:r w:rsidR="00834BC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предметно-развивающей среды ДОУ.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</w:tcPr>
          <w:p w:rsidR="000A7DB3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Поиск внебюджетных источн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ков для реализации инновац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онных образовательных з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дач.</w:t>
            </w:r>
          </w:p>
        </w:tc>
      </w:tr>
      <w:tr w:rsidR="000A7DB3" w:rsidTr="007B0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4" w:type="dxa"/>
          </w:tcPr>
          <w:p w:rsidR="000A7DB3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</w:t>
            </w:r>
          </w:p>
        </w:tc>
        <w:tc>
          <w:tcPr>
            <w:tcW w:w="4819" w:type="dxa"/>
          </w:tcPr>
          <w:p w:rsidR="000A7DB3" w:rsidRPr="00834BC6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Отсутствие возможности провед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ния</w:t>
            </w:r>
            <w:r w:rsidR="00834BC6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мероприятий на спортивной пл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щадке ДОУ независимо от п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годных условий по причине отсутствия сп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циального покрытия.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8" w:type="dxa"/>
          </w:tcPr>
          <w:p w:rsidR="000A7DB3" w:rsidRDefault="004E5506" w:rsidP="00834BC6">
            <w:pPr>
              <w:tabs>
                <w:tab w:val="left" w:pos="142"/>
                <w:tab w:val="left" w:pos="284"/>
                <w:tab w:val="left" w:pos="85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Приобретение специального покрытия для спортивных площадок.</w:t>
            </w:r>
          </w:p>
        </w:tc>
      </w:tr>
    </w:tbl>
    <w:p w:rsidR="00834BC6" w:rsidRDefault="00834BC6" w:rsidP="00834BC6">
      <w:pPr>
        <w:tabs>
          <w:tab w:val="left" w:pos="142"/>
          <w:tab w:val="left" w:pos="284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0A7DB3" w:rsidRDefault="004E5506" w:rsidP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5.4 Самооценка качества инновации.</w:t>
      </w:r>
    </w:p>
    <w:p w:rsidR="000A7DB3" w:rsidRDefault="004E550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поставленных </w:t>
      </w:r>
      <w:r w:rsidR="00AB375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проекте задач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позволил</w:t>
      </w:r>
      <w:r w:rsid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повысить профе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сиональную компетентность педагогов. Коллектив овладел новыми пед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гогическими</w:t>
      </w:r>
      <w:r w:rsidR="00AB375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здоровьесберегающими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информационно-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коммуника</w:t>
      </w:r>
      <w:r w:rsidR="00AB3752">
        <w:rPr>
          <w:rFonts w:ascii="Times New Roman" w:eastAsia="Times New Roman" w:hAnsi="Times New Roman" w:cs="Times New Roman"/>
          <w:sz w:val="28"/>
          <w:shd w:val="clear" w:color="auto" w:fill="FFFFFF"/>
        </w:rPr>
        <w:t>цион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ными технологиями, которые позволили интегрировать образовательные области в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дагогическом процессе. За счет реализации проекта улучшилось материально-техническое оснащение ДОУ. В резул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тате</w:t>
      </w:r>
      <w:r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реализации проекта повыси</w:t>
      </w:r>
      <w:r w:rsidR="00AB3752"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лось</w:t>
      </w:r>
      <w:r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качество преемственности между дошкольными  образованиями города и края за счет формирования инт</w:t>
      </w:r>
      <w:r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гративных качеств воспитанников.</w:t>
      </w:r>
      <w:r w:rsidR="00AB3752"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Новые формы взаимодействия с род</w:t>
      </w:r>
      <w:r w:rsidR="00AB3752"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="00AB3752"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телями помогли реализации партнерских доверительных отношений с с</w:t>
      </w:r>
      <w:r w:rsidR="00AB3752"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="00AB3752"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мьями воспитанников, и повышению педагогич</w:t>
      </w:r>
      <w:r w:rsidR="00AB3752"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="00AB3752"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ской культуры родителей.</w:t>
      </w:r>
      <w:r w:rsidR="00AB375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AB3752" w:rsidRDefault="00AB3752" w:rsidP="004325A2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повышения качества работы ДОУ по укреплению здоровья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школьников в контексте ценностного подхода </w:t>
      </w:r>
      <w:r w:rsidR="004325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необходимо разработать и апробировать целевую </w:t>
      </w:r>
      <w:r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</w:t>
      </w:r>
      <w:r w:rsidR="004325A2">
        <w:rPr>
          <w:rFonts w:ascii="Times New Roman" w:eastAsia="Times New Roman" w:hAnsi="Times New Roman" w:cs="Times New Roman"/>
          <w:sz w:val="28"/>
          <w:shd w:val="clear" w:color="auto" w:fill="FFFFFF"/>
        </w:rPr>
        <w:t>у «З</w:t>
      </w:r>
      <w:r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доровь</w:t>
      </w:r>
      <w:r w:rsidR="004325A2">
        <w:rPr>
          <w:rFonts w:ascii="Times New Roman" w:eastAsia="Times New Roman" w:hAnsi="Times New Roman" w:cs="Times New Roman"/>
          <w:sz w:val="28"/>
          <w:shd w:val="clear" w:color="auto" w:fill="FFFFFF"/>
        </w:rPr>
        <w:t>е»</w:t>
      </w:r>
      <w:r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основанной на ценностном подходе и направленной на создание единой </w:t>
      </w:r>
      <w:proofErr w:type="spellStart"/>
      <w:r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здоровьесберегающей</w:t>
      </w:r>
      <w:proofErr w:type="spellEnd"/>
      <w:r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среды, учитывающей системное взаимодействие разных регуляторов здоровья д</w:t>
      </w:r>
      <w:r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AB3752">
        <w:rPr>
          <w:rFonts w:ascii="Times New Roman" w:eastAsia="Times New Roman" w:hAnsi="Times New Roman" w:cs="Times New Roman"/>
          <w:sz w:val="28"/>
          <w:shd w:val="clear" w:color="auto" w:fill="FFFFFF"/>
        </w:rPr>
        <w:t>тей: се</w:t>
      </w:r>
      <w:r w:rsidR="004325A2">
        <w:rPr>
          <w:rFonts w:ascii="Times New Roman" w:eastAsia="Times New Roman" w:hAnsi="Times New Roman" w:cs="Times New Roman"/>
          <w:sz w:val="28"/>
          <w:shd w:val="clear" w:color="auto" w:fill="FFFFFF"/>
        </w:rPr>
        <w:t>мья, ДОУ, внешняя среда</w:t>
      </w:r>
    </w:p>
    <w:p w:rsidR="00834BC6" w:rsidRDefault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4BC6" w:rsidRDefault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4BC6" w:rsidRDefault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4BC6" w:rsidRDefault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4BC6" w:rsidRDefault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4BC6" w:rsidRDefault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4BC6" w:rsidRDefault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4BC6" w:rsidRDefault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4BC6" w:rsidRDefault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4BC6" w:rsidRDefault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B0719" w:rsidRDefault="007B0719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B0719" w:rsidRDefault="007B0719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B0719" w:rsidRDefault="007B0719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7B0719" w:rsidRDefault="007B0719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34BC6" w:rsidRDefault="00834BC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A7DB3" w:rsidRDefault="004E550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VI. Способы апробации и диссеминации </w:t>
      </w:r>
    </w:p>
    <w:p w:rsidR="000A7DB3" w:rsidRDefault="004E550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результатов деятельности КИП</w:t>
      </w:r>
    </w:p>
    <w:p w:rsidR="000A7DB3" w:rsidRDefault="000A7DB3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0A7DB3" w:rsidRDefault="004E5506">
      <w:pPr>
        <w:tabs>
          <w:tab w:val="left" w:pos="142"/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6.1</w:t>
      </w:r>
      <w:r w:rsidR="004325A2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Как апробируется опыт (через семинары, конференции, научные экспертизы).</w:t>
      </w:r>
    </w:p>
    <w:p w:rsidR="000A7DB3" w:rsidRDefault="004E550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Участие в профессиональных конкурсах, совещаниях, семинарах,</w:t>
      </w:r>
    </w:p>
    <w:p w:rsidR="000A7DB3" w:rsidRDefault="004E5506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научно-практических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конференциях</w:t>
      </w:r>
      <w:proofErr w:type="gramEnd"/>
    </w:p>
    <w:tbl>
      <w:tblPr>
        <w:tblW w:w="965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81"/>
        <w:gridCol w:w="4846"/>
        <w:gridCol w:w="2371"/>
        <w:gridCol w:w="1899"/>
      </w:tblGrid>
      <w:tr w:rsidR="00834BC6" w:rsidTr="00DD3A7E">
        <w:tc>
          <w:tcPr>
            <w:tcW w:w="45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№</w:t>
            </w:r>
          </w:p>
          <w:p w:rsidR="00834BC6" w:rsidRDefault="00834BC6" w:rsidP="00DD3A7E">
            <w:pPr>
              <w:spacing w:after="0" w:line="240" w:lineRule="auto"/>
            </w:pPr>
          </w:p>
        </w:tc>
        <w:tc>
          <w:tcPr>
            <w:tcW w:w="492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 xml:space="preserve">Количество фактов участия ДОУ 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Документ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 xml:space="preserve">Ф.И.О. </w:t>
            </w:r>
          </w:p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участника</w:t>
            </w:r>
          </w:p>
        </w:tc>
      </w:tr>
      <w:tr w:rsidR="00834BC6" w:rsidTr="00DD3A7E">
        <w:trPr>
          <w:trHeight w:val="1"/>
        </w:trPr>
        <w:tc>
          <w:tcPr>
            <w:tcW w:w="9654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Pr="00582780" w:rsidRDefault="00834BC6" w:rsidP="00DD3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34" w:hanging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Международная научно-практическая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ференция «Дошкольное образование в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сии и за рубежом: шаг в будущее» ФГБОУ ВПО «АГПУ» (выступление с ММ-презентацией «Подготовка к школе 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го ребенка»).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Сертификат</w:t>
            </w:r>
          </w:p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ФГБОУ ВПО «АГПУ»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Григорян Л.Г. и Ха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кевич И.Г.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tabs>
                <w:tab w:val="left" w:pos="21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39" w:hanging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Международная 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Здоровьео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разующее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пространство: профилактика вредных привычек, охрана здоровья»  ФГБОУ ВПО «АГПУ» (выступление «Во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растные особенности формирования здор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вого образа жизни у дошкольн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ков»).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Сертификат</w:t>
            </w:r>
          </w:p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ФГБОУ ВПО «АГПУ»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Бойко Е.Н.</w:t>
            </w:r>
          </w:p>
        </w:tc>
      </w:tr>
      <w:tr w:rsidR="00834BC6" w:rsidTr="00DD3A7E">
        <w:trPr>
          <w:trHeight w:val="400"/>
        </w:trPr>
        <w:tc>
          <w:tcPr>
            <w:tcW w:w="9654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Pr="00582780" w:rsidRDefault="00834BC6" w:rsidP="00DD3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Федеральный  уровень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hanging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Организация физического воспитания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тей с ослабленным здоровьем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ском саду.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Сертификат</w:t>
            </w:r>
          </w:p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ФГБОУ ВПО «АГПУ»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Шарапова  М.В.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-148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Формирование профессионально-личностных качеств будущего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гога </w:t>
            </w:r>
          </w:p>
          <w:p w:rsidR="00834BC6" w:rsidRDefault="00834BC6" w:rsidP="00DD3A7E">
            <w:pPr>
              <w:spacing w:after="0" w:line="240" w:lineRule="auto"/>
              <w:ind w:hanging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(в работе круглого стола «Современное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разование: проблемы, поиск решений 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спектив»).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Сертификат</w:t>
            </w:r>
          </w:p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ФГБОУ ВПО «А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Бойко Е.Н.</w:t>
            </w:r>
          </w:p>
        </w:tc>
      </w:tr>
      <w:tr w:rsidR="00834BC6" w:rsidTr="00DD3A7E">
        <w:tc>
          <w:tcPr>
            <w:tcW w:w="9654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Pr="00582780" w:rsidRDefault="00834BC6" w:rsidP="00DD3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Региональный  уровень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left="6" w:hanging="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Презентация программ реализации иннов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ционных проектов ДОО, получивших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тус краевой инновационной площадки (в работе круглого стола ГБОУ КК «ККИДППО»,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ступление КИП).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План-программа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Григорян Л.Г.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left="6" w:hanging="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Краевой конкурс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интернет-проекта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 «Победа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да – моя победа!», посвященного 70-летнему юбилею Вел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кой Победы.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Сертификат ГБОУ КК ККИДППО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Чурилова Т.Ю.</w:t>
            </w:r>
          </w:p>
        </w:tc>
      </w:tr>
      <w:tr w:rsidR="00834BC6" w:rsidTr="00DD3A7E">
        <w:tc>
          <w:tcPr>
            <w:tcW w:w="9654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Pr="00582780" w:rsidRDefault="00834BC6" w:rsidP="00DD3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27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Муниципальный  уровень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ООД в подготовительной к школе 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 «Путешествие в историю моего города» (о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крытый просмотр в рамках ГМО по духо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но-нравственному воспитанию детей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школьного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раста).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Справка МБУ «ЦРО»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И.И.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ООД в первой младшей группе «Где моя мама?» (открытый просмотр в рамках ГМО для детей раннего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раста).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Справка МБУ «ЦРО»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Рыжонкова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О.А.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Муниципальный этап краевого конку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са-фестиваля  детского творчества «Светлый праздник – Рождество 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стово».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Грамота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ЧуриловаТ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.Ю</w:t>
            </w:r>
            <w:proofErr w:type="spellEnd"/>
            <w:proofErr w:type="gramEnd"/>
          </w:p>
          <w:p w:rsidR="00834BC6" w:rsidRDefault="00834BC6" w:rsidP="00DD3A7E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(победитель)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Здоровый педагог – здоровые дети</w:t>
            </w:r>
            <w:r>
              <w:rPr>
                <w:rFonts w:ascii="Cambria" w:eastAsia="Cambria" w:hAnsi="Cambria" w:cs="Cambria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ление с ММ-презентацией из опыта работы  в рамках городского ПДС по правовому воспитанию для инспекторов по защите прав детства).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Справка-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подтвер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УО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Шарапова М.В.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ритмическая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ДОУ (в рамках  работы городского 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ческого объединения музыкальных 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дителей ДОУ).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Pr="00CA48B8" w:rsidRDefault="00834BC6" w:rsidP="00DD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Справка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А. С.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Секреты мастерства по развивающей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метно-пространственной среде (тво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ческий обмен опытом педагогов ДОУ</w:t>
            </w:r>
            <w:r>
              <w:rPr>
                <w:rFonts w:ascii="Cambria" w:eastAsia="Cambria" w:hAnsi="Cambria" w:cs="Cambr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 рамках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родского ПДС по нра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ственно-патриотическому воспитанию детей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школьного возраста).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Pr="00CA48B8" w:rsidRDefault="00834BC6" w:rsidP="00DD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Справка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Антоненко Н.И.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Муниципальный этап международного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курса детского творчества «Красота Божь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го мира» в 2015-2016 году.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Pr="00CA48B8" w:rsidRDefault="00834BC6" w:rsidP="00DD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Грамота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ШараповаМ.В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 (победитель)</w:t>
            </w:r>
          </w:p>
          <w:p w:rsidR="00834BC6" w:rsidRDefault="00834BC6" w:rsidP="00DD3A7E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Бойко Е.Н.,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лыгина Т.С. (призеры)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Муниципальный этап краевого конкурса изобразительного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-прикладного творчества «Моей люб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мой маме» в 2015 году.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Pr="00CA48B8" w:rsidRDefault="00834BC6" w:rsidP="00DD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Грамота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С.Л. </w:t>
            </w:r>
          </w:p>
          <w:p w:rsidR="00834BC6" w:rsidRDefault="00834BC6" w:rsidP="00DD3A7E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(победитель)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left="284" w:hanging="3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Краевой конкурс «Семейные экологич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ские проекты». 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Pr="00CA48B8" w:rsidRDefault="00834BC6" w:rsidP="00DD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Благодарность  УО администрации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ниципального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зования 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-14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Шарапова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(победитель)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10 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Работаем в инновационном режиме: опыт, проблемы и стратегия развития (в  работе круглого стола отчет о работе инновацио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ной площадки).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Григорян Л.Г.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Конкурс «Поющая Кубань» хорового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среди детей и взрослых дошкольных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зовательных учреждений ко Дню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беды.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Диплом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Коллектив МБДОУ </w:t>
            </w:r>
          </w:p>
          <w:p w:rsidR="00834BC6" w:rsidRDefault="00834BC6" w:rsidP="00DD3A7E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55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1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Песенно-танцевальный конкурс среди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тей дошкольных образовательных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ждений «Наследники Победы».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Pr="00CA48B8" w:rsidRDefault="00834BC6" w:rsidP="00DD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Диплом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Коллектив МБДОУ </w:t>
            </w:r>
          </w:p>
          <w:p w:rsidR="00834BC6" w:rsidRDefault="00834BC6" w:rsidP="00DD3A7E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55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Конкурс юных чтецов «Этих дней нам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быть нельзя»,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70-летию поб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ды в ВОВ.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Благодарность  УО администрации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ниципального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зования г.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С.Л. (призер),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И.И.(призер)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Тематическая акция «Дети России за мир» (конкурс детских рису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ков).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-151"/>
              <w:rPr>
                <w:rFonts w:ascii="Calibri" w:eastAsia="Calibri" w:hAnsi="Calibri" w:cs="Calibri"/>
              </w:rPr>
            </w:pP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И.И.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-4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Занятие в старшей группе «Мы – Росс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яне!» (открытый просмотр в рамках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ского ПДС по нравственно-патриотическому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питанию детей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школьного возраста).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Справка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И.И.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16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-48" w:hanging="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Городская велогонка-2015, посвящённая Дню защиты детей (победители: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лев Владислав, Кострома Мил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на)</w:t>
            </w:r>
            <w:proofErr w:type="gramEnd"/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Грамота  УО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ного образования </w:t>
            </w:r>
          </w:p>
          <w:p w:rsidR="00834BC6" w:rsidRDefault="00834BC6" w:rsidP="00DD3A7E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г.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С.Л.</w:t>
            </w:r>
          </w:p>
        </w:tc>
      </w:tr>
      <w:tr w:rsidR="00834BC6" w:rsidTr="00DD3A7E">
        <w:trPr>
          <w:trHeight w:val="1"/>
        </w:trPr>
        <w:tc>
          <w:tcPr>
            <w:tcW w:w="53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17</w:t>
            </w:r>
          </w:p>
        </w:tc>
        <w:tc>
          <w:tcPr>
            <w:tcW w:w="484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ind w:right="-190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Гала-концерт, посвященный 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му Дню защиты детей.                                                   </w:t>
            </w:r>
          </w:p>
        </w:tc>
        <w:tc>
          <w:tcPr>
            <w:tcW w:w="237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Грамота  УО адм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пального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ния г. Армавир</w:t>
            </w:r>
          </w:p>
        </w:tc>
        <w:tc>
          <w:tcPr>
            <w:tcW w:w="189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834BC6" w:rsidRDefault="00834BC6" w:rsidP="00DD3A7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Кондратова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С.Л.</w:t>
            </w:r>
          </w:p>
        </w:tc>
      </w:tr>
    </w:tbl>
    <w:p w:rsidR="00834BC6" w:rsidRDefault="00834BC6" w:rsidP="00834B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A7DB3" w:rsidRDefault="004E5506" w:rsidP="00834BC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6.2</w:t>
      </w:r>
      <w:r w:rsidR="004325A2"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</w:rPr>
        <w:t xml:space="preserve"> Какое сетевое взаимодействие организовано.</w:t>
      </w:r>
    </w:p>
    <w:p w:rsidR="007B0719" w:rsidRDefault="007B0719" w:rsidP="001A1DA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B0719">
        <w:rPr>
          <w:rFonts w:ascii="Times New Roman" w:eastAsia="Times New Roman" w:hAnsi="Times New Roman" w:cs="Times New Roman"/>
          <w:sz w:val="28"/>
        </w:rPr>
        <w:t>В ходе реализации Проекта организовано сетевое взаимодействие на муниципальном, региональном</w:t>
      </w:r>
      <w:r w:rsidR="001A1DA4">
        <w:rPr>
          <w:rFonts w:ascii="Times New Roman" w:eastAsia="Times New Roman" w:hAnsi="Times New Roman" w:cs="Times New Roman"/>
          <w:sz w:val="28"/>
        </w:rPr>
        <w:t>,</w:t>
      </w:r>
      <w:r w:rsidRPr="007B0719">
        <w:rPr>
          <w:rFonts w:ascii="Times New Roman" w:eastAsia="Times New Roman" w:hAnsi="Times New Roman" w:cs="Times New Roman"/>
          <w:sz w:val="28"/>
        </w:rPr>
        <w:t xml:space="preserve"> федеральном </w:t>
      </w:r>
      <w:r w:rsidR="001A1DA4">
        <w:rPr>
          <w:rFonts w:ascii="Times New Roman" w:eastAsia="Times New Roman" w:hAnsi="Times New Roman" w:cs="Times New Roman"/>
          <w:sz w:val="28"/>
        </w:rPr>
        <w:t xml:space="preserve">и международном </w:t>
      </w:r>
      <w:r w:rsidR="00C63AF4">
        <w:rPr>
          <w:rFonts w:ascii="Times New Roman" w:eastAsia="Times New Roman" w:hAnsi="Times New Roman" w:cs="Times New Roman"/>
          <w:sz w:val="28"/>
        </w:rPr>
        <w:t>уровнях</w:t>
      </w:r>
      <w:proofErr w:type="gramEnd"/>
    </w:p>
    <w:tbl>
      <w:tblPr>
        <w:tblStyle w:val="1-4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7B0719" w:rsidRPr="007B0719" w:rsidTr="008A2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7B0719" w:rsidRPr="008A26C1" w:rsidRDefault="007B0719" w:rsidP="008A26C1">
            <w:pPr>
              <w:tabs>
                <w:tab w:val="left" w:pos="2722"/>
              </w:tabs>
              <w:ind w:lef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организаций-партнеров</w:t>
            </w:r>
          </w:p>
        </w:tc>
        <w:tc>
          <w:tcPr>
            <w:tcW w:w="4252" w:type="dxa"/>
          </w:tcPr>
          <w:p w:rsidR="007B0719" w:rsidRPr="008A26C1" w:rsidRDefault="007B0719" w:rsidP="00DD3A7E">
            <w:pPr>
              <w:tabs>
                <w:tab w:val="left" w:pos="268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Формы взаимоде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</w:tr>
      <w:tr w:rsidR="007B0719" w:rsidRPr="007B0719" w:rsidTr="008A2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7B0719" w:rsidRPr="008A26C1" w:rsidRDefault="007B0719" w:rsidP="00DD3A7E">
            <w:pPr>
              <w:tabs>
                <w:tab w:val="left" w:pos="2685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ФГБОУ ВО АГПУ</w:t>
            </w:r>
          </w:p>
        </w:tc>
        <w:tc>
          <w:tcPr>
            <w:tcW w:w="4252" w:type="dxa"/>
          </w:tcPr>
          <w:p w:rsidR="007B0719" w:rsidRPr="008A26C1" w:rsidRDefault="007B0719" w:rsidP="008A26C1">
            <w:pPr>
              <w:tabs>
                <w:tab w:val="left" w:pos="2685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Участие педагогов МБДОУ № 55 в научных конференциях региональн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го, международного уровн</w:t>
            </w:r>
            <w:r w:rsidR="008A26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; провед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ние открытых показательных мер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приятий для студентов и слушателей курсов повышения квалификации; р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цензиров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ние авторских методических пр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дуктов педагогов ДОУ.</w:t>
            </w:r>
          </w:p>
        </w:tc>
      </w:tr>
      <w:tr w:rsidR="007B0719" w:rsidRPr="007B0719" w:rsidTr="008A2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DD3A7E" w:rsidRPr="008A26C1" w:rsidRDefault="00DD3A7E" w:rsidP="00DD3A7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МАДОУ «Детский сад № 15 «Солны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ко»,  МО </w:t>
            </w:r>
            <w:proofErr w:type="spellStart"/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Староми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1A1DA4"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ский</w:t>
            </w:r>
            <w:proofErr w:type="spellEnd"/>
            <w:r w:rsidR="001A1DA4"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он;</w:t>
            </w:r>
          </w:p>
          <w:p w:rsidR="00DD3A7E" w:rsidRPr="008A26C1" w:rsidRDefault="00DD3A7E" w:rsidP="00DD3A7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ДУУ (</w:t>
            </w:r>
            <w:proofErr w:type="gramStart"/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ясли-сад</w:t>
            </w:r>
            <w:proofErr w:type="gramEnd"/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) компенсиру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щег</w:t>
            </w:r>
            <w:r w:rsidR="001A1DA4"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о типа № 240, г. Харьков, Украи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на;</w:t>
            </w:r>
          </w:p>
          <w:p w:rsidR="00DD3A7E" w:rsidRPr="008A26C1" w:rsidRDefault="00DD3A7E" w:rsidP="00DD3A7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МБДОУ № 21, г. Хадыженск Красн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дарского края;</w:t>
            </w:r>
          </w:p>
          <w:p w:rsidR="00DD3A7E" w:rsidRPr="008A26C1" w:rsidRDefault="00DD3A7E" w:rsidP="00DD3A7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МБОУСОШ № 13, г. Хадыженск Краснода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края;</w:t>
            </w:r>
          </w:p>
          <w:p w:rsidR="00DD3A7E" w:rsidRPr="008A26C1" w:rsidRDefault="00DD3A7E" w:rsidP="00DD3A7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МБДОУ «Журавлик», г. Волг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донск;</w:t>
            </w:r>
          </w:p>
          <w:p w:rsidR="00DD3A7E" w:rsidRPr="008A26C1" w:rsidRDefault="00DD3A7E" w:rsidP="00DD3A7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Учебно-методический отдел МКУ ДПО ЦРО Ленинградского района;</w:t>
            </w:r>
          </w:p>
          <w:p w:rsidR="00DD3A7E" w:rsidRPr="008A26C1" w:rsidRDefault="00DD3A7E" w:rsidP="00DD3A7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МБОУ-СОШ № 8, г. Арм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вир;</w:t>
            </w:r>
          </w:p>
          <w:p w:rsidR="007B0719" w:rsidRPr="008A26C1" w:rsidRDefault="00DD3A7E" w:rsidP="00DD3A7E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МБДОУ № 43, МБДОУ № 42, </w:t>
            </w:r>
            <w:r w:rsid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МБДОУ № 20, 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МБДОУ № 24 г. Армавир.</w:t>
            </w:r>
          </w:p>
        </w:tc>
        <w:tc>
          <w:tcPr>
            <w:tcW w:w="4252" w:type="dxa"/>
          </w:tcPr>
          <w:p w:rsidR="007B0719" w:rsidRPr="008A26C1" w:rsidRDefault="007B0719" w:rsidP="00DD3A7E">
            <w:pPr>
              <w:tabs>
                <w:tab w:val="left" w:pos="2685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в рамках научно-методической деятельности: комплексная педагогическая, метод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ческая, научная и психологическая взаимоподдержка образовательн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го процесса (общая рассылка информ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ции, совместные тематические сем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нары, конференции, виртуальное ко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 xml:space="preserve">сультирование, </w:t>
            </w:r>
            <w:proofErr w:type="spellStart"/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6C1">
              <w:rPr>
                <w:rFonts w:ascii="Times New Roman" w:hAnsi="Times New Roman" w:cs="Times New Roman"/>
                <w:sz w:val="24"/>
                <w:szCs w:val="24"/>
              </w:rPr>
              <w:t>деолектории</w:t>
            </w:r>
            <w:proofErr w:type="spellEnd"/>
            <w:r w:rsidRPr="008A26C1">
              <w:rPr>
                <w:rFonts w:ascii="Times New Roman" w:hAnsi="Times New Roman" w:cs="Times New Roman"/>
                <w:sz w:val="24"/>
                <w:szCs w:val="24"/>
              </w:rPr>
              <w:t xml:space="preserve">  и пр.)</w:t>
            </w:r>
          </w:p>
        </w:tc>
      </w:tr>
      <w:tr w:rsidR="007B0719" w:rsidRPr="007B0719" w:rsidTr="008A2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A1DA4" w:rsidRPr="008A26C1" w:rsidRDefault="001A1DA4" w:rsidP="001A1DA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http://wiki.iro23.ru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/index.php–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МедиаВики Кра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нодарского края,</w:t>
            </w:r>
          </w:p>
          <w:p w:rsidR="007B0719" w:rsidRPr="008A26C1" w:rsidRDefault="001A1DA4" w:rsidP="001A1DA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•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agpu.net – ФГБОУ ВО АГПУ</w:t>
            </w:r>
          </w:p>
        </w:tc>
        <w:tc>
          <w:tcPr>
            <w:tcW w:w="4252" w:type="dxa"/>
          </w:tcPr>
          <w:p w:rsidR="007B0719" w:rsidRPr="008A26C1" w:rsidRDefault="008A26C1" w:rsidP="00DD3A7E">
            <w:pPr>
              <w:tabs>
                <w:tab w:val="left" w:pos="2685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айты, обеспечивающие информац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 xml:space="preserve">онную поддержку, коммуникацию с 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внешним миром, содержащие спр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вочную информацию о пр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водимых конференциях, семинарах образов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тельного направления, способству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щие в проведении различных конку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сов для педаг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DA4" w:rsidRPr="007B0719" w:rsidTr="008A2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A1DA4" w:rsidRPr="008A26C1" w:rsidRDefault="001A1DA4" w:rsidP="001A1DA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http://vsewebinari.ru/ - «Все </w:t>
            </w:r>
            <w:proofErr w:type="spellStart"/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нары</w:t>
            </w:r>
            <w:proofErr w:type="spellEnd"/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- </w:t>
            </w:r>
            <w:proofErr w:type="spellStart"/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вебинары</w:t>
            </w:r>
            <w:proofErr w:type="spellEnd"/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семинары, тренинги, конференции, мастер-классы о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A26C1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лайн,</w:t>
            </w:r>
          </w:p>
        </w:tc>
        <w:tc>
          <w:tcPr>
            <w:tcW w:w="4252" w:type="dxa"/>
          </w:tcPr>
          <w:p w:rsidR="001A1DA4" w:rsidRPr="008A26C1" w:rsidRDefault="008A26C1" w:rsidP="001A1DA4">
            <w:pPr>
              <w:tabs>
                <w:tab w:val="left" w:pos="2685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айты дистанционного образования, позвол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ющие получать и оценивать знания, не выходя из дома:</w:t>
            </w:r>
          </w:p>
        </w:tc>
      </w:tr>
      <w:tr w:rsidR="001A1DA4" w:rsidRPr="007B0719" w:rsidTr="008A2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A1DA4" w:rsidRPr="001A1DA4" w:rsidRDefault="001A1DA4" w:rsidP="008A26C1">
            <w:pPr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http://festival.1september.ru – фестиваль педаг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гических идей «Откр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ы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тый урок»,</w:t>
            </w:r>
          </w:p>
          <w:p w:rsidR="001A1DA4" w:rsidRPr="001A1DA4" w:rsidRDefault="001A1DA4" w:rsidP="008A26C1">
            <w:pPr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http://ped-kopilka.ru – учебно-методический к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бинет,</w:t>
            </w:r>
          </w:p>
          <w:p w:rsidR="001A1DA4" w:rsidRPr="001A1DA4" w:rsidRDefault="001A1DA4" w:rsidP="008A26C1">
            <w:pPr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http://sdo-journal.ru – «Современное д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школьное образование» жу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нал,</w:t>
            </w:r>
          </w:p>
          <w:p w:rsidR="001A1DA4" w:rsidRPr="001A1DA4" w:rsidRDefault="001A1DA4" w:rsidP="008A26C1">
            <w:pPr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http://www.uchmag.ru - «</w:t>
            </w:r>
            <w:proofErr w:type="spellStart"/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УчМаг</w:t>
            </w:r>
            <w:proofErr w:type="spellEnd"/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 – фи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менный интернет-магазин издательства «Уч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тель», один из крупнейших специализированных ресурсов уче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</w:t>
            </w:r>
            <w:r w:rsidRPr="001A1DA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но-методической литературы;</w:t>
            </w:r>
          </w:p>
          <w:p w:rsidR="001A1DA4" w:rsidRPr="008A26C1" w:rsidRDefault="001A1DA4" w:rsidP="001A1DA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1DA4" w:rsidRPr="008A26C1" w:rsidRDefault="008A26C1" w:rsidP="00DD3A7E">
            <w:pPr>
              <w:tabs>
                <w:tab w:val="left" w:pos="2685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айты для распространения культу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ной и образовательной инфо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1A1DA4" w:rsidRPr="007B0719" w:rsidTr="008A2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A1DA4" w:rsidRPr="008A26C1" w:rsidRDefault="001A1DA4" w:rsidP="008A26C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  <w:t>http://nsportal.ru –</w:t>
            </w:r>
            <w:r w:rsid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социальная сеть работников обр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зования,</w:t>
            </w:r>
          </w:p>
          <w:p w:rsidR="001A1DA4" w:rsidRPr="008A26C1" w:rsidRDefault="001A1DA4" w:rsidP="008A26C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  <w:t>http://www.o-detstve.ru/ - «О детстве» по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тал для детей, родителей и пед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гогов,</w:t>
            </w:r>
          </w:p>
          <w:p w:rsidR="001A1DA4" w:rsidRPr="008A26C1" w:rsidRDefault="001A1DA4" w:rsidP="008A26C1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•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ab/>
              <w:t>http://www. maam.ru – для восп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</w:t>
            </w:r>
            <w:r w:rsidRPr="008A26C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тателей детских садов</w:t>
            </w:r>
          </w:p>
        </w:tc>
        <w:tc>
          <w:tcPr>
            <w:tcW w:w="4252" w:type="dxa"/>
          </w:tcPr>
          <w:p w:rsidR="001A1DA4" w:rsidRPr="008A26C1" w:rsidRDefault="008A26C1" w:rsidP="00DD3A7E">
            <w:pPr>
              <w:tabs>
                <w:tab w:val="left" w:pos="2685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бразовательные порталы - бол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шие по объему образовательной информ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ции сайты, в которых совмещены ра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нообразные функции и типы образов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тельных са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1DA4" w:rsidRPr="008A26C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26C1" w:rsidRDefault="008A26C1" w:rsidP="008A26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A7DB3" w:rsidRDefault="004E550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6.3. Тиражирование и диссеминация результатов инновационной д</w:t>
      </w:r>
      <w:r>
        <w:rPr>
          <w:rFonts w:ascii="Times New Roman" w:eastAsia="Times New Roman" w:hAnsi="Times New Roman" w:cs="Times New Roman"/>
          <w:i/>
          <w:sz w:val="28"/>
        </w:rPr>
        <w:t>е</w:t>
      </w:r>
      <w:r>
        <w:rPr>
          <w:rFonts w:ascii="Times New Roman" w:eastAsia="Times New Roman" w:hAnsi="Times New Roman" w:cs="Times New Roman"/>
          <w:i/>
          <w:sz w:val="28"/>
        </w:rPr>
        <w:t xml:space="preserve">ятельности. </w:t>
      </w:r>
    </w:p>
    <w:p w:rsidR="000A7DB3" w:rsidRDefault="004E5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Публикации в средствах массовой информации</w:t>
      </w:r>
    </w:p>
    <w:p w:rsidR="000A7DB3" w:rsidRDefault="004E5506">
      <w:pPr>
        <w:spacing w:after="0" w:line="240" w:lineRule="auto"/>
        <w:ind w:left="-6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(сборники,  журналы, сайты)</w:t>
      </w:r>
      <w:r w:rsidR="002E4EB4">
        <w:rPr>
          <w:rFonts w:ascii="Times New Roman" w:eastAsia="Times New Roman" w:hAnsi="Times New Roman" w:cs="Times New Roman"/>
          <w:b/>
          <w:sz w:val="28"/>
        </w:rPr>
        <w:t xml:space="preserve"> в 2015 году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095"/>
        <w:gridCol w:w="5103"/>
      </w:tblGrid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Публикация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публикации</w:t>
            </w:r>
          </w:p>
        </w:tc>
      </w:tr>
      <w:tr w:rsidR="001B32A3" w:rsidRPr="00834BC6" w:rsidTr="00DD3A7E">
        <w:tc>
          <w:tcPr>
            <w:tcW w:w="9649" w:type="dxa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Pr="00834BC6" w:rsidRDefault="001B32A3" w:rsidP="00DD3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4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1B32A3" w:rsidTr="00DD3A7E">
        <w:trPr>
          <w:trHeight w:val="1"/>
        </w:trPr>
        <w:tc>
          <w:tcPr>
            <w:tcW w:w="9649" w:type="dxa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Публикации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Pr="00CA48B8" w:rsidRDefault="001B32A3" w:rsidP="00DD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аспекты методики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школьного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зования»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научно-практической конференции «Исследование различных направлений развития психол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гии и педагогики»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аспекты п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дагогики и психологии в дошкольном воспит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нии/ Ш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рапова М.В. 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научный журнал «Инновац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онная наука»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1-2 от 12 02. 2015 г.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Эволюция современной науки / </w:t>
            </w:r>
          </w:p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Малыгина Т.С. 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научно-практической конференции.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школе здорового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бенка/ Григорян Л.Г., Хацкевич И.Г. 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международной научно-практической конференции «Дошкольное образование в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сии и за рубежом: шаг в будущее» ФГБОУ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ВПО «АГПА».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литературы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нрав-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ственном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воспитании детей дошкольного во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раста / </w:t>
            </w:r>
          </w:p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Шарапова М.В. 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научный журнал «Си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 науки».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аспекты адаптации детей к условиям ДОУ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Рыжонкова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 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научный журнал «Си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вол науки».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Вырастить настоящего патриота/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научно-практической конференции «Психология 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дагогика: теоретический и практический взгляд».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работа детск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сада и семьи по совершенствованию осно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движений дошкольников/ Гр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горян Л.Г.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научно-практической конференции «Теория и практ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 науки третьего тыс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челетия».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деятельности в развитии се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сорных способностей детей/ Ант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ненко Н.И.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научно-практической конференции «Роль науки в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витии общества».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особенности формир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вания здорового образа жизни у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ков/ </w:t>
            </w:r>
          </w:p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Бойко Е.Н.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статей международной научно-практической конференции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Туристко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-спортивная и оздоровительная деятельность студенческой молодежи как основа улу</w:t>
            </w:r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шения качества жизни».</w:t>
            </w:r>
          </w:p>
        </w:tc>
      </w:tr>
      <w:tr w:rsidR="001B32A3" w:rsidTr="00DD3A7E">
        <w:trPr>
          <w:trHeight w:val="1"/>
        </w:trPr>
        <w:tc>
          <w:tcPr>
            <w:tcW w:w="9649" w:type="dxa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Сайты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 обязаны, а педагоги дол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t>ны. Круглый стол/ Шарапова М.В.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«Белочки скакали – рыжики срыв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ли…». НОД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исполь-зованием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в средней группе/ Шарапова М.В.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народной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руш-ки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Семинар-практикум для педагогов/  Шарапова М.В.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Педагог-родители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проблемы общ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ния. Деловая игра для педагогов/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его так, чтобы он был счастлив. Консультация для родит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лей/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«Здоровое сердце в наших руках» ООД  в средней группе/ Чурилова Т.Ю.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«Здоровая семья». Всеобуч для 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телей / Григорян Л.Г.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left="-142" w:right="-1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игр и игровых занятий по физическому развитию, теорет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сультация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педаг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гов/ Григорян Л.Г.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</w:t>
              </w:r>
              <w:r>
                <w:rPr>
                  <w:rFonts w:ascii="Times New Roman" w:eastAsia="Times New Roman" w:hAnsi="Times New Roman" w:cs="Times New Roman"/>
                  <w:vanish/>
                  <w:color w:val="000000"/>
                  <w:sz w:val="24"/>
                  <w:u w:val="single"/>
                </w:rPr>
                <w:t>HYPERLINK "http://www.maam.ru/"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//www.maam.ru</w:t>
              </w:r>
            </w:hyperlink>
          </w:p>
        </w:tc>
      </w:tr>
      <w:tr w:rsidR="001B32A3" w:rsidRPr="00834BC6" w:rsidTr="00DD3A7E">
        <w:trPr>
          <w:trHeight w:val="1"/>
        </w:trPr>
        <w:tc>
          <w:tcPr>
            <w:tcW w:w="9649" w:type="dxa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Pr="00834BC6" w:rsidRDefault="001B32A3" w:rsidP="00DD3A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4B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1B32A3" w:rsidTr="00DD3A7E">
        <w:trPr>
          <w:trHeight w:val="1"/>
        </w:trPr>
        <w:tc>
          <w:tcPr>
            <w:tcW w:w="9649" w:type="dxa"/>
            <w:gridSpan w:val="3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  <w:vAlign w:val="center"/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Публикации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Укрепление здоровья детей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школьного возраста в контексте це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ностного подхода и в соответствии с 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А.А., Григорян Л.Г., Хацк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вич И.Г. 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 методических изд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ний (на основании письма министерства образования и науки Краснодарского края).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Содержательный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техно-логический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аспекты патриотического воспитания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школьников / Григорян Л.Г. 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«Патриотическое воспитание личности: содержательный, эм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ционально-побуди-тельный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Отечественные традиции в муз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кальном воспитании дошкольников /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А.С. 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«Патриотическое воспитание личности: содержательный, эм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ционально-побудительный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нравственно-патриотических чувств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средством ознакомления с родным городом / Бойко Е.Н. 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«Патриотическое воспитание личности: содержательный, эм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ционально-побудительный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воспитателя в патри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тическом воспитании дошкольников / Шарап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 М.В.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«Патриотическое воспитание личности: содержательный, эм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ционально-побудительный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Взаимосвязь работы детск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сада и семьи по патриотическому воспит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нию/  Чур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лова Т.Ю.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«Патриотическое воспитание личности: содержательный, эм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ционально-побудительный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Активные формы по воспитанию патриотизма в ДОУ/ Малыгина Т.С.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«Патриотическое воспитание личности: содержательный, эм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ционально-побудительный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Патриотическое воспитание детей в дошкольном образовательном учр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ждении / Антоненко Н.И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«Патриотическое воспитание личности: содержательный, эм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ционально-побудительный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  <w:tr w:rsidR="001B32A3" w:rsidTr="007B0719">
        <w:trPr>
          <w:trHeight w:val="1"/>
        </w:trPr>
        <w:tc>
          <w:tcPr>
            <w:tcW w:w="451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095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и как рассказывать детям об и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тории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Аюева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И.И.</w:t>
            </w:r>
          </w:p>
        </w:tc>
        <w:tc>
          <w:tcPr>
            <w:tcW w:w="5103" w:type="dxa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DFD8E8"/>
            <w:tcMar>
              <w:left w:w="108" w:type="dxa"/>
              <w:right w:w="108" w:type="dxa"/>
            </w:tcMar>
          </w:tcPr>
          <w:p w:rsidR="001B32A3" w:rsidRDefault="001B32A3" w:rsidP="00DD3A7E">
            <w:pPr>
              <w:spacing w:after="0" w:line="240" w:lineRule="auto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научного семинара «Патриотическое воспитание личности: содержательный, эм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ционально-побудительный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аспекты»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ФГБОУ ВПО «АГПА»</w:t>
            </w:r>
          </w:p>
        </w:tc>
      </w:tr>
    </w:tbl>
    <w:p w:rsidR="001B32A3" w:rsidRDefault="001B32A3" w:rsidP="001B32A3">
      <w:pPr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1B32A3" w:rsidSect="00663DFD">
      <w:footerReference w:type="default" r:id="rId2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F4" w:rsidRDefault="00C63AF4" w:rsidP="00C63AF4">
      <w:pPr>
        <w:spacing w:after="0" w:line="240" w:lineRule="auto"/>
      </w:pPr>
      <w:r>
        <w:separator/>
      </w:r>
    </w:p>
  </w:endnote>
  <w:endnote w:type="continuationSeparator" w:id="0">
    <w:p w:rsidR="00C63AF4" w:rsidRDefault="00C63AF4" w:rsidP="00C6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381978"/>
      <w:docPartObj>
        <w:docPartGallery w:val="Page Numbers (Bottom of Page)"/>
        <w:docPartUnique/>
      </w:docPartObj>
    </w:sdtPr>
    <w:sdtContent>
      <w:p w:rsidR="00C63AF4" w:rsidRDefault="00C63A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C63AF4" w:rsidRDefault="00C63A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F4" w:rsidRDefault="00C63AF4" w:rsidP="00C63AF4">
      <w:pPr>
        <w:spacing w:after="0" w:line="240" w:lineRule="auto"/>
      </w:pPr>
      <w:r>
        <w:separator/>
      </w:r>
    </w:p>
  </w:footnote>
  <w:footnote w:type="continuationSeparator" w:id="0">
    <w:p w:rsidR="00C63AF4" w:rsidRDefault="00C63AF4" w:rsidP="00C6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8F1"/>
    <w:multiLevelType w:val="multilevel"/>
    <w:tmpl w:val="F132B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96964"/>
    <w:multiLevelType w:val="hybridMultilevel"/>
    <w:tmpl w:val="0FBAD6A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0D5D4B6F"/>
    <w:multiLevelType w:val="hybridMultilevel"/>
    <w:tmpl w:val="70F4CAF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13313DA"/>
    <w:multiLevelType w:val="hybridMultilevel"/>
    <w:tmpl w:val="C6F4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B059A"/>
    <w:multiLevelType w:val="multilevel"/>
    <w:tmpl w:val="05202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50BB5"/>
    <w:multiLevelType w:val="multilevel"/>
    <w:tmpl w:val="BB12146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1C3C68ED"/>
    <w:multiLevelType w:val="multilevel"/>
    <w:tmpl w:val="1256B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13C2D"/>
    <w:multiLevelType w:val="multilevel"/>
    <w:tmpl w:val="78246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DB5A0E"/>
    <w:multiLevelType w:val="hybridMultilevel"/>
    <w:tmpl w:val="20221DC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2E4F38EE"/>
    <w:multiLevelType w:val="multilevel"/>
    <w:tmpl w:val="FAB6BC1E"/>
    <w:lvl w:ilvl="0">
      <w:start w:val="1"/>
      <w:numFmt w:val="decimal"/>
      <w:lvlText w:val="%1."/>
      <w:lvlJc w:val="left"/>
      <w:pPr>
        <w:ind w:left="928" w:hanging="360"/>
      </w:pPr>
      <w:rPr>
        <w:rFonts w:eastAsia="Courier New" w:cs="Courier New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>
    <w:nsid w:val="33021DB6"/>
    <w:multiLevelType w:val="hybridMultilevel"/>
    <w:tmpl w:val="A8DEEF56"/>
    <w:lvl w:ilvl="0" w:tplc="23BE7B54">
      <w:start w:val="4"/>
      <w:numFmt w:val="bullet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B4C0417"/>
    <w:multiLevelType w:val="multilevel"/>
    <w:tmpl w:val="44D86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C45C6F"/>
    <w:multiLevelType w:val="hybridMultilevel"/>
    <w:tmpl w:val="C004D8B0"/>
    <w:lvl w:ilvl="0" w:tplc="23BE7B54">
      <w:start w:val="4"/>
      <w:numFmt w:val="bullet"/>
      <w:lvlText w:val="•"/>
      <w:lvlJc w:val="left"/>
      <w:pPr>
        <w:ind w:left="164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42BB42D5"/>
    <w:multiLevelType w:val="multilevel"/>
    <w:tmpl w:val="5F409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960DF2"/>
    <w:multiLevelType w:val="hybridMultilevel"/>
    <w:tmpl w:val="66901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4907E5"/>
    <w:multiLevelType w:val="multilevel"/>
    <w:tmpl w:val="18302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643EE8"/>
    <w:multiLevelType w:val="multilevel"/>
    <w:tmpl w:val="36B2C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C10AD6"/>
    <w:multiLevelType w:val="hybridMultilevel"/>
    <w:tmpl w:val="947A9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C04B74"/>
    <w:multiLevelType w:val="multilevel"/>
    <w:tmpl w:val="BC0C9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D20EA0"/>
    <w:multiLevelType w:val="multilevel"/>
    <w:tmpl w:val="80A49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3F2523"/>
    <w:multiLevelType w:val="multilevel"/>
    <w:tmpl w:val="EA28B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097067"/>
    <w:multiLevelType w:val="multilevel"/>
    <w:tmpl w:val="FDCE8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9"/>
  </w:num>
  <w:num w:numId="9">
    <w:abstractNumId w:val="0"/>
  </w:num>
  <w:num w:numId="10">
    <w:abstractNumId w:val="7"/>
  </w:num>
  <w:num w:numId="11">
    <w:abstractNumId w:val="18"/>
  </w:num>
  <w:num w:numId="12">
    <w:abstractNumId w:val="16"/>
  </w:num>
  <w:num w:numId="13">
    <w:abstractNumId w:val="14"/>
  </w:num>
  <w:num w:numId="14">
    <w:abstractNumId w:val="9"/>
  </w:num>
  <w:num w:numId="15">
    <w:abstractNumId w:val="2"/>
  </w:num>
  <w:num w:numId="16">
    <w:abstractNumId w:val="1"/>
  </w:num>
  <w:num w:numId="17">
    <w:abstractNumId w:val="8"/>
  </w:num>
  <w:num w:numId="18">
    <w:abstractNumId w:val="3"/>
  </w:num>
  <w:num w:numId="19">
    <w:abstractNumId w:val="17"/>
  </w:num>
  <w:num w:numId="20">
    <w:abstractNumId w:val="1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7DB3"/>
    <w:rsid w:val="000A7DB3"/>
    <w:rsid w:val="001A1DA4"/>
    <w:rsid w:val="001B32A3"/>
    <w:rsid w:val="001D39B4"/>
    <w:rsid w:val="0028727C"/>
    <w:rsid w:val="002A40C7"/>
    <w:rsid w:val="002E4EB4"/>
    <w:rsid w:val="00371D39"/>
    <w:rsid w:val="004325A2"/>
    <w:rsid w:val="004A427C"/>
    <w:rsid w:val="004E5506"/>
    <w:rsid w:val="00543404"/>
    <w:rsid w:val="00582780"/>
    <w:rsid w:val="00663DFD"/>
    <w:rsid w:val="006E772B"/>
    <w:rsid w:val="00745CDB"/>
    <w:rsid w:val="007A215A"/>
    <w:rsid w:val="007B0719"/>
    <w:rsid w:val="00810A75"/>
    <w:rsid w:val="00834BC6"/>
    <w:rsid w:val="008A26C1"/>
    <w:rsid w:val="009B7423"/>
    <w:rsid w:val="00A03AE5"/>
    <w:rsid w:val="00AB3752"/>
    <w:rsid w:val="00B05A2E"/>
    <w:rsid w:val="00C63AF4"/>
    <w:rsid w:val="00C76D55"/>
    <w:rsid w:val="00CA48B8"/>
    <w:rsid w:val="00DC7DB5"/>
    <w:rsid w:val="00DD3A7E"/>
    <w:rsid w:val="00E149F7"/>
    <w:rsid w:val="00F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5A"/>
    <w:pPr>
      <w:ind w:left="720"/>
      <w:contextualSpacing/>
    </w:pPr>
  </w:style>
  <w:style w:type="table" w:styleId="2-4">
    <w:name w:val="Medium Grid 2 Accent 4"/>
    <w:basedOn w:val="a1"/>
    <w:uiPriority w:val="68"/>
    <w:rsid w:val="007B07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4">
    <w:name w:val="Table Grid"/>
    <w:basedOn w:val="a1"/>
    <w:uiPriority w:val="39"/>
    <w:rsid w:val="007B07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8A26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1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9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AF4"/>
  </w:style>
  <w:style w:type="paragraph" w:styleId="a9">
    <w:name w:val="footer"/>
    <w:basedOn w:val="a"/>
    <w:link w:val="aa"/>
    <w:uiPriority w:val="99"/>
    <w:unhideWhenUsed/>
    <w:rsid w:val="00C63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55arm@mail.ru" TargetMode="External"/><Relationship Id="rId13" Type="http://schemas.openxmlformats.org/officeDocument/2006/relationships/hyperlink" Target="http://www.maam.ru/" TargetMode="External"/><Relationship Id="rId18" Type="http://schemas.openxmlformats.org/officeDocument/2006/relationships/hyperlink" Target="http://www.maam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aa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am.ru/" TargetMode="External"/><Relationship Id="rId17" Type="http://schemas.openxmlformats.org/officeDocument/2006/relationships/hyperlink" Target="http://www.maam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am.ru/" TargetMode="External"/><Relationship Id="rId20" Type="http://schemas.openxmlformats.org/officeDocument/2006/relationships/hyperlink" Target="http://www.maa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am.ru/" TargetMode="External"/><Relationship Id="rId24" Type="http://schemas.openxmlformats.org/officeDocument/2006/relationships/hyperlink" Target="http://www.maa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am.ru/" TargetMode="External"/><Relationship Id="rId23" Type="http://schemas.openxmlformats.org/officeDocument/2006/relationships/hyperlink" Target="http://www.maam.ru/" TargetMode="External"/><Relationship Id="rId10" Type="http://schemas.openxmlformats.org/officeDocument/2006/relationships/hyperlink" Target="http://www.maam.ru/" TargetMode="External"/><Relationship Id="rId19" Type="http://schemas.openxmlformats.org/officeDocument/2006/relationships/hyperlink" Target="http://www.ma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" TargetMode="External"/><Relationship Id="rId14" Type="http://schemas.openxmlformats.org/officeDocument/2006/relationships/hyperlink" Target="http://www.maam.ru/" TargetMode="External"/><Relationship Id="rId22" Type="http://schemas.openxmlformats.org/officeDocument/2006/relationships/hyperlink" Target="http://www.maa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26</Pages>
  <Words>6889</Words>
  <Characters>39269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cp:lastPrinted>2015-12-25T11:58:00Z</cp:lastPrinted>
  <dcterms:created xsi:type="dcterms:W3CDTF">2015-12-25T06:44:00Z</dcterms:created>
  <dcterms:modified xsi:type="dcterms:W3CDTF">2015-12-25T12:04:00Z</dcterms:modified>
</cp:coreProperties>
</file>