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C7" w:rsidRPr="00295AC7" w:rsidRDefault="00295AC7" w:rsidP="00295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Эссе</w:t>
      </w:r>
    </w:p>
    <w:p w:rsidR="00295AC7" w:rsidRPr="00295AC7" w:rsidRDefault="00295AC7" w:rsidP="00295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5AC7">
        <w:rPr>
          <w:rFonts w:ascii="Times New Roman" w:hAnsi="Times New Roman" w:cs="Times New Roman"/>
          <w:sz w:val="28"/>
          <w:szCs w:val="28"/>
        </w:rPr>
        <w:t>Я-учитель</w:t>
      </w:r>
      <w:proofErr w:type="gramEnd"/>
    </w:p>
    <w:p w:rsidR="00295AC7" w:rsidRPr="00295AC7" w:rsidRDefault="00295AC7" w:rsidP="00295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5AC7" w:rsidRPr="00295AC7" w:rsidRDefault="00295AC7" w:rsidP="00295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5AC7" w:rsidRPr="00295AC7" w:rsidRDefault="00295AC7" w:rsidP="00295A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"Послушайте!</w:t>
      </w:r>
    </w:p>
    <w:p w:rsidR="00295AC7" w:rsidRPr="00295AC7" w:rsidRDefault="00295AC7" w:rsidP="00295A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Если звёзды зажигаю</w:t>
      </w:r>
      <w:proofErr w:type="gramStart"/>
      <w:r w:rsidRPr="00295AC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95AC7">
        <w:rPr>
          <w:rFonts w:ascii="Times New Roman" w:hAnsi="Times New Roman" w:cs="Times New Roman"/>
          <w:sz w:val="28"/>
          <w:szCs w:val="28"/>
        </w:rPr>
        <w:t xml:space="preserve"> значит- это кому-нибудь нужно?</w:t>
      </w:r>
    </w:p>
    <w:p w:rsidR="00295AC7" w:rsidRPr="00295AC7" w:rsidRDefault="00295AC7" w:rsidP="00295A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Значит, кто-то хочет, чтобы они были?"</w:t>
      </w:r>
    </w:p>
    <w:p w:rsidR="00295AC7" w:rsidRPr="00295AC7" w:rsidRDefault="00295AC7" w:rsidP="00295A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Владимир Маяковский </w:t>
      </w:r>
    </w:p>
    <w:p w:rsidR="00295AC7" w:rsidRPr="00295AC7" w:rsidRDefault="00295AC7" w:rsidP="00295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 </w:t>
      </w:r>
    </w:p>
    <w:p w:rsidR="00295AC7" w:rsidRDefault="00295AC7" w:rsidP="00295A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 xml:space="preserve">На столе горит лампа, за окном, как тончайшая кисея, остатки ночи. "Я - учитель"- такие простые слова пишу на своём листе бумаги. Как удивительно! Эти два слова соединяются в целое предложение! Словно два ручейка, которые сливаются в одну полноводную и глубокую реку. Словно две ноты, которые </w:t>
      </w:r>
      <w:proofErr w:type="gramStart"/>
      <w:r w:rsidRPr="00295AC7">
        <w:rPr>
          <w:rFonts w:ascii="Times New Roman" w:hAnsi="Times New Roman" w:cs="Times New Roman"/>
          <w:sz w:val="28"/>
          <w:szCs w:val="28"/>
        </w:rPr>
        <w:t>создают</w:t>
      </w:r>
      <w:proofErr w:type="gramEnd"/>
      <w:r w:rsidRPr="00295AC7">
        <w:rPr>
          <w:rFonts w:ascii="Times New Roman" w:hAnsi="Times New Roman" w:cs="Times New Roman"/>
          <w:sz w:val="28"/>
          <w:szCs w:val="28"/>
        </w:rPr>
        <w:t xml:space="preserve"> целую мелодию. Мелодию урока. Хочется верить, что хотя бы иногда одна из нот этой мелодии врывается и в мои уроки. Но понимаю, что учиться писать её нужно долго. И смысл этого простого предложения не так прост, как кажется. Осознавать это начинаешь только со временем. </w:t>
      </w:r>
    </w:p>
    <w:p w:rsidR="00295AC7" w:rsidRDefault="00295AC7" w:rsidP="00295A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 xml:space="preserve">Время. Его кадры запечатлены в фотографиях. Открываю школьный альбом. В нём много фотографий. Одна из них для меня особенно важна. На ней мы, выпускники, стоим на крыльце родной школы, а центре - наша учительница русского языка и литературы </w:t>
      </w:r>
      <w:proofErr w:type="spellStart"/>
      <w:r w:rsidRPr="00295AC7"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 w:rsidRPr="00295AC7">
        <w:rPr>
          <w:rFonts w:ascii="Times New Roman" w:hAnsi="Times New Roman" w:cs="Times New Roman"/>
          <w:sz w:val="28"/>
          <w:szCs w:val="28"/>
        </w:rPr>
        <w:t xml:space="preserve"> Валентина Ивановна. Именно она открывала для нас мир художественного слова, прививала любовь к русскому языку. Вместе с учителем мы, простые сельские ребятишки, как зачарованные, каждый раз восхищались красотой слова, учились видеть в стихах, как горят костры рябин и серебрится иней, слышать, как замирает осень и начинает свою песню зима.</w:t>
      </w:r>
    </w:p>
    <w:p w:rsidR="00295AC7" w:rsidRDefault="00295AC7" w:rsidP="00295A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И вот спустя много лет я понимаю, почему каждый раз учителю удавалось заворожить нас. Всё дело в любви не только к слову, но и к нам, своим ученикам. Любовь окрыляет учителя, делает из него творца. И тогда урок становится равным произведению искусства. И тогда ученик невольно начинает любить слово, становится продолжением своего учителя. </w:t>
      </w:r>
    </w:p>
    <w:p w:rsidR="00295AC7" w:rsidRDefault="00295AC7" w:rsidP="00295A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Из любви к слову я поступила на филологический факультет. Ещё во время учёбы в университете увлекалась журналистикой, работала корреспондентом одной из местных газет. Однако желание передать ученикам свою любовь к слову не покидало меня</w:t>
      </w:r>
      <w:proofErr w:type="gramStart"/>
      <w:r w:rsidRPr="00295A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5AC7">
        <w:rPr>
          <w:rFonts w:ascii="Times New Roman" w:hAnsi="Times New Roman" w:cs="Times New Roman"/>
          <w:sz w:val="28"/>
          <w:szCs w:val="28"/>
        </w:rPr>
        <w:t xml:space="preserve">ак я снова пришла в школу, но уже в роли учителя. И сегодня мы с детьми учимся читать строки и между строк, постигать идею автора, слышать мелодию стиха, размышлять о нравственности и счастье. Сегодня мы учимся выразительно читать стихи, создавать тексты. Любовь к журналистике я стараюсь воспитывать и в своих учениках. С ребятами мы делаем новости для школьного телевидения, учимся работать со словом, отвечать за слово. Быть частью мира, быть ответственным за этот мир - этому учит литература, искусство и культура в целом. Об этом говорит учитель. Донести до каждого простые истины, научить видеть главное, посеять в чьей-то душе свет и желание быть </w:t>
      </w:r>
      <w:r w:rsidRPr="00295AC7">
        <w:rPr>
          <w:rFonts w:ascii="Times New Roman" w:hAnsi="Times New Roman" w:cs="Times New Roman"/>
          <w:sz w:val="28"/>
          <w:szCs w:val="28"/>
        </w:rPr>
        <w:lastRenderedPageBreak/>
        <w:t>продолжением - задача не из лёгких. Но учитель решает её каждый новый день.</w:t>
      </w:r>
    </w:p>
    <w:p w:rsidR="00295AC7" w:rsidRPr="00295AC7" w:rsidRDefault="00295AC7" w:rsidP="00295A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5AC7">
        <w:rPr>
          <w:rFonts w:ascii="Times New Roman" w:hAnsi="Times New Roman" w:cs="Times New Roman"/>
          <w:sz w:val="28"/>
          <w:szCs w:val="28"/>
        </w:rPr>
        <w:t>Что же даёт силы и веру в завтрашний день? Это свет знаний, который несёт учитель. Это любовь к слову, которая вдохновляет на новые открытия, прежде всего, на открытия самого себя, своего потенциала. Это любовь к детям, которая делает из учителя творца.</w:t>
      </w:r>
    </w:p>
    <w:p w:rsidR="00295AC7" w:rsidRPr="00295AC7" w:rsidRDefault="00295AC7" w:rsidP="00295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AC7">
        <w:rPr>
          <w:rFonts w:ascii="Times New Roman" w:hAnsi="Times New Roman" w:cs="Times New Roman"/>
          <w:sz w:val="28"/>
          <w:szCs w:val="28"/>
        </w:rPr>
        <w:t>За окном уже разлилась нежная ясность. Вот-вот произойдёт чудо - наступит утро. Светом постепенно становится озарено всё вокруг. Такой же свет горит и в душе учителя. И чем ярче горит он, тем ярче становится свет знаний, тем больше тепла дарит он детям. </w:t>
      </w:r>
    </w:p>
    <w:p w:rsidR="0078299D" w:rsidRPr="00295AC7" w:rsidRDefault="0078299D" w:rsidP="00295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299D" w:rsidRPr="0029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E3"/>
    <w:rsid w:val="00295AC7"/>
    <w:rsid w:val="002A58E7"/>
    <w:rsid w:val="003570E3"/>
    <w:rsid w:val="007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"Эврика" г. Анапа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2017-04-10T15:22:00Z</dcterms:created>
  <dcterms:modified xsi:type="dcterms:W3CDTF">2017-04-10T15:22:00Z</dcterms:modified>
</cp:coreProperties>
</file>