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E353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</w:t>
      </w:r>
      <w:r w:rsid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онной площадки (КИП-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2017) </w:t>
      </w:r>
    </w:p>
    <w:p w:rsidR="00392B0B" w:rsidRPr="00392B0B" w:rsidRDefault="005A485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43E73" w:rsidRDefault="005A485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B43E73" w:rsidRPr="00B43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униципальное общеобразовательное бюджетное учреждение основная общеобразовательная школа № 81 г. Сочи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имени Быковой М.А.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E73" w:rsidRPr="00B43E73" w:rsidRDefault="00392B0B" w:rsidP="00B43E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</w:t>
      </w:r>
      <w:r w:rsidR="00B43E73">
        <w:rPr>
          <w:szCs w:val="24"/>
        </w:rPr>
        <w:t xml:space="preserve"> </w:t>
      </w:r>
      <w:proofErr w:type="gramStart"/>
      <w:r w:rsidR="00B43E73" w:rsidRPr="00B43E73">
        <w:rPr>
          <w:rFonts w:ascii="Times New Roman" w:hAnsi="Times New Roman" w:cs="Times New Roman"/>
          <w:i/>
          <w:sz w:val="28"/>
          <w:szCs w:val="28"/>
        </w:rPr>
        <w:t>«Образовательный туризм как средство социализации обучающихся и расширения внеурочного пространства  сельской школы в условиях ФГОС»</w:t>
      </w:r>
      <w:proofErr w:type="gramEnd"/>
    </w:p>
    <w:p w:rsidR="00392B0B" w:rsidRPr="00B43E7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B43E73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E73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485E"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B43E7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B43E73" w:rsidRDefault="00B43E7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B43E73" w:rsidRPr="00B43E73" w:rsidRDefault="005A485E" w:rsidP="00B4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43E73" w:rsidRPr="00B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бюджетное учреждение основная общеобразовательная школа № 81 г. 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Быковой М.А.</w:t>
            </w:r>
          </w:p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МОБУ ООШ № 81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Pr="00392B0B" w:rsidRDefault="00B43E73" w:rsidP="00B4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354234, город Сочи,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улица Космическая, дом 1</w:t>
            </w:r>
          </w:p>
        </w:tc>
      </w:tr>
      <w:tr w:rsidR="00392B0B" w:rsidRPr="005A485E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B43E73" w:rsidRPr="00FA0EA4" w:rsidRDefault="00B43E73" w:rsidP="00392B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4317">
              <w:rPr>
                <w:rFonts w:ascii="Times New Roman" w:hAnsi="Times New Roman"/>
                <w:i/>
                <w:sz w:val="24"/>
                <w:szCs w:val="24"/>
              </w:rPr>
              <w:t>Тел</w:t>
            </w: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./</w:t>
            </w:r>
            <w:r w:rsidRPr="00734317">
              <w:rPr>
                <w:rFonts w:ascii="Times New Roman" w:hAnsi="Times New Roman"/>
                <w:i/>
                <w:sz w:val="24"/>
                <w:szCs w:val="24"/>
              </w:rPr>
              <w:t>факс</w:t>
            </w: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(862)2-507-431</w:t>
            </w:r>
          </w:p>
          <w:p w:rsidR="00392B0B" w:rsidRPr="00B43E73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E-mail:school</w:t>
            </w:r>
            <w:proofErr w:type="spellEnd"/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81@edu.sochi.ru</w:t>
            </w:r>
            <w:r w:rsidRPr="00734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B43E73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Валентиновна</w:t>
            </w: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61546F" w:rsidP="0061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Чучвага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к.ф.н. доцент Сочинского Государственного Университета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43E73" w:rsidRPr="00E2721D" w:rsidRDefault="00B43E73" w:rsidP="00A0275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Е.В. директор МОБУ ООШ № 81, Курасова Т.В.- учитель русского языка и литературы, </w:t>
            </w: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О.И.- учитель </w:t>
            </w: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, Тимченко Н.В.- педагог-организатор.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61546F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Методические рекомендации по</w:t>
            </w:r>
            <w:r w:rsidR="00B43E73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 целостной системы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  <w:p w:rsidR="00B43E73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61546F" w:rsidRPr="0061546F" w:rsidRDefault="0061546F" w:rsidP="006154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Социализация подрастающего поколения в условиях развития Сочи и Краснодарского края – центрах  спортивного, событийного и культурного туризма приобрела особое значение.</w:t>
            </w:r>
            <w:r w:rsidRPr="00E2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Край и город нуждается в профессиональных волонтёрах, экскурсоводах, гидах, которые не только смогут активно участвовать в  различных мероприятиях, проводимых в регионе, смогут организовывать самостоятельно образовательные туристские  локальные мероприятия, а также станут примером истинного патриотизма, воспитанности, 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успешности, смогут сплотить вокруг себя единомышленников – детей, педагогов, родителей, социальных партнёров – всех, кто не равнодушен к истории и настоящему родного края, города, села и школы</w:t>
            </w:r>
            <w:proofErr w:type="gram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как центра образования, воспитания, взросления, становления, т.е. социализации личности. </w:t>
            </w:r>
          </w:p>
          <w:p w:rsidR="00B43E73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61546F" w:rsidRPr="00E2721D" w:rsidRDefault="0061546F" w:rsidP="00A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оптимальных путей социализации обучающихся и расширения внеурочного пространства  сельской школы в условиях реализации федерального государственного образовательного стандарта на основе образовательного туризма.</w:t>
            </w:r>
          </w:p>
          <w:p w:rsidR="0061546F" w:rsidRPr="00E2721D" w:rsidRDefault="0061546F" w:rsidP="00A0275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-Выявить особенности и обеспечить педагогические условия процесса социализации </w:t>
            </w: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расширения внеурочного пространства  сельской школы на основе образовательного туризма.</w:t>
            </w:r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и реализовать  целостную систему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-Сконструировать и внедрить мониторинг социализации обучающихся в условиях ФГОС. 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механизмы трансляции инновационного опыта и сетевого взаимодействия по горизонтальному и вертикальному принципу в области социализации обучающихся сельской школы в условиях ФГОС на основе развития образовательного туризма.</w:t>
            </w:r>
            <w:proofErr w:type="gramEnd"/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61546F" w:rsidRPr="00B9120F" w:rsidRDefault="0061546F" w:rsidP="0061546F">
            <w:pPr>
              <w:pStyle w:val="10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1D">
              <w:rPr>
                <w:rFonts w:ascii="Times New Roman" w:hAnsi="Times New Roman"/>
                <w:sz w:val="24"/>
                <w:szCs w:val="24"/>
              </w:rPr>
              <w:t>Федеральный закон РФ от 29.12.2012 №273-Ф «Об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зовании в Российской Федерации», </w:t>
            </w:r>
            <w:r w:rsidRPr="00E2721D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образования, </w:t>
            </w:r>
            <w:r w:rsidRPr="00E27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Стратегия развития воспитания в Российской Федерации на период до 2025 года.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721D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годы.</w:t>
            </w:r>
            <w:r w:rsidR="00FA0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21D">
              <w:rPr>
                <w:rFonts w:ascii="Times New Roman" w:hAnsi="Times New Roman"/>
                <w:sz w:val="24"/>
                <w:szCs w:val="24"/>
              </w:rPr>
              <w:t>Концепция развития общего, начального профессионального и дополнительного образования на основе историко-культурных традиций кубанского казачества, утвержденная постановлением главы администрации (губернатора) Краснодарского края от 9 июля 2008 года № 644.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61546F" w:rsidRPr="00B9120F" w:rsidRDefault="0061546F" w:rsidP="00A0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>Опыт реализации проекта стал интересен не только сельским, но и городским школам.  На современном этапе развития образования необходимо совершенствовать формы распространения инновационного опыта с учетом того, что их особенностями должны стать большая 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иальная значимость и массовость, т.о.</w:t>
            </w:r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 инновационный проект  может быть </w:t>
            </w:r>
            <w:proofErr w:type="gramStart"/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интересен</w:t>
            </w:r>
            <w:proofErr w:type="gramEnd"/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востребован образовательными организациями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края.</w:t>
            </w: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Разработанная и лежащая в основе проекта</w:t>
            </w:r>
            <w:r w:rsidRPr="00E27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модель системы социализации учащихся и расширения внеурочного пространства  сельской школы является инновационной, так как в педагогической науке и практике не описаны модели систем, позволяющие реализовать  принципы ФГОС  нового поколения через развитие социализации школьников в условиях сельской школы на материале образовательного туризма.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Результаты проекта могут быть использованы для курсов повышения квалификации руководителей и педагогов, проведения конференций не только педагогов края, но и Российской Федерации.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</w:t>
            </w:r>
            <w:r w:rsidR="001A59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на 2020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61546F" w:rsidRPr="00392B0B" w:rsidRDefault="0061546F" w:rsidP="00FA0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</w:t>
      </w:r>
      <w:r w:rsidR="001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877643" w:rsidRPr="001A59CF" w:rsidTr="008326CD">
        <w:tc>
          <w:tcPr>
            <w:tcW w:w="704" w:type="dxa"/>
          </w:tcPr>
          <w:p w:rsidR="00877643" w:rsidRPr="001A59CF" w:rsidRDefault="006123DC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77643" w:rsidRPr="001A59CF" w:rsidRDefault="005A485E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 xml:space="preserve">Итоговая  диагностика социализации </w:t>
            </w:r>
            <w:proofErr w:type="gramStart"/>
            <w:r w:rsidRPr="001A59C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877643" w:rsidRPr="001A59CF" w:rsidRDefault="005A485E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Январь-июнь 2020</w:t>
            </w:r>
          </w:p>
        </w:tc>
        <w:tc>
          <w:tcPr>
            <w:tcW w:w="2829" w:type="dxa"/>
          </w:tcPr>
          <w:p w:rsidR="00877643" w:rsidRPr="001A59CF" w:rsidRDefault="005A485E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Анализ полученных результатов, прогнозирование дальнейших действий</w:t>
            </w:r>
          </w:p>
        </w:tc>
      </w:tr>
      <w:tr w:rsidR="00877643" w:rsidRPr="001A59CF" w:rsidTr="008326CD">
        <w:tc>
          <w:tcPr>
            <w:tcW w:w="704" w:type="dxa"/>
          </w:tcPr>
          <w:p w:rsidR="00877643" w:rsidRPr="001A59CF" w:rsidRDefault="006123DC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A485E" w:rsidRPr="001A59CF" w:rsidRDefault="005A485E" w:rsidP="005A485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 xml:space="preserve">Анализ  результатов реализации проекта  и определение перспектив дальнейшего развития школы и инновационной деятельности. </w:t>
            </w:r>
          </w:p>
          <w:p w:rsidR="002427DA" w:rsidRPr="001A59CF" w:rsidRDefault="002427DA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7643" w:rsidRPr="001A59CF" w:rsidRDefault="005A485E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Август-ноябрь 2020</w:t>
            </w:r>
          </w:p>
        </w:tc>
        <w:tc>
          <w:tcPr>
            <w:tcW w:w="2829" w:type="dxa"/>
          </w:tcPr>
          <w:p w:rsidR="005A485E" w:rsidRPr="001A59CF" w:rsidRDefault="005A485E" w:rsidP="005A485E">
            <w:pPr>
              <w:tabs>
                <w:tab w:val="left" w:pos="375"/>
                <w:tab w:val="left" w:pos="540"/>
              </w:tabs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Анализ результатов деятельности, проектирование дальнейших действий, рефлексия деятельности.</w:t>
            </w:r>
          </w:p>
          <w:p w:rsidR="005A485E" w:rsidRPr="001A59CF" w:rsidRDefault="005A485E" w:rsidP="005A485E">
            <w:pPr>
              <w:tabs>
                <w:tab w:val="left" w:pos="375"/>
                <w:tab w:val="left" w:pos="540"/>
              </w:tabs>
              <w:rPr>
                <w:sz w:val="24"/>
                <w:szCs w:val="24"/>
              </w:rPr>
            </w:pPr>
          </w:p>
          <w:p w:rsidR="00877643" w:rsidRPr="001A59CF" w:rsidRDefault="00877643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877643" w:rsidRPr="001A59CF" w:rsidTr="008326CD">
        <w:tc>
          <w:tcPr>
            <w:tcW w:w="9345" w:type="dxa"/>
            <w:gridSpan w:val="4"/>
          </w:tcPr>
          <w:p w:rsidR="00877643" w:rsidRPr="001A59CF" w:rsidRDefault="00877643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Теоретическая деятельность</w:t>
            </w:r>
            <w:r w:rsidRPr="001A59C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A59CF" w:rsidRPr="001A59CF" w:rsidTr="008326CD">
        <w:tc>
          <w:tcPr>
            <w:tcW w:w="704" w:type="dxa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A59CF" w:rsidRPr="001A59CF" w:rsidRDefault="001A59CF" w:rsidP="005A485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 xml:space="preserve">Обобщение образовательных практик и их </w:t>
            </w:r>
            <w:proofErr w:type="spellStart"/>
            <w:r w:rsidRPr="001A59CF">
              <w:rPr>
                <w:sz w:val="24"/>
                <w:szCs w:val="24"/>
              </w:rPr>
              <w:t>институализация</w:t>
            </w:r>
            <w:proofErr w:type="spellEnd"/>
            <w:r w:rsidRPr="001A59CF">
              <w:rPr>
                <w:sz w:val="24"/>
                <w:szCs w:val="24"/>
              </w:rPr>
              <w:t xml:space="preserve"> (закрепление в локальных нормативных актах школы).</w:t>
            </w:r>
          </w:p>
          <w:p w:rsidR="001A59CF" w:rsidRPr="001A59CF" w:rsidRDefault="001A59CF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Сентябрь-декабрь 2020</w:t>
            </w:r>
          </w:p>
        </w:tc>
        <w:tc>
          <w:tcPr>
            <w:tcW w:w="2829" w:type="dxa"/>
          </w:tcPr>
          <w:p w:rsidR="001A59CF" w:rsidRPr="001A59CF" w:rsidRDefault="001A59CF" w:rsidP="008F7E4D">
            <w:pPr>
              <w:tabs>
                <w:tab w:val="left" w:pos="375"/>
                <w:tab w:val="left" w:pos="540"/>
              </w:tabs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Локальные акты по проблеме исследования</w:t>
            </w:r>
          </w:p>
          <w:p w:rsidR="001A59CF" w:rsidRPr="001A59CF" w:rsidRDefault="001A59CF" w:rsidP="008F7E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A59CF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1A59CF">
              <w:rPr>
                <w:sz w:val="24"/>
                <w:szCs w:val="24"/>
              </w:rPr>
              <w:t>критериально</w:t>
            </w:r>
            <w:proofErr w:type="spellEnd"/>
            <w:r w:rsidRPr="001A59CF">
              <w:rPr>
                <w:sz w:val="24"/>
                <w:szCs w:val="24"/>
              </w:rPr>
              <w:t>-признаковом (диагностическом) аппарате исследования;  Положение о сетевом взаимодействии; Положение о мониторинге социализации обучающихся и расширения внеурочного пространства в условиях реализации ФГОС на основе образовательного туризма.</w:t>
            </w:r>
            <w:proofErr w:type="gramEnd"/>
            <w:r w:rsidRPr="001A59CF">
              <w:rPr>
                <w:sz w:val="24"/>
                <w:szCs w:val="24"/>
              </w:rPr>
              <w:t xml:space="preserve"> Положение о проведении семинаров и </w:t>
            </w:r>
            <w:proofErr w:type="spellStart"/>
            <w:r w:rsidRPr="001A59CF">
              <w:rPr>
                <w:sz w:val="24"/>
                <w:szCs w:val="24"/>
              </w:rPr>
              <w:t>вебинаров</w:t>
            </w:r>
            <w:proofErr w:type="spellEnd"/>
            <w:r w:rsidRPr="001A59CF">
              <w:rPr>
                <w:sz w:val="24"/>
                <w:szCs w:val="24"/>
              </w:rPr>
              <w:t>; Положение о работе целевых групп;</w:t>
            </w:r>
            <w:r w:rsidRPr="001A59CF">
              <w:rPr>
                <w:rFonts w:eastAsia="Calibri"/>
                <w:sz w:val="24"/>
                <w:szCs w:val="24"/>
              </w:rPr>
              <w:t xml:space="preserve"> Положение о </w:t>
            </w:r>
            <w:proofErr w:type="spellStart"/>
            <w:r w:rsidRPr="001A59CF">
              <w:rPr>
                <w:rFonts w:eastAsia="Calibri"/>
                <w:sz w:val="24"/>
                <w:szCs w:val="24"/>
              </w:rPr>
              <w:t>внутришкольном</w:t>
            </w:r>
            <w:proofErr w:type="spellEnd"/>
            <w:r w:rsidRPr="001A59CF">
              <w:rPr>
                <w:rFonts w:eastAsia="Calibri"/>
                <w:sz w:val="24"/>
                <w:szCs w:val="24"/>
              </w:rPr>
              <w:t xml:space="preserve"> мониторинге достижения планируемых результатов освоения ООП ООО. </w:t>
            </w:r>
          </w:p>
          <w:p w:rsidR="001A59CF" w:rsidRPr="001A59CF" w:rsidRDefault="001A59CF" w:rsidP="008F7E4D">
            <w:pPr>
              <w:tabs>
                <w:tab w:val="left" w:pos="375"/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1A59CF" w:rsidRPr="001A59CF" w:rsidTr="008326CD">
        <w:tc>
          <w:tcPr>
            <w:tcW w:w="9345" w:type="dxa"/>
            <w:gridSpan w:val="4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Практическая деятельность</w:t>
            </w:r>
            <w:proofErr w:type="gramStart"/>
            <w:r w:rsidRPr="001A59CF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59CF" w:rsidRPr="001A59CF" w:rsidTr="001A59CF">
        <w:trPr>
          <w:trHeight w:val="1599"/>
        </w:trPr>
        <w:tc>
          <w:tcPr>
            <w:tcW w:w="704" w:type="dxa"/>
          </w:tcPr>
          <w:p w:rsidR="001A59CF" w:rsidRPr="001A59CF" w:rsidRDefault="001A59CF" w:rsidP="006123DC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1A59CF" w:rsidRPr="001A59CF" w:rsidRDefault="001A59CF" w:rsidP="001A59CF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1A59CF" w:rsidRPr="001A59CF" w:rsidRDefault="001A59CF" w:rsidP="001A59CF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Проведение открытых занятий и мероприятий для педагогов образовательных организаций города и края.</w:t>
            </w:r>
          </w:p>
        </w:tc>
        <w:tc>
          <w:tcPr>
            <w:tcW w:w="2268" w:type="dxa"/>
          </w:tcPr>
          <w:p w:rsidR="001A59CF" w:rsidRPr="001A59CF" w:rsidRDefault="001A59CF" w:rsidP="00BD747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Апрель-декабрь 2020</w:t>
            </w:r>
          </w:p>
        </w:tc>
        <w:tc>
          <w:tcPr>
            <w:tcW w:w="2829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 xml:space="preserve">Трансляция опыта, обобщение передового педагогического опыта   </w:t>
            </w:r>
          </w:p>
          <w:p w:rsidR="001A59CF" w:rsidRPr="001A59CF" w:rsidRDefault="001A59CF" w:rsidP="001A59CF">
            <w:pPr>
              <w:rPr>
                <w:sz w:val="24"/>
                <w:szCs w:val="24"/>
              </w:rPr>
            </w:pPr>
          </w:p>
        </w:tc>
      </w:tr>
      <w:tr w:rsidR="001A59CF" w:rsidRPr="001A59CF" w:rsidTr="001A59CF">
        <w:trPr>
          <w:trHeight w:val="1835"/>
        </w:trPr>
        <w:tc>
          <w:tcPr>
            <w:tcW w:w="704" w:type="dxa"/>
          </w:tcPr>
          <w:p w:rsidR="001A59CF" w:rsidRPr="001A59CF" w:rsidRDefault="001A59CF" w:rsidP="006123DC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Выявление механизмов трансляции инновационного опыта и сетевого взаимодействия по горизонтальному и вертикальному принципу в области социализации обучающихся сельской школы в условиях ФГОС на основе развития образовательного туризма.</w:t>
            </w:r>
          </w:p>
        </w:tc>
        <w:tc>
          <w:tcPr>
            <w:tcW w:w="2268" w:type="dxa"/>
          </w:tcPr>
          <w:p w:rsidR="001A59CF" w:rsidRPr="001A59CF" w:rsidRDefault="001A59CF" w:rsidP="00BD747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1A59CF" w:rsidRPr="001A59CF" w:rsidRDefault="001A59CF" w:rsidP="002427DA">
            <w:pPr>
              <w:ind w:firstLine="249"/>
              <w:jc w:val="both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 xml:space="preserve">Трансляция опыта, обобщение передового педагогического опыта   </w:t>
            </w:r>
          </w:p>
        </w:tc>
      </w:tr>
      <w:tr w:rsidR="001A59CF" w:rsidRPr="001A59CF" w:rsidTr="008326CD">
        <w:tc>
          <w:tcPr>
            <w:tcW w:w="9345" w:type="dxa"/>
            <w:gridSpan w:val="4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Методическая деятельность</w:t>
            </w:r>
            <w:r w:rsidRPr="001A59CF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1A59CF" w:rsidRPr="001A59CF" w:rsidTr="008326CD">
        <w:tc>
          <w:tcPr>
            <w:tcW w:w="704" w:type="dxa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A59CF" w:rsidRPr="001A59CF" w:rsidRDefault="001A59CF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Создание методических рекомендаций</w:t>
            </w:r>
          </w:p>
        </w:tc>
        <w:tc>
          <w:tcPr>
            <w:tcW w:w="2268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Март-август</w:t>
            </w:r>
          </w:p>
        </w:tc>
        <w:tc>
          <w:tcPr>
            <w:tcW w:w="2829" w:type="dxa"/>
          </w:tcPr>
          <w:p w:rsidR="001A59CF" w:rsidRPr="001A59CF" w:rsidRDefault="001A59CF" w:rsidP="008403D6">
            <w:pPr>
              <w:jc w:val="both"/>
              <w:rPr>
                <w:sz w:val="24"/>
                <w:szCs w:val="24"/>
              </w:rPr>
            </w:pPr>
            <w:proofErr w:type="gramStart"/>
            <w:r w:rsidRPr="001A59CF">
              <w:rPr>
                <w:sz w:val="24"/>
                <w:szCs w:val="24"/>
              </w:rPr>
              <w:t>Методические рекомендации по  созданию  целостной системы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1A59CF" w:rsidRPr="001A59CF" w:rsidRDefault="001A59CF" w:rsidP="008403D6">
            <w:pPr>
              <w:jc w:val="both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  <w:p w:rsidR="001A59CF" w:rsidRPr="001A59CF" w:rsidRDefault="001A59CF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1A59CF" w:rsidRPr="001A59CF" w:rsidTr="008326CD">
        <w:tc>
          <w:tcPr>
            <w:tcW w:w="9345" w:type="dxa"/>
            <w:gridSpan w:val="4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Трансляционная деятельность</w:t>
            </w:r>
            <w:proofErr w:type="gramStart"/>
            <w:r w:rsidRPr="001A59CF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59CF" w:rsidRPr="001A59CF" w:rsidTr="008326CD">
        <w:tc>
          <w:tcPr>
            <w:tcW w:w="704" w:type="dxa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A59CF" w:rsidRPr="001A59CF" w:rsidRDefault="001A59CF" w:rsidP="00A02751">
            <w:pPr>
              <w:jc w:val="both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Размещение «готовых продуктов» модели системы социализации обучающихся и расширения внеурочного пространства  сельской школы в условиях ФГОС на основе развития образовательного туризма на сайте школы.</w:t>
            </w:r>
          </w:p>
          <w:p w:rsidR="001A59CF" w:rsidRPr="001A59CF" w:rsidRDefault="001A59CF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Сентябрь-декабрь 2020</w:t>
            </w:r>
          </w:p>
        </w:tc>
        <w:tc>
          <w:tcPr>
            <w:tcW w:w="2829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Получение «обратной связи» в рамках реализации проекта</w:t>
            </w:r>
          </w:p>
        </w:tc>
      </w:tr>
      <w:tr w:rsidR="001A59CF" w:rsidRPr="001A59CF" w:rsidTr="008326CD">
        <w:tc>
          <w:tcPr>
            <w:tcW w:w="704" w:type="dxa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Презентация  новых программ по внеурочной деятельности на педагогическом фестивале</w:t>
            </w:r>
          </w:p>
        </w:tc>
        <w:tc>
          <w:tcPr>
            <w:tcW w:w="2268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829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Использование программ в ОО края</w:t>
            </w:r>
          </w:p>
        </w:tc>
      </w:tr>
      <w:tr w:rsidR="001A59CF" w:rsidRPr="001A59CF" w:rsidTr="008326CD">
        <w:tc>
          <w:tcPr>
            <w:tcW w:w="704" w:type="dxa"/>
          </w:tcPr>
          <w:p w:rsidR="001A59CF" w:rsidRPr="001A59CF" w:rsidRDefault="001A59CF" w:rsidP="00392B0B">
            <w:pPr>
              <w:jc w:val="center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Проведение семинара для руководителей школ-партнёров</w:t>
            </w:r>
          </w:p>
        </w:tc>
        <w:tc>
          <w:tcPr>
            <w:tcW w:w="2268" w:type="dxa"/>
          </w:tcPr>
          <w:p w:rsidR="001A59CF" w:rsidRPr="001A59CF" w:rsidRDefault="001A59CF" w:rsidP="00A02751">
            <w:pPr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2829" w:type="dxa"/>
          </w:tcPr>
          <w:p w:rsidR="001A59CF" w:rsidRPr="001A59CF" w:rsidRDefault="001A59CF" w:rsidP="0082681B">
            <w:pPr>
              <w:pStyle w:val="a9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t xml:space="preserve">Трансляция методических рекомендаций: </w:t>
            </w:r>
          </w:p>
          <w:p w:rsidR="001A59CF" w:rsidRPr="001A59CF" w:rsidRDefault="001A59CF" w:rsidP="0082681B">
            <w:pPr>
              <w:pStyle w:val="a9"/>
              <w:rPr>
                <w:sz w:val="24"/>
                <w:szCs w:val="24"/>
              </w:rPr>
            </w:pPr>
            <w:r w:rsidRPr="001A59CF">
              <w:rPr>
                <w:sz w:val="24"/>
                <w:szCs w:val="24"/>
              </w:rPr>
              <w:lastRenderedPageBreak/>
              <w:t>Анализ полученных результатов, прогнозирование дальнейших действий.</w:t>
            </w:r>
          </w:p>
        </w:tc>
      </w:tr>
    </w:tbl>
    <w:p w:rsidR="00392B0B" w:rsidRPr="001A59CF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2B0B" w:rsidRPr="001A59CF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69" w:rsidRDefault="00E97569" w:rsidP="00701F69">
      <w:pPr>
        <w:spacing w:after="0" w:line="240" w:lineRule="auto"/>
      </w:pPr>
      <w:r>
        <w:separator/>
      </w:r>
    </w:p>
  </w:endnote>
  <w:endnote w:type="continuationSeparator" w:id="0">
    <w:p w:rsidR="00E97569" w:rsidRDefault="00E9756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DC1FC9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1A59CF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69" w:rsidRDefault="00E97569" w:rsidP="00701F69">
      <w:pPr>
        <w:spacing w:after="0" w:line="240" w:lineRule="auto"/>
      </w:pPr>
      <w:r>
        <w:separator/>
      </w:r>
    </w:p>
  </w:footnote>
  <w:footnote w:type="continuationSeparator" w:id="0">
    <w:p w:rsidR="00E97569" w:rsidRDefault="00E9756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6E3"/>
    <w:multiLevelType w:val="multilevel"/>
    <w:tmpl w:val="EBD8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A59CF"/>
    <w:rsid w:val="001F2A1A"/>
    <w:rsid w:val="00206020"/>
    <w:rsid w:val="002300C9"/>
    <w:rsid w:val="002427DA"/>
    <w:rsid w:val="002510B6"/>
    <w:rsid w:val="002770AC"/>
    <w:rsid w:val="002B28FD"/>
    <w:rsid w:val="002C70AE"/>
    <w:rsid w:val="002F1680"/>
    <w:rsid w:val="00315BFD"/>
    <w:rsid w:val="00337ACC"/>
    <w:rsid w:val="003838EC"/>
    <w:rsid w:val="00392B0B"/>
    <w:rsid w:val="003978E9"/>
    <w:rsid w:val="00444DF7"/>
    <w:rsid w:val="004A2405"/>
    <w:rsid w:val="004B4BDC"/>
    <w:rsid w:val="004C268F"/>
    <w:rsid w:val="004E7EF6"/>
    <w:rsid w:val="005A0931"/>
    <w:rsid w:val="005A485E"/>
    <w:rsid w:val="005E141C"/>
    <w:rsid w:val="006123DC"/>
    <w:rsid w:val="0061546F"/>
    <w:rsid w:val="00634BAC"/>
    <w:rsid w:val="00650637"/>
    <w:rsid w:val="00654572"/>
    <w:rsid w:val="00684E49"/>
    <w:rsid w:val="006A6062"/>
    <w:rsid w:val="006B25D4"/>
    <w:rsid w:val="006C3C22"/>
    <w:rsid w:val="00701F69"/>
    <w:rsid w:val="007359B0"/>
    <w:rsid w:val="007A6AE1"/>
    <w:rsid w:val="007B6971"/>
    <w:rsid w:val="007C3EBC"/>
    <w:rsid w:val="0082681B"/>
    <w:rsid w:val="008403D6"/>
    <w:rsid w:val="0084258F"/>
    <w:rsid w:val="00877643"/>
    <w:rsid w:val="00880EEF"/>
    <w:rsid w:val="00904607"/>
    <w:rsid w:val="00985557"/>
    <w:rsid w:val="00986545"/>
    <w:rsid w:val="009E33BE"/>
    <w:rsid w:val="00A82F5F"/>
    <w:rsid w:val="00AF7C7C"/>
    <w:rsid w:val="00B2211A"/>
    <w:rsid w:val="00B43E73"/>
    <w:rsid w:val="00B817C3"/>
    <w:rsid w:val="00BC04FA"/>
    <w:rsid w:val="00BD7471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C1FC9"/>
    <w:rsid w:val="00E35362"/>
    <w:rsid w:val="00E8201C"/>
    <w:rsid w:val="00E97569"/>
    <w:rsid w:val="00EC4BDE"/>
    <w:rsid w:val="00EF2DD7"/>
    <w:rsid w:val="00F902A7"/>
    <w:rsid w:val="00FA0EA4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61546F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9">
    <w:name w:val="No Spacing"/>
    <w:uiPriority w:val="1"/>
    <w:qFormat/>
    <w:rsid w:val="00BD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61546F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9">
    <w:name w:val="No Spacing"/>
    <w:uiPriority w:val="1"/>
    <w:qFormat/>
    <w:rsid w:val="00BD7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Елена</cp:lastModifiedBy>
  <cp:revision>2</cp:revision>
  <dcterms:created xsi:type="dcterms:W3CDTF">2020-01-26T08:20:00Z</dcterms:created>
  <dcterms:modified xsi:type="dcterms:W3CDTF">2020-01-26T08:20:00Z</dcterms:modified>
</cp:coreProperties>
</file>