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92" w:rsidRPr="00AC2FAE" w:rsidRDefault="006A7892" w:rsidP="006A7892">
      <w:pPr>
        <w:spacing w:after="0" w:line="353" w:lineRule="auto"/>
        <w:ind w:left="119" w:right="176" w:firstLine="0"/>
        <w:jc w:val="center"/>
        <w:rPr>
          <w:rFonts w:ascii="Monotype Corsiva" w:eastAsia="Monotype Corsiva" w:hAnsi="Monotype Corsiva" w:cs="Monotype Corsiva"/>
          <w:i/>
          <w:sz w:val="32"/>
          <w:szCs w:val="32"/>
        </w:rPr>
      </w:pPr>
      <w:r w:rsidRPr="00AC2FAE">
        <w:rPr>
          <w:rFonts w:ascii="Monotype Corsiva" w:eastAsia="Monotype Corsiva" w:hAnsi="Monotype Corsiva" w:cs="Monotype Corsiva"/>
          <w:i/>
          <w:sz w:val="32"/>
          <w:szCs w:val="32"/>
        </w:rPr>
        <w:t>Педагогический скрипт № 8</w:t>
      </w:r>
    </w:p>
    <w:p w:rsidR="006A7892" w:rsidRPr="00AC2FAE" w:rsidRDefault="006A7892" w:rsidP="006A7892">
      <w:pPr>
        <w:spacing w:after="0" w:line="353" w:lineRule="auto"/>
        <w:ind w:left="119" w:right="176" w:firstLine="0"/>
        <w:jc w:val="center"/>
        <w:rPr>
          <w:rFonts w:ascii="Monotype Corsiva" w:eastAsia="Monotype Corsiva" w:hAnsi="Monotype Corsiva" w:cs="Monotype Corsiva"/>
          <w:i/>
          <w:sz w:val="32"/>
          <w:szCs w:val="32"/>
        </w:rPr>
      </w:pPr>
      <w:r w:rsidRPr="00AC2FAE">
        <w:rPr>
          <w:rFonts w:ascii="Monotype Corsiva" w:eastAsia="Monotype Corsiva" w:hAnsi="Monotype Corsiva" w:cs="Monotype Corsiva"/>
          <w:i/>
          <w:sz w:val="32"/>
          <w:szCs w:val="32"/>
        </w:rPr>
        <w:t xml:space="preserve">«Как лучше поступить, если </w:t>
      </w:r>
      <w:r>
        <w:rPr>
          <w:rFonts w:ascii="Monotype Corsiva" w:eastAsia="Monotype Corsiva" w:hAnsi="Monotype Corsiva" w:cs="Monotype Corsiva"/>
          <w:i/>
          <w:sz w:val="32"/>
          <w:szCs w:val="32"/>
        </w:rPr>
        <w:t>ребенок демонстрирует протест</w:t>
      </w:r>
      <w:r w:rsidRPr="00AC2FAE">
        <w:rPr>
          <w:rFonts w:ascii="Monotype Corsiva" w:eastAsia="Monotype Corsiva" w:hAnsi="Monotype Corsiva" w:cs="Monotype Corsiva"/>
          <w:i/>
          <w:sz w:val="32"/>
          <w:szCs w:val="32"/>
        </w:rPr>
        <w:t>» (различные педагогические ситуации и возможные варианты высказываний).</w:t>
      </w:r>
    </w:p>
    <w:p w:rsidR="006A7892" w:rsidRPr="0084063B" w:rsidRDefault="006A7892" w:rsidP="006A7892">
      <w:pPr>
        <w:spacing w:after="78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numPr>
          <w:ilvl w:val="0"/>
          <w:numId w:val="1"/>
        </w:numPr>
        <w:spacing w:after="68" w:line="259" w:lineRule="auto"/>
        <w:ind w:right="58" w:hanging="281"/>
        <w:rPr>
          <w:szCs w:val="28"/>
        </w:rPr>
      </w:pPr>
      <w:r w:rsidRPr="0084063B">
        <w:rPr>
          <w:b/>
          <w:szCs w:val="28"/>
        </w:rPr>
        <w:t xml:space="preserve">Проблема: нежелание ребенка идти в детский сад.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Описание ситуации. Ребенок конфликтует с другими детьми. </w:t>
      </w:r>
    </w:p>
    <w:p w:rsidR="006A7892" w:rsidRPr="0084063B" w:rsidRDefault="006A7892" w:rsidP="006A7892">
      <w:pPr>
        <w:spacing w:after="4"/>
        <w:ind w:left="144" w:right="63"/>
        <w:rPr>
          <w:szCs w:val="28"/>
        </w:rPr>
      </w:pPr>
      <w:r w:rsidRPr="0084063B">
        <w:rPr>
          <w:szCs w:val="28"/>
        </w:rPr>
        <w:t xml:space="preserve">Высказывание ребенка: Я не хочу идти в группу, меня здесь обижают. </w:t>
      </w:r>
    </w:p>
    <w:p w:rsidR="006A7892" w:rsidRPr="0084063B" w:rsidRDefault="006A7892" w:rsidP="006A7892">
      <w:pPr>
        <w:spacing w:after="73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6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(Берет ребенка за руку, если он разрешает). Я буду рядом с тобой, мы пойдем к твоей любимой игрушке Мишке и поиграем с ним в «Прятки». </w:t>
      </w:r>
    </w:p>
    <w:p w:rsidR="006A7892" w:rsidRPr="0084063B" w:rsidRDefault="006A7892" w:rsidP="006A7892">
      <w:pPr>
        <w:spacing w:after="4"/>
        <w:ind w:left="144" w:right="63"/>
        <w:rPr>
          <w:szCs w:val="28"/>
        </w:rPr>
      </w:pPr>
      <w:r w:rsidRPr="0084063B">
        <w:rPr>
          <w:szCs w:val="28"/>
        </w:rPr>
        <w:t xml:space="preserve">Вариант 2. Ты хочешь посмотреть вот эту книгу (игру)?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3. Помоги мне, пожалуйста, разложить вот эти кубики по своим коробочкам (по цвету, по размеру и т.д.). </w:t>
      </w:r>
    </w:p>
    <w:p w:rsidR="006A7892" w:rsidRPr="0084063B" w:rsidRDefault="006A7892" w:rsidP="006A7892">
      <w:pPr>
        <w:spacing w:after="80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numPr>
          <w:ilvl w:val="0"/>
          <w:numId w:val="1"/>
        </w:numPr>
        <w:spacing w:after="68" w:line="259" w:lineRule="auto"/>
        <w:ind w:right="58" w:hanging="281"/>
        <w:rPr>
          <w:szCs w:val="28"/>
        </w:rPr>
      </w:pPr>
      <w:r w:rsidRPr="0084063B">
        <w:rPr>
          <w:b/>
          <w:szCs w:val="28"/>
        </w:rPr>
        <w:t xml:space="preserve">Проблема: нежелание ребенка идти в детский сад.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Описание ситуации. Ребенок не хочет идти в детский сад из-за нарушения режима дня.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Высказывание ребенка: Не хочу идти в детский сад.  </w:t>
      </w:r>
    </w:p>
    <w:p w:rsidR="006A7892" w:rsidRPr="0084063B" w:rsidRDefault="006A7892" w:rsidP="006A7892">
      <w:pPr>
        <w:numPr>
          <w:ilvl w:val="2"/>
          <w:numId w:val="2"/>
        </w:numPr>
        <w:ind w:left="1017" w:right="63" w:hanging="163"/>
        <w:rPr>
          <w:szCs w:val="28"/>
        </w:rPr>
      </w:pPr>
      <w:r w:rsidRPr="0084063B">
        <w:rPr>
          <w:szCs w:val="28"/>
        </w:rPr>
        <w:t xml:space="preserve">Почему? </w:t>
      </w:r>
    </w:p>
    <w:p w:rsidR="006A7892" w:rsidRPr="0084063B" w:rsidRDefault="006A7892" w:rsidP="006A7892">
      <w:pPr>
        <w:numPr>
          <w:ilvl w:val="2"/>
          <w:numId w:val="2"/>
        </w:numPr>
        <w:spacing w:after="4"/>
        <w:ind w:left="1017" w:right="63" w:hanging="163"/>
        <w:rPr>
          <w:szCs w:val="28"/>
        </w:rPr>
      </w:pPr>
      <w:r w:rsidRPr="0084063B">
        <w:rPr>
          <w:szCs w:val="28"/>
        </w:rPr>
        <w:t xml:space="preserve">Потому, что я хочу спать. </w:t>
      </w:r>
    </w:p>
    <w:p w:rsidR="006A7892" w:rsidRPr="0084063B" w:rsidRDefault="006A7892" w:rsidP="006A7892">
      <w:pPr>
        <w:spacing w:after="73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6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222"/>
        <w:ind w:left="144" w:right="63"/>
        <w:rPr>
          <w:szCs w:val="28"/>
        </w:rPr>
      </w:pPr>
      <w:r w:rsidRPr="0084063B">
        <w:rPr>
          <w:szCs w:val="28"/>
        </w:rPr>
        <w:t xml:space="preserve">Вариант 1.   Хочешь, полежать на своей кроватке? (Разрешить это сделать). </w:t>
      </w:r>
    </w:p>
    <w:p w:rsidR="006A7892" w:rsidRPr="0084063B" w:rsidRDefault="006A7892" w:rsidP="006A7892">
      <w:pPr>
        <w:spacing w:after="216"/>
        <w:ind w:left="144" w:right="63"/>
        <w:rPr>
          <w:szCs w:val="28"/>
        </w:rPr>
      </w:pPr>
      <w:r w:rsidRPr="0084063B">
        <w:rPr>
          <w:szCs w:val="28"/>
        </w:rPr>
        <w:t xml:space="preserve">Вариант 2. Пойдем с тобой поиграем. Возьмешь </w:t>
      </w:r>
      <w:proofErr w:type="spellStart"/>
      <w:r w:rsidRPr="0084063B">
        <w:rPr>
          <w:szCs w:val="28"/>
        </w:rPr>
        <w:t>пазлы</w:t>
      </w:r>
      <w:proofErr w:type="spellEnd"/>
      <w:r w:rsidRPr="0084063B">
        <w:rPr>
          <w:szCs w:val="28"/>
        </w:rPr>
        <w:t xml:space="preserve"> или машину?</w:t>
      </w:r>
    </w:p>
    <w:p w:rsidR="006A7892" w:rsidRPr="0084063B" w:rsidRDefault="006A7892" w:rsidP="006A7892">
      <w:pPr>
        <w:spacing w:after="216"/>
        <w:ind w:left="144" w:right="63"/>
        <w:rPr>
          <w:szCs w:val="28"/>
        </w:rPr>
      </w:pPr>
      <w:r w:rsidRPr="0084063B">
        <w:rPr>
          <w:szCs w:val="28"/>
        </w:rPr>
        <w:t xml:space="preserve"> Вариант 3. Давай, мы с тобой поиграем в твою любимую игру. В какую игру ты хочешь поиграть? </w:t>
      </w:r>
    </w:p>
    <w:p w:rsidR="006A7892" w:rsidRPr="0084063B" w:rsidRDefault="006A7892" w:rsidP="006A7892">
      <w:pPr>
        <w:spacing w:after="207"/>
        <w:ind w:left="144" w:right="63"/>
        <w:rPr>
          <w:szCs w:val="28"/>
        </w:rPr>
      </w:pPr>
      <w:r w:rsidRPr="0084063B">
        <w:rPr>
          <w:szCs w:val="28"/>
        </w:rPr>
        <w:t xml:space="preserve">Вариант 4. Ребята отправились в путешествие, давай мы с тобой присоединимся к ним. </w:t>
      </w:r>
    </w:p>
    <w:p w:rsidR="006A7892" w:rsidRPr="0084063B" w:rsidRDefault="006A7892" w:rsidP="006A7892">
      <w:pPr>
        <w:spacing w:after="232"/>
        <w:ind w:left="144" w:right="63"/>
        <w:rPr>
          <w:szCs w:val="28"/>
        </w:rPr>
      </w:pPr>
      <w:r w:rsidRPr="0084063B">
        <w:rPr>
          <w:szCs w:val="28"/>
        </w:rPr>
        <w:t xml:space="preserve">P.S. Беседа с родителями о соблюдении режима дня дома. </w:t>
      </w:r>
    </w:p>
    <w:p w:rsidR="006A7892" w:rsidRPr="0084063B" w:rsidRDefault="006A7892" w:rsidP="006A7892">
      <w:pPr>
        <w:numPr>
          <w:ilvl w:val="0"/>
          <w:numId w:val="1"/>
        </w:numPr>
        <w:spacing w:after="68" w:line="259" w:lineRule="auto"/>
        <w:ind w:right="58" w:hanging="281"/>
        <w:rPr>
          <w:szCs w:val="28"/>
        </w:rPr>
      </w:pPr>
      <w:r w:rsidRPr="0084063B">
        <w:rPr>
          <w:b/>
          <w:szCs w:val="28"/>
        </w:rPr>
        <w:t xml:space="preserve">Проблема: нежелание ребенка идти в детский сад.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Описание ситуации. Ребенок не хочет идти в детский сад из-за конфликта между педагогом и ребенком. 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lastRenderedPageBreak/>
        <w:t xml:space="preserve">Высказывание ребенка: Не хочу идти в детский сад.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Высказывание ребенка: </w:t>
      </w:r>
    </w:p>
    <w:p w:rsidR="006A7892" w:rsidRPr="0084063B" w:rsidRDefault="006A7892" w:rsidP="006A7892">
      <w:pPr>
        <w:numPr>
          <w:ilvl w:val="0"/>
          <w:numId w:val="3"/>
        </w:numPr>
        <w:ind w:left="297" w:right="63" w:hanging="163"/>
        <w:rPr>
          <w:szCs w:val="28"/>
        </w:rPr>
      </w:pPr>
      <w:r w:rsidRPr="0084063B">
        <w:rPr>
          <w:szCs w:val="28"/>
        </w:rPr>
        <w:t xml:space="preserve">Не хочу идти в детский сад. </w:t>
      </w:r>
    </w:p>
    <w:p w:rsidR="006A7892" w:rsidRPr="0084063B" w:rsidRDefault="006A7892" w:rsidP="006A7892">
      <w:pPr>
        <w:numPr>
          <w:ilvl w:val="0"/>
          <w:numId w:val="3"/>
        </w:numPr>
        <w:ind w:left="297" w:right="63" w:hanging="163"/>
        <w:rPr>
          <w:szCs w:val="28"/>
        </w:rPr>
      </w:pPr>
      <w:r w:rsidRPr="0084063B">
        <w:rPr>
          <w:szCs w:val="28"/>
        </w:rPr>
        <w:t xml:space="preserve">Почему? </w:t>
      </w:r>
    </w:p>
    <w:p w:rsidR="006A7892" w:rsidRPr="0084063B" w:rsidRDefault="006A7892" w:rsidP="006A7892">
      <w:pPr>
        <w:numPr>
          <w:ilvl w:val="0"/>
          <w:numId w:val="3"/>
        </w:numPr>
        <w:spacing w:after="167"/>
        <w:ind w:left="297" w:right="63" w:hanging="163"/>
        <w:rPr>
          <w:szCs w:val="28"/>
        </w:rPr>
      </w:pPr>
      <w:r w:rsidRPr="0084063B">
        <w:rPr>
          <w:szCs w:val="28"/>
        </w:rPr>
        <w:t xml:space="preserve">Я хочу, чтобы была Инна Петровна.  (Воспитатель второй смены). </w:t>
      </w:r>
    </w:p>
    <w:p w:rsidR="006A7892" w:rsidRPr="0084063B" w:rsidRDefault="006A7892" w:rsidP="006A7892">
      <w:pPr>
        <w:spacing w:after="73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1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  Давай, пока мы ее будем ждать, мы с тобой соберем волшебную картинку. </w:t>
      </w:r>
    </w:p>
    <w:p w:rsidR="006A7892" w:rsidRPr="0084063B" w:rsidRDefault="006A7892" w:rsidP="006A7892">
      <w:pPr>
        <w:spacing w:after="211"/>
        <w:ind w:left="144" w:right="63"/>
        <w:rPr>
          <w:szCs w:val="28"/>
        </w:rPr>
      </w:pPr>
      <w:r w:rsidRPr="0084063B">
        <w:rPr>
          <w:szCs w:val="28"/>
        </w:rPr>
        <w:t xml:space="preserve">Вариант 2.   Я тебя ждала, и Инна Петровна приготовила тебе интересную игру. А сейчас пойдем, поможем накрыть на стол к завтраку. (Заняться каким-либо делом). </w:t>
      </w:r>
    </w:p>
    <w:p w:rsidR="006A7892" w:rsidRPr="0084063B" w:rsidRDefault="006A7892" w:rsidP="006A7892">
      <w:pPr>
        <w:spacing w:after="0" w:line="437" w:lineRule="auto"/>
        <w:ind w:left="144" w:right="2902"/>
        <w:rPr>
          <w:szCs w:val="28"/>
        </w:rPr>
      </w:pPr>
      <w:r w:rsidRPr="0084063B">
        <w:rPr>
          <w:szCs w:val="28"/>
        </w:rPr>
        <w:t xml:space="preserve">Вариант 3.  А с кем, ты хочешь поиграть? (из детей). </w:t>
      </w:r>
    </w:p>
    <w:p w:rsidR="006A7892" w:rsidRPr="0084063B" w:rsidRDefault="006A7892" w:rsidP="006A7892">
      <w:pPr>
        <w:spacing w:after="0" w:line="437" w:lineRule="auto"/>
        <w:ind w:left="144" w:right="2902"/>
        <w:rPr>
          <w:szCs w:val="28"/>
        </w:rPr>
      </w:pPr>
      <w:r w:rsidRPr="0084063B">
        <w:rPr>
          <w:b/>
          <w:szCs w:val="28"/>
        </w:rPr>
        <w:t xml:space="preserve">4. Проблема: негативизм по отношению к еде. </w:t>
      </w:r>
    </w:p>
    <w:p w:rsidR="006A7892" w:rsidRPr="0084063B" w:rsidRDefault="006A7892" w:rsidP="006A7892">
      <w:pPr>
        <w:ind w:left="144" w:right="1574"/>
        <w:rPr>
          <w:szCs w:val="28"/>
        </w:rPr>
      </w:pPr>
      <w:r w:rsidRPr="0084063B">
        <w:rPr>
          <w:szCs w:val="28"/>
        </w:rPr>
        <w:t xml:space="preserve">Описание ситуации. Ребенок отказывается от еды. Высказывание ребенка. Я не буду есть это! </w:t>
      </w:r>
    </w:p>
    <w:p w:rsidR="006A7892" w:rsidRPr="0084063B" w:rsidRDefault="006A7892" w:rsidP="006A7892">
      <w:pPr>
        <w:spacing w:after="73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21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Мария Петровна (повар) очень обрадуется, когда узнает, что сегодня ты все съел.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2.  Давай посмотрим, насколько ты поправишься после еды (использует напольные весы). </w:t>
      </w:r>
    </w:p>
    <w:p w:rsidR="006A7892" w:rsidRPr="0084063B" w:rsidRDefault="006A7892" w:rsidP="006A7892">
      <w:pPr>
        <w:ind w:left="144" w:right="1386"/>
        <w:rPr>
          <w:szCs w:val="28"/>
        </w:rPr>
      </w:pPr>
      <w:r w:rsidRPr="0084063B">
        <w:rPr>
          <w:szCs w:val="28"/>
        </w:rPr>
        <w:t xml:space="preserve">Вариант 3. Попробуй три ложки, может тебе понравится?  </w:t>
      </w:r>
    </w:p>
    <w:p w:rsidR="006A7892" w:rsidRPr="0084063B" w:rsidRDefault="006A7892" w:rsidP="006A7892">
      <w:pPr>
        <w:ind w:left="144" w:right="1386"/>
        <w:rPr>
          <w:szCs w:val="28"/>
        </w:rPr>
      </w:pPr>
      <w:r w:rsidRPr="0084063B">
        <w:rPr>
          <w:szCs w:val="28"/>
        </w:rPr>
        <w:t>Вариант 4. (ошарашить</w:t>
      </w:r>
      <w:proofErr w:type="gramStart"/>
      <w:r w:rsidRPr="0084063B">
        <w:rPr>
          <w:szCs w:val="28"/>
        </w:rPr>
        <w:t>).Это</w:t>
      </w:r>
      <w:proofErr w:type="gramEnd"/>
      <w:r w:rsidRPr="0084063B">
        <w:rPr>
          <w:szCs w:val="28"/>
        </w:rPr>
        <w:t xml:space="preserve"> такая «</w:t>
      </w:r>
      <w:proofErr w:type="spellStart"/>
      <w:r w:rsidRPr="0084063B">
        <w:rPr>
          <w:szCs w:val="28"/>
        </w:rPr>
        <w:t>пользительная</w:t>
      </w:r>
      <w:proofErr w:type="spellEnd"/>
      <w:r w:rsidRPr="0084063B">
        <w:rPr>
          <w:szCs w:val="28"/>
        </w:rPr>
        <w:t xml:space="preserve">» каша! </w:t>
      </w:r>
    </w:p>
    <w:p w:rsidR="006A7892" w:rsidRPr="0084063B" w:rsidRDefault="006A7892" w:rsidP="006A7892">
      <w:pPr>
        <w:spacing w:after="80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numPr>
          <w:ilvl w:val="0"/>
          <w:numId w:val="4"/>
        </w:numPr>
        <w:spacing w:after="12" w:line="304" w:lineRule="auto"/>
        <w:ind w:left="556" w:right="58" w:hanging="422"/>
        <w:rPr>
          <w:szCs w:val="28"/>
        </w:rPr>
      </w:pPr>
      <w:r w:rsidRPr="0084063B">
        <w:rPr>
          <w:b/>
          <w:szCs w:val="28"/>
        </w:rPr>
        <w:t xml:space="preserve">Проблема: негативизм по отношению ко сну. </w:t>
      </w:r>
      <w:r w:rsidRPr="0084063B">
        <w:rPr>
          <w:szCs w:val="28"/>
        </w:rPr>
        <w:t xml:space="preserve">Описание ситуации. Ребенок не хочет спать. Высказывание ребенка: Я не буду спать. </w:t>
      </w:r>
    </w:p>
    <w:p w:rsidR="006A7892" w:rsidRPr="0084063B" w:rsidRDefault="006A7892" w:rsidP="006A7892">
      <w:pPr>
        <w:spacing w:after="74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6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Можешь просто полежать.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2. Твой любимый Мишка не может уснуть без тебя (разрешаем спать с игрушкой).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3. Знаешь, какой сон мне сегодня приснился? (мини-рассказ). А потом ты мне расскажешь, что приснилось тебе.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lastRenderedPageBreak/>
        <w:t xml:space="preserve">Вариант 4. Полежи на волшебной кровати, на ней кто спит, тот быстро вырастает! </w:t>
      </w:r>
    </w:p>
    <w:p w:rsidR="006A7892" w:rsidRPr="0084063B" w:rsidRDefault="006A7892" w:rsidP="006A7892">
      <w:pPr>
        <w:spacing w:after="82" w:line="259" w:lineRule="auto"/>
        <w:ind w:left="701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numPr>
          <w:ilvl w:val="0"/>
          <w:numId w:val="4"/>
        </w:numPr>
        <w:spacing w:after="68" w:line="259" w:lineRule="auto"/>
        <w:ind w:left="556" w:right="58" w:hanging="422"/>
        <w:rPr>
          <w:szCs w:val="28"/>
        </w:rPr>
      </w:pPr>
      <w:r w:rsidRPr="0084063B">
        <w:rPr>
          <w:b/>
          <w:szCs w:val="28"/>
        </w:rPr>
        <w:t xml:space="preserve">Проблема: проявление негативизма к любой организованной деятельности.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Описание ситуации. Ребенок не хочет участвовать в проведении какой-либо деятельности. Высказывание ребенка: «Не хочу ничем заниматься». </w:t>
      </w:r>
    </w:p>
    <w:p w:rsidR="006A7892" w:rsidRPr="0084063B" w:rsidRDefault="006A7892" w:rsidP="006A7892">
      <w:pPr>
        <w:spacing w:after="75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1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210"/>
        <w:ind w:left="144" w:right="63"/>
        <w:rPr>
          <w:szCs w:val="28"/>
        </w:rPr>
      </w:pPr>
      <w:r w:rsidRPr="0084063B">
        <w:rPr>
          <w:szCs w:val="28"/>
        </w:rPr>
        <w:t xml:space="preserve">Вариант 1.  Можешь посидеть на стульчике и понаблюдать за нами. А потом, если захочешь, ты к нам присоединишься. </w:t>
      </w:r>
    </w:p>
    <w:p w:rsidR="006A7892" w:rsidRPr="0084063B" w:rsidRDefault="006A7892" w:rsidP="006A7892">
      <w:pPr>
        <w:spacing w:after="220"/>
        <w:ind w:left="144" w:right="63"/>
        <w:rPr>
          <w:szCs w:val="28"/>
        </w:rPr>
      </w:pPr>
      <w:r w:rsidRPr="0084063B">
        <w:rPr>
          <w:szCs w:val="28"/>
        </w:rPr>
        <w:t xml:space="preserve">Вариант 2.  Может тебе помочь? </w:t>
      </w:r>
    </w:p>
    <w:p w:rsidR="006A7892" w:rsidRPr="0084063B" w:rsidRDefault="006A7892" w:rsidP="006A7892">
      <w:pPr>
        <w:spacing w:after="168"/>
        <w:ind w:left="144" w:right="63"/>
        <w:rPr>
          <w:szCs w:val="28"/>
        </w:rPr>
      </w:pPr>
      <w:r w:rsidRPr="0084063B">
        <w:rPr>
          <w:szCs w:val="28"/>
        </w:rPr>
        <w:t xml:space="preserve">Вариант 3. Тебе дать трафарет? … Помоги мне, пожалуйста. </w:t>
      </w:r>
    </w:p>
    <w:p w:rsidR="006A7892" w:rsidRDefault="006A7892" w:rsidP="006A7892">
      <w:pPr>
        <w:spacing w:after="158"/>
        <w:ind w:left="144" w:right="63"/>
        <w:rPr>
          <w:szCs w:val="28"/>
        </w:rPr>
      </w:pPr>
      <w:r w:rsidRPr="0084063B">
        <w:rPr>
          <w:szCs w:val="28"/>
        </w:rPr>
        <w:t xml:space="preserve">Вариант 4. Ты у нас сегодня самый главный и будешь назначать кто что будет делать (раздавать кисточки, распределять роли). </w:t>
      </w:r>
    </w:p>
    <w:p w:rsidR="006A7892" w:rsidRPr="0084063B" w:rsidRDefault="006A7892" w:rsidP="006A7892">
      <w:pPr>
        <w:numPr>
          <w:ilvl w:val="0"/>
          <w:numId w:val="4"/>
        </w:numPr>
        <w:spacing w:after="68" w:line="259" w:lineRule="auto"/>
        <w:ind w:left="556" w:right="58" w:hanging="422"/>
        <w:rPr>
          <w:szCs w:val="28"/>
        </w:rPr>
      </w:pPr>
      <w:r w:rsidRPr="0084063B">
        <w:rPr>
          <w:b/>
          <w:szCs w:val="28"/>
        </w:rPr>
        <w:t xml:space="preserve">Проблема: низкий уровень навыков самообслуживания. </w:t>
      </w:r>
    </w:p>
    <w:p w:rsidR="006A7892" w:rsidRPr="0084063B" w:rsidRDefault="006A7892" w:rsidP="006A7892">
      <w:pPr>
        <w:ind w:left="144" w:right="544"/>
        <w:rPr>
          <w:szCs w:val="28"/>
        </w:rPr>
      </w:pPr>
      <w:r w:rsidRPr="0084063B">
        <w:rPr>
          <w:szCs w:val="28"/>
        </w:rPr>
        <w:t xml:space="preserve">Описание ситуации. Ребенок не хочет одеваться после сна. Высказывание ребенка. Я не умею. </w:t>
      </w:r>
    </w:p>
    <w:p w:rsidR="006A7892" w:rsidRPr="0084063B" w:rsidRDefault="006A7892" w:rsidP="006A7892">
      <w:pPr>
        <w:spacing w:after="73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spacing w:after="21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1: Посмотри, как просто (показать алгоритм одевания в картинках, представленный в виде наглядного демонстрационного материала)! С чего начнешь? </w:t>
      </w:r>
    </w:p>
    <w:p w:rsidR="006A7892" w:rsidRPr="0084063B" w:rsidRDefault="006A7892" w:rsidP="006A7892">
      <w:pPr>
        <w:spacing w:after="7"/>
        <w:ind w:left="144" w:right="63"/>
        <w:rPr>
          <w:szCs w:val="28"/>
        </w:rPr>
      </w:pPr>
      <w:r w:rsidRPr="0084063B">
        <w:rPr>
          <w:szCs w:val="28"/>
        </w:rPr>
        <w:t xml:space="preserve">Вариант 2: Тебе помочь? (частичная помощь).  </w:t>
      </w:r>
    </w:p>
    <w:p w:rsidR="006A7892" w:rsidRPr="0084063B" w:rsidRDefault="006A7892" w:rsidP="006A7892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3: Ты пока приготовь вещи, которые будешь надевать, а я помогу Кате. </w:t>
      </w:r>
    </w:p>
    <w:p w:rsidR="006A7892" w:rsidRDefault="006A7892" w:rsidP="006A7892">
      <w:pPr>
        <w:spacing w:after="158"/>
        <w:ind w:left="144" w:right="63"/>
        <w:rPr>
          <w:szCs w:val="28"/>
        </w:rPr>
      </w:pPr>
    </w:p>
    <w:p w:rsidR="006A7892" w:rsidRDefault="006A7892" w:rsidP="006A7892">
      <w:pPr>
        <w:spacing w:after="158"/>
        <w:ind w:left="144" w:right="63"/>
        <w:rPr>
          <w:szCs w:val="28"/>
        </w:rPr>
      </w:pPr>
    </w:p>
    <w:p w:rsidR="006A7892" w:rsidRDefault="006A7892" w:rsidP="006A7892">
      <w:pPr>
        <w:spacing w:after="158"/>
        <w:ind w:left="144" w:right="63"/>
        <w:rPr>
          <w:szCs w:val="28"/>
        </w:rPr>
      </w:pPr>
    </w:p>
    <w:p w:rsidR="006A7892" w:rsidRDefault="006A7892" w:rsidP="006A7892">
      <w:pPr>
        <w:spacing w:after="158"/>
        <w:ind w:left="144" w:right="63"/>
        <w:rPr>
          <w:szCs w:val="28"/>
        </w:rPr>
      </w:pPr>
    </w:p>
    <w:p w:rsidR="006A7892" w:rsidRDefault="006A7892" w:rsidP="006A7892">
      <w:pPr>
        <w:spacing w:after="158"/>
        <w:ind w:left="144" w:right="63"/>
        <w:rPr>
          <w:szCs w:val="28"/>
        </w:rPr>
      </w:pPr>
    </w:p>
    <w:p w:rsidR="006A7892" w:rsidRDefault="006A7892" w:rsidP="006A7892">
      <w:pPr>
        <w:spacing w:after="158"/>
        <w:ind w:left="144" w:right="63"/>
        <w:rPr>
          <w:szCs w:val="28"/>
        </w:rPr>
      </w:pPr>
    </w:p>
    <w:p w:rsidR="006A7892" w:rsidRDefault="006A7892" w:rsidP="006A7892">
      <w:pPr>
        <w:spacing w:after="158"/>
        <w:ind w:left="144" w:right="63"/>
        <w:rPr>
          <w:szCs w:val="28"/>
        </w:rPr>
      </w:pPr>
      <w:bookmarkStart w:id="0" w:name="_GoBack"/>
      <w:bookmarkEnd w:id="0"/>
    </w:p>
    <w:sectPr w:rsidR="006A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0DF"/>
    <w:multiLevelType w:val="hybridMultilevel"/>
    <w:tmpl w:val="215296D2"/>
    <w:lvl w:ilvl="0" w:tplc="682AA812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0B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28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0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40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4D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29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ED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44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73065"/>
    <w:multiLevelType w:val="hybridMultilevel"/>
    <w:tmpl w:val="AF68D20C"/>
    <w:lvl w:ilvl="0" w:tplc="BFF245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6D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46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8F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2A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4A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C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ED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020BE1"/>
    <w:multiLevelType w:val="hybridMultilevel"/>
    <w:tmpl w:val="E5E41848"/>
    <w:lvl w:ilvl="0" w:tplc="F8DEF9D0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1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6E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DE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A54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69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2F6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5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CDD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B2F44"/>
    <w:multiLevelType w:val="hybridMultilevel"/>
    <w:tmpl w:val="0F188D34"/>
    <w:lvl w:ilvl="0" w:tplc="A16638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271B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6629E">
      <w:start w:val="1"/>
      <w:numFmt w:val="bullet"/>
      <w:lvlRestart w:val="0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059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4308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4CF4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45D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C520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883C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C"/>
    <w:rsid w:val="006A7892"/>
    <w:rsid w:val="00873CBC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8AB"/>
  <w15:chartTrackingRefBased/>
  <w15:docId w15:val="{3EF3D4AD-A403-4334-99AC-CCDFE7B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92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2021-08-27T13:03:00Z</dcterms:created>
  <dcterms:modified xsi:type="dcterms:W3CDTF">2021-08-27T13:03:00Z</dcterms:modified>
</cp:coreProperties>
</file>