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96" w:rsidRPr="00E44C07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C07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Министерство образования, науки и молодёжной политики</w:t>
      </w:r>
    </w:p>
    <w:p w:rsidR="00EA3696" w:rsidRPr="00E44C07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Краснодарского края</w:t>
      </w:r>
    </w:p>
    <w:p w:rsid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50637" w:rsidRDefault="00E44C0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образование Славянский район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44C07" w:rsidRDefault="00E44C0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44C07" w:rsidRDefault="00E44C0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44C07" w:rsidRDefault="00E44C0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</w:p>
    <w:p w:rsidR="000F6447" w:rsidRDefault="00206020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5B0DE3" w:rsidP="00E44C07">
      <w:pPr>
        <w:spacing w:line="240" w:lineRule="auto"/>
        <w:jc w:val="center"/>
        <w:rPr>
          <w:rFonts w:ascii="Times New Roman" w:eastAsia="Times New Roman" w:hAnsi="Times New Roman"/>
          <w:sz w:val="32"/>
        </w:rPr>
      </w:pPr>
      <w:r w:rsidRPr="005B0DE3">
        <w:rPr>
          <w:rFonts w:ascii="Times New Roman" w:eastAsia="Times New Roman" w:hAnsi="Times New Roman"/>
          <w:sz w:val="32"/>
        </w:rPr>
        <w:t>Муниципальное бюджетное общеобразовательное учреждение средняя общеобразовательная школа № 5 г. Славянска-на-Кубани</w:t>
      </w:r>
    </w:p>
    <w:p w:rsidR="00E44C07" w:rsidRPr="00E44C07" w:rsidRDefault="00E44C07" w:rsidP="00E44C0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C07">
        <w:rPr>
          <w:rFonts w:ascii="Times New Roman" w:hAnsi="Times New Roman" w:cs="Times New Roman"/>
          <w:i/>
          <w:sz w:val="24"/>
          <w:szCs w:val="24"/>
        </w:rPr>
        <w:t>(полное наименование учреждения)</w:t>
      </w:r>
    </w:p>
    <w:p w:rsidR="00E44C07" w:rsidRPr="005B0DE3" w:rsidRDefault="00E44C07" w:rsidP="00650637">
      <w:pPr>
        <w:jc w:val="center"/>
        <w:rPr>
          <w:rFonts w:ascii="Times New Roman" w:hAnsi="Times New Roman" w:cs="Times New Roman"/>
          <w:sz w:val="44"/>
          <w:szCs w:val="32"/>
        </w:rPr>
      </w:pPr>
    </w:p>
    <w:p w:rsidR="00FE7759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E44C07" w:rsidRPr="00E44C07">
        <w:rPr>
          <w:rFonts w:ascii="Times New Roman" w:hAnsi="Times New Roman" w:cs="Times New Roman"/>
          <w:sz w:val="32"/>
        </w:rPr>
        <w:t>Синергетическая модель сетевого профильного обучения в муниципальном образовании</w:t>
      </w:r>
    </w:p>
    <w:p w:rsidR="00E44C07" w:rsidRDefault="00E44C07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4C07" w:rsidRDefault="00E44C07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4C07" w:rsidRDefault="00E44C07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4C07" w:rsidRDefault="00E44C07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4C07" w:rsidRDefault="00E44C07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4C07" w:rsidRDefault="00E44C07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4C07" w:rsidRDefault="00E44C07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4C07" w:rsidRDefault="00E44C07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4C07" w:rsidRDefault="00E44C07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4C07" w:rsidRDefault="00E44C07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4C07" w:rsidRDefault="00E44C07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4C07" w:rsidRDefault="00E44C07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4C07" w:rsidRDefault="00E44C07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4C07" w:rsidRDefault="00E44C07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E44C07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Славянск-на-Кубани</w:t>
      </w:r>
    </w:p>
    <w:p w:rsidR="005B0DE3" w:rsidRDefault="00337ACC" w:rsidP="00E44C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 w:rsidR="00E44C07"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E44C07" w:rsidRDefault="00E44C07" w:rsidP="00ED6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5 г. Славянска-на-Кубани муниципального образования Славянский район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E44C07" w:rsidRDefault="00E44C07" w:rsidP="00ED6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7">
              <w:rPr>
                <w:rFonts w:ascii="Times New Roman" w:hAnsi="Times New Roman" w:cs="Times New Roman"/>
                <w:sz w:val="28"/>
                <w:szCs w:val="28"/>
              </w:rPr>
              <w:t>МБОУ СОШ № 5 г. Славянска-на-Кубани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E44C07" w:rsidRDefault="00E44C07" w:rsidP="00ED6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7">
              <w:rPr>
                <w:rFonts w:ascii="Times New Roman" w:eastAsia="Times New Roman" w:hAnsi="Times New Roman" w:cs="Times New Roman"/>
                <w:sz w:val="28"/>
                <w:szCs w:val="28"/>
              </w:rPr>
              <w:t>353560, РФ, Краснодарский край, г. Славянск-на-Кубани, ул. Запорожская, 36-а</w:t>
            </w:r>
          </w:p>
        </w:tc>
      </w:tr>
      <w:tr w:rsidR="00654572" w:rsidRPr="005A03E4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E44C07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E44C07" w:rsidRPr="00E44C07" w:rsidRDefault="00E44C07" w:rsidP="00ED62C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E44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+7(86146)2-19-49 </w:t>
            </w:r>
          </w:p>
          <w:p w:rsidR="00654572" w:rsidRPr="00E44C07" w:rsidRDefault="00E44C07" w:rsidP="00ED62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C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e-mail:</w:t>
            </w:r>
            <w:r w:rsidRPr="00E44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hyperlink r:id="rId8" w:history="1">
              <w:r w:rsidRPr="00E44C07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school5@slav.kubannet.ru</w:t>
              </w:r>
            </w:hyperlink>
            <w:r w:rsidRPr="00E44C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hyperlink r:id="rId9" w:history="1">
              <w:r w:rsidRPr="00E44C07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http://mbousosh5.ucoz.ru/</w:t>
              </w:r>
            </w:hyperlink>
          </w:p>
        </w:tc>
      </w:tr>
      <w:tr w:rsidR="00654572" w:rsidRPr="00634BAC" w:rsidTr="00701F69">
        <w:tc>
          <w:tcPr>
            <w:tcW w:w="709" w:type="dxa"/>
          </w:tcPr>
          <w:p w:rsidR="00654572" w:rsidRPr="00E44C07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E44C07" w:rsidRDefault="00E44C07" w:rsidP="00ED6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7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Катаева Нина Вениаминовна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E44C07" w:rsidRDefault="00E44C07" w:rsidP="00ED6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4E7EF6" w:rsidRPr="00E44C07" w:rsidRDefault="00E44C07" w:rsidP="00ED62C1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7">
              <w:rPr>
                <w:rFonts w:ascii="Times New Roman" w:eastAsia="Times New Roman" w:hAnsi="Times New Roman" w:cs="Times New Roman"/>
                <w:sz w:val="28"/>
                <w:szCs w:val="28"/>
              </w:rPr>
              <w:t>Мищенко Ольга Юрьевна, учитель английского языка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E44C07" w:rsidRDefault="00E44C07" w:rsidP="00ED6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7">
              <w:rPr>
                <w:rFonts w:ascii="Times New Roman" w:hAnsi="Times New Roman" w:cs="Times New Roman"/>
                <w:sz w:val="28"/>
                <w:szCs w:val="28"/>
              </w:rPr>
              <w:t>Синергетическая модель сетевого профильного обучения в муниципальном образовании</w:t>
            </w: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E44C07" w:rsidRDefault="00E44C07" w:rsidP="00ED6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7">
              <w:rPr>
                <w:rFonts w:ascii="Times New Roman" w:hAnsi="Times New Roman" w:cs="Times New Roman"/>
                <w:sz w:val="28"/>
              </w:rPr>
              <w:t>Возможность повышения эффективности профильного обучения и качества образования посредством создания сетевого взаимодействия на основе теории самоорганизации.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4E7EF6" w:rsidRPr="00E44C07" w:rsidRDefault="00E44C07" w:rsidP="00ED6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7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Построение и реализация модели сетевого взаимодействия образовательных организаций на основе синергетического подхода, способствующей развитию инновационной образовательной среды и повышению качества профильного обучения.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E44C07" w:rsidRPr="00E44C07" w:rsidRDefault="00E44C07" w:rsidP="00ED6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C07">
              <w:rPr>
                <w:rFonts w:ascii="Times New Roman" w:hAnsi="Times New Roman"/>
                <w:sz w:val="28"/>
                <w:szCs w:val="28"/>
              </w:rPr>
              <w:t xml:space="preserve">1.Провести критический обзор исследуемой проблемы в различных областях современного научного знания и в образовательной практике профильного обучения в России, за рубежом для выявления степени её разработанности. </w:t>
            </w:r>
          </w:p>
          <w:p w:rsidR="00E44C07" w:rsidRPr="00E44C07" w:rsidRDefault="00E44C07" w:rsidP="00ED6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C07">
              <w:rPr>
                <w:rFonts w:ascii="Times New Roman" w:hAnsi="Times New Roman"/>
                <w:sz w:val="28"/>
                <w:szCs w:val="28"/>
              </w:rPr>
              <w:t>2.Провести анализ существующей системы профильного обучения г. Славянска-на-Кубани с точки зрения: результатов изучения образовательных запросов детей и родителей города; ресурсного обеспечения образовательных организаций; социально-экономического и демографического прогнозов.</w:t>
            </w:r>
          </w:p>
          <w:p w:rsidR="00E44C07" w:rsidRPr="00E44C07" w:rsidRDefault="00E44C07" w:rsidP="00ED6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C07">
              <w:rPr>
                <w:rFonts w:ascii="Times New Roman" w:hAnsi="Times New Roman"/>
                <w:sz w:val="28"/>
                <w:szCs w:val="28"/>
              </w:rPr>
              <w:t xml:space="preserve">3.Обосновать теоретический подход и сформулировать этапы реструктуризации городских образовательных сетей в системе профильного обучения города. </w:t>
            </w:r>
          </w:p>
          <w:p w:rsidR="00E44C07" w:rsidRPr="00E44C07" w:rsidRDefault="00E44C07" w:rsidP="00ED6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C07">
              <w:rPr>
                <w:rFonts w:ascii="Times New Roman" w:hAnsi="Times New Roman"/>
                <w:sz w:val="28"/>
                <w:szCs w:val="28"/>
              </w:rPr>
              <w:t>4.Разработать и обосновать модель сетевого профильного обучения на основе синергетического подхода.</w:t>
            </w:r>
          </w:p>
          <w:p w:rsidR="00E44C07" w:rsidRPr="00E44C07" w:rsidRDefault="00E44C07" w:rsidP="00ED62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C07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5.Организовать взаимодействие образовательных субъектов.</w:t>
            </w:r>
          </w:p>
          <w:p w:rsidR="004E7EF6" w:rsidRPr="00E44C07" w:rsidRDefault="00E44C07" w:rsidP="00ED6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7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6.Обосновать критерии, определяющие социально-экономическую, социально-педагогическую, социально-психологическую эффективность предложенной модели.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E44C07" w:rsidRPr="00E44C07" w:rsidRDefault="00E44C07" w:rsidP="00ED62C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44C0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Федеральный уровень: </w:t>
            </w:r>
            <w:r w:rsidRPr="00E44C07">
              <w:rPr>
                <w:rFonts w:ascii="Times New Roman" w:hAnsi="Times New Roman" w:cs="Times New Roman"/>
                <w:sz w:val="28"/>
                <w:szCs w:val="24"/>
              </w:rPr>
              <w:t>Конституция РФ.</w:t>
            </w:r>
            <w:r w:rsidRPr="00E44C0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E44C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Федеральный закон «Об образовании в Российской Федерации»</w:t>
            </w:r>
            <w:r w:rsidRPr="00E44C0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от 29.12.2012 №273-ФЗ (ст. 3, ст. 13, ст. 28, ст. 41)</w:t>
            </w:r>
            <w:r w:rsidRPr="00E44C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</w:t>
            </w:r>
            <w:r w:rsidRPr="00E44C0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E44C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Федеральный государственный образовательный стандарт среднего общего образования: [утвержден приказом </w:t>
            </w:r>
            <w:r w:rsidRPr="00E44C0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lastRenderedPageBreak/>
              <w:t>Министерства образования и науки РФ от 17 мая 2012 г. № 413].</w:t>
            </w:r>
            <w:r w:rsidRPr="00E44C0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E44C07">
              <w:rPr>
                <w:rFonts w:ascii="Times New Roman" w:hAnsi="Times New Roman" w:cs="Times New Roman"/>
                <w:sz w:val="28"/>
                <w:szCs w:val="24"/>
              </w:rPr>
              <w:t>Государственная программа Российской Федерации "Развитие образования" на 2013-2020 годы [Текст]</w:t>
            </w:r>
            <w:proofErr w:type="gramStart"/>
            <w:r w:rsidRPr="00E44C07"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 w:rsidRPr="00E44C07">
              <w:rPr>
                <w:rFonts w:ascii="Times New Roman" w:hAnsi="Times New Roman" w:cs="Times New Roman"/>
                <w:sz w:val="28"/>
                <w:szCs w:val="24"/>
              </w:rPr>
              <w:t xml:space="preserve"> гос. программа [от 15 апреля 2014 г. № 295].</w:t>
            </w:r>
            <w:r w:rsidRPr="00E44C0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E44C0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Федеральная целевая программа развития образования на 2011-2015 годы, утверждена постановлением правительства от 07.02.2011 года.</w:t>
            </w:r>
            <w:r w:rsidRPr="00E44C0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E44C0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Государственная программа Российской Федерации "Развитие образования" на 2013-2020 годы (утв. распоряжением Правительства РФ от 15 мая 2013 г. N 792-р.).</w:t>
            </w:r>
            <w:r w:rsidRPr="00E44C0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44C0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4E7EF6" w:rsidRPr="00634BAC" w:rsidRDefault="00E44C07" w:rsidP="00ED6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Региональный уровень: </w:t>
            </w:r>
            <w:r w:rsidRPr="00E44C07">
              <w:rPr>
                <w:rFonts w:ascii="Times New Roman" w:hAnsi="Times New Roman" w:cs="Times New Roman"/>
                <w:sz w:val="28"/>
                <w:szCs w:val="24"/>
              </w:rPr>
              <w:t xml:space="preserve">Приказ Департамента образования и науки Краснодарского края от 31.10.2012 г. № 8233 «Об определении перечня профилей, открываемых в общеобразовательных учреждениях Краснодарского края в 2013-2014 учебном году, и предметах по выбору для сдачи экзаменов в ходе государственной (итоговой) аттестации выпускников </w:t>
            </w:r>
            <w:r w:rsidRPr="00E44C0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IX</w:t>
            </w:r>
            <w:r w:rsidRPr="00E44C07">
              <w:rPr>
                <w:rFonts w:ascii="Times New Roman" w:hAnsi="Times New Roman" w:cs="Times New Roman"/>
                <w:sz w:val="28"/>
                <w:szCs w:val="24"/>
              </w:rPr>
              <w:t xml:space="preserve"> классов, проводимой территориальными экзаменационными комиссиями».</w:t>
            </w:r>
            <w:r w:rsidRPr="00E44C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E44C07">
              <w:rPr>
                <w:rFonts w:ascii="Times New Roman" w:hAnsi="Times New Roman" w:cs="Times New Roman"/>
                <w:sz w:val="28"/>
                <w:szCs w:val="24"/>
              </w:rPr>
              <w:t>Стратегия социально-экономического положения Краснодарского края до 2020 г.</w:t>
            </w:r>
            <w:r w:rsidRPr="00E44C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E44C0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Закон Краснодарского края от 16.07.2013 N 2770-КЗ (ред. от 23.07.2015) "Об образовании в Краснодарском крае" (принят ЗС КК 10.07.2013).</w:t>
            </w:r>
            <w:r w:rsidRPr="00E44C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E44C0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Постановление главы администрации (губернатора) Краснодарского края от 14.10.2013 г. № 1180 «Об утверждении государственной программы Краснодарского края "Развитие </w:t>
            </w:r>
            <w:r w:rsidRPr="00E44C0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образования"» с изменениями. Постановлением главы администрации (губернатора) Краснодарского края от 31 марта 2014г.</w:t>
            </w:r>
            <w:r w:rsidRPr="00E44C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Муниципальный уровень: </w:t>
            </w:r>
            <w:r w:rsidRPr="00E44C0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Локальные акты управления образованием Славянского района, Уставы образовательных организаций.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:rsidR="00F34900" w:rsidRPr="00F34900" w:rsidRDefault="00F34900" w:rsidP="00F3490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34900">
              <w:rPr>
                <w:rFonts w:ascii="Times New Roman" w:hAnsi="Times New Roman" w:cs="Times New Roman"/>
                <w:sz w:val="28"/>
                <w:szCs w:val="24"/>
              </w:rPr>
              <w:t>Создание сетевого взаимодействия образовательных организаций при реализации профильного обучения в рамках синергетического подхода может выступать перспективной формой стратегического партнерства в развитии инновационной образовательной среды и повышения качества образования в целом, поскольку это позволяет:</w:t>
            </w:r>
          </w:p>
          <w:p w:rsidR="00F34900" w:rsidRPr="00F34900" w:rsidRDefault="00F34900" w:rsidP="00F3490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34900">
              <w:rPr>
                <w:rFonts w:ascii="Times New Roman" w:hAnsi="Times New Roman" w:cs="Times New Roman"/>
                <w:sz w:val="28"/>
                <w:szCs w:val="24"/>
              </w:rPr>
              <w:t xml:space="preserve">обеспечить открытость и </w:t>
            </w:r>
            <w:proofErr w:type="spellStart"/>
            <w:r w:rsidRPr="00F34900">
              <w:rPr>
                <w:rFonts w:ascii="Times New Roman" w:hAnsi="Times New Roman" w:cs="Times New Roman"/>
                <w:sz w:val="28"/>
                <w:szCs w:val="24"/>
              </w:rPr>
              <w:t>взаимодоступность</w:t>
            </w:r>
            <w:proofErr w:type="spellEnd"/>
            <w:r w:rsidRPr="00F34900">
              <w:rPr>
                <w:rFonts w:ascii="Times New Roman" w:hAnsi="Times New Roman" w:cs="Times New Roman"/>
                <w:sz w:val="28"/>
                <w:szCs w:val="24"/>
              </w:rPr>
              <w:t xml:space="preserve"> всех ресурсов субъектов сети;</w:t>
            </w:r>
          </w:p>
          <w:p w:rsidR="00F34900" w:rsidRPr="00F34900" w:rsidRDefault="00F34900" w:rsidP="00F3490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34900">
              <w:rPr>
                <w:rFonts w:ascii="Times New Roman" w:hAnsi="Times New Roman" w:cs="Times New Roman"/>
                <w:sz w:val="28"/>
                <w:szCs w:val="24"/>
              </w:rPr>
              <w:t xml:space="preserve">создать равные возможности для всех учащихся в </w:t>
            </w:r>
            <w:proofErr w:type="spellStart"/>
            <w:r w:rsidRPr="00F34900">
              <w:rPr>
                <w:rFonts w:ascii="Times New Roman" w:hAnsi="Times New Roman" w:cs="Times New Roman"/>
                <w:sz w:val="28"/>
                <w:szCs w:val="24"/>
              </w:rPr>
              <w:t>профилизации</w:t>
            </w:r>
            <w:proofErr w:type="spellEnd"/>
            <w:r w:rsidRPr="00F34900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F34900" w:rsidRPr="00F34900" w:rsidRDefault="00F34900" w:rsidP="00F3490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349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построить индивидуальную траекторию развития исследовательского интереса учащихся с выходом на конкретный результат реализации инновационных продуктов в различных предметных областях: гуманитарной, </w:t>
            </w:r>
            <w:proofErr w:type="gramStart"/>
            <w:r w:rsidRPr="00F349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естественно-научной</w:t>
            </w:r>
            <w:proofErr w:type="gramEnd"/>
            <w:r w:rsidRPr="00F349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правовой;</w:t>
            </w:r>
          </w:p>
          <w:p w:rsidR="004E7EF6" w:rsidRPr="00F34900" w:rsidRDefault="00F34900" w:rsidP="00F3490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349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вывести на новый уровень организацию научно-методического сопровождения педагогов и учащихся в области исследовательской деятельности и проектирования.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F34900" w:rsidRPr="00F34900" w:rsidRDefault="00F34900" w:rsidP="00ED62C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  <w:r w:rsidRPr="00F349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 xml:space="preserve">Впервые сетевое взаимодействие в системе профильного обучения </w:t>
            </w:r>
            <w:r w:rsidRPr="00F349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lastRenderedPageBreak/>
              <w:t xml:space="preserve">рассматривается в контексте синергетики. </w:t>
            </w:r>
          </w:p>
          <w:p w:rsidR="004E7EF6" w:rsidRPr="00634BAC" w:rsidRDefault="00F34900" w:rsidP="00ED6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 xml:space="preserve">К инновационным характеристикам проекта можно отнести: </w:t>
            </w:r>
            <w:r w:rsidRPr="00F349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 xml:space="preserve">широту </w:t>
            </w:r>
            <w:proofErr w:type="gramStart"/>
            <w:r w:rsidRPr="00F349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привлечения ресурсов различных субъектов непрерывной системы образования Славянского</w:t>
            </w:r>
            <w:proofErr w:type="gramEnd"/>
            <w:r w:rsidRPr="00F349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 xml:space="preserve"> района;</w:t>
            </w:r>
            <w:r w:rsidRPr="00F3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F349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долгосрочность субъектных отношений;</w:t>
            </w:r>
            <w:r w:rsidRPr="00F3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F349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наличие обратной связи при организации сетевой деятельности;</w:t>
            </w:r>
            <w:r w:rsidRPr="00F3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F349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привлечение к координации деятельности руководителей, педагогов образовательных организаций;</w:t>
            </w:r>
            <w:r w:rsidRPr="00F34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F349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возможность тиражирования синергетической модели сетевого взаимодействия по приоритетным направлениям образовательной политики.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:rsidR="00F34900" w:rsidRPr="00F34900" w:rsidRDefault="00F34900" w:rsidP="00ED62C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F349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 xml:space="preserve">В ходе реализации проекта будут разработаны следующие документы: свод документов, направленных на регламентацию механизмов сетевого взаимодействия образовательных организаций, который может быть использован другими МО Краснодарского края в соответствии с приоритетными направлениями развития </w:t>
            </w:r>
            <w:r w:rsidRPr="00F349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системы образования муниципалитетов;</w:t>
            </w:r>
          </w:p>
          <w:p w:rsidR="004E7EF6" w:rsidRPr="00634BAC" w:rsidRDefault="00F34900" w:rsidP="00ED6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9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На основе синергетического подхода разработана модель сетевого профильного обучения. Данные материалы могут быть использованы школами, методическими центрами, МО, учреждениями дополнительного образования. </w:t>
            </w:r>
            <w:r w:rsidRPr="00F34900">
              <w:rPr>
                <w:rFonts w:ascii="Times New Roman" w:hAnsi="Times New Roman"/>
                <w:sz w:val="28"/>
                <w:szCs w:val="24"/>
              </w:rPr>
              <w:t xml:space="preserve">Полученные результаты могут быть применимы при создании нормативно-организационной документации учреждений, при разработке методических пособий и </w:t>
            </w:r>
            <w:r w:rsidRPr="00F34900">
              <w:rPr>
                <w:rFonts w:ascii="Times New Roman" w:hAnsi="Times New Roman"/>
                <w:sz w:val="28"/>
                <w:szCs w:val="24"/>
              </w:rPr>
              <w:lastRenderedPageBreak/>
              <w:t>дидактических материалов для повышения квалификации менеджеров образовательной деятельности.</w:t>
            </w:r>
          </w:p>
        </w:tc>
      </w:tr>
      <w:tr w:rsidR="007C3EBC" w:rsidRPr="00634BAC" w:rsidTr="00701F69">
        <w:tc>
          <w:tcPr>
            <w:tcW w:w="709" w:type="dxa"/>
          </w:tcPr>
          <w:p w:rsidR="007C3EBC" w:rsidRPr="00337AC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EBC" w:rsidRPr="00634BAC" w:rsidRDefault="007C3EB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2F6E55" w:rsidRDefault="002F6E55" w:rsidP="002F6E5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2F6E55">
              <w:rPr>
                <w:rFonts w:ascii="Times New Roman" w:hAnsi="Times New Roman"/>
                <w:sz w:val="28"/>
                <w:szCs w:val="28"/>
              </w:rPr>
              <w:t>Анализ существующей системы профильного обучения в городе и районе, сбор информации для построения сетевого профильного обучения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2F6E55" w:rsidRPr="002F6E55" w:rsidRDefault="002F6E55" w:rsidP="002F6E5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Оценка синергетического потенциала: форма, условия, механизмы </w:t>
            </w:r>
            <w:r>
              <w:rPr>
                <w:rFonts w:ascii="Times New Roman" w:hAnsi="Times New Roman" w:cs="Times New Roman"/>
                <w:sz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</w:rPr>
              <w:t xml:space="preserve"> модели, структурные элементы.</w:t>
            </w:r>
          </w:p>
          <w:p w:rsidR="002F6E55" w:rsidRPr="002F6E55" w:rsidRDefault="002F6E55" w:rsidP="002F6E5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2F6E55">
              <w:rPr>
                <w:rFonts w:ascii="Times New Roman" w:hAnsi="Times New Roman" w:cs="Times New Roman"/>
                <w:sz w:val="28"/>
              </w:rPr>
              <w:t>Создание синергетической модели сетевого профильного обучения Подготовка сетевого инновационного проекта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2F6E5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C3EBC" w:rsidRPr="002F6E55" w:rsidRDefault="002F6E55" w:rsidP="002F6E5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F6E55">
              <w:rPr>
                <w:rFonts w:ascii="Times New Roman" w:hAnsi="Times New Roman" w:cs="Times New Roman"/>
                <w:sz w:val="28"/>
              </w:rPr>
              <w:t>Подготовка проекта к реализации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2F6E55" w:rsidRPr="002F6E55" w:rsidRDefault="002F6E55" w:rsidP="002F6E5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2F6E55">
              <w:rPr>
                <w:rFonts w:ascii="Times New Roman" w:hAnsi="Times New Roman" w:cs="Times New Roman"/>
                <w:sz w:val="28"/>
              </w:rPr>
              <w:t>Реализация проекта.</w:t>
            </w:r>
          </w:p>
          <w:p w:rsidR="002F6E55" w:rsidRPr="002F6E55" w:rsidRDefault="002F6E55" w:rsidP="002F6E5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1227FB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реализации.</w:t>
            </w:r>
          </w:p>
        </w:tc>
      </w:tr>
    </w:tbl>
    <w:p w:rsidR="00701F69" w:rsidRDefault="003C20AB" w:rsidP="003C20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0F6447">
        <w:rPr>
          <w:rFonts w:ascii="Times New Roman" w:hAnsi="Times New Roman" w:cs="Times New Roman"/>
          <w:sz w:val="28"/>
          <w:szCs w:val="28"/>
        </w:rPr>
        <w:t>7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7C3EBC" w:rsidRPr="002927FB" w:rsidTr="007C3EBC">
        <w:tc>
          <w:tcPr>
            <w:tcW w:w="704" w:type="dxa"/>
          </w:tcPr>
          <w:p w:rsidR="007C3EBC" w:rsidRPr="002927FB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2927FB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B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2927FB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2927FB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B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2927FB" w:rsidTr="00CE0B05">
        <w:tc>
          <w:tcPr>
            <w:tcW w:w="9345" w:type="dxa"/>
            <w:gridSpan w:val="4"/>
          </w:tcPr>
          <w:p w:rsidR="00147B96" w:rsidRPr="002927FB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B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2927F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5A03E4" w:rsidRPr="002927FB" w:rsidTr="007C3EBC">
        <w:tc>
          <w:tcPr>
            <w:tcW w:w="704" w:type="dxa"/>
          </w:tcPr>
          <w:p w:rsidR="005A03E4" w:rsidRPr="002927FB" w:rsidRDefault="005A03E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5A03E4" w:rsidRPr="002927FB" w:rsidRDefault="005A03E4" w:rsidP="0025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B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мониторинговых психолого-педагогических исследований существующей системы профильного обучения в городе</w:t>
            </w:r>
          </w:p>
        </w:tc>
        <w:tc>
          <w:tcPr>
            <w:tcW w:w="2268" w:type="dxa"/>
          </w:tcPr>
          <w:p w:rsidR="005A03E4" w:rsidRPr="002927FB" w:rsidRDefault="005A03E4" w:rsidP="00AE7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B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829" w:type="dxa"/>
          </w:tcPr>
          <w:p w:rsidR="005A03E4" w:rsidRPr="002927FB" w:rsidRDefault="005A03E4" w:rsidP="005A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B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итогам мониторинговых исследований</w:t>
            </w:r>
          </w:p>
        </w:tc>
      </w:tr>
      <w:tr w:rsidR="005A03E4" w:rsidRPr="002927FB" w:rsidTr="007C3EBC">
        <w:tc>
          <w:tcPr>
            <w:tcW w:w="704" w:type="dxa"/>
          </w:tcPr>
          <w:p w:rsidR="005A03E4" w:rsidRPr="002927FB" w:rsidRDefault="005A03E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5A03E4" w:rsidRPr="002927FB" w:rsidRDefault="005A03E4" w:rsidP="005A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B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мониторинговых психолого-педагогических исследований среди участников проекта</w:t>
            </w:r>
          </w:p>
        </w:tc>
        <w:tc>
          <w:tcPr>
            <w:tcW w:w="2268" w:type="dxa"/>
          </w:tcPr>
          <w:p w:rsidR="005A03E4" w:rsidRPr="002927FB" w:rsidRDefault="005A03E4" w:rsidP="005A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B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829" w:type="dxa"/>
          </w:tcPr>
          <w:p w:rsidR="005A03E4" w:rsidRPr="002927FB" w:rsidRDefault="005A03E4" w:rsidP="005A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B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итогам мониторинговых исследований</w:t>
            </w:r>
          </w:p>
        </w:tc>
      </w:tr>
      <w:tr w:rsidR="005A03E4" w:rsidRPr="002927FB" w:rsidTr="0042450C">
        <w:tc>
          <w:tcPr>
            <w:tcW w:w="9345" w:type="dxa"/>
            <w:gridSpan w:val="4"/>
          </w:tcPr>
          <w:p w:rsidR="005A03E4" w:rsidRPr="002927FB" w:rsidRDefault="005A03E4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B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5A03E4" w:rsidRPr="002927FB" w:rsidTr="007C3EBC">
        <w:tc>
          <w:tcPr>
            <w:tcW w:w="704" w:type="dxa"/>
          </w:tcPr>
          <w:p w:rsidR="005A03E4" w:rsidRPr="002927FB" w:rsidRDefault="0025082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03E4" w:rsidRPr="00292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A03E4" w:rsidRPr="002927FB" w:rsidRDefault="002927FB" w:rsidP="00292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B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Теоретический анализ </w:t>
            </w:r>
            <w:r w:rsidR="00250829" w:rsidRPr="002927FB">
              <w:rPr>
                <w:rFonts w:ascii="Times New Roman" w:hAnsi="Times New Roman" w:cs="Times New Roman"/>
                <w:sz w:val="28"/>
                <w:szCs w:val="28"/>
              </w:rPr>
              <w:t>синергетическ</w:t>
            </w:r>
            <w:r w:rsidRPr="002927F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50829" w:rsidRPr="002927FB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</w:t>
            </w:r>
            <w:r w:rsidRPr="002927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50829" w:rsidRPr="002927FB">
              <w:rPr>
                <w:rFonts w:ascii="Times New Roman" w:hAnsi="Times New Roman" w:cs="Times New Roman"/>
                <w:sz w:val="28"/>
                <w:szCs w:val="28"/>
              </w:rPr>
              <w:t>: структурные элементы модели, способы их взаимодействия друг с другом, с элементами социальной инфраструктуры города, содержание, форму, условия реализации модели.</w:t>
            </w:r>
          </w:p>
        </w:tc>
        <w:tc>
          <w:tcPr>
            <w:tcW w:w="2268" w:type="dxa"/>
          </w:tcPr>
          <w:p w:rsidR="005A03E4" w:rsidRPr="002927FB" w:rsidRDefault="002927F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B">
              <w:rPr>
                <w:rFonts w:ascii="Times New Roman" w:hAnsi="Times New Roman" w:cs="Times New Roman"/>
                <w:sz w:val="28"/>
                <w:szCs w:val="28"/>
              </w:rPr>
              <w:t>Январь 2017-июнь 2017</w:t>
            </w:r>
          </w:p>
        </w:tc>
        <w:tc>
          <w:tcPr>
            <w:tcW w:w="2829" w:type="dxa"/>
          </w:tcPr>
          <w:p w:rsidR="005A03E4" w:rsidRPr="002927FB" w:rsidRDefault="002927FB" w:rsidP="0029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B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2927FB" w:rsidRPr="002927FB" w:rsidTr="007C3EBC">
        <w:tc>
          <w:tcPr>
            <w:tcW w:w="704" w:type="dxa"/>
          </w:tcPr>
          <w:p w:rsidR="002927FB" w:rsidRPr="002927FB" w:rsidRDefault="002F6E5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2927FB" w:rsidRPr="002927FB" w:rsidRDefault="002927FB" w:rsidP="0029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B">
              <w:rPr>
                <w:rFonts w:ascii="Times New Roman" w:hAnsi="Times New Roman" w:cs="Times New Roman"/>
                <w:sz w:val="28"/>
                <w:szCs w:val="28"/>
              </w:rPr>
              <w:t>Разработка модели сетевого профильного обучения на основе синергетического подхода.</w:t>
            </w:r>
          </w:p>
        </w:tc>
        <w:tc>
          <w:tcPr>
            <w:tcW w:w="2268" w:type="dxa"/>
          </w:tcPr>
          <w:p w:rsidR="002927FB" w:rsidRPr="002927FB" w:rsidRDefault="002927F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B">
              <w:rPr>
                <w:rFonts w:ascii="Times New Roman" w:hAnsi="Times New Roman" w:cs="Times New Roman"/>
                <w:sz w:val="28"/>
                <w:szCs w:val="28"/>
              </w:rPr>
              <w:t>Январь 2017-июнь 2017</w:t>
            </w:r>
          </w:p>
        </w:tc>
        <w:tc>
          <w:tcPr>
            <w:tcW w:w="2829" w:type="dxa"/>
          </w:tcPr>
          <w:p w:rsidR="002927FB" w:rsidRPr="002927FB" w:rsidRDefault="002927FB" w:rsidP="0029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B">
              <w:rPr>
                <w:rFonts w:ascii="Times New Roman" w:hAnsi="Times New Roman" w:cs="Times New Roman"/>
                <w:sz w:val="28"/>
                <w:szCs w:val="28"/>
              </w:rPr>
              <w:t>Синергетическая модель сетевого профильного обучения</w:t>
            </w:r>
          </w:p>
        </w:tc>
      </w:tr>
      <w:tr w:rsidR="002927FB" w:rsidRPr="002927FB" w:rsidTr="007C3EBC">
        <w:tc>
          <w:tcPr>
            <w:tcW w:w="704" w:type="dxa"/>
          </w:tcPr>
          <w:p w:rsidR="002927FB" w:rsidRPr="002927FB" w:rsidRDefault="002F6E5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2927FB" w:rsidRPr="002927FB" w:rsidRDefault="002927FB" w:rsidP="0029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Разработка </w:t>
            </w:r>
            <w:proofErr w:type="gramStart"/>
            <w:r w:rsidRPr="002927FB">
              <w:rPr>
                <w:rFonts w:ascii="Times New Roman" w:hAnsi="Times New Roman" w:cs="Times New Roman"/>
                <w:iCs/>
                <w:sz w:val="28"/>
                <w:szCs w:val="28"/>
              </w:rPr>
              <w:t>критер</w:t>
            </w:r>
            <w:r w:rsidRPr="002927FB">
              <w:rPr>
                <w:rFonts w:ascii="Times New Roman" w:hAnsi="Times New Roman" w:cs="Times New Roman"/>
                <w:iCs/>
                <w:sz w:val="28"/>
                <w:szCs w:val="28"/>
              </w:rPr>
              <w:t>иев эффективности</w:t>
            </w:r>
            <w:r w:rsidRPr="002927F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реализации модели сетевого профильного обучения</w:t>
            </w:r>
            <w:proofErr w:type="gramEnd"/>
          </w:p>
        </w:tc>
        <w:tc>
          <w:tcPr>
            <w:tcW w:w="2268" w:type="dxa"/>
          </w:tcPr>
          <w:p w:rsidR="002927FB" w:rsidRPr="002927FB" w:rsidRDefault="002927F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B">
              <w:rPr>
                <w:rFonts w:ascii="Times New Roman" w:hAnsi="Times New Roman" w:cs="Times New Roman"/>
                <w:sz w:val="28"/>
                <w:szCs w:val="28"/>
              </w:rPr>
              <w:t>Январь 2017-июнь 2017</w:t>
            </w:r>
          </w:p>
        </w:tc>
        <w:tc>
          <w:tcPr>
            <w:tcW w:w="2829" w:type="dxa"/>
          </w:tcPr>
          <w:p w:rsidR="002927FB" w:rsidRPr="002927FB" w:rsidRDefault="003C20AB" w:rsidP="003C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Разработанные к</w:t>
            </w:r>
            <w:r w:rsidR="002927FB" w:rsidRPr="002927FB">
              <w:rPr>
                <w:rFonts w:ascii="Times New Roman" w:hAnsi="Times New Roman" w:cs="Times New Roman"/>
                <w:sz w:val="28"/>
                <w:szCs w:val="28"/>
              </w:rPr>
              <w:t>ритерии эффективности</w:t>
            </w:r>
          </w:p>
        </w:tc>
      </w:tr>
      <w:tr w:rsidR="002927FB" w:rsidRPr="002927FB" w:rsidTr="007C3EBC">
        <w:tc>
          <w:tcPr>
            <w:tcW w:w="704" w:type="dxa"/>
          </w:tcPr>
          <w:p w:rsidR="002927FB" w:rsidRPr="002927FB" w:rsidRDefault="002F6E5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2927FB" w:rsidRPr="002927FB" w:rsidRDefault="002927FB" w:rsidP="0029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 в нормативную базу образовательной организации и подготовка пакета нормативных документов, обеспечивающих эффективность </w:t>
            </w:r>
            <w:r w:rsidRPr="0029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инновационной деятельности.</w:t>
            </w:r>
          </w:p>
        </w:tc>
        <w:tc>
          <w:tcPr>
            <w:tcW w:w="2268" w:type="dxa"/>
          </w:tcPr>
          <w:p w:rsidR="002927FB" w:rsidRPr="002927FB" w:rsidRDefault="002927F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2017 – сентябрь 2017</w:t>
            </w:r>
          </w:p>
        </w:tc>
        <w:tc>
          <w:tcPr>
            <w:tcW w:w="2829" w:type="dxa"/>
          </w:tcPr>
          <w:p w:rsidR="002927FB" w:rsidRPr="002927FB" w:rsidRDefault="002927FB" w:rsidP="0029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B">
              <w:rPr>
                <w:rFonts w:ascii="Times New Roman" w:hAnsi="Times New Roman" w:cs="Times New Roman"/>
                <w:sz w:val="28"/>
                <w:szCs w:val="28"/>
              </w:rPr>
              <w:t>Пакет нормативных документов, обеспечивающих эффективность инновационной деятельности.</w:t>
            </w:r>
          </w:p>
          <w:p w:rsidR="002927FB" w:rsidRPr="002927FB" w:rsidRDefault="002927FB" w:rsidP="0029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3E4" w:rsidRPr="002927FB" w:rsidTr="00B60D26">
        <w:tc>
          <w:tcPr>
            <w:tcW w:w="9345" w:type="dxa"/>
            <w:gridSpan w:val="4"/>
          </w:tcPr>
          <w:p w:rsidR="005A03E4" w:rsidRPr="002927FB" w:rsidRDefault="005A03E4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деятельность</w:t>
            </w:r>
          </w:p>
        </w:tc>
      </w:tr>
      <w:tr w:rsidR="005A03E4" w:rsidRPr="002927FB" w:rsidTr="007C3EBC">
        <w:tc>
          <w:tcPr>
            <w:tcW w:w="704" w:type="dxa"/>
          </w:tcPr>
          <w:p w:rsidR="005A03E4" w:rsidRPr="002927FB" w:rsidRDefault="002F6E5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5A03E4" w:rsidRPr="002927FB" w:rsidRDefault="002927FB" w:rsidP="0029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модели сетевого взаимодействия</w:t>
            </w:r>
          </w:p>
        </w:tc>
        <w:tc>
          <w:tcPr>
            <w:tcW w:w="2268" w:type="dxa"/>
          </w:tcPr>
          <w:p w:rsidR="005A03E4" w:rsidRPr="002927FB" w:rsidRDefault="002927F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5A03E4" w:rsidRPr="002927FB" w:rsidRDefault="002927FB" w:rsidP="0029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  <w:r w:rsidR="001227FB" w:rsidRPr="002927FB">
              <w:rPr>
                <w:rFonts w:ascii="Times New Roman" w:hAnsi="Times New Roman" w:cs="Times New Roman"/>
                <w:sz w:val="28"/>
                <w:szCs w:val="28"/>
              </w:rPr>
              <w:t>материалы,</w:t>
            </w:r>
            <w:r w:rsidRPr="002927FB">
              <w:rPr>
                <w:rFonts w:ascii="Times New Roman" w:hAnsi="Times New Roman" w:cs="Times New Roman"/>
                <w:sz w:val="28"/>
                <w:szCs w:val="28"/>
              </w:rPr>
              <w:t xml:space="preserve">  разработанные в ходе реализации проекта</w:t>
            </w:r>
          </w:p>
        </w:tc>
      </w:tr>
      <w:tr w:rsidR="002927FB" w:rsidRPr="002927FB" w:rsidTr="007C3EBC">
        <w:tc>
          <w:tcPr>
            <w:tcW w:w="704" w:type="dxa"/>
          </w:tcPr>
          <w:p w:rsidR="002927FB" w:rsidRPr="002927FB" w:rsidRDefault="002F6E5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2927FB" w:rsidRPr="003C20AB" w:rsidRDefault="002927FB" w:rsidP="00233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о сотрудничестве М</w:t>
            </w:r>
            <w:r w:rsidR="0023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3C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СОШ № </w:t>
            </w:r>
            <w:r w:rsidR="00233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C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Pr="003C20A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образовательными организациями </w:t>
            </w:r>
            <w:r w:rsidR="00233904">
              <w:rPr>
                <w:rFonts w:ascii="Times New Roman" w:hAnsi="Times New Roman" w:cs="Times New Roman"/>
                <w:sz w:val="28"/>
                <w:szCs w:val="28"/>
              </w:rPr>
              <w:t>города и района</w:t>
            </w:r>
          </w:p>
        </w:tc>
        <w:tc>
          <w:tcPr>
            <w:tcW w:w="2268" w:type="dxa"/>
          </w:tcPr>
          <w:p w:rsidR="002927FB" w:rsidRPr="002927FB" w:rsidRDefault="0023390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2927FB" w:rsidRPr="002927FB" w:rsidRDefault="00233904" w:rsidP="0023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Подписанные договоры между образовательными организациями </w:t>
            </w:r>
          </w:p>
        </w:tc>
      </w:tr>
      <w:tr w:rsidR="001227FB" w:rsidRPr="002927FB" w:rsidTr="007C3EBC">
        <w:tc>
          <w:tcPr>
            <w:tcW w:w="704" w:type="dxa"/>
          </w:tcPr>
          <w:p w:rsidR="001227FB" w:rsidRPr="002927FB" w:rsidRDefault="002F6E5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1227FB" w:rsidRPr="001227FB" w:rsidRDefault="001227FB" w:rsidP="0012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7FB">
              <w:rPr>
                <w:rFonts w:ascii="Times New Roman" w:hAnsi="Times New Roman" w:cs="Times New Roman"/>
                <w:sz w:val="28"/>
                <w:szCs w:val="28"/>
              </w:rPr>
              <w:t>Мониторинговые исследования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ффективности реализации проекта. </w:t>
            </w:r>
            <w:r w:rsidRPr="001227FB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 результатов реализации проекта.</w:t>
            </w:r>
          </w:p>
        </w:tc>
        <w:tc>
          <w:tcPr>
            <w:tcW w:w="2268" w:type="dxa"/>
          </w:tcPr>
          <w:p w:rsidR="001227FB" w:rsidRPr="002927FB" w:rsidRDefault="001227F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– январь 2018</w:t>
            </w:r>
          </w:p>
        </w:tc>
        <w:tc>
          <w:tcPr>
            <w:tcW w:w="2829" w:type="dxa"/>
          </w:tcPr>
          <w:p w:rsidR="001227FB" w:rsidRDefault="001227FB" w:rsidP="00233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B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итогам мониторинговых исследований</w:t>
            </w:r>
          </w:p>
        </w:tc>
      </w:tr>
      <w:tr w:rsidR="005A03E4" w:rsidRPr="002927FB" w:rsidTr="009B4077">
        <w:tc>
          <w:tcPr>
            <w:tcW w:w="9345" w:type="dxa"/>
            <w:gridSpan w:val="4"/>
          </w:tcPr>
          <w:p w:rsidR="005A03E4" w:rsidRPr="003C20AB" w:rsidRDefault="005A03E4" w:rsidP="0023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AB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5A03E4" w:rsidRPr="002927FB" w:rsidTr="007C3EBC">
        <w:tc>
          <w:tcPr>
            <w:tcW w:w="704" w:type="dxa"/>
          </w:tcPr>
          <w:p w:rsidR="005A03E4" w:rsidRPr="002927FB" w:rsidRDefault="002F6E5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5A03E4" w:rsidRPr="003C20AB" w:rsidRDefault="002927FB" w:rsidP="0012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0AB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1227FB">
              <w:rPr>
                <w:rFonts w:ascii="Times New Roman" w:hAnsi="Times New Roman" w:cs="Times New Roman"/>
                <w:sz w:val="28"/>
                <w:szCs w:val="28"/>
              </w:rPr>
              <w:t>дение организационных совещаний</w:t>
            </w:r>
            <w:r w:rsidRPr="003C2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A03E4" w:rsidRPr="002927FB" w:rsidRDefault="001227F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2017- август 2017</w:t>
            </w:r>
          </w:p>
        </w:tc>
        <w:tc>
          <w:tcPr>
            <w:tcW w:w="2829" w:type="dxa"/>
          </w:tcPr>
          <w:p w:rsidR="005A03E4" w:rsidRPr="002927FB" w:rsidRDefault="001227F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1227FB" w:rsidRPr="002927FB" w:rsidTr="007C3EBC">
        <w:tc>
          <w:tcPr>
            <w:tcW w:w="704" w:type="dxa"/>
          </w:tcPr>
          <w:p w:rsidR="001227FB" w:rsidRPr="002927FB" w:rsidRDefault="002F6E5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1227FB" w:rsidRPr="003C20AB" w:rsidRDefault="001227FB" w:rsidP="0012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3C20AB">
              <w:rPr>
                <w:rFonts w:ascii="Times New Roman" w:hAnsi="Times New Roman" w:cs="Times New Roman"/>
                <w:sz w:val="28"/>
                <w:szCs w:val="28"/>
              </w:rPr>
              <w:t>круглых столов, семинаров в рамках инновационной деятельности</w:t>
            </w:r>
          </w:p>
        </w:tc>
        <w:tc>
          <w:tcPr>
            <w:tcW w:w="2268" w:type="dxa"/>
          </w:tcPr>
          <w:p w:rsidR="001227FB" w:rsidRPr="002927FB" w:rsidRDefault="001227F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1227FB" w:rsidRDefault="001227F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</w:p>
        </w:tc>
      </w:tr>
      <w:tr w:rsidR="001227FB" w:rsidRPr="002927FB" w:rsidTr="007C3EBC">
        <w:tc>
          <w:tcPr>
            <w:tcW w:w="704" w:type="dxa"/>
          </w:tcPr>
          <w:p w:rsidR="001227FB" w:rsidRPr="002927FB" w:rsidRDefault="002F6E5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1227FB" w:rsidRDefault="001227FB" w:rsidP="0012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7FB">
              <w:rPr>
                <w:rFonts w:ascii="Times New Roman" w:hAnsi="Times New Roman" w:cs="Times New Roman"/>
                <w:sz w:val="28"/>
                <w:szCs w:val="28"/>
              </w:rPr>
              <w:t>Коррекция использования инновационных технологий, форм, методов реализации сетевого профильного обучения.</w:t>
            </w:r>
          </w:p>
        </w:tc>
        <w:tc>
          <w:tcPr>
            <w:tcW w:w="2268" w:type="dxa"/>
          </w:tcPr>
          <w:p w:rsidR="001227FB" w:rsidRDefault="001227F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– январь 2018</w:t>
            </w:r>
          </w:p>
        </w:tc>
        <w:tc>
          <w:tcPr>
            <w:tcW w:w="2829" w:type="dxa"/>
          </w:tcPr>
          <w:p w:rsidR="001227FB" w:rsidRDefault="002F6E5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5A03E4" w:rsidRPr="002927FB" w:rsidTr="0064239F">
        <w:tc>
          <w:tcPr>
            <w:tcW w:w="9345" w:type="dxa"/>
            <w:gridSpan w:val="4"/>
          </w:tcPr>
          <w:p w:rsidR="005A03E4" w:rsidRPr="003C20AB" w:rsidRDefault="005A03E4" w:rsidP="0023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0AB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5A03E4" w:rsidRPr="002927FB" w:rsidTr="007C3EBC">
        <w:tc>
          <w:tcPr>
            <w:tcW w:w="704" w:type="dxa"/>
          </w:tcPr>
          <w:p w:rsidR="005A03E4" w:rsidRPr="002927FB" w:rsidRDefault="002F6E5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5A03E4" w:rsidRPr="003C20AB" w:rsidRDefault="003C20AB" w:rsidP="003C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 в сборниках, в сетевых сообществах педагогов</w:t>
            </w:r>
          </w:p>
        </w:tc>
        <w:tc>
          <w:tcPr>
            <w:tcW w:w="2268" w:type="dxa"/>
          </w:tcPr>
          <w:p w:rsidR="005A03E4" w:rsidRPr="002927FB" w:rsidRDefault="0023390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5A03E4" w:rsidRPr="002927FB" w:rsidRDefault="0023390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Опубликованные статьи</w:t>
            </w:r>
          </w:p>
        </w:tc>
      </w:tr>
      <w:tr w:rsidR="00233904" w:rsidRPr="002927FB" w:rsidTr="007C3EBC">
        <w:tc>
          <w:tcPr>
            <w:tcW w:w="704" w:type="dxa"/>
          </w:tcPr>
          <w:p w:rsidR="00233904" w:rsidRPr="002927FB" w:rsidRDefault="002F6E5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233904" w:rsidRPr="003C20AB" w:rsidRDefault="00233904" w:rsidP="003C20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семинарах и конференциях города и края</w:t>
            </w:r>
          </w:p>
        </w:tc>
        <w:tc>
          <w:tcPr>
            <w:tcW w:w="2268" w:type="dxa"/>
          </w:tcPr>
          <w:p w:rsidR="00233904" w:rsidRDefault="0023390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233904" w:rsidRDefault="0023390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Сертификаты </w:t>
            </w:r>
          </w:p>
        </w:tc>
      </w:tr>
    </w:tbl>
    <w:p w:rsidR="00233904" w:rsidRDefault="00233904" w:rsidP="00233904">
      <w:pPr>
        <w:pBdr>
          <w:bottom w:val="single" w:sz="12" w:space="5" w:color="auto"/>
        </w:pBdr>
        <w:rPr>
          <w:rFonts w:ascii="Times New Roman" w:hAnsi="Times New Roman" w:cs="Times New Roman"/>
          <w:sz w:val="28"/>
          <w:szCs w:val="28"/>
        </w:rPr>
      </w:pPr>
    </w:p>
    <w:p w:rsidR="00233904" w:rsidRDefault="00233904" w:rsidP="00233904">
      <w:pPr>
        <w:pBdr>
          <w:bottom w:val="single" w:sz="12" w:space="5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________________</w:t>
      </w:r>
      <w:r>
        <w:rPr>
          <w:rFonts w:ascii="Times New Roman" w:hAnsi="Times New Roman" w:cs="Times New Roman"/>
          <w:sz w:val="28"/>
          <w:szCs w:val="28"/>
        </w:rPr>
        <w:t>Н. В. Катаева</w:t>
      </w:r>
    </w:p>
    <w:p w:rsidR="00C2619D" w:rsidRDefault="00EC4BDE" w:rsidP="00233904">
      <w:pPr>
        <w:pBdr>
          <w:bottom w:val="single" w:sz="12" w:space="5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619D" w:rsidSect="00701F69">
      <w:footerReference w:type="default" r:id="rId10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52" w:rsidRDefault="004B6552" w:rsidP="00701F69">
      <w:pPr>
        <w:spacing w:after="0" w:line="240" w:lineRule="auto"/>
      </w:pPr>
      <w:r>
        <w:separator/>
      </w:r>
    </w:p>
  </w:endnote>
  <w:endnote w:type="continuationSeparator" w:id="0">
    <w:p w:rsidR="004B6552" w:rsidRDefault="004B6552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A00CD3">
        <w:pPr>
          <w:pStyle w:val="a7"/>
          <w:jc w:val="right"/>
        </w:pPr>
        <w:r>
          <w:fldChar w:fldCharType="begin"/>
        </w:r>
        <w:r w:rsidR="00701F69">
          <w:instrText>PAGE   \* MERGEFORMAT</w:instrText>
        </w:r>
        <w:r>
          <w:fldChar w:fldCharType="separate"/>
        </w:r>
        <w:r w:rsidR="002F6E55">
          <w:rPr>
            <w:noProof/>
          </w:rPr>
          <w:t>4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52" w:rsidRDefault="004B6552" w:rsidP="00701F69">
      <w:pPr>
        <w:spacing w:after="0" w:line="240" w:lineRule="auto"/>
      </w:pPr>
      <w:r>
        <w:separator/>
      </w:r>
    </w:p>
  </w:footnote>
  <w:footnote w:type="continuationSeparator" w:id="0">
    <w:p w:rsidR="004B6552" w:rsidRDefault="004B6552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511D"/>
    <w:multiLevelType w:val="hybridMultilevel"/>
    <w:tmpl w:val="F73E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33891"/>
    <w:multiLevelType w:val="hybridMultilevel"/>
    <w:tmpl w:val="82347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41A6C"/>
    <w:multiLevelType w:val="hybridMultilevel"/>
    <w:tmpl w:val="A2DE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42F93"/>
    <w:multiLevelType w:val="hybridMultilevel"/>
    <w:tmpl w:val="A2DE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650A9"/>
    <w:multiLevelType w:val="hybridMultilevel"/>
    <w:tmpl w:val="40FC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F5ADC"/>
    <w:rsid w:val="000F6447"/>
    <w:rsid w:val="00110851"/>
    <w:rsid w:val="001227FB"/>
    <w:rsid w:val="00147B96"/>
    <w:rsid w:val="001F2A1A"/>
    <w:rsid w:val="00206020"/>
    <w:rsid w:val="00233904"/>
    <w:rsid w:val="00250829"/>
    <w:rsid w:val="002510B6"/>
    <w:rsid w:val="002770AC"/>
    <w:rsid w:val="002927FB"/>
    <w:rsid w:val="002B28FD"/>
    <w:rsid w:val="002F1680"/>
    <w:rsid w:val="002F6E55"/>
    <w:rsid w:val="00315BFD"/>
    <w:rsid w:val="00337ACC"/>
    <w:rsid w:val="003838EC"/>
    <w:rsid w:val="003978E9"/>
    <w:rsid w:val="003C20AB"/>
    <w:rsid w:val="00444DF7"/>
    <w:rsid w:val="004B4BDC"/>
    <w:rsid w:val="004B6552"/>
    <w:rsid w:val="004C268F"/>
    <w:rsid w:val="004E7EF6"/>
    <w:rsid w:val="00526EAE"/>
    <w:rsid w:val="005A03E4"/>
    <w:rsid w:val="005A0931"/>
    <w:rsid w:val="005B0DE3"/>
    <w:rsid w:val="005E141C"/>
    <w:rsid w:val="00634BAC"/>
    <w:rsid w:val="00650637"/>
    <w:rsid w:val="00654572"/>
    <w:rsid w:val="00684E49"/>
    <w:rsid w:val="006957CA"/>
    <w:rsid w:val="006B25D4"/>
    <w:rsid w:val="00701F69"/>
    <w:rsid w:val="007359B0"/>
    <w:rsid w:val="007A6AE1"/>
    <w:rsid w:val="007B6971"/>
    <w:rsid w:val="007C3EBC"/>
    <w:rsid w:val="0085567E"/>
    <w:rsid w:val="00880EEF"/>
    <w:rsid w:val="00985557"/>
    <w:rsid w:val="00986545"/>
    <w:rsid w:val="009E33BE"/>
    <w:rsid w:val="00A00CD3"/>
    <w:rsid w:val="00A82F5F"/>
    <w:rsid w:val="00B53C48"/>
    <w:rsid w:val="00B817C3"/>
    <w:rsid w:val="00BC04FA"/>
    <w:rsid w:val="00BC5776"/>
    <w:rsid w:val="00C01C05"/>
    <w:rsid w:val="00C123F7"/>
    <w:rsid w:val="00C24FFC"/>
    <w:rsid w:val="00C2619D"/>
    <w:rsid w:val="00C44717"/>
    <w:rsid w:val="00C473EC"/>
    <w:rsid w:val="00CE2974"/>
    <w:rsid w:val="00D03541"/>
    <w:rsid w:val="00D25DB6"/>
    <w:rsid w:val="00D26888"/>
    <w:rsid w:val="00D94F21"/>
    <w:rsid w:val="00E44C07"/>
    <w:rsid w:val="00E8201C"/>
    <w:rsid w:val="00EA3696"/>
    <w:rsid w:val="00EC4BDE"/>
    <w:rsid w:val="00ED62C1"/>
    <w:rsid w:val="00EF2DD7"/>
    <w:rsid w:val="00F34900"/>
    <w:rsid w:val="00F902A7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E44C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E44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5@slav.kubann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bousosh5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DFD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asics sprint</cp:lastModifiedBy>
  <cp:revision>4</cp:revision>
  <cp:lastPrinted>2017-02-20T05:07:00Z</cp:lastPrinted>
  <dcterms:created xsi:type="dcterms:W3CDTF">2017-02-20T21:45:00Z</dcterms:created>
  <dcterms:modified xsi:type="dcterms:W3CDTF">2017-02-22T07:25:00Z</dcterms:modified>
</cp:coreProperties>
</file>