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Default="00FE72FD" w:rsidP="00FE72FD">
      <w:pPr>
        <w:jc w:val="center"/>
        <w:rPr>
          <w:sz w:val="28"/>
          <w:szCs w:val="32"/>
        </w:rPr>
      </w:pPr>
      <w:bookmarkStart w:id="0" w:name="_GoBack"/>
      <w:bookmarkEnd w:id="0"/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F15E2">
        <w:rPr>
          <w:sz w:val="32"/>
          <w:szCs w:val="32"/>
        </w:rPr>
        <w:t xml:space="preserve"> (КИП-</w:t>
      </w:r>
      <w:r>
        <w:rPr>
          <w:sz w:val="32"/>
          <w:szCs w:val="32"/>
        </w:rPr>
        <w:t>201</w:t>
      </w:r>
      <w:r w:rsidR="00850507">
        <w:rPr>
          <w:sz w:val="32"/>
          <w:szCs w:val="32"/>
        </w:rPr>
        <w:t>8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940FAC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</w:t>
      </w:r>
      <w:r w:rsidR="00FE72FD"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AC2DE3" w:rsidRDefault="00AC2DE3" w:rsidP="00FE72FD">
      <w:pPr>
        <w:jc w:val="center"/>
        <w:rPr>
          <w:i/>
          <w:u w:val="single"/>
        </w:rPr>
      </w:pPr>
      <w:r w:rsidRPr="00AC2DE3">
        <w:rPr>
          <w:i/>
          <w:u w:val="single"/>
        </w:rPr>
        <w:t xml:space="preserve">муниципальное общеобразовательное  автономное учреждение основная общеобразовательная школа №23 имени Надежды </w:t>
      </w:r>
      <w:proofErr w:type="spellStart"/>
      <w:r w:rsidRPr="00AC2DE3">
        <w:rPr>
          <w:i/>
          <w:u w:val="single"/>
        </w:rPr>
        <w:t>Шабатько</w:t>
      </w:r>
      <w:proofErr w:type="spellEnd"/>
      <w:r w:rsidRPr="00AC2DE3">
        <w:rPr>
          <w:i/>
          <w:u w:val="single"/>
        </w:rPr>
        <w:t xml:space="preserve"> г</w:t>
      </w:r>
      <w:proofErr w:type="gramStart"/>
      <w:r w:rsidRPr="00AC2DE3">
        <w:rPr>
          <w:i/>
          <w:u w:val="single"/>
        </w:rPr>
        <w:t>.Н</w:t>
      </w:r>
      <w:proofErr w:type="gramEnd"/>
      <w:r w:rsidRPr="00AC2DE3">
        <w:rPr>
          <w:i/>
          <w:u w:val="single"/>
        </w:rPr>
        <w:t>овокубанска</w:t>
      </w:r>
    </w:p>
    <w:p w:rsidR="00FE72FD" w:rsidRDefault="00AC2DE3" w:rsidP="00FE72FD">
      <w:pPr>
        <w:jc w:val="center"/>
        <w:rPr>
          <w:i/>
        </w:rPr>
      </w:pPr>
      <w:r w:rsidRPr="00AC2DE3">
        <w:rPr>
          <w:i/>
          <w:u w:val="single"/>
        </w:rPr>
        <w:t xml:space="preserve"> муниципального образования </w:t>
      </w:r>
      <w:proofErr w:type="spellStart"/>
      <w:r w:rsidRPr="00AC2DE3">
        <w:rPr>
          <w:i/>
          <w:u w:val="single"/>
        </w:rPr>
        <w:t>Новокубанский</w:t>
      </w:r>
      <w:proofErr w:type="spellEnd"/>
      <w:r w:rsidRPr="00AC2DE3">
        <w:rPr>
          <w:i/>
          <w:u w:val="single"/>
        </w:rPr>
        <w:t xml:space="preserve"> район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B2077A" w:rsidRDefault="00FE72FD" w:rsidP="00AC2DE3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теме: </w:t>
      </w:r>
      <w:r w:rsidR="00AC2DE3" w:rsidRPr="00B2077A">
        <w:rPr>
          <w:b/>
          <w:sz w:val="28"/>
          <w:szCs w:val="28"/>
        </w:rPr>
        <w:t>«</w:t>
      </w:r>
      <w:r w:rsidR="00AC2DE3">
        <w:rPr>
          <w:b/>
          <w:sz w:val="28"/>
          <w:szCs w:val="28"/>
        </w:rPr>
        <w:t>Муниципальная</w:t>
      </w:r>
      <w:r w:rsidR="00AC2DE3" w:rsidRPr="00B2077A">
        <w:rPr>
          <w:b/>
          <w:sz w:val="28"/>
          <w:szCs w:val="28"/>
        </w:rPr>
        <w:t xml:space="preserve"> </w:t>
      </w:r>
      <w:proofErr w:type="spellStart"/>
      <w:proofErr w:type="gramStart"/>
      <w:r w:rsidR="00AC2DE3" w:rsidRPr="00B2077A">
        <w:rPr>
          <w:b/>
          <w:sz w:val="28"/>
          <w:szCs w:val="28"/>
        </w:rPr>
        <w:t>школ</w:t>
      </w:r>
      <w:r w:rsidR="00AC2DE3">
        <w:rPr>
          <w:b/>
          <w:sz w:val="28"/>
          <w:szCs w:val="28"/>
        </w:rPr>
        <w:t>а</w:t>
      </w:r>
      <w:r w:rsidR="00AC2DE3" w:rsidRPr="00B2077A">
        <w:rPr>
          <w:b/>
          <w:sz w:val="28"/>
          <w:szCs w:val="28"/>
        </w:rPr>
        <w:t>-экспедиции</w:t>
      </w:r>
      <w:proofErr w:type="spellEnd"/>
      <w:proofErr w:type="gramEnd"/>
    </w:p>
    <w:p w:rsidR="00AC2DE3" w:rsidRPr="00B2077A" w:rsidRDefault="00AC2DE3" w:rsidP="00AC2DE3">
      <w:pPr>
        <w:spacing w:line="360" w:lineRule="auto"/>
        <w:jc w:val="center"/>
        <w:rPr>
          <w:b/>
          <w:sz w:val="28"/>
          <w:szCs w:val="28"/>
        </w:rPr>
      </w:pPr>
      <w:r w:rsidRPr="00B2077A">
        <w:rPr>
          <w:b/>
          <w:sz w:val="28"/>
          <w:szCs w:val="28"/>
        </w:rPr>
        <w:t>как инструмент формирования гражданской идентичности школьников»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Pr="00AC2DE3" w:rsidRDefault="004313A8" w:rsidP="00FE72FD">
      <w:pPr>
        <w:jc w:val="center"/>
        <w:rPr>
          <w:sz w:val="28"/>
          <w:szCs w:val="32"/>
          <w:u w:val="single"/>
        </w:rPr>
      </w:pPr>
      <w:r w:rsidRPr="00AC2DE3">
        <w:rPr>
          <w:sz w:val="28"/>
          <w:szCs w:val="32"/>
          <w:u w:val="single"/>
        </w:rPr>
        <w:t>г</w:t>
      </w:r>
      <w:proofErr w:type="gramStart"/>
      <w:r w:rsidRPr="00AC2DE3">
        <w:rPr>
          <w:sz w:val="28"/>
          <w:szCs w:val="32"/>
          <w:u w:val="single"/>
        </w:rPr>
        <w:t>.</w:t>
      </w:r>
      <w:r w:rsidR="00AC2DE3" w:rsidRPr="00AC2DE3">
        <w:rPr>
          <w:sz w:val="28"/>
          <w:szCs w:val="32"/>
          <w:u w:val="single"/>
        </w:rPr>
        <w:t>Н</w:t>
      </w:r>
      <w:proofErr w:type="gramEnd"/>
      <w:r w:rsidR="00AC2DE3" w:rsidRPr="00AC2DE3">
        <w:rPr>
          <w:sz w:val="28"/>
          <w:szCs w:val="32"/>
          <w:u w:val="single"/>
        </w:rPr>
        <w:t>овокубанск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:rsidR="00186174" w:rsidRDefault="009C6042" w:rsidP="00900316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FE72FD" w:rsidRPr="00164D5E">
        <w:rPr>
          <w:sz w:val="28"/>
          <w:szCs w:val="32"/>
        </w:rPr>
        <w:t xml:space="preserve"> </w:t>
      </w:r>
    </w:p>
    <w:p w:rsidR="00900316" w:rsidRDefault="00900316" w:rsidP="00900316">
      <w:pPr>
        <w:jc w:val="center"/>
        <w:rPr>
          <w:sz w:val="28"/>
          <w:szCs w:val="32"/>
        </w:rPr>
      </w:pPr>
    </w:p>
    <w:p w:rsidR="00900316" w:rsidRDefault="00900316" w:rsidP="00900316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57"/>
        <w:gridCol w:w="4990"/>
      </w:tblGrid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AC2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общеобразовательное автономное учреждение основная общеобразовательная школа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овокубанска муниципального образования </w:t>
            </w:r>
            <w:proofErr w:type="spellStart"/>
            <w:r>
              <w:rPr>
                <w:szCs w:val="28"/>
              </w:rPr>
              <w:t>Новокубанский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МОАУООШ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овокубанска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90" w:type="dxa"/>
          </w:tcPr>
          <w:p w:rsidR="00AC2DE3" w:rsidRPr="00307B4C" w:rsidRDefault="00AC2DE3" w:rsidP="00AC2DE3">
            <w:pPr>
              <w:widowControl w:val="0"/>
              <w:jc w:val="both"/>
              <w:rPr>
                <w:spacing w:val="-20"/>
              </w:rPr>
            </w:pPr>
            <w:r w:rsidRPr="00307B4C">
              <w:rPr>
                <w:spacing w:val="-20"/>
              </w:rPr>
              <w:t>352240 Российская Федерация, Краснодарский край,</w:t>
            </w:r>
          </w:p>
          <w:p w:rsidR="00FE72FD" w:rsidRPr="00AC2DE3" w:rsidRDefault="00AC2DE3" w:rsidP="00AC2DE3">
            <w:pPr>
              <w:widowControl w:val="0"/>
              <w:jc w:val="both"/>
              <w:rPr>
                <w:spacing w:val="-20"/>
              </w:rPr>
            </w:pPr>
            <w:proofErr w:type="spellStart"/>
            <w:r w:rsidRPr="00307B4C">
              <w:rPr>
                <w:spacing w:val="-20"/>
              </w:rPr>
              <w:t>Новокубанский</w:t>
            </w:r>
            <w:proofErr w:type="spellEnd"/>
            <w:r w:rsidRPr="00307B4C">
              <w:rPr>
                <w:spacing w:val="-20"/>
              </w:rPr>
              <w:t xml:space="preserve"> район, г</w:t>
            </w:r>
            <w:proofErr w:type="gramStart"/>
            <w:r w:rsidRPr="00307B4C">
              <w:rPr>
                <w:spacing w:val="-20"/>
              </w:rPr>
              <w:t>.Н</w:t>
            </w:r>
            <w:proofErr w:type="gramEnd"/>
            <w:r w:rsidRPr="00307B4C">
              <w:rPr>
                <w:spacing w:val="-20"/>
              </w:rPr>
              <w:t>овокубанск, ул. Н.Шабатько,1</w:t>
            </w:r>
          </w:p>
        </w:tc>
      </w:tr>
      <w:tr w:rsidR="00FE72FD" w:rsidRPr="009C6042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90" w:type="dxa"/>
          </w:tcPr>
          <w:p w:rsidR="00AC2DE3" w:rsidRPr="00EE4E83" w:rsidRDefault="00AC2DE3" w:rsidP="00AC2DE3">
            <w:pPr>
              <w:jc w:val="center"/>
              <w:rPr>
                <w:spacing w:val="-20"/>
              </w:rPr>
            </w:pPr>
            <w:r w:rsidRPr="00EE4E83">
              <w:t>телефон:</w:t>
            </w:r>
            <w:r w:rsidRPr="00EE4E83">
              <w:rPr>
                <w:spacing w:val="-20"/>
              </w:rPr>
              <w:t xml:space="preserve"> 8(86195) 4 -16-64</w:t>
            </w:r>
          </w:p>
          <w:p w:rsidR="00FE72FD" w:rsidRPr="00AC2DE3" w:rsidRDefault="00AC2DE3" w:rsidP="00AC2DE3">
            <w:pPr>
              <w:widowControl w:val="0"/>
              <w:jc w:val="center"/>
              <w:rPr>
                <w:szCs w:val="28"/>
                <w:lang w:val="en-US"/>
              </w:rPr>
            </w:pPr>
            <w:proofErr w:type="gramStart"/>
            <w:r w:rsidRPr="00EE4E83">
              <w:t>Е</w:t>
            </w:r>
            <w:proofErr w:type="gramEnd"/>
            <w:r w:rsidRPr="00EE4E83">
              <w:rPr>
                <w:lang w:val="en-US"/>
              </w:rPr>
              <w:t xml:space="preserve">-mail: </w:t>
            </w:r>
            <w:hyperlink r:id="rId8" w:history="1">
              <w:r w:rsidRPr="00EE4E83">
                <w:rPr>
                  <w:rStyle w:val="a4"/>
                  <w:lang w:val="en-US"/>
                </w:rPr>
                <w:t>school23@nk.kubannet.ru</w:t>
              </w:r>
            </w:hyperlink>
          </w:p>
        </w:tc>
      </w:tr>
      <w:tr w:rsidR="00FE72FD" w:rsidRPr="00194AF5" w:rsidTr="00AC2DE3">
        <w:tc>
          <w:tcPr>
            <w:tcW w:w="709" w:type="dxa"/>
          </w:tcPr>
          <w:p w:rsidR="00FE72FD" w:rsidRPr="00AC2DE3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proofErr w:type="spellStart"/>
            <w:r w:rsidRPr="002C1F24">
              <w:rPr>
                <w:spacing w:val="-20"/>
                <w:sz w:val="28"/>
                <w:szCs w:val="28"/>
              </w:rPr>
              <w:t>Притула</w:t>
            </w:r>
            <w:proofErr w:type="spellEnd"/>
            <w:r w:rsidRPr="002C1F24">
              <w:rPr>
                <w:spacing w:val="-20"/>
                <w:sz w:val="28"/>
                <w:szCs w:val="28"/>
              </w:rPr>
              <w:t xml:space="preserve">  Валерий  Павлович</w:t>
            </w:r>
          </w:p>
        </w:tc>
      </w:tr>
      <w:tr w:rsidR="00FE72FD" w:rsidRPr="00194AF5" w:rsidTr="00AC2DE3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FE72FD" w:rsidRPr="00194AF5" w:rsidRDefault="00AC2DE3" w:rsidP="00307B4C">
            <w:pPr>
              <w:rPr>
                <w:szCs w:val="28"/>
              </w:rPr>
            </w:pPr>
            <w:r w:rsidRPr="00F4748E">
              <w:t xml:space="preserve">Кара Алла Петровна, директор </w:t>
            </w:r>
            <w:proofErr w:type="spellStart"/>
            <w:r w:rsidRPr="00F4748E">
              <w:t>Армавирского</w:t>
            </w:r>
            <w:proofErr w:type="spellEnd"/>
            <w:r w:rsidRPr="00F4748E">
              <w:t xml:space="preserve"> филиала ГБОУ ИРО Краснодарского края, </w:t>
            </w:r>
            <w:proofErr w:type="spellStart"/>
            <w:r w:rsidRPr="00F4748E">
              <w:t>к</w:t>
            </w:r>
            <w:r>
              <w:t>онди</w:t>
            </w:r>
            <w:r w:rsidR="00307B4C">
              <w:t>дат</w:t>
            </w:r>
            <w:proofErr w:type="spellEnd"/>
            <w:r w:rsidR="00307B4C">
              <w:t xml:space="preserve"> исторических наук</w:t>
            </w:r>
            <w:r w:rsidRPr="00F4748E">
              <w:t>, «Почетный работник общего образования РФ»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FE72FD" w:rsidRPr="00194AF5" w:rsidRDefault="00307B4C" w:rsidP="004E7EB1">
            <w:pPr>
              <w:jc w:val="both"/>
              <w:rPr>
                <w:szCs w:val="28"/>
              </w:rPr>
            </w:pPr>
            <w:proofErr w:type="spellStart"/>
            <w:r>
              <w:t>Притула</w:t>
            </w:r>
            <w:proofErr w:type="spellEnd"/>
            <w:r>
              <w:t xml:space="preserve"> Валерий Павлович, </w:t>
            </w:r>
            <w:proofErr w:type="spellStart"/>
            <w:r>
              <w:t>диретор</w:t>
            </w:r>
            <w:proofErr w:type="spellEnd"/>
            <w:r>
              <w:t xml:space="preserve"> МОАУООШ №23 имени Надежды </w:t>
            </w:r>
            <w:proofErr w:type="spellStart"/>
            <w:r>
              <w:t>Шабатько,г</w:t>
            </w:r>
            <w:proofErr w:type="gramStart"/>
            <w:r>
              <w:t>.Н</w:t>
            </w:r>
            <w:proofErr w:type="gramEnd"/>
            <w:r>
              <w:t>овокубанска</w:t>
            </w:r>
            <w:proofErr w:type="spellEnd"/>
            <w:r>
              <w:t xml:space="preserve">, </w:t>
            </w:r>
            <w:r w:rsidR="004E7EB1">
              <w:t>Цветкова Елена</w:t>
            </w:r>
            <w:r>
              <w:t xml:space="preserve"> Владимировна, заместитель директора по </w:t>
            </w:r>
            <w:r w:rsidR="004E7EB1">
              <w:t>научно-методической</w:t>
            </w:r>
            <w:r>
              <w:t xml:space="preserve"> работе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524D20" w:rsidRPr="004E7EB1" w:rsidRDefault="00F46F7C" w:rsidP="004E7EB1">
            <w:pPr>
              <w:rPr>
                <w:color w:val="000000"/>
                <w:sz w:val="22"/>
                <w:szCs w:val="22"/>
              </w:rPr>
            </w:pPr>
            <w:r w:rsidRPr="004E7EB1">
              <w:rPr>
                <w:sz w:val="22"/>
                <w:szCs w:val="22"/>
              </w:rPr>
              <w:t xml:space="preserve"> </w:t>
            </w:r>
            <w:r w:rsidR="004E7EB1" w:rsidRPr="004E7EB1">
              <w:rPr>
                <w:sz w:val="22"/>
                <w:szCs w:val="22"/>
              </w:rPr>
              <w:t xml:space="preserve">Сборник дополнительных </w:t>
            </w:r>
            <w:proofErr w:type="spellStart"/>
            <w:r w:rsidR="004E7EB1" w:rsidRPr="004E7EB1">
              <w:rPr>
                <w:sz w:val="22"/>
                <w:szCs w:val="22"/>
              </w:rPr>
              <w:t>общеразвивающих</w:t>
            </w:r>
            <w:proofErr w:type="spellEnd"/>
            <w:r w:rsidR="004E7EB1" w:rsidRPr="004E7EB1">
              <w:rPr>
                <w:sz w:val="22"/>
                <w:szCs w:val="22"/>
              </w:rPr>
              <w:t xml:space="preserve"> программ «Система дополнительного и 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  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 w:rsidR="004E7EB1"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4E7EB1" w:rsidRPr="004E7EB1" w:rsidRDefault="00F46F7C" w:rsidP="004E7EB1">
            <w:pPr>
              <w:jc w:val="both"/>
              <w:textAlignment w:val="baseline"/>
              <w:rPr>
                <w:sz w:val="22"/>
                <w:szCs w:val="22"/>
              </w:rPr>
            </w:pPr>
            <w:r w:rsidRPr="004E7EB1">
              <w:rPr>
                <w:rFonts w:eastAsia="Georgia"/>
                <w:color w:val="000000"/>
                <w:sz w:val="22"/>
                <w:szCs w:val="22"/>
                <w:lang w:bidi="ru-RU"/>
              </w:rPr>
              <w:t xml:space="preserve">Основная идея инновационной программы </w:t>
            </w:r>
            <w:r w:rsidR="004E7EB1">
              <w:rPr>
                <w:sz w:val="22"/>
                <w:szCs w:val="22"/>
              </w:rPr>
              <w:t>организованная  система</w:t>
            </w:r>
            <w:r w:rsidR="004E7EB1" w:rsidRPr="004E7EB1">
              <w:rPr>
                <w:sz w:val="22"/>
                <w:szCs w:val="22"/>
              </w:rPr>
              <w:t xml:space="preserve"> внеурочной деятельности, в условиях которой максимально развиваются и формируются познавательные потребности и способности каждого учащегося,  обеспечивается   воспитание свободной личности, происходит ранняя профессиональная  ориентации. Дополнительные </w:t>
            </w:r>
            <w:proofErr w:type="spellStart"/>
            <w:r w:rsidR="004E7EB1" w:rsidRPr="004E7EB1">
              <w:rPr>
                <w:sz w:val="22"/>
                <w:szCs w:val="22"/>
              </w:rPr>
              <w:t>общеразвивающие</w:t>
            </w:r>
            <w:proofErr w:type="spellEnd"/>
            <w:r w:rsidR="004E7EB1" w:rsidRPr="004E7EB1">
              <w:rPr>
                <w:sz w:val="22"/>
                <w:szCs w:val="22"/>
              </w:rPr>
              <w:t xml:space="preserve"> программы ориентированы на выбор профессий, связанных со спортивной и тренерской деятельностью, а так же с лесной отраслью, озеленением, ландшафтным дизайном. Часы, отводимые на внеурочную деятельность,  используются по желанию учащихся  в отличие от урочной системы обучения. Такой подход </w:t>
            </w:r>
            <w:r w:rsidR="004E7EB1" w:rsidRPr="004E7EB1">
              <w:rPr>
                <w:color w:val="000000"/>
                <w:sz w:val="22"/>
                <w:szCs w:val="22"/>
              </w:rPr>
              <w:t xml:space="preserve">помогает решить не только воспитательные, но и социальные проблемы: обеспечение занятости в свободное от учебы время, профилактика безнадзорности детей, асоциального поведения подростков, вовлечение родителей в </w:t>
            </w:r>
            <w:proofErr w:type="spellStart"/>
            <w:r w:rsidR="004E7EB1" w:rsidRPr="004E7EB1">
              <w:rPr>
                <w:color w:val="000000"/>
                <w:sz w:val="22"/>
                <w:szCs w:val="22"/>
              </w:rPr>
              <w:t>досуговую</w:t>
            </w:r>
            <w:proofErr w:type="spellEnd"/>
            <w:r w:rsidR="004E7EB1" w:rsidRPr="004E7EB1">
              <w:rPr>
                <w:color w:val="000000"/>
                <w:sz w:val="22"/>
                <w:szCs w:val="22"/>
              </w:rPr>
              <w:t xml:space="preserve"> деятельность</w:t>
            </w:r>
            <w:r w:rsidR="004E7EB1">
              <w:rPr>
                <w:color w:val="000000"/>
                <w:sz w:val="22"/>
                <w:szCs w:val="22"/>
              </w:rPr>
              <w:t>, ранняя профессиональная ориентация.</w:t>
            </w:r>
          </w:p>
          <w:p w:rsidR="00FE72FD" w:rsidRPr="004E7EB1" w:rsidRDefault="00FE72FD" w:rsidP="00F46F7C">
            <w:pPr>
              <w:rPr>
                <w:sz w:val="22"/>
                <w:szCs w:val="22"/>
              </w:rPr>
            </w:pP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FE72FD" w:rsidRPr="00524D20" w:rsidRDefault="007C1332" w:rsidP="00560822">
            <w:pPr>
              <w:jc w:val="both"/>
            </w:pPr>
            <w:r>
              <w:rPr>
                <w:rFonts w:eastAsia="Times-Bold"/>
                <w:bCs/>
                <w:sz w:val="22"/>
                <w:szCs w:val="22"/>
              </w:rPr>
              <w:t xml:space="preserve">Разработка  целостной системы </w:t>
            </w:r>
            <w:r w:rsidRPr="008453AD">
              <w:rPr>
                <w:rFonts w:eastAsia="Times-Bold"/>
                <w:bCs/>
                <w:sz w:val="22"/>
                <w:szCs w:val="22"/>
              </w:rPr>
              <w:t xml:space="preserve"> дополнительного и общего образования</w:t>
            </w:r>
            <w:r>
              <w:rPr>
                <w:rFonts w:eastAsia="Times-Bold"/>
                <w:bCs/>
                <w:sz w:val="22"/>
                <w:szCs w:val="22"/>
              </w:rPr>
              <w:t xml:space="preserve">, направленной </w:t>
            </w:r>
            <w:r w:rsidRPr="008453AD">
              <w:rPr>
                <w:rFonts w:eastAsia="Times-Bold"/>
                <w:bCs/>
                <w:sz w:val="22"/>
                <w:szCs w:val="22"/>
              </w:rPr>
              <w:t xml:space="preserve"> на </w:t>
            </w:r>
            <w:r w:rsidR="00560822">
              <w:rPr>
                <w:rFonts w:eastAsia="Times-Bold"/>
                <w:bCs/>
                <w:sz w:val="22"/>
                <w:szCs w:val="22"/>
              </w:rPr>
              <w:t xml:space="preserve">мотивацию и педагогическую </w:t>
            </w:r>
            <w:r w:rsidRPr="008453AD">
              <w:rPr>
                <w:rFonts w:eastAsia="Times-Bold"/>
                <w:bCs/>
                <w:sz w:val="22"/>
                <w:szCs w:val="22"/>
              </w:rPr>
              <w:t>поддержку целевой аудитории проекта</w:t>
            </w:r>
            <w:r>
              <w:rPr>
                <w:rFonts w:eastAsia="Times-Bold"/>
                <w:bCs/>
                <w:sz w:val="22"/>
                <w:szCs w:val="22"/>
              </w:rPr>
              <w:t>.</w:t>
            </w:r>
          </w:p>
        </w:tc>
      </w:tr>
      <w:tr w:rsidR="00FE72FD" w:rsidRPr="00194AF5" w:rsidTr="003571A9">
        <w:trPr>
          <w:trHeight w:val="9063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90" w:type="dxa"/>
          </w:tcPr>
          <w:p w:rsidR="007C1332" w:rsidRPr="00AC2027" w:rsidRDefault="007C1332" w:rsidP="00AC2027">
            <w:pPr>
              <w:numPr>
                <w:ilvl w:val="1"/>
                <w:numId w:val="15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7" w:firstLine="0"/>
              <w:rPr>
                <w:rFonts w:eastAsia="Times-Bold"/>
                <w:bCs/>
                <w:sz w:val="22"/>
                <w:szCs w:val="22"/>
              </w:rPr>
            </w:pPr>
            <w:r w:rsidRPr="00AC2027">
              <w:rPr>
                <w:rFonts w:eastAsia="Times-Bold"/>
                <w:bCs/>
                <w:sz w:val="22"/>
                <w:szCs w:val="22"/>
              </w:rPr>
              <w:t xml:space="preserve">Разработать целостную систему дополнительного и общего образования, </w:t>
            </w:r>
            <w:r w:rsidR="00327B21" w:rsidRPr="00AC2027">
              <w:rPr>
                <w:rFonts w:eastAsia="Times-Bold"/>
                <w:bCs/>
                <w:sz w:val="22"/>
                <w:szCs w:val="22"/>
              </w:rPr>
              <w:t xml:space="preserve">с учетом </w:t>
            </w:r>
            <w:proofErr w:type="spellStart"/>
            <w:r w:rsidR="00327B21" w:rsidRPr="00AC2027">
              <w:rPr>
                <w:rFonts w:eastAsia="Times-Bold"/>
                <w:bCs/>
                <w:sz w:val="22"/>
                <w:szCs w:val="22"/>
              </w:rPr>
              <w:t>практико</w:t>
            </w:r>
            <w:proofErr w:type="spellEnd"/>
            <w:r w:rsidR="00327B21" w:rsidRPr="00AC2027">
              <w:rPr>
                <w:rFonts w:eastAsia="Times-Bold"/>
                <w:bCs/>
                <w:sz w:val="22"/>
                <w:szCs w:val="22"/>
              </w:rPr>
              <w:t xml:space="preserve"> </w:t>
            </w:r>
            <w:proofErr w:type="gramStart"/>
            <w:r w:rsidR="00327B21" w:rsidRPr="00AC2027">
              <w:rPr>
                <w:rFonts w:eastAsia="Times-Bold"/>
                <w:bCs/>
                <w:sz w:val="22"/>
                <w:szCs w:val="22"/>
              </w:rPr>
              <w:t>–о</w:t>
            </w:r>
            <w:proofErr w:type="gramEnd"/>
            <w:r w:rsidR="00327B21" w:rsidRPr="00AC2027">
              <w:rPr>
                <w:rFonts w:eastAsia="Times-Bold"/>
                <w:bCs/>
                <w:sz w:val="22"/>
                <w:szCs w:val="22"/>
              </w:rPr>
              <w:t xml:space="preserve">риентированного </w:t>
            </w:r>
            <w:r w:rsidR="002267A7" w:rsidRPr="00AC2027">
              <w:rPr>
                <w:rFonts w:eastAsia="Times-Bold"/>
                <w:bCs/>
                <w:sz w:val="22"/>
                <w:szCs w:val="22"/>
              </w:rPr>
              <w:t>обучения</w:t>
            </w:r>
            <w:r w:rsidRPr="00AC2027">
              <w:rPr>
                <w:rFonts w:eastAsia="Times-Bold"/>
                <w:bCs/>
                <w:sz w:val="22"/>
                <w:szCs w:val="22"/>
              </w:rPr>
              <w:t xml:space="preserve"> целевой аудитории проекта как </w:t>
            </w:r>
            <w:r w:rsidRPr="00AC2027">
              <w:rPr>
                <w:sz w:val="22"/>
                <w:szCs w:val="22"/>
              </w:rPr>
              <w:t>эффективного инструмента формирования гражданской идентичности школьников.</w:t>
            </w:r>
            <w:r w:rsidRPr="00AC2027">
              <w:rPr>
                <w:rFonts w:eastAsia="Times-Bold"/>
                <w:bCs/>
                <w:sz w:val="22"/>
                <w:szCs w:val="22"/>
              </w:rPr>
              <w:t xml:space="preserve"> </w:t>
            </w:r>
          </w:p>
          <w:p w:rsidR="007C1332" w:rsidRPr="00AC2027" w:rsidRDefault="007C1332" w:rsidP="00AC2027">
            <w:pPr>
              <w:numPr>
                <w:ilvl w:val="1"/>
                <w:numId w:val="15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7" w:firstLine="0"/>
              <w:rPr>
                <w:rFonts w:eastAsia="Times-Bold"/>
                <w:bCs/>
                <w:sz w:val="22"/>
                <w:szCs w:val="22"/>
              </w:rPr>
            </w:pPr>
            <w:r w:rsidRPr="00AC2027">
              <w:rPr>
                <w:rFonts w:eastAsia="Times-Bold"/>
                <w:bCs/>
                <w:sz w:val="22"/>
                <w:szCs w:val="22"/>
              </w:rPr>
              <w:t>Апробировать разработанную систему посредством с</w:t>
            </w:r>
            <w:r w:rsidRPr="00AC2027">
              <w:rPr>
                <w:sz w:val="22"/>
                <w:szCs w:val="22"/>
              </w:rPr>
              <w:t>оздания сетевого взаимодействия общеобразовательных организаций и организаций дополнительного образования г</w:t>
            </w:r>
            <w:proofErr w:type="gramStart"/>
            <w:r w:rsidRPr="00AC2027">
              <w:rPr>
                <w:sz w:val="22"/>
                <w:szCs w:val="22"/>
              </w:rPr>
              <w:t>.Н</w:t>
            </w:r>
            <w:proofErr w:type="gramEnd"/>
            <w:r w:rsidRPr="00AC2027">
              <w:rPr>
                <w:sz w:val="22"/>
                <w:szCs w:val="22"/>
              </w:rPr>
              <w:t xml:space="preserve">овокубанска и </w:t>
            </w:r>
            <w:proofErr w:type="spellStart"/>
            <w:r w:rsidRPr="00AC2027">
              <w:rPr>
                <w:sz w:val="22"/>
                <w:szCs w:val="22"/>
              </w:rPr>
              <w:t>Новокубанского</w:t>
            </w:r>
            <w:proofErr w:type="spellEnd"/>
            <w:r w:rsidRPr="00AC2027">
              <w:rPr>
                <w:sz w:val="22"/>
                <w:szCs w:val="22"/>
              </w:rPr>
              <w:t xml:space="preserve"> района.</w:t>
            </w:r>
          </w:p>
          <w:p w:rsidR="007C1332" w:rsidRPr="00AC2027" w:rsidRDefault="007C1332" w:rsidP="00AC2027">
            <w:pPr>
              <w:numPr>
                <w:ilvl w:val="1"/>
                <w:numId w:val="15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7" w:firstLine="0"/>
              <w:rPr>
                <w:rFonts w:eastAsia="Times-Bold"/>
                <w:bCs/>
                <w:sz w:val="22"/>
                <w:szCs w:val="22"/>
              </w:rPr>
            </w:pPr>
            <w:r w:rsidRPr="00AC2027">
              <w:rPr>
                <w:rFonts w:eastAsia="Times-Bold"/>
                <w:bCs/>
                <w:sz w:val="22"/>
                <w:szCs w:val="22"/>
              </w:rPr>
              <w:t xml:space="preserve">Разработать и реализовать </w:t>
            </w:r>
            <w:proofErr w:type="spellStart"/>
            <w:r w:rsidRPr="00AC2027">
              <w:rPr>
                <w:rFonts w:eastAsia="Times-Bold"/>
                <w:bCs/>
                <w:sz w:val="22"/>
                <w:szCs w:val="22"/>
              </w:rPr>
              <w:t>социокультурные</w:t>
            </w:r>
            <w:proofErr w:type="spellEnd"/>
            <w:r w:rsidRPr="00AC2027">
              <w:rPr>
                <w:rFonts w:eastAsia="Times-Bold"/>
                <w:bCs/>
                <w:sz w:val="22"/>
                <w:szCs w:val="22"/>
              </w:rPr>
              <w:t xml:space="preserve"> программы (программно-методическое обеспечение) формирования гражданской, патриотической позиции, жизнестойкости, </w:t>
            </w:r>
            <w:proofErr w:type="spellStart"/>
            <w:r w:rsidRPr="00AC2027">
              <w:rPr>
                <w:rFonts w:eastAsia="Times-Bold"/>
                <w:bCs/>
                <w:sz w:val="22"/>
                <w:szCs w:val="22"/>
              </w:rPr>
              <w:t>стрессоустойчивости</w:t>
            </w:r>
            <w:proofErr w:type="spellEnd"/>
            <w:r w:rsidRPr="00AC2027">
              <w:rPr>
                <w:rFonts w:eastAsia="Times-Bold"/>
                <w:bCs/>
                <w:sz w:val="22"/>
                <w:szCs w:val="22"/>
              </w:rPr>
              <w:t xml:space="preserve">  воспитанников с целью  ранней </w:t>
            </w:r>
            <w:proofErr w:type="spellStart"/>
            <w:r w:rsidRPr="00AC2027">
              <w:rPr>
                <w:rFonts w:eastAsia="Times-Bold"/>
                <w:bCs/>
                <w:sz w:val="22"/>
                <w:szCs w:val="22"/>
              </w:rPr>
              <w:t>профилизации</w:t>
            </w:r>
            <w:proofErr w:type="spellEnd"/>
            <w:r w:rsidRPr="00AC2027">
              <w:rPr>
                <w:rFonts w:eastAsia="Times-Bold"/>
                <w:bCs/>
                <w:sz w:val="22"/>
                <w:szCs w:val="22"/>
              </w:rPr>
              <w:t>.</w:t>
            </w:r>
          </w:p>
          <w:p w:rsidR="007C1332" w:rsidRPr="00AC2027" w:rsidRDefault="007C1332" w:rsidP="00AC2027">
            <w:pPr>
              <w:numPr>
                <w:ilvl w:val="1"/>
                <w:numId w:val="15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7" w:firstLine="0"/>
              <w:rPr>
                <w:sz w:val="22"/>
                <w:szCs w:val="22"/>
              </w:rPr>
            </w:pPr>
            <w:r w:rsidRPr="00AC2027">
              <w:rPr>
                <w:bCs/>
                <w:sz w:val="22"/>
                <w:szCs w:val="22"/>
              </w:rPr>
              <w:t xml:space="preserve">Разработать и апробировать мониторинг  </w:t>
            </w:r>
            <w:r w:rsidRPr="00AC2027">
              <w:rPr>
                <w:rFonts w:eastAsia="Times-Bold"/>
                <w:bCs/>
                <w:sz w:val="22"/>
                <w:szCs w:val="22"/>
              </w:rPr>
              <w:t>формирования гражданской</w:t>
            </w:r>
            <w:r w:rsidR="002267A7" w:rsidRPr="00AC2027">
              <w:rPr>
                <w:rFonts w:eastAsia="Times-Bold"/>
                <w:bCs/>
                <w:sz w:val="22"/>
                <w:szCs w:val="22"/>
              </w:rPr>
              <w:t xml:space="preserve"> идентичности</w:t>
            </w:r>
            <w:r w:rsidRPr="00AC2027">
              <w:rPr>
                <w:rFonts w:eastAsia="Times-Bold"/>
                <w:bCs/>
                <w:sz w:val="22"/>
                <w:szCs w:val="22"/>
              </w:rPr>
              <w:t xml:space="preserve">, патриотической позиции, жизнестойкости, </w:t>
            </w:r>
            <w:proofErr w:type="spellStart"/>
            <w:r w:rsidRPr="00AC2027">
              <w:rPr>
                <w:rFonts w:eastAsia="Times-Bold"/>
                <w:bCs/>
                <w:sz w:val="22"/>
                <w:szCs w:val="22"/>
              </w:rPr>
              <w:t>стрессоустойчивости</w:t>
            </w:r>
            <w:proofErr w:type="spellEnd"/>
            <w:r w:rsidR="002267A7" w:rsidRPr="00AC2027">
              <w:rPr>
                <w:sz w:val="22"/>
                <w:szCs w:val="22"/>
              </w:rPr>
              <w:t xml:space="preserve"> детей</w:t>
            </w:r>
            <w:r w:rsidRPr="00AC2027">
              <w:rPr>
                <w:sz w:val="22"/>
                <w:szCs w:val="22"/>
              </w:rPr>
              <w:t xml:space="preserve"> (критерии, показатели, уровни </w:t>
            </w:r>
            <w:proofErr w:type="spellStart"/>
            <w:r w:rsidRPr="00AC2027">
              <w:rPr>
                <w:sz w:val="22"/>
                <w:szCs w:val="22"/>
              </w:rPr>
              <w:t>сформированности</w:t>
            </w:r>
            <w:proofErr w:type="spellEnd"/>
            <w:r w:rsidRPr="00AC2027">
              <w:rPr>
                <w:sz w:val="22"/>
                <w:szCs w:val="22"/>
              </w:rPr>
              <w:t>, методику педагогической диагностики и др.).</w:t>
            </w:r>
          </w:p>
          <w:p w:rsidR="007C1332" w:rsidRPr="00AC2027" w:rsidRDefault="007C1332" w:rsidP="00AC2027">
            <w:pPr>
              <w:numPr>
                <w:ilvl w:val="1"/>
                <w:numId w:val="15"/>
              </w:numPr>
              <w:tabs>
                <w:tab w:val="left" w:pos="493"/>
              </w:tabs>
              <w:autoSpaceDE w:val="0"/>
              <w:autoSpaceDN w:val="0"/>
              <w:adjustRightInd w:val="0"/>
              <w:ind w:left="67" w:firstLine="0"/>
              <w:rPr>
                <w:rFonts w:eastAsia="Times-Bold"/>
                <w:bCs/>
                <w:sz w:val="22"/>
                <w:szCs w:val="22"/>
              </w:rPr>
            </w:pPr>
            <w:r w:rsidRPr="00AC2027">
              <w:rPr>
                <w:bCs/>
                <w:sz w:val="22"/>
                <w:szCs w:val="22"/>
              </w:rPr>
              <w:t xml:space="preserve">Обеспечить распространение методических и практических результатов </w:t>
            </w:r>
            <w:r w:rsidRPr="00AC2027">
              <w:rPr>
                <w:sz w:val="22"/>
                <w:szCs w:val="22"/>
              </w:rPr>
              <w:t xml:space="preserve">деятельности образовательной организации по проблеме вовлечения в систему дополнительного и общего образования учащейся молодежи МО </w:t>
            </w:r>
            <w:proofErr w:type="spellStart"/>
            <w:r w:rsidRPr="00AC2027">
              <w:rPr>
                <w:sz w:val="22"/>
                <w:szCs w:val="22"/>
              </w:rPr>
              <w:t>Новокубанский</w:t>
            </w:r>
            <w:proofErr w:type="spellEnd"/>
            <w:r w:rsidRPr="00AC2027">
              <w:rPr>
                <w:sz w:val="22"/>
                <w:szCs w:val="22"/>
              </w:rPr>
              <w:t xml:space="preserve"> район.</w:t>
            </w:r>
          </w:p>
          <w:p w:rsidR="007C1332" w:rsidRPr="00AC2027" w:rsidRDefault="007C1332" w:rsidP="00AC2027">
            <w:pPr>
              <w:tabs>
                <w:tab w:val="left" w:pos="493"/>
              </w:tabs>
              <w:autoSpaceDE w:val="0"/>
              <w:autoSpaceDN w:val="0"/>
              <w:adjustRightInd w:val="0"/>
              <w:ind w:left="-223"/>
              <w:rPr>
                <w:sz w:val="22"/>
                <w:szCs w:val="22"/>
              </w:rPr>
            </w:pPr>
          </w:p>
          <w:p w:rsidR="007C1332" w:rsidRPr="00AC2027" w:rsidRDefault="007C1332" w:rsidP="00AC2027">
            <w:pPr>
              <w:tabs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72FD" w:rsidRPr="00AC2027" w:rsidRDefault="00FE72FD" w:rsidP="00AC2027">
            <w:pPr>
              <w:rPr>
                <w:sz w:val="22"/>
                <w:szCs w:val="22"/>
              </w:rPr>
            </w:pPr>
          </w:p>
        </w:tc>
      </w:tr>
      <w:tr w:rsidR="007C1332" w:rsidRPr="00194AF5" w:rsidTr="00AC2DE3">
        <w:tc>
          <w:tcPr>
            <w:tcW w:w="709" w:type="dxa"/>
          </w:tcPr>
          <w:p w:rsidR="007C1332" w:rsidRPr="00194AF5" w:rsidRDefault="007C133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7C1332" w:rsidRPr="00194AF5" w:rsidRDefault="007C1332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Конституция Российской Федерации </w:t>
            </w:r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1993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2008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5 февраля, 21 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>.).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Федеральный закон от 29.12.2012 г. №273-ФЗ (ред. от 23.07.2013 г.) «Об образовании в Российской Федерации». 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профилактики безнадзорности и правонарушений несовершеннолетних».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Указ Президента Российской Федерации от 07.05.2012 г. N 599 «О мерах по реализации государственной политики в области образования и науки».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Послание Президента Российской Федерации Федеральному Собранию Российской Федерации </w:t>
            </w:r>
            <w:r w:rsidRPr="00A901C3">
              <w:rPr>
                <w:rFonts w:ascii="Times New Roman" w:hAnsi="Times New Roman"/>
              </w:rPr>
              <w:lastRenderedPageBreak/>
              <w:t xml:space="preserve">от 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01C3">
                <w:rPr>
                  <w:rFonts w:ascii="Times New Roman" w:hAnsi="Times New Roman"/>
                </w:rPr>
                <w:t>2018 г</w:t>
              </w:r>
            </w:smartTag>
            <w:r w:rsidRPr="00A901C3">
              <w:rPr>
                <w:rFonts w:ascii="Times New Roman" w:hAnsi="Times New Roman"/>
              </w:rPr>
              <w:t xml:space="preserve">. 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Стратегия государственной национальной политики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901C3">
                <w:rPr>
                  <w:rFonts w:ascii="Times New Roman" w:hAnsi="Times New Roman"/>
                </w:rPr>
                <w:t>2025 г</w:t>
              </w:r>
            </w:smartTag>
            <w:r w:rsidRPr="00A901C3">
              <w:rPr>
                <w:rFonts w:ascii="Times New Roman" w:hAnsi="Times New Roman"/>
              </w:rPr>
              <w:t>.</w:t>
            </w:r>
          </w:p>
          <w:p w:rsidR="007C1332" w:rsidRPr="00A901C3" w:rsidRDefault="007C1332" w:rsidP="007C1332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Постановление Правительства РФ от 15.04.2014 г. N 295 «Об утверждении государственной программы Российской Федерации «Развитие образования» на 2013 -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</w:rPr>
                <w:t>2020 г</w:t>
              </w:r>
            </w:smartTag>
            <w:r w:rsidRPr="00A901C3">
              <w:rPr>
                <w:rFonts w:ascii="Times New Roman" w:hAnsi="Times New Roman"/>
              </w:rPr>
              <w:t>.г.».</w:t>
            </w:r>
          </w:p>
          <w:p w:rsidR="007C1332" w:rsidRPr="00A901C3" w:rsidRDefault="007C1332" w:rsidP="007C1332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Распоряжение Правительства РФ от 29.05.2015 г. № 996-р об утверждении Стратегии развития воспитания в Российской Федерации на период до 2025 года.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Типовая модель психолого-педагогического сопровождения образовательного процесса, направленного на  профилактику  суицидального  поведения  </w:t>
            </w:r>
            <w:proofErr w:type="gramStart"/>
            <w:r w:rsidRPr="00A901C3">
              <w:rPr>
                <w:rFonts w:ascii="Times New Roman" w:hAnsi="Times New Roman"/>
              </w:rPr>
              <w:t>обучающихся</w:t>
            </w:r>
            <w:proofErr w:type="gramEnd"/>
            <w:r w:rsidRPr="00A901C3">
              <w:rPr>
                <w:rFonts w:ascii="Times New Roman" w:hAnsi="Times New Roman"/>
              </w:rPr>
              <w:t xml:space="preserve">  (письмо </w:t>
            </w:r>
            <w:proofErr w:type="spellStart"/>
            <w:r w:rsidRPr="00A901C3">
              <w:rPr>
                <w:rFonts w:ascii="Times New Roman" w:hAnsi="Times New Roman"/>
              </w:rPr>
              <w:t>Минобрнауки</w:t>
            </w:r>
            <w:proofErr w:type="spellEnd"/>
            <w:r w:rsidRPr="00A901C3">
              <w:rPr>
                <w:rFonts w:ascii="Times New Roman" w:hAnsi="Times New Roman"/>
              </w:rPr>
              <w:t xml:space="preserve"> России от 14.01. 2013 № 08-13).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Письмо </w:t>
            </w:r>
            <w:proofErr w:type="spellStart"/>
            <w:r w:rsidRPr="00A901C3">
              <w:rPr>
                <w:rFonts w:ascii="Times New Roman" w:hAnsi="Times New Roman"/>
              </w:rPr>
              <w:t>Минобрнауки</w:t>
            </w:r>
            <w:proofErr w:type="spellEnd"/>
            <w:r w:rsidRPr="00A901C3">
              <w:rPr>
                <w:rFonts w:ascii="Times New Roman" w:hAnsi="Times New Roman"/>
              </w:rPr>
              <w:t xml:space="preserve"> России от 13.05.2013 г. № ИР-352/09 «О направлении Программы» (вместе с «Программой развития воспитательной компоненты в общеобразовательных учреждениях»).</w:t>
            </w:r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16.07.2013 г. №2770-КЗ «Об образовании в Краснодарском крае».</w:t>
            </w:r>
          </w:p>
          <w:p w:rsidR="007C1332" w:rsidRPr="00A901C3" w:rsidRDefault="007C1332" w:rsidP="007C1332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proofErr w:type="gramStart"/>
            <w:r w:rsidRPr="00A901C3">
              <w:rPr>
                <w:rFonts w:ascii="Times New Roman" w:hAnsi="Times New Roman"/>
                <w:kern w:val="36"/>
              </w:rPr>
              <w:t xml:space="preserve">Постановление Главы администрации (губернатора) Краснодарского края от </w:t>
            </w:r>
            <w:r w:rsidRPr="00A901C3">
              <w:rPr>
                <w:rFonts w:ascii="Times New Roman" w:hAnsi="Times New Roman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901C3">
                <w:rPr>
                  <w:rFonts w:ascii="Times New Roman" w:hAnsi="Times New Roman"/>
                </w:rPr>
                <w:t>2013 г</w:t>
              </w:r>
            </w:smartTag>
            <w:r w:rsidRPr="00A901C3">
              <w:rPr>
                <w:rFonts w:ascii="Times New Roman" w:hAnsi="Times New Roman"/>
              </w:rPr>
              <w:t xml:space="preserve">. N 1180 </w:t>
            </w:r>
            <w:r w:rsidRPr="00A901C3">
              <w:rPr>
                <w:rFonts w:ascii="Times New Roman" w:hAnsi="Times New Roman"/>
                <w:kern w:val="36"/>
              </w:rPr>
              <w:t>«Об утверждении государственной программы Краснодарского края «Развитие образования на 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  <w:kern w:val="36"/>
                </w:rPr>
                <w:t>2020 г</w:t>
              </w:r>
            </w:smartTag>
            <w:r w:rsidRPr="00A901C3">
              <w:rPr>
                <w:rFonts w:ascii="Times New Roman" w:hAnsi="Times New Roman"/>
                <w:kern w:val="36"/>
              </w:rPr>
              <w:t xml:space="preserve">.г.» (С изменениями от </w:t>
            </w:r>
            <w:r w:rsidRPr="00A901C3">
              <w:rPr>
                <w:rFonts w:ascii="Times New Roman" w:hAnsi="Times New Roman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901C3">
                <w:rPr>
                  <w:rFonts w:ascii="Times New Roman" w:hAnsi="Times New Roman"/>
                </w:rPr>
                <w:t>2013 г</w:t>
              </w:r>
            </w:smartTag>
            <w:r w:rsidRPr="00A901C3">
              <w:rPr>
                <w:rFonts w:ascii="Times New Roman" w:hAnsi="Times New Roman"/>
              </w:rPr>
              <w:t xml:space="preserve">., 31 марта, 23 мая, 23 июня, 2 октября, 2, 31 декабря 2014 г., 21 апреля, 9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01C3">
                <w:rPr>
                  <w:rFonts w:ascii="Times New Roman" w:hAnsi="Times New Roman"/>
                </w:rPr>
                <w:t>2015 г</w:t>
              </w:r>
            </w:smartTag>
            <w:r w:rsidRPr="00A901C3">
              <w:rPr>
                <w:rFonts w:ascii="Times New Roman" w:hAnsi="Times New Roman"/>
              </w:rPr>
              <w:t>.</w:t>
            </w:r>
            <w:r w:rsidRPr="00A901C3">
              <w:rPr>
                <w:rFonts w:ascii="Times New Roman" w:hAnsi="Times New Roman"/>
                <w:kern w:val="36"/>
              </w:rPr>
              <w:t>).</w:t>
            </w:r>
            <w:proofErr w:type="gramEnd"/>
          </w:p>
          <w:p w:rsidR="007C1332" w:rsidRPr="00A901C3" w:rsidRDefault="007C1332" w:rsidP="007C1332">
            <w:pPr>
              <w:pStyle w:val="ad"/>
              <w:numPr>
                <w:ilvl w:val="0"/>
                <w:numId w:val="16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крае».</w:t>
            </w:r>
          </w:p>
        </w:tc>
      </w:tr>
      <w:tr w:rsidR="00FE700E" w:rsidRPr="00194AF5" w:rsidTr="00AC2DE3">
        <w:tc>
          <w:tcPr>
            <w:tcW w:w="709" w:type="dxa"/>
          </w:tcPr>
          <w:p w:rsidR="00FE700E" w:rsidRPr="00194AF5" w:rsidRDefault="00FE700E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00E" w:rsidRPr="00194AF5" w:rsidRDefault="00FE700E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FE700E" w:rsidRDefault="00FE700E" w:rsidP="00F35001">
            <w:pPr>
              <w:tabs>
                <w:tab w:val="left" w:pos="851"/>
              </w:tabs>
              <w:ind w:right="-25" w:firstLine="567"/>
              <w:rPr>
                <w:color w:val="000000" w:themeColor="text1"/>
              </w:rPr>
            </w:pPr>
            <w:r w:rsidRPr="00D62921">
              <w:rPr>
                <w:color w:val="000000" w:themeColor="text1"/>
              </w:rPr>
              <w:t>Результаты реализации представленного инновационного проекта  внесут вклад в развитие системы</w:t>
            </w:r>
            <w:r>
              <w:rPr>
                <w:color w:val="000000" w:themeColor="text1"/>
              </w:rPr>
              <w:t xml:space="preserve"> общего и дополнительного </w:t>
            </w:r>
            <w:r w:rsidRPr="00D62921">
              <w:rPr>
                <w:color w:val="000000" w:themeColor="text1"/>
              </w:rPr>
              <w:t xml:space="preserve"> образования</w:t>
            </w:r>
            <w:r w:rsidR="002267A7">
              <w:rPr>
                <w:color w:val="000000" w:themeColor="text1"/>
              </w:rPr>
              <w:t xml:space="preserve"> </w:t>
            </w:r>
            <w:r w:rsidRPr="00D62921">
              <w:rPr>
                <w:color w:val="000000" w:themeColor="text1"/>
              </w:rPr>
              <w:t xml:space="preserve"> </w:t>
            </w:r>
            <w:proofErr w:type="gramStart"/>
            <w:r w:rsidRPr="00D62921">
              <w:rPr>
                <w:color w:val="000000" w:themeColor="text1"/>
              </w:rPr>
              <w:t>г</w:t>
            </w:r>
            <w:proofErr w:type="gramEnd"/>
            <w:r w:rsidR="002267A7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Новокубанска</w:t>
            </w:r>
            <w:r w:rsidR="005608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Новокубанского</w:t>
            </w:r>
            <w:proofErr w:type="spellEnd"/>
            <w:r>
              <w:rPr>
                <w:color w:val="000000" w:themeColor="text1"/>
              </w:rPr>
              <w:t xml:space="preserve"> района</w:t>
            </w:r>
            <w:r w:rsidRPr="00D62921">
              <w:rPr>
                <w:color w:val="000000" w:themeColor="text1"/>
              </w:rPr>
              <w:t>, так как это позволит:</w:t>
            </w:r>
          </w:p>
          <w:p w:rsidR="00FE700E" w:rsidRDefault="00FE700E" w:rsidP="00F35001">
            <w:pPr>
              <w:tabs>
                <w:tab w:val="left" w:pos="851"/>
              </w:tabs>
              <w:ind w:right="-25" w:firstLine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D62921">
              <w:rPr>
                <w:color w:val="000000" w:themeColor="text1"/>
              </w:rPr>
              <w:t>совершенствовать содержательно-методические основы</w:t>
            </w:r>
            <w:r w:rsidR="00560822">
              <w:rPr>
                <w:color w:val="000000" w:themeColor="text1"/>
              </w:rPr>
              <w:t xml:space="preserve"> дополнительного и общего образования, осуществлять  непрерывную </w:t>
            </w:r>
            <w:r w:rsidRPr="00D62921">
              <w:rPr>
                <w:color w:val="000000" w:themeColor="text1"/>
              </w:rPr>
              <w:t xml:space="preserve"> </w:t>
            </w:r>
            <w:proofErr w:type="spellStart"/>
            <w:r w:rsidR="00560822">
              <w:rPr>
                <w:bCs/>
                <w:color w:val="000000" w:themeColor="text1"/>
                <w:kern w:val="24"/>
              </w:rPr>
              <w:t>предпрофильную</w:t>
            </w:r>
            <w:proofErr w:type="spellEnd"/>
            <w:r w:rsidR="00560822">
              <w:rPr>
                <w:bCs/>
                <w:color w:val="000000" w:themeColor="text1"/>
                <w:kern w:val="24"/>
              </w:rPr>
              <w:t xml:space="preserve">  подготовку</w:t>
            </w:r>
            <w:r w:rsidRPr="00D62921">
              <w:rPr>
                <w:bCs/>
                <w:color w:val="000000" w:themeColor="text1"/>
                <w:kern w:val="24"/>
              </w:rPr>
              <w:t xml:space="preserve"> и </w:t>
            </w:r>
            <w:r w:rsidR="00560822">
              <w:rPr>
                <w:bCs/>
                <w:color w:val="000000" w:themeColor="text1"/>
                <w:kern w:val="24"/>
              </w:rPr>
              <w:t xml:space="preserve">раннюю </w:t>
            </w:r>
            <w:proofErr w:type="spellStart"/>
            <w:r w:rsidR="00560822">
              <w:rPr>
                <w:bCs/>
                <w:color w:val="000000" w:themeColor="text1"/>
                <w:kern w:val="24"/>
              </w:rPr>
              <w:t>профилизацию</w:t>
            </w:r>
            <w:proofErr w:type="spellEnd"/>
            <w:r w:rsidR="00560822">
              <w:rPr>
                <w:bCs/>
                <w:color w:val="000000" w:themeColor="text1"/>
                <w:kern w:val="24"/>
              </w:rPr>
              <w:t>.</w:t>
            </w:r>
          </w:p>
          <w:p w:rsidR="00FE700E" w:rsidRDefault="00FE700E" w:rsidP="00F35001">
            <w:pPr>
              <w:tabs>
                <w:tab w:val="left" w:pos="851"/>
              </w:tabs>
              <w:ind w:right="-25" w:firstLine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D62921">
              <w:rPr>
                <w:color w:val="000000" w:themeColor="text1"/>
              </w:rPr>
              <w:t xml:space="preserve"> получить конкретные механизмы, позволяющие оптимизировать процесс </w:t>
            </w:r>
            <w:r w:rsidR="00560822">
              <w:rPr>
                <w:color w:val="000000" w:themeColor="text1"/>
              </w:rPr>
              <w:t xml:space="preserve"> обучения  и воспитания</w:t>
            </w:r>
            <w:r w:rsidRPr="00D62921">
              <w:rPr>
                <w:color w:val="000000" w:themeColor="text1"/>
              </w:rPr>
              <w:t xml:space="preserve"> (в т.ч. </w:t>
            </w:r>
            <w:r w:rsidR="00560822">
              <w:rPr>
                <w:color w:val="000000" w:themeColor="text1"/>
              </w:rPr>
              <w:t xml:space="preserve"> через сетевое взаимодействие</w:t>
            </w:r>
            <w:r w:rsidRPr="00D62921">
              <w:rPr>
                <w:color w:val="000000" w:themeColor="text1"/>
              </w:rPr>
              <w:t>);</w:t>
            </w:r>
          </w:p>
          <w:p w:rsidR="00FE700E" w:rsidRDefault="00FE700E" w:rsidP="00F35001">
            <w:pPr>
              <w:tabs>
                <w:tab w:val="left" w:pos="851"/>
              </w:tabs>
              <w:ind w:right="-25" w:firstLine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D62921">
              <w:rPr>
                <w:color w:val="000000" w:themeColor="text1"/>
              </w:rPr>
              <w:t xml:space="preserve">обогатить практику </w:t>
            </w:r>
            <w:proofErr w:type="spellStart"/>
            <w:r w:rsidRPr="00D62921">
              <w:rPr>
                <w:bCs/>
                <w:color w:val="000000" w:themeColor="text1"/>
                <w:kern w:val="24"/>
              </w:rPr>
              <w:t>предпрофильной</w:t>
            </w:r>
            <w:proofErr w:type="spellEnd"/>
            <w:r w:rsidRPr="00D62921">
              <w:rPr>
                <w:bCs/>
                <w:color w:val="000000" w:themeColor="text1"/>
                <w:kern w:val="24"/>
              </w:rPr>
              <w:t xml:space="preserve"> подготовки и </w:t>
            </w:r>
            <w:r w:rsidR="00560822">
              <w:rPr>
                <w:bCs/>
                <w:color w:val="000000" w:themeColor="text1"/>
                <w:kern w:val="24"/>
              </w:rPr>
              <w:t xml:space="preserve">ранней </w:t>
            </w:r>
            <w:proofErr w:type="spellStart"/>
            <w:r w:rsidR="00560822">
              <w:rPr>
                <w:bCs/>
                <w:color w:val="000000" w:themeColor="text1"/>
                <w:kern w:val="24"/>
              </w:rPr>
              <w:t>профилизации</w:t>
            </w:r>
            <w:proofErr w:type="spellEnd"/>
            <w:r w:rsidRPr="00D62921">
              <w:rPr>
                <w:color w:val="000000" w:themeColor="text1"/>
              </w:rPr>
              <w:t xml:space="preserve"> инновационным содержанием;</w:t>
            </w:r>
          </w:p>
          <w:p w:rsidR="00FE700E" w:rsidRPr="00D62921" w:rsidRDefault="00FE700E" w:rsidP="00F35001">
            <w:pPr>
              <w:tabs>
                <w:tab w:val="left" w:pos="851"/>
              </w:tabs>
              <w:ind w:right="-25" w:firstLine="17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 xml:space="preserve">4. </w:t>
            </w:r>
            <w:r w:rsidRPr="00D62921">
              <w:t xml:space="preserve"> расширить </w:t>
            </w:r>
            <w:r w:rsidRPr="00D62921">
              <w:rPr>
                <w:bCs/>
              </w:rPr>
              <w:t>экспериментально-исследовательскую деятельность обучающихся в разновозрастных проектных командах.</w:t>
            </w:r>
            <w:proofErr w:type="gramEnd"/>
          </w:p>
        </w:tc>
      </w:tr>
      <w:tr w:rsidR="00FE700E" w:rsidRPr="00194AF5" w:rsidTr="00AC2DE3">
        <w:tc>
          <w:tcPr>
            <w:tcW w:w="709" w:type="dxa"/>
          </w:tcPr>
          <w:p w:rsidR="00FE700E" w:rsidRPr="00194AF5" w:rsidRDefault="00FE700E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00E" w:rsidRPr="00194AF5" w:rsidRDefault="00FE700E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90" w:type="dxa"/>
          </w:tcPr>
          <w:p w:rsidR="00FE700E" w:rsidRPr="00AC2027" w:rsidRDefault="00FE700E" w:rsidP="00FE700E">
            <w:pPr>
              <w:tabs>
                <w:tab w:val="left" w:pos="147"/>
              </w:tabs>
              <w:ind w:left="-74"/>
              <w:jc w:val="both"/>
              <w:rPr>
                <w:sz w:val="22"/>
                <w:szCs w:val="22"/>
                <w:highlight w:val="yellow"/>
              </w:rPr>
            </w:pPr>
            <w:r w:rsidRPr="00AC2027">
              <w:rPr>
                <w:sz w:val="22"/>
                <w:szCs w:val="22"/>
              </w:rPr>
              <w:t xml:space="preserve">    Новизна проекта заключается в создании образовательной среды в школе как эффективной модели интеграции урочной и внеурочной деятельности</w:t>
            </w:r>
            <w:r w:rsidR="002267A7" w:rsidRPr="00AC2027">
              <w:rPr>
                <w:sz w:val="22"/>
                <w:szCs w:val="22"/>
              </w:rPr>
              <w:t xml:space="preserve"> с учетом практико-ориентированного обучения</w:t>
            </w:r>
            <w:r w:rsidRPr="00AC2027">
              <w:rPr>
                <w:sz w:val="22"/>
                <w:szCs w:val="22"/>
              </w:rPr>
              <w:t xml:space="preserve"> школьного и дополнительного образования, способствующей повышению качества основного  общего образования.</w:t>
            </w:r>
          </w:p>
        </w:tc>
      </w:tr>
      <w:tr w:rsidR="00D047AA" w:rsidRPr="00194AF5" w:rsidTr="00AC2DE3">
        <w:tc>
          <w:tcPr>
            <w:tcW w:w="709" w:type="dxa"/>
          </w:tcPr>
          <w:p w:rsidR="00D047AA" w:rsidRPr="00194AF5" w:rsidRDefault="00D047AA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D047AA" w:rsidRPr="00194AF5" w:rsidRDefault="00D047AA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D047AA" w:rsidRDefault="00D047AA" w:rsidP="00F35001">
            <w:pPr>
              <w:pStyle w:val="Default"/>
              <w:ind w:firstLine="34"/>
              <w:rPr>
                <w:color w:val="0D0D0D" w:themeColor="text1" w:themeTint="F2"/>
              </w:rPr>
            </w:pPr>
            <w:r w:rsidRPr="00D62921">
              <w:rPr>
                <w:color w:val="0D0D0D" w:themeColor="text1" w:themeTint="F2"/>
              </w:rPr>
              <w:t>Основным результатом реализации инновационного проекта станет</w:t>
            </w:r>
            <w:r>
              <w:rPr>
                <w:color w:val="0D0D0D" w:themeColor="text1" w:themeTint="F2"/>
              </w:rPr>
              <w:t>:</w:t>
            </w:r>
          </w:p>
          <w:p w:rsidR="00D047AA" w:rsidRDefault="00D047AA" w:rsidP="00F35001">
            <w:pPr>
              <w:pStyle w:val="Default"/>
              <w:ind w:firstLine="34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</w:t>
            </w:r>
            <w:r w:rsidRPr="00D62921">
              <w:rPr>
                <w:color w:val="0D0D0D" w:themeColor="text1" w:themeTint="F2"/>
              </w:rPr>
              <w:t xml:space="preserve"> программно-методическая система деятельности общеобразовательной организации по </w:t>
            </w:r>
            <w:r>
              <w:rPr>
                <w:color w:val="0D0D0D" w:themeColor="text1" w:themeTint="F2"/>
              </w:rPr>
              <w:t xml:space="preserve"> формированию практических навыков обучающихся при занятиях  в секциях и кружках. </w:t>
            </w:r>
          </w:p>
          <w:p w:rsidR="00D047AA" w:rsidRDefault="00D047AA" w:rsidP="00F35001">
            <w:pPr>
              <w:pStyle w:val="Default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color w:val="0D0D0D" w:themeColor="text1" w:themeTint="F2"/>
              </w:rPr>
              <w:t xml:space="preserve">2. </w:t>
            </w:r>
            <w:r w:rsidRPr="00D62921">
              <w:rPr>
                <w:bCs/>
                <w:color w:val="0D0D0D" w:themeColor="text1" w:themeTint="F2"/>
                <w:kern w:val="24"/>
              </w:rPr>
              <w:t>многомерная модель сетевого взаимодействия;</w:t>
            </w:r>
          </w:p>
          <w:p w:rsidR="00940FAC" w:rsidRDefault="00D047AA" w:rsidP="00F35001">
            <w:pPr>
              <w:pStyle w:val="Default"/>
              <w:ind w:firstLine="34"/>
              <w:rPr>
                <w:bCs/>
                <w:color w:val="0D0D0D" w:themeColor="text1" w:themeTint="F2"/>
                <w:kern w:val="24"/>
              </w:rPr>
            </w:pPr>
            <w:r>
              <w:rPr>
                <w:bCs/>
                <w:color w:val="0D0D0D" w:themeColor="text1" w:themeTint="F2"/>
                <w:kern w:val="24"/>
              </w:rPr>
              <w:t xml:space="preserve">3. </w:t>
            </w:r>
            <w:r w:rsidR="00940FAC">
              <w:rPr>
                <w:bCs/>
                <w:color w:val="0D0D0D" w:themeColor="text1" w:themeTint="F2"/>
                <w:kern w:val="24"/>
              </w:rPr>
              <w:t xml:space="preserve">реализация </w:t>
            </w:r>
            <w:proofErr w:type="spellStart"/>
            <w:r w:rsidR="00940FAC">
              <w:rPr>
                <w:bCs/>
                <w:color w:val="0D0D0D" w:themeColor="text1" w:themeTint="F2"/>
                <w:kern w:val="24"/>
              </w:rPr>
              <w:t>социокультурных</w:t>
            </w:r>
            <w:proofErr w:type="spellEnd"/>
            <w:r w:rsidR="00940FAC">
              <w:rPr>
                <w:bCs/>
                <w:color w:val="0D0D0D" w:themeColor="text1" w:themeTint="F2"/>
                <w:kern w:val="24"/>
              </w:rPr>
              <w:t xml:space="preserve"> проектов</w:t>
            </w:r>
          </w:p>
          <w:p w:rsidR="00D047AA" w:rsidRDefault="00D047AA" w:rsidP="00F35001">
            <w:pPr>
              <w:pStyle w:val="Default"/>
              <w:ind w:firstLine="34"/>
            </w:pPr>
            <w:r w:rsidRPr="00D62921">
              <w:rPr>
                <w:bCs/>
                <w:color w:val="0D0D0D" w:themeColor="text1" w:themeTint="F2"/>
                <w:kern w:val="24"/>
              </w:rPr>
              <w:t xml:space="preserve"> </w:t>
            </w:r>
            <w:r>
              <w:rPr>
                <w:bCs/>
                <w:color w:val="0D0D0D" w:themeColor="text1" w:themeTint="F2"/>
                <w:kern w:val="24"/>
              </w:rPr>
              <w:t xml:space="preserve">4. </w:t>
            </w:r>
            <w:r w:rsidRPr="00D62921">
              <w:t>программы элективных курсов и дополнительные</w:t>
            </w:r>
            <w:r>
              <w:t xml:space="preserve"> </w:t>
            </w:r>
            <w:proofErr w:type="spellStart"/>
            <w:r>
              <w:t>общеразвивающие</w:t>
            </w:r>
            <w:proofErr w:type="spellEnd"/>
            <w:r>
              <w:t xml:space="preserve"> </w:t>
            </w:r>
            <w:r w:rsidRPr="00D62921">
              <w:t xml:space="preserve"> программы </w:t>
            </w:r>
            <w:r>
              <w:t>дополнительного и общего образования.</w:t>
            </w:r>
          </w:p>
          <w:p w:rsidR="00D047AA" w:rsidRPr="00D62921" w:rsidRDefault="00D047AA" w:rsidP="00F35001">
            <w:pPr>
              <w:pStyle w:val="Default"/>
              <w:ind w:firstLine="34"/>
              <w:rPr>
                <w:color w:val="0D0D0D" w:themeColor="text1" w:themeTint="F2"/>
              </w:rPr>
            </w:pPr>
            <w:r>
              <w:t xml:space="preserve">5. </w:t>
            </w:r>
            <w:r w:rsidRPr="00D62921">
              <w:rPr>
                <w:bCs/>
                <w:color w:val="0D0D0D" w:themeColor="text1" w:themeTint="F2"/>
                <w:kern w:val="24"/>
              </w:rPr>
              <w:t>методические рекомендации по нормативно-правовому обеспечению</w:t>
            </w:r>
            <w:r w:rsidR="00940FAC">
              <w:rPr>
                <w:bCs/>
                <w:color w:val="0D0D0D" w:themeColor="text1" w:themeTint="F2"/>
                <w:kern w:val="24"/>
              </w:rPr>
              <w:t xml:space="preserve"> и сопровождению </w:t>
            </w:r>
            <w:proofErr w:type="spellStart"/>
            <w:r w:rsidR="00940FAC">
              <w:rPr>
                <w:bCs/>
                <w:color w:val="0D0D0D" w:themeColor="text1" w:themeTint="F2"/>
                <w:kern w:val="24"/>
              </w:rPr>
              <w:t>социокультурных</w:t>
            </w:r>
            <w:proofErr w:type="spellEnd"/>
            <w:r w:rsidR="00940FAC">
              <w:rPr>
                <w:bCs/>
                <w:color w:val="0D0D0D" w:themeColor="text1" w:themeTint="F2"/>
                <w:kern w:val="24"/>
              </w:rPr>
              <w:t xml:space="preserve">  проектов</w:t>
            </w:r>
            <w:r w:rsidRPr="00D62921">
              <w:rPr>
                <w:bCs/>
                <w:color w:val="0D0D0D" w:themeColor="text1" w:themeTint="F2"/>
                <w:kern w:val="24"/>
              </w:rPr>
              <w:t>.</w:t>
            </w:r>
          </w:p>
          <w:p w:rsidR="00D047AA" w:rsidRPr="00D62921" w:rsidRDefault="00D047AA" w:rsidP="00F35001">
            <w:pPr>
              <w:pStyle w:val="ad"/>
              <w:widowControl w:val="0"/>
              <w:autoSpaceDE w:val="0"/>
              <w:autoSpaceDN w:val="0"/>
              <w:adjustRightInd w:val="0"/>
              <w:spacing w:line="240" w:lineRule="auto"/>
              <w:ind w:left="34" w:firstLine="544"/>
              <w:jc w:val="both"/>
              <w:rPr>
                <w:sz w:val="24"/>
                <w:szCs w:val="24"/>
              </w:rPr>
            </w:pPr>
            <w:r w:rsidRPr="00D62921">
              <w:rPr>
                <w:rFonts w:ascii="Times New Roman" w:hAnsi="Times New Roman"/>
                <w:sz w:val="24"/>
                <w:szCs w:val="24"/>
              </w:rPr>
              <w:t xml:space="preserve">В  перспективе 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может стать  </w:t>
            </w:r>
            <w:r w:rsidRPr="00D62921">
              <w:rPr>
                <w:rFonts w:ascii="Times New Roman" w:hAnsi="Times New Roman"/>
                <w:bCs/>
                <w:sz w:val="24"/>
                <w:szCs w:val="24"/>
              </w:rPr>
              <w:t xml:space="preserve">ресурсным  центром  сети  школ  по  инновации  </w:t>
            </w:r>
            <w:r w:rsidR="00940FAC">
              <w:rPr>
                <w:rFonts w:ascii="Times New Roman" w:hAnsi="Times New Roman"/>
                <w:bCs/>
                <w:sz w:val="24"/>
                <w:szCs w:val="24"/>
              </w:rPr>
              <w:t>в области спорта, туризма, экологии в</w:t>
            </w:r>
            <w:r w:rsidRPr="00D62921">
              <w:rPr>
                <w:rFonts w:ascii="Times New Roman" w:hAnsi="Times New Roman"/>
                <w:sz w:val="24"/>
                <w:szCs w:val="24"/>
              </w:rPr>
              <w:t xml:space="preserve">  Краснодарском крае. 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940FAC" w:rsidP="004313A8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2021</w:t>
            </w:r>
            <w:r w:rsidR="00FE72FD" w:rsidRPr="00194AF5">
              <w:rPr>
                <w:szCs w:val="28"/>
              </w:rPr>
              <w:t xml:space="preserve"> год</w:t>
            </w:r>
          </w:p>
        </w:tc>
        <w:tc>
          <w:tcPr>
            <w:tcW w:w="4990" w:type="dxa"/>
          </w:tcPr>
          <w:p w:rsidR="00FE72FD" w:rsidRPr="00F46F7C" w:rsidRDefault="00940FAC" w:rsidP="00AC2027">
            <w:pPr>
              <w:pStyle w:val="22"/>
              <w:shd w:val="clear" w:color="auto" w:fill="auto"/>
              <w:spacing w:after="0" w:line="240" w:lineRule="auto"/>
              <w:ind w:right="11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Оценить эффективность внедрения </w:t>
            </w:r>
            <w:proofErr w:type="spellStart"/>
            <w:r>
              <w:rPr>
                <w:rStyle w:val="2TimesNewRoman10pt"/>
                <w:rFonts w:eastAsia="Georgia"/>
                <w:sz w:val="24"/>
                <w:szCs w:val="24"/>
              </w:rPr>
              <w:t>социокультурных</w:t>
            </w:r>
            <w:proofErr w:type="spellEnd"/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 проектов для воспитательной и </w:t>
            </w:r>
            <w:proofErr w:type="spellStart"/>
            <w:r>
              <w:rPr>
                <w:rStyle w:val="2TimesNewRoman10pt"/>
                <w:rFonts w:eastAsia="Georgia"/>
                <w:sz w:val="24"/>
                <w:szCs w:val="24"/>
              </w:rPr>
              <w:t>образовательноя</w:t>
            </w:r>
            <w:proofErr w:type="spellEnd"/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 системы школы.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</w:t>
      </w:r>
      <w:r w:rsidR="007F15E2">
        <w:rPr>
          <w:b/>
          <w:sz w:val="28"/>
          <w:szCs w:val="28"/>
        </w:rPr>
        <w:t xml:space="preserve">ой инновационной площадки </w:t>
      </w:r>
      <w:r w:rsidR="00940FAC">
        <w:rPr>
          <w:b/>
          <w:sz w:val="28"/>
          <w:szCs w:val="28"/>
        </w:rPr>
        <w:t>на 2021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Ожидаемый результат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Диагностическая деятельность</w:t>
            </w:r>
            <w:proofErr w:type="gramStart"/>
            <w:r w:rsidRPr="00621202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F92DCB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1E4AAB" w:rsidRPr="0062120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1E4AAB" w:rsidRPr="00621202" w:rsidRDefault="002267A7" w:rsidP="00F92DC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Реализация программы, мониторинг инновационной деятельности</w:t>
            </w: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Анализ полученных результа</w:t>
            </w:r>
            <w:r w:rsidR="002267A7">
              <w:rPr>
                <w:szCs w:val="32"/>
              </w:rPr>
              <w:t xml:space="preserve">тов, прогнозирование дальнейших </w:t>
            </w:r>
            <w:r w:rsidRPr="00621202">
              <w:rPr>
                <w:szCs w:val="32"/>
              </w:rPr>
              <w:t xml:space="preserve"> действи</w:t>
            </w:r>
            <w:r w:rsidR="002267A7">
              <w:rPr>
                <w:szCs w:val="32"/>
              </w:rPr>
              <w:t>й.</w:t>
            </w:r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F92DCB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1E4AAB" w:rsidRPr="0062120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F35001" w:rsidRDefault="002267A7" w:rsidP="00F35001">
            <w:pPr>
              <w:pStyle w:val="Default"/>
              <w:ind w:firstLine="34"/>
              <w:rPr>
                <w:color w:val="0D0D0D" w:themeColor="text1" w:themeTint="F2"/>
              </w:rPr>
            </w:pPr>
            <w:r w:rsidRPr="00EC28FD">
              <w:t xml:space="preserve">Анализ воспитательной работы школы по </w:t>
            </w:r>
            <w:r w:rsidR="00F35001" w:rsidRPr="00D62921">
              <w:rPr>
                <w:color w:val="0D0D0D" w:themeColor="text1" w:themeTint="F2"/>
              </w:rPr>
              <w:t xml:space="preserve"> </w:t>
            </w:r>
            <w:r w:rsidR="00F35001">
              <w:rPr>
                <w:color w:val="0D0D0D" w:themeColor="text1" w:themeTint="F2"/>
              </w:rPr>
              <w:t xml:space="preserve"> формированию практических навыков обучающихся при занятиях  в секциях и кружках. </w:t>
            </w:r>
          </w:p>
          <w:p w:rsidR="001E4AAB" w:rsidRPr="00621202" w:rsidRDefault="001E4AAB" w:rsidP="00621202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E4AAB" w:rsidRPr="00621202" w:rsidRDefault="001E4AAB" w:rsidP="00F35001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Создан мониторинг для </w:t>
            </w:r>
            <w:r w:rsidR="00F35001">
              <w:rPr>
                <w:szCs w:val="32"/>
              </w:rPr>
              <w:t>определения практических навыков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Теоретическая деятельность</w:t>
            </w:r>
            <w:r w:rsidRPr="00621202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92DCB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1E4AAB" w:rsidRPr="0062120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FE72FD" w:rsidRPr="00621202" w:rsidRDefault="001E4AAB" w:rsidP="00F92DCB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Работа творческой группы </w:t>
            </w:r>
            <w:r w:rsidRPr="00621202">
              <w:rPr>
                <w:szCs w:val="32"/>
              </w:rPr>
              <w:lastRenderedPageBreak/>
              <w:t xml:space="preserve">педагогов по </w:t>
            </w:r>
            <w:r w:rsidR="00F92DCB">
              <w:rPr>
                <w:szCs w:val="32"/>
              </w:rPr>
              <w:t xml:space="preserve">дополнению </w:t>
            </w:r>
            <w:r w:rsidRPr="00621202">
              <w:rPr>
                <w:szCs w:val="32"/>
              </w:rPr>
              <w:t xml:space="preserve">программы  муниципальной </w:t>
            </w:r>
            <w:r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</w:t>
            </w:r>
          </w:p>
        </w:tc>
        <w:tc>
          <w:tcPr>
            <w:tcW w:w="2268" w:type="dxa"/>
          </w:tcPr>
          <w:p w:rsidR="00FE72FD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lastRenderedPageBreak/>
              <w:t>Мар</w:t>
            </w:r>
            <w:proofErr w:type="gramStart"/>
            <w:r w:rsidRPr="00621202">
              <w:rPr>
                <w:szCs w:val="32"/>
              </w:rPr>
              <w:t>т-</w:t>
            </w:r>
            <w:proofErr w:type="gramEnd"/>
            <w:r w:rsidRPr="00621202">
              <w:rPr>
                <w:szCs w:val="32"/>
              </w:rPr>
              <w:t xml:space="preserve"> апрель</w:t>
            </w:r>
          </w:p>
        </w:tc>
        <w:tc>
          <w:tcPr>
            <w:tcW w:w="2829" w:type="dxa"/>
          </w:tcPr>
          <w:p w:rsidR="00FE72FD" w:rsidRPr="00621202" w:rsidRDefault="00F92DCB" w:rsidP="0062120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Дополнение</w:t>
            </w:r>
            <w:r w:rsidR="001E4AAB" w:rsidRPr="00621202">
              <w:rPr>
                <w:szCs w:val="32"/>
              </w:rPr>
              <w:t xml:space="preserve"> программы  </w:t>
            </w:r>
            <w:r w:rsidR="001E4AAB" w:rsidRPr="00621202">
              <w:rPr>
                <w:szCs w:val="32"/>
              </w:rPr>
              <w:lastRenderedPageBreak/>
              <w:t xml:space="preserve">муниципальной </w:t>
            </w:r>
            <w:r w:rsidR="001E4AAB"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 по направлениям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lastRenderedPageBreak/>
              <w:t>Практическая деятельность</w:t>
            </w:r>
            <w:proofErr w:type="gramStart"/>
            <w:r w:rsidRPr="00621202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F35001" w:rsidRPr="00194AF5" w:rsidTr="00621202">
        <w:tc>
          <w:tcPr>
            <w:tcW w:w="704" w:type="dxa"/>
          </w:tcPr>
          <w:p w:rsidR="00F35001" w:rsidRPr="00621202" w:rsidRDefault="00F35001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35001" w:rsidRPr="00D62921" w:rsidRDefault="00F35001" w:rsidP="00F35001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921">
              <w:rPr>
                <w:sz w:val="24"/>
                <w:szCs w:val="24"/>
              </w:rPr>
              <w:t>Рецензирование методических комплектов к программам внеурочной деятельности</w:t>
            </w:r>
          </w:p>
        </w:tc>
        <w:tc>
          <w:tcPr>
            <w:tcW w:w="2268" w:type="dxa"/>
          </w:tcPr>
          <w:p w:rsidR="00F35001" w:rsidRPr="00621202" w:rsidRDefault="00F35001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F35001" w:rsidRPr="00D62921" w:rsidRDefault="00F35001" w:rsidP="00F35001">
            <w:pPr>
              <w:pStyle w:val="af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2921">
              <w:rPr>
                <w:sz w:val="24"/>
                <w:szCs w:val="24"/>
              </w:rPr>
              <w:t>Рецензии на методические комплекты</w:t>
            </w:r>
          </w:p>
        </w:tc>
      </w:tr>
      <w:tr w:rsidR="005D1A6F" w:rsidRPr="00194AF5" w:rsidTr="00621202">
        <w:tc>
          <w:tcPr>
            <w:tcW w:w="704" w:type="dxa"/>
          </w:tcPr>
          <w:p w:rsidR="005D1A6F" w:rsidRPr="00621202" w:rsidRDefault="00D3297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5D1A6F" w:rsidRPr="00900316" w:rsidRDefault="00064D92" w:rsidP="00F35001">
            <w:r>
              <w:rPr>
                <w:szCs w:val="32"/>
              </w:rPr>
              <w:t xml:space="preserve"> С</w:t>
            </w:r>
            <w:r w:rsidR="00D32977">
              <w:rPr>
                <w:szCs w:val="32"/>
              </w:rPr>
              <w:t>еминар</w:t>
            </w:r>
            <w:r>
              <w:rPr>
                <w:szCs w:val="32"/>
              </w:rPr>
              <w:t>-совещание</w:t>
            </w:r>
            <w:r w:rsidR="00900316">
              <w:rPr>
                <w:szCs w:val="32"/>
              </w:rPr>
              <w:t xml:space="preserve"> </w:t>
            </w:r>
            <w:r w:rsidR="00F35001">
              <w:rPr>
                <w:szCs w:val="32"/>
              </w:rPr>
              <w:t xml:space="preserve"> по результатам реализации проекта </w:t>
            </w:r>
            <w:r w:rsidR="00F35001" w:rsidRPr="004E7EB1">
              <w:rPr>
                <w:sz w:val="22"/>
                <w:szCs w:val="22"/>
              </w:rPr>
              <w:t xml:space="preserve">«Система дополнительного и 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  </w:t>
            </w:r>
          </w:p>
        </w:tc>
        <w:tc>
          <w:tcPr>
            <w:tcW w:w="2268" w:type="dxa"/>
          </w:tcPr>
          <w:p w:rsidR="005D1A6F" w:rsidRPr="00621202" w:rsidRDefault="00900316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5D1A6F" w:rsidRDefault="00F92DCB" w:rsidP="0062120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Отчет   о реализации  инновационного проекта  по направлениям</w:t>
            </w:r>
            <w:r w:rsidR="00900316">
              <w:rPr>
                <w:szCs w:val="32"/>
              </w:rPr>
              <w:t xml:space="preserve">. </w:t>
            </w:r>
          </w:p>
          <w:p w:rsidR="00900316" w:rsidRPr="00621202" w:rsidRDefault="00900316" w:rsidP="0090031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Сборник локальных нормативно-правовых документов для </w:t>
            </w:r>
            <w:proofErr w:type="spellStart"/>
            <w:proofErr w:type="gramStart"/>
            <w:r>
              <w:rPr>
                <w:szCs w:val="32"/>
              </w:rPr>
              <w:t>реализа-ции</w:t>
            </w:r>
            <w:proofErr w:type="spellEnd"/>
            <w:proofErr w:type="gram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иноовационного</w:t>
            </w:r>
            <w:proofErr w:type="spellEnd"/>
            <w:r>
              <w:rPr>
                <w:szCs w:val="32"/>
              </w:rPr>
              <w:t xml:space="preserve"> проекта.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Default="00AC2027" w:rsidP="00621202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AC2027" w:rsidRPr="00D62921" w:rsidRDefault="00AC2027" w:rsidP="00326299">
            <w:pPr>
              <w:pStyle w:val="Default"/>
            </w:pPr>
            <w:r w:rsidRPr="00D62921">
              <w:t xml:space="preserve">Организация и проведение летней профильной смены в выездном лагере «Школа юного </w:t>
            </w:r>
            <w:r>
              <w:t>исследователя</w:t>
            </w:r>
            <w:r w:rsidRPr="00D62921">
              <w:t>»</w:t>
            </w:r>
          </w:p>
        </w:tc>
        <w:tc>
          <w:tcPr>
            <w:tcW w:w="2268" w:type="dxa"/>
          </w:tcPr>
          <w:p w:rsidR="00AC2027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</w:tc>
        <w:tc>
          <w:tcPr>
            <w:tcW w:w="2829" w:type="dxa"/>
          </w:tcPr>
          <w:p w:rsidR="00AC2027" w:rsidRPr="00D62921" w:rsidRDefault="00AC2027" w:rsidP="00326299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D62921">
              <w:rPr>
                <w:rFonts w:eastAsia="Times-Roman"/>
              </w:rPr>
              <w:t>План работы, материалы мероприятий</w:t>
            </w:r>
          </w:p>
        </w:tc>
      </w:tr>
      <w:tr w:rsidR="00AC2027" w:rsidRPr="00194AF5" w:rsidTr="00621202">
        <w:tc>
          <w:tcPr>
            <w:tcW w:w="9345" w:type="dxa"/>
            <w:gridSpan w:val="4"/>
          </w:tcPr>
          <w:p w:rsidR="00AC2027" w:rsidRPr="00621202" w:rsidRDefault="00AC2027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Методическая деятельность</w:t>
            </w:r>
            <w:r w:rsidRPr="00621202">
              <w:rPr>
                <w:szCs w:val="28"/>
                <w:vertAlign w:val="superscript"/>
              </w:rPr>
              <w:t>5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AC2027" w:rsidRPr="00621202" w:rsidRDefault="00AC2027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Районный методический семинар  директоров общеобразовательных школ и образовательных организаций дополнительного образования «</w:t>
            </w:r>
            <w:r w:rsidRPr="004E7EB1">
              <w:rPr>
                <w:sz w:val="22"/>
                <w:szCs w:val="22"/>
              </w:rPr>
              <w:t xml:space="preserve">Система дополнительного и 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  </w:t>
            </w:r>
          </w:p>
        </w:tc>
        <w:tc>
          <w:tcPr>
            <w:tcW w:w="2268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AC2027" w:rsidRDefault="00AC2027" w:rsidP="00062F4A">
            <w:pPr>
              <w:jc w:val="both"/>
              <w:rPr>
                <w:szCs w:val="32"/>
              </w:rPr>
            </w:pPr>
            <w:proofErr w:type="gramStart"/>
            <w:r>
              <w:rPr>
                <w:szCs w:val="32"/>
              </w:rPr>
              <w:t>Выявлении</w:t>
            </w:r>
            <w:proofErr w:type="gramEnd"/>
            <w:r>
              <w:rPr>
                <w:szCs w:val="32"/>
              </w:rPr>
              <w:t xml:space="preserve"> положительных и отрицательных сторон  реализации проекта</w:t>
            </w:r>
          </w:p>
          <w:p w:rsidR="00AC2027" w:rsidRPr="00621202" w:rsidRDefault="00AC2027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Укрепление партнерских связей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AC2027" w:rsidRPr="00D62921" w:rsidRDefault="00AC2027" w:rsidP="00064D92">
            <w:pPr>
              <w:pStyle w:val="Default"/>
              <w:jc w:val="both"/>
            </w:pPr>
            <w:r w:rsidRPr="00D62921">
              <w:t xml:space="preserve">Организация и проведение </w:t>
            </w:r>
            <w:proofErr w:type="spellStart"/>
            <w:r w:rsidRPr="00D62921">
              <w:t>профориентационных</w:t>
            </w:r>
            <w:proofErr w:type="spellEnd"/>
            <w:r w:rsidRPr="00D62921">
              <w:t xml:space="preserve"> экскурсий в рамках </w:t>
            </w:r>
            <w:r>
              <w:t>образовательного</w:t>
            </w:r>
            <w:r w:rsidRPr="00D62921">
              <w:t xml:space="preserve"> туризма</w:t>
            </w:r>
          </w:p>
        </w:tc>
        <w:tc>
          <w:tcPr>
            <w:tcW w:w="2268" w:type="dxa"/>
          </w:tcPr>
          <w:p w:rsidR="00AC2027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- август</w:t>
            </w:r>
          </w:p>
        </w:tc>
        <w:tc>
          <w:tcPr>
            <w:tcW w:w="2829" w:type="dxa"/>
          </w:tcPr>
          <w:p w:rsidR="00AC2027" w:rsidRPr="00D62921" w:rsidRDefault="00AC2027" w:rsidP="00064D92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D62921">
              <w:rPr>
                <w:rFonts w:eastAsia="Times-Roman"/>
              </w:rPr>
              <w:t>Отчеты, справки, аналитические материалы, материалы мероприятий</w:t>
            </w:r>
          </w:p>
        </w:tc>
      </w:tr>
      <w:tr w:rsidR="00AC2027" w:rsidRPr="00194AF5" w:rsidTr="00621202">
        <w:tc>
          <w:tcPr>
            <w:tcW w:w="9345" w:type="dxa"/>
            <w:gridSpan w:val="4"/>
          </w:tcPr>
          <w:p w:rsidR="00AC2027" w:rsidRPr="00621202" w:rsidRDefault="00AC2027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Трансляционная деятельность</w:t>
            </w:r>
            <w:proofErr w:type="gramStart"/>
            <w:r w:rsidRPr="00621202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AC2027" w:rsidRPr="00621202" w:rsidRDefault="00AC2027" w:rsidP="00064D9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Презентация  авторских программы по направлениям деятельности</w:t>
            </w:r>
          </w:p>
        </w:tc>
        <w:tc>
          <w:tcPr>
            <w:tcW w:w="2268" w:type="dxa"/>
          </w:tcPr>
          <w:p w:rsidR="00AC2027" w:rsidRPr="00621202" w:rsidRDefault="00AC2027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AC2027" w:rsidRPr="00621202" w:rsidRDefault="00AC2027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 реализацию проекта вовлекаются родительская общественность и социальные партнеры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AC2027" w:rsidRPr="00D62921" w:rsidRDefault="00AC2027" w:rsidP="00326299">
            <w:r w:rsidRPr="00D62921">
              <w:rPr>
                <w:rFonts w:eastAsia="Calibri"/>
              </w:rPr>
              <w:t>Публикации материалов из опыта работы педагогов ч</w:t>
            </w:r>
            <w:r>
              <w:rPr>
                <w:rFonts w:eastAsia="Calibri"/>
              </w:rPr>
              <w:t>е</w:t>
            </w:r>
            <w:r w:rsidRPr="00D62921">
              <w:rPr>
                <w:rFonts w:eastAsia="Calibri"/>
              </w:rPr>
              <w:t>рез СМИ на различном уровне.</w:t>
            </w:r>
          </w:p>
        </w:tc>
        <w:tc>
          <w:tcPr>
            <w:tcW w:w="2268" w:type="dxa"/>
          </w:tcPr>
          <w:p w:rsidR="00AC2027" w:rsidRPr="00D62921" w:rsidRDefault="00AC2027" w:rsidP="00AC2027">
            <w:pPr>
              <w:jc w:val="center"/>
            </w:pPr>
            <w:r w:rsidRPr="00D62921">
              <w:t xml:space="preserve">март – </w:t>
            </w:r>
            <w:r>
              <w:t>июнь</w:t>
            </w:r>
            <w:r w:rsidRPr="00D62921">
              <w:t xml:space="preserve"> 2020</w:t>
            </w:r>
          </w:p>
        </w:tc>
        <w:tc>
          <w:tcPr>
            <w:tcW w:w="2829" w:type="dxa"/>
          </w:tcPr>
          <w:p w:rsidR="00AC2027" w:rsidRPr="00D62921" w:rsidRDefault="00AC2027" w:rsidP="00326299">
            <w:r w:rsidRPr="00D62921">
              <w:t xml:space="preserve">Статьи 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AC2027" w:rsidRPr="00D62921" w:rsidRDefault="00AC2027" w:rsidP="00326299">
            <w:r w:rsidRPr="00D62921">
              <w:t>Информирование общественности: публикации в муниципальных СМИ, сетевых сообществах педагогов</w:t>
            </w:r>
          </w:p>
        </w:tc>
        <w:tc>
          <w:tcPr>
            <w:tcW w:w="2268" w:type="dxa"/>
          </w:tcPr>
          <w:p w:rsidR="00AC2027" w:rsidRDefault="00AC2027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C2027" w:rsidRDefault="00AC2027" w:rsidP="00062F4A">
            <w:pPr>
              <w:jc w:val="both"/>
              <w:rPr>
                <w:szCs w:val="32"/>
              </w:rPr>
            </w:pPr>
            <w:r w:rsidRPr="00D62921">
              <w:t>Трансляция опыта</w:t>
            </w:r>
          </w:p>
        </w:tc>
      </w:tr>
      <w:tr w:rsidR="00AC2027" w:rsidRPr="00194AF5" w:rsidTr="00621202">
        <w:tc>
          <w:tcPr>
            <w:tcW w:w="704" w:type="dxa"/>
          </w:tcPr>
          <w:p w:rsidR="00AC2027" w:rsidRPr="00621202" w:rsidRDefault="00AC2027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AC2027" w:rsidRPr="00D62921" w:rsidRDefault="00AC2027" w:rsidP="00326299">
            <w:r w:rsidRPr="00D62921">
              <w:t xml:space="preserve">Выступление на муниципальных и краевых </w:t>
            </w:r>
            <w:r w:rsidRPr="00D62921">
              <w:lastRenderedPageBreak/>
              <w:t>семинарах</w:t>
            </w:r>
          </w:p>
        </w:tc>
        <w:tc>
          <w:tcPr>
            <w:tcW w:w="2268" w:type="dxa"/>
          </w:tcPr>
          <w:p w:rsidR="00AC2027" w:rsidRPr="00D62921" w:rsidRDefault="00AC2027" w:rsidP="00326299">
            <w:pPr>
              <w:jc w:val="center"/>
            </w:pPr>
            <w:r w:rsidRPr="00D62921">
              <w:lastRenderedPageBreak/>
              <w:t>в течение года</w:t>
            </w:r>
          </w:p>
        </w:tc>
        <w:tc>
          <w:tcPr>
            <w:tcW w:w="2829" w:type="dxa"/>
          </w:tcPr>
          <w:p w:rsidR="00AC2027" w:rsidRPr="00D62921" w:rsidRDefault="00AC2027" w:rsidP="00326299">
            <w:r w:rsidRPr="00D62921">
              <w:t>Трансляция опыта</w:t>
            </w:r>
          </w:p>
        </w:tc>
      </w:tr>
    </w:tbl>
    <w:p w:rsidR="00FE72FD" w:rsidRDefault="00FE72FD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p w:rsidR="00940FAC" w:rsidRDefault="00940FAC" w:rsidP="00940FAC">
      <w:pPr>
        <w:pBdr>
          <w:bottom w:val="single" w:sz="12" w:space="30" w:color="auto"/>
        </w:pBdr>
        <w:ind w:firstLine="567"/>
        <w:rPr>
          <w:sz w:val="28"/>
          <w:szCs w:val="28"/>
        </w:rPr>
      </w:pPr>
    </w:p>
    <w:sectPr w:rsidR="00940FAC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77" w:rsidRDefault="00033977" w:rsidP="004C146B">
      <w:r>
        <w:separator/>
      </w:r>
    </w:p>
  </w:endnote>
  <w:endnote w:type="continuationSeparator" w:id="0">
    <w:p w:rsidR="00033977" w:rsidRDefault="00033977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77" w:rsidRDefault="00033977" w:rsidP="004C146B">
      <w:r>
        <w:separator/>
      </w:r>
    </w:p>
  </w:footnote>
  <w:footnote w:type="continuationSeparator" w:id="0">
    <w:p w:rsidR="00033977" w:rsidRDefault="00033977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14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33977"/>
    <w:rsid w:val="00042AE4"/>
    <w:rsid w:val="0004564D"/>
    <w:rsid w:val="00047890"/>
    <w:rsid w:val="00047F68"/>
    <w:rsid w:val="000503B7"/>
    <w:rsid w:val="00052EAB"/>
    <w:rsid w:val="00055F51"/>
    <w:rsid w:val="0006237A"/>
    <w:rsid w:val="00062F4A"/>
    <w:rsid w:val="00064D92"/>
    <w:rsid w:val="000677B5"/>
    <w:rsid w:val="00071AE4"/>
    <w:rsid w:val="00074928"/>
    <w:rsid w:val="00076060"/>
    <w:rsid w:val="00076082"/>
    <w:rsid w:val="000771EC"/>
    <w:rsid w:val="00091AA3"/>
    <w:rsid w:val="00094112"/>
    <w:rsid w:val="00094CAA"/>
    <w:rsid w:val="000A048E"/>
    <w:rsid w:val="000A0E40"/>
    <w:rsid w:val="000A1527"/>
    <w:rsid w:val="000B19A4"/>
    <w:rsid w:val="000C1E1E"/>
    <w:rsid w:val="000C456B"/>
    <w:rsid w:val="000C7CD8"/>
    <w:rsid w:val="000D36E1"/>
    <w:rsid w:val="000E2BD8"/>
    <w:rsid w:val="000E4763"/>
    <w:rsid w:val="000F2520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32DF5"/>
    <w:rsid w:val="00133BDE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430E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AAB"/>
    <w:rsid w:val="001E4B4D"/>
    <w:rsid w:val="001E5142"/>
    <w:rsid w:val="001F3A42"/>
    <w:rsid w:val="002042A0"/>
    <w:rsid w:val="00206A76"/>
    <w:rsid w:val="002074ED"/>
    <w:rsid w:val="00216FDA"/>
    <w:rsid w:val="00217B84"/>
    <w:rsid w:val="00221172"/>
    <w:rsid w:val="002217C5"/>
    <w:rsid w:val="002240B8"/>
    <w:rsid w:val="00224559"/>
    <w:rsid w:val="00224C8E"/>
    <w:rsid w:val="00225BCB"/>
    <w:rsid w:val="00226536"/>
    <w:rsid w:val="002267A7"/>
    <w:rsid w:val="00240273"/>
    <w:rsid w:val="00246005"/>
    <w:rsid w:val="002472AA"/>
    <w:rsid w:val="00250D2B"/>
    <w:rsid w:val="002558DE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09B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306C1E"/>
    <w:rsid w:val="00306DE9"/>
    <w:rsid w:val="00307B4C"/>
    <w:rsid w:val="003150D3"/>
    <w:rsid w:val="00316E3E"/>
    <w:rsid w:val="003206F6"/>
    <w:rsid w:val="00321FA7"/>
    <w:rsid w:val="00322957"/>
    <w:rsid w:val="00324EEC"/>
    <w:rsid w:val="00327B21"/>
    <w:rsid w:val="00327CEB"/>
    <w:rsid w:val="00333078"/>
    <w:rsid w:val="00341B46"/>
    <w:rsid w:val="003431BC"/>
    <w:rsid w:val="0034320F"/>
    <w:rsid w:val="00344E02"/>
    <w:rsid w:val="00351100"/>
    <w:rsid w:val="003571A9"/>
    <w:rsid w:val="00362B41"/>
    <w:rsid w:val="0036530E"/>
    <w:rsid w:val="003729D5"/>
    <w:rsid w:val="00375B0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08EC"/>
    <w:rsid w:val="003B11A2"/>
    <w:rsid w:val="003C0514"/>
    <w:rsid w:val="003C0F58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7F16"/>
    <w:rsid w:val="004313A8"/>
    <w:rsid w:val="00431FEC"/>
    <w:rsid w:val="0043723A"/>
    <w:rsid w:val="00437CD0"/>
    <w:rsid w:val="00450392"/>
    <w:rsid w:val="00454E0A"/>
    <w:rsid w:val="00455CDD"/>
    <w:rsid w:val="004702AD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E7EB1"/>
    <w:rsid w:val="004F019E"/>
    <w:rsid w:val="004F264C"/>
    <w:rsid w:val="004F6749"/>
    <w:rsid w:val="005015C9"/>
    <w:rsid w:val="0050664B"/>
    <w:rsid w:val="00511393"/>
    <w:rsid w:val="005128DB"/>
    <w:rsid w:val="0051309B"/>
    <w:rsid w:val="0051430F"/>
    <w:rsid w:val="0052383C"/>
    <w:rsid w:val="00524D20"/>
    <w:rsid w:val="00530F80"/>
    <w:rsid w:val="005336D2"/>
    <w:rsid w:val="0054026E"/>
    <w:rsid w:val="00551A4E"/>
    <w:rsid w:val="00560822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1A6F"/>
    <w:rsid w:val="005D42A4"/>
    <w:rsid w:val="005E1F58"/>
    <w:rsid w:val="005E3247"/>
    <w:rsid w:val="005E33A6"/>
    <w:rsid w:val="005E5BB2"/>
    <w:rsid w:val="005E6510"/>
    <w:rsid w:val="005F16BA"/>
    <w:rsid w:val="00604469"/>
    <w:rsid w:val="00604B14"/>
    <w:rsid w:val="00621202"/>
    <w:rsid w:val="00622FDA"/>
    <w:rsid w:val="00624143"/>
    <w:rsid w:val="0062652D"/>
    <w:rsid w:val="00637FB5"/>
    <w:rsid w:val="006479D9"/>
    <w:rsid w:val="00650B4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C1CBB"/>
    <w:rsid w:val="006C2189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227F"/>
    <w:rsid w:val="00705076"/>
    <w:rsid w:val="00712542"/>
    <w:rsid w:val="00713190"/>
    <w:rsid w:val="007175E3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731"/>
    <w:rsid w:val="007A6338"/>
    <w:rsid w:val="007B3191"/>
    <w:rsid w:val="007B4E73"/>
    <w:rsid w:val="007C0D42"/>
    <w:rsid w:val="007C0F63"/>
    <w:rsid w:val="007C1332"/>
    <w:rsid w:val="007C31CC"/>
    <w:rsid w:val="007C68D7"/>
    <w:rsid w:val="007D03B0"/>
    <w:rsid w:val="007D1071"/>
    <w:rsid w:val="007D3F0B"/>
    <w:rsid w:val="007D5DE6"/>
    <w:rsid w:val="007E1A09"/>
    <w:rsid w:val="007E5D9C"/>
    <w:rsid w:val="007F15E2"/>
    <w:rsid w:val="007F48F6"/>
    <w:rsid w:val="00802B4E"/>
    <w:rsid w:val="0080334C"/>
    <w:rsid w:val="00803FD9"/>
    <w:rsid w:val="00812AD3"/>
    <w:rsid w:val="00817A5C"/>
    <w:rsid w:val="00820318"/>
    <w:rsid w:val="00821F6E"/>
    <w:rsid w:val="00823CDD"/>
    <w:rsid w:val="00824DC1"/>
    <w:rsid w:val="00825EA0"/>
    <w:rsid w:val="00833371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0316"/>
    <w:rsid w:val="009022E8"/>
    <w:rsid w:val="0091160C"/>
    <w:rsid w:val="00912EB4"/>
    <w:rsid w:val="00917E0D"/>
    <w:rsid w:val="0092190A"/>
    <w:rsid w:val="009245F7"/>
    <w:rsid w:val="00926921"/>
    <w:rsid w:val="00940FAC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C6042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76BD3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27"/>
    <w:rsid w:val="00AC20B4"/>
    <w:rsid w:val="00AC2DE3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7F4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101F"/>
    <w:rsid w:val="00BA1F50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359E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0E27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047AA"/>
    <w:rsid w:val="00D10084"/>
    <w:rsid w:val="00D20221"/>
    <w:rsid w:val="00D245C5"/>
    <w:rsid w:val="00D25078"/>
    <w:rsid w:val="00D31325"/>
    <w:rsid w:val="00D31DD3"/>
    <w:rsid w:val="00D31F6A"/>
    <w:rsid w:val="00D32977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97281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5AA3"/>
    <w:rsid w:val="00E667D4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B7123"/>
    <w:rsid w:val="00EC654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5001"/>
    <w:rsid w:val="00F36538"/>
    <w:rsid w:val="00F4175C"/>
    <w:rsid w:val="00F43656"/>
    <w:rsid w:val="00F44035"/>
    <w:rsid w:val="00F46F7C"/>
    <w:rsid w:val="00F50184"/>
    <w:rsid w:val="00F61193"/>
    <w:rsid w:val="00F6149C"/>
    <w:rsid w:val="00F71D02"/>
    <w:rsid w:val="00F73576"/>
    <w:rsid w:val="00F7385C"/>
    <w:rsid w:val="00F745D0"/>
    <w:rsid w:val="00F80626"/>
    <w:rsid w:val="00F92DCB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CF7"/>
    <w:rsid w:val="00FD6883"/>
    <w:rsid w:val="00FE700E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524D20"/>
    <w:pPr>
      <w:spacing w:before="100" w:beforeAutospacing="1" w:after="100" w:afterAutospacing="1"/>
    </w:pPr>
  </w:style>
  <w:style w:type="character" w:customStyle="1" w:styleId="2TimesNewRoman10pt">
    <w:name w:val="Основной текст (2) + Times New Roman;10 pt"/>
    <w:rsid w:val="00F46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F46F7C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F7C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  <w:style w:type="paragraph" w:customStyle="1" w:styleId="Default">
    <w:name w:val="Default"/>
    <w:rsid w:val="00D04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Подпись к таблице_"/>
    <w:basedOn w:val="a0"/>
    <w:link w:val="af1"/>
    <w:locked/>
    <w:rsid w:val="00F35001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35001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@nk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9304-6537-415F-B83C-BE69667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10890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mailto:school23@nk.kubannet.ru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schoo</cp:lastModifiedBy>
  <cp:revision>5</cp:revision>
  <cp:lastPrinted>2019-01-28T06:23:00Z</cp:lastPrinted>
  <dcterms:created xsi:type="dcterms:W3CDTF">2020-12-15T14:21:00Z</dcterms:created>
  <dcterms:modified xsi:type="dcterms:W3CDTF">2020-12-18T08:31:00Z</dcterms:modified>
</cp:coreProperties>
</file>