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0" w:rsidRDefault="008B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 Марина Геннадьевна МОБУ Гимназия №1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 учитель физической культуры</w:t>
      </w:r>
    </w:p>
    <w:p w:rsidR="00AF7BCB" w:rsidRPr="008B760D" w:rsidRDefault="00AF7BCB" w:rsidP="00AF7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760D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60D">
        <w:rPr>
          <w:rFonts w:ascii="Times New Roman" w:hAnsi="Times New Roman"/>
          <w:b/>
          <w:sz w:val="28"/>
          <w:szCs w:val="28"/>
        </w:rPr>
        <w:t xml:space="preserve"> урока по физической</w:t>
      </w:r>
      <w:r>
        <w:rPr>
          <w:rFonts w:ascii="Times New Roman" w:hAnsi="Times New Roman"/>
          <w:b/>
          <w:sz w:val="28"/>
          <w:szCs w:val="28"/>
        </w:rPr>
        <w:t xml:space="preserve">  культуре</w:t>
      </w:r>
      <w:r w:rsidRPr="008B76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760D">
        <w:rPr>
          <w:rFonts w:ascii="Times New Roman" w:hAnsi="Times New Roman"/>
          <w:b/>
          <w:sz w:val="28"/>
          <w:szCs w:val="28"/>
        </w:rPr>
        <w:t>для учащихся</w:t>
      </w:r>
      <w:r>
        <w:rPr>
          <w:rFonts w:ascii="Times New Roman" w:hAnsi="Times New Roman"/>
          <w:b/>
          <w:sz w:val="28"/>
          <w:szCs w:val="28"/>
        </w:rPr>
        <w:t xml:space="preserve">  2 класса</w:t>
      </w:r>
      <w:r w:rsidRPr="008B760D">
        <w:rPr>
          <w:rFonts w:ascii="Times New Roman" w:hAnsi="Times New Roman"/>
          <w:b/>
          <w:sz w:val="28"/>
          <w:szCs w:val="28"/>
        </w:rPr>
        <w:t>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с оздоровительной направленностью.</w:t>
      </w:r>
    </w:p>
    <w:p w:rsidR="00AF7BCB" w:rsidRDefault="00AF7BCB" w:rsidP="00AF7BC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Тема ур</w:t>
      </w:r>
      <w:r w:rsidR="00B347BC">
        <w:rPr>
          <w:rFonts w:ascii="Times New Roman" w:hAnsi="Times New Roman"/>
          <w:sz w:val="24"/>
          <w:szCs w:val="24"/>
        </w:rPr>
        <w:t>ока:</w:t>
      </w:r>
      <w:r w:rsidR="00416042">
        <w:rPr>
          <w:rFonts w:ascii="Times New Roman" w:hAnsi="Times New Roman"/>
          <w:sz w:val="24"/>
          <w:szCs w:val="24"/>
        </w:rPr>
        <w:t xml:space="preserve"> « Совершенствования навыков ходьбы и бега</w:t>
      </w:r>
      <w:r>
        <w:rPr>
          <w:rFonts w:ascii="Times New Roman" w:hAnsi="Times New Roman"/>
          <w:sz w:val="24"/>
          <w:szCs w:val="24"/>
        </w:rPr>
        <w:t>».</w:t>
      </w:r>
      <w:r w:rsidRPr="00AE2BEC">
        <w:rPr>
          <w:rFonts w:ascii="Franklin Gothic Book" w:eastAsia="+mn-ea" w:hAnsi="Franklin Gothic Book" w:cs="+mn-cs"/>
          <w:b/>
          <w:bCs/>
          <w:color w:val="4E3B30"/>
          <w:kern w:val="24"/>
          <w:sz w:val="48"/>
          <w:szCs w:val="48"/>
          <w:lang w:eastAsia="ru-RU"/>
        </w:rPr>
        <w:t xml:space="preserve"> 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</w:t>
      </w:r>
      <w:r w:rsidR="002333CC">
        <w:rPr>
          <w:rFonts w:ascii="Times New Roman" w:hAnsi="Times New Roman"/>
          <w:sz w:val="24"/>
          <w:szCs w:val="24"/>
        </w:rPr>
        <w:t>ирование мнения о способах передвижения разных животных</w:t>
      </w:r>
      <w:r>
        <w:rPr>
          <w:rFonts w:ascii="Times New Roman" w:hAnsi="Times New Roman"/>
          <w:sz w:val="24"/>
          <w:szCs w:val="24"/>
        </w:rPr>
        <w:t>, направленных на развитие координационных способностей</w:t>
      </w:r>
      <w:r w:rsidR="002333CC">
        <w:rPr>
          <w:rFonts w:ascii="Times New Roman" w:hAnsi="Times New Roman"/>
          <w:sz w:val="24"/>
          <w:szCs w:val="24"/>
        </w:rPr>
        <w:t xml:space="preserve"> учеников</w:t>
      </w:r>
      <w:r>
        <w:rPr>
          <w:rFonts w:ascii="Times New Roman" w:hAnsi="Times New Roman"/>
          <w:sz w:val="24"/>
          <w:szCs w:val="24"/>
        </w:rPr>
        <w:t>.</w:t>
      </w:r>
    </w:p>
    <w:p w:rsidR="00AF7BCB" w:rsidRPr="00216C14" w:rsidRDefault="00657041" w:rsidP="00AF7BC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Задачи урока:1)</w:t>
      </w:r>
      <w:r w:rsidR="00AA0E93">
        <w:rPr>
          <w:rFonts w:ascii="Times New Roman" w:hAnsi="Times New Roman"/>
          <w:sz w:val="24"/>
          <w:szCs w:val="24"/>
        </w:rPr>
        <w:t>Учить имитации движений животных.</w:t>
      </w:r>
      <w:r w:rsidR="00AF7BCB">
        <w:rPr>
          <w:rFonts w:ascii="Times New Roman" w:hAnsi="Times New Roman"/>
          <w:sz w:val="24"/>
          <w:szCs w:val="24"/>
        </w:rPr>
        <w:t xml:space="preserve"> 2)Развивать способность координи</w:t>
      </w:r>
      <w:r w:rsidR="00C87BF5">
        <w:rPr>
          <w:rFonts w:ascii="Times New Roman" w:hAnsi="Times New Roman"/>
          <w:sz w:val="24"/>
          <w:szCs w:val="24"/>
        </w:rPr>
        <w:t>ровать движения тела</w:t>
      </w:r>
      <w:r w:rsidR="00AF7BCB">
        <w:rPr>
          <w:rFonts w:ascii="Times New Roman" w:hAnsi="Times New Roman"/>
          <w:sz w:val="24"/>
          <w:szCs w:val="24"/>
        </w:rPr>
        <w:t xml:space="preserve"> в различных сочетаниях.3)Повышение уровня самостоятельности, активности, коммуникативных умений и навыков (формирование социальной активности учащихся). Развитие продуктивного мышления.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гимнастический зал.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урока:40 минут.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Инвентарь и оборудование: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</w:t>
      </w:r>
      <w:r w:rsidRPr="00A0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Компьютер, подключенный к проектору с экраном.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</w:t>
      </w:r>
      <w:r w:rsidRPr="00A01D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Презентация.</w:t>
      </w: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F7BCB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1144"/>
        <w:gridCol w:w="3756"/>
        <w:gridCol w:w="2863"/>
        <w:gridCol w:w="2573"/>
        <w:gridCol w:w="1544"/>
        <w:gridCol w:w="3396"/>
      </w:tblGrid>
      <w:tr w:rsidR="00C31D56" w:rsidTr="002159F1">
        <w:trPr>
          <w:trHeight w:val="330"/>
        </w:trPr>
        <w:tc>
          <w:tcPr>
            <w:tcW w:w="1110" w:type="dxa"/>
            <w:vMerge w:val="restart"/>
          </w:tcPr>
          <w:p w:rsidR="00C31D56" w:rsidRDefault="00C31D56" w:rsidP="0021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урока</w:t>
            </w:r>
          </w:p>
        </w:tc>
        <w:tc>
          <w:tcPr>
            <w:tcW w:w="6936" w:type="dxa"/>
            <w:gridSpan w:val="2"/>
          </w:tcPr>
          <w:p w:rsidR="00C31D56" w:rsidRDefault="00C31D56" w:rsidP="0021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vMerge w:val="restart"/>
          </w:tcPr>
          <w:p w:rsidR="00C31D56" w:rsidRDefault="00C31D56" w:rsidP="0021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задачи этапа</w:t>
            </w:r>
          </w:p>
        </w:tc>
        <w:tc>
          <w:tcPr>
            <w:tcW w:w="1701" w:type="dxa"/>
            <w:vMerge w:val="restart"/>
          </w:tcPr>
          <w:p w:rsidR="00C31D56" w:rsidRDefault="00C31D56" w:rsidP="0021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694" w:type="dxa"/>
            <w:vMerge w:val="restart"/>
          </w:tcPr>
          <w:p w:rsidR="00C31D56" w:rsidRDefault="00C31D56" w:rsidP="0021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C31D56" w:rsidTr="002159F1">
        <w:trPr>
          <w:trHeight w:val="210"/>
        </w:trPr>
        <w:tc>
          <w:tcPr>
            <w:tcW w:w="1110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80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56" w:rsidTr="002159F1">
        <w:tc>
          <w:tcPr>
            <w:tcW w:w="1110" w:type="dxa"/>
            <w:vMerge w:val="restart"/>
          </w:tcPr>
          <w:p w:rsidR="00C31D56" w:rsidRPr="001A5DCD" w:rsidRDefault="00C31D56" w:rsidP="0021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вводно</w:t>
            </w:r>
            <w:proofErr w:type="spellEnd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1D56" w:rsidRPr="001A5DCD" w:rsidRDefault="00C31D56" w:rsidP="0021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витель</w:t>
            </w:r>
            <w:proofErr w:type="spellEnd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1D56" w:rsidRPr="001A5DCD" w:rsidRDefault="00C31D56" w:rsidP="0021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936" w:type="dxa"/>
            <w:gridSpan w:val="2"/>
          </w:tcPr>
          <w:p w:rsidR="00C31D56" w:rsidRDefault="00C31D56" w:rsidP="00215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момент.</w:t>
            </w: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694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56" w:rsidTr="002159F1">
        <w:tc>
          <w:tcPr>
            <w:tcW w:w="1110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звенит для вас звонок -  начинается урок. Ровно встали, подтянулись и друг другу улыбнулись.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планом урока: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лес за наукой сегодня пойдем, смекалку, фантазию нашу возьмем.</w:t>
            </w:r>
          </w:p>
        </w:tc>
        <w:tc>
          <w:tcPr>
            <w:tcW w:w="3180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диалоге с педагогом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учебную деятельность</w:t>
            </w: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1D56" w:rsidRPr="0090291C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настроения на работу. 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56" w:rsidTr="002159F1">
        <w:tc>
          <w:tcPr>
            <w:tcW w:w="1110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D56" w:rsidRPr="00F54873" w:rsidRDefault="00C31D56" w:rsidP="002159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 содержания урока.</w:t>
            </w: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</w:p>
          <w:p w:rsidR="00C31D56" w:rsidRPr="00957A7E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4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56" w:rsidTr="002159F1">
        <w:tc>
          <w:tcPr>
            <w:tcW w:w="1110" w:type="dxa"/>
            <w:vMerge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этапа, средств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методов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-«Смирно!».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строевых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«Направо!»,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«Налево!»,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«Кругом!»,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«Прыжком направо!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E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Прыжком налево!»,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«Кругом!».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одной шеренги в три: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«6, 3, на месте – рассчитайсь»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«шагом марш!» после перестроения от направляющих на вытянутые руки в стороны разомкнись.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47900" cy="2019300"/>
                  <wp:effectExtent l="0" t="0" r="0" b="0"/>
                  <wp:docPr id="7" name="Рисунок 1" descr="E:\фото отк. урок\DSC0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отк. урок\DSC03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16" cy="202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ритмической гимнастики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1657350"/>
                  <wp:effectExtent l="0" t="0" r="9525" b="0"/>
                  <wp:docPr id="8" name="Рисунок 2" descr="E:\фото отк. урок\DSC0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отк. урок\DSC03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90725" cy="1647825"/>
                  <wp:effectExtent l="0" t="0" r="9525" b="9525"/>
                  <wp:docPr id="9" name="Рисунок 3" descr="E:\фото отк. урок\DSC0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отк. урок\DSC0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598" cy="165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команд и распоряжений к дальнейшей работе.</w:t>
            </w: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направляющим сомкнись!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право! </w:t>
            </w:r>
          </w:p>
        </w:tc>
        <w:tc>
          <w:tcPr>
            <w:tcW w:w="3180" w:type="dxa"/>
          </w:tcPr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шеренга рассчитывается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3, на месте. Выполнения команды учителя. 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Размыкания на вытянутые руки в стороны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команд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споряжений учителя.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упражнений вместе с учителем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учителя.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работе.</w:t>
            </w: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на месте.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команд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подачи команды учителя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 «шагом марш!» 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6 делают шесть шагов вперед, у кого 3 делают три шага вперед, у кого на месте стоят на месте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Style w:val="st"/>
                <w:rFonts w:ascii="Arial" w:hAnsi="Arial" w:cs="Arial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проводится в виде аэробики поточным методом под музыку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 выполнять любой комплекс ОРУ направленный на развитие координации движения) мной использовался готовый комплекс с диска: </w:t>
            </w:r>
            <w:r>
              <w:rPr>
                <w:rStyle w:val="st"/>
                <w:rFonts w:ascii="Arial" w:hAnsi="Arial" w:cs="Arial"/>
                <w:color w:val="222222"/>
              </w:rPr>
              <w:t xml:space="preserve">Студия Берг </w:t>
            </w:r>
            <w:proofErr w:type="spellStart"/>
            <w:r>
              <w:rPr>
                <w:rStyle w:val="st"/>
                <w:rFonts w:ascii="Arial" w:hAnsi="Arial" w:cs="Arial"/>
                <w:color w:val="222222"/>
              </w:rPr>
              <w:t>Саунд</w:t>
            </w:r>
            <w:proofErr w:type="spellEnd"/>
            <w:r>
              <w:rPr>
                <w:rStyle w:val="st"/>
                <w:rFonts w:ascii="Arial" w:hAnsi="Arial" w:cs="Arial"/>
                <w:color w:val="222222"/>
              </w:rPr>
              <w:t xml:space="preserve"> развлекательно-оздоровительная программа «</w:t>
            </w:r>
            <w:r>
              <w:rPr>
                <w:rStyle w:val="ab"/>
                <w:rFonts w:ascii="Arial" w:hAnsi="Arial" w:cs="Arial"/>
                <w:color w:val="222222"/>
              </w:rPr>
              <w:t>Детская Аэробика</w:t>
            </w:r>
            <w:r>
              <w:rPr>
                <w:rStyle w:val="st"/>
                <w:rFonts w:ascii="Arial" w:hAnsi="Arial" w:cs="Arial"/>
                <w:color w:val="222222"/>
              </w:rPr>
              <w:t>»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наблюдали не только за действиями учителя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видели,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выполняют дети на экране.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в три колонны в нижней границе зала</w:t>
            </w:r>
          </w:p>
        </w:tc>
      </w:tr>
      <w:tr w:rsidR="00C31D56" w:rsidTr="002159F1">
        <w:tc>
          <w:tcPr>
            <w:tcW w:w="1110" w:type="dxa"/>
          </w:tcPr>
          <w:p w:rsidR="00C31D56" w:rsidRPr="001A5DCD" w:rsidRDefault="00C31D56" w:rsidP="0021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5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Осно-вная</w:t>
            </w:r>
            <w:proofErr w:type="spellEnd"/>
            <w:proofErr w:type="gramEnd"/>
          </w:p>
        </w:tc>
        <w:tc>
          <w:tcPr>
            <w:tcW w:w="6936" w:type="dxa"/>
            <w:gridSpan w:val="2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  <w:tc>
          <w:tcPr>
            <w:tcW w:w="2694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56" w:rsidTr="002159F1">
        <w:tc>
          <w:tcPr>
            <w:tcW w:w="1110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сегодня  у нас с вами не обычные эстафеты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будем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смотреть,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двигаются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способы передвижения в живой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затем мы будем эмитировать подражать их ходьбе или бегу. Это нам позволит быть немного ближе к животному миру лучше их понимать и любить.</w:t>
            </w:r>
          </w:p>
          <w:p w:rsidR="00C31D56" w:rsidRDefault="00C31D56" w:rsidP="00215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1D56" w:rsidRPr="002C405B" w:rsidRDefault="00C31D56" w:rsidP="002159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животное это гепард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3000" cy="857250"/>
                  <wp:effectExtent l="19050" t="0" r="0" b="0"/>
                  <wp:docPr id="14" name="Рисунок 9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мы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видим,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гепард очень быстро бегает. Давайте и мы с вами попробуем так быстро бегать. Эстафета выполняется по команде учителя. 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Смотрим презентацию</w:t>
            </w:r>
          </w:p>
          <w:p w:rsidR="00C31D56" w:rsidRDefault="00C31D56" w:rsidP="00215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Животное медведь</w:t>
            </w:r>
          </w:p>
          <w:p w:rsidR="00C31D56" w:rsidRDefault="00C31D56" w:rsidP="00215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1104900"/>
                  <wp:effectExtent l="19050" t="0" r="9525" b="0"/>
                  <wp:docPr id="15" name="Рисунок 1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мы все помним детский стишок мишка косолапый по лесу идет.  Задаются вопросы о ходьбе медведя. Кто может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показать,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ходит медведь? А медведь ходит на задних лапах?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презентацию</w:t>
            </w:r>
          </w:p>
          <w:p w:rsidR="00C31D56" w:rsidRDefault="00C31D56" w:rsidP="00215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краб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857250"/>
                  <wp:effectExtent l="19050" t="0" r="9525" b="0"/>
                  <wp:docPr id="19" name="Рисунок 1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Обсуждается способ передвижения краба. Задаются вопросы. Находим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вместе с ребятами.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1685925"/>
                  <wp:effectExtent l="19050" t="0" r="9525" b="0"/>
                  <wp:docPr id="20" name="Рисунок 1" descr="J:\фото отк. урок\DSC03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фото отк. урок\DSC03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22" cy="168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презентацию</w:t>
            </w:r>
          </w:p>
          <w:p w:rsidR="00C31D56" w:rsidRPr="00640A2C" w:rsidRDefault="00C31D56" w:rsidP="00215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C">
              <w:rPr>
                <w:rFonts w:ascii="Times New Roman" w:hAnsi="Times New Roman" w:cs="Times New Roman"/>
                <w:sz w:val="24"/>
                <w:szCs w:val="24"/>
              </w:rPr>
              <w:t xml:space="preserve">  паук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9700" cy="1181100"/>
                  <wp:effectExtent l="19050" t="0" r="0" b="0"/>
                  <wp:docPr id="21" name="Рисунок 14" descr="imagesCAT4V8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4V8N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Обсуждается способ передвижения паука. Задаются вопросы. Находим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вместе с ребятами.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600200"/>
                  <wp:effectExtent l="19050" t="0" r="0" b="0"/>
                  <wp:docPr id="22" name="Рисунок 2" descr="J:\фото отк. урок\DSC03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фото отк. урок\DSC03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168" cy="1599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презентацию</w:t>
            </w:r>
          </w:p>
          <w:p w:rsidR="00C31D56" w:rsidRPr="00640A2C" w:rsidRDefault="00C31D56" w:rsidP="002159F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A2C">
              <w:rPr>
                <w:rFonts w:ascii="Times New Roman" w:hAnsi="Times New Roman" w:cs="Times New Roman"/>
                <w:sz w:val="24"/>
                <w:szCs w:val="24"/>
              </w:rPr>
              <w:t>Животное пингвин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143000"/>
                  <wp:effectExtent l="19050" t="0" r="9525" b="0"/>
                  <wp:docPr id="23" name="Рисунок 1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Обсуждается способ передвижения пингвина. Задаются вопросы. Находим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вместе с ребятами.</w:t>
            </w:r>
          </w:p>
          <w:p w:rsidR="00C31D56" w:rsidRPr="00720633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обсуждении формулировать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аргументировать его.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обсуждении как бегает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гепард.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задания.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принимают активное участие в обсуждении как ходит медведь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ыполнения задания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принимают активное участие в обсуждении, как 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передвигается краб. Выполнения задания.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принимают активное участие в обсуждении, как передвигается паука. Выполнения задания.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6602"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арианты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просмотра презентации.</w:t>
            </w:r>
          </w:p>
        </w:tc>
        <w:tc>
          <w:tcPr>
            <w:tcW w:w="2835" w:type="dxa"/>
          </w:tcPr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</w:t>
            </w:r>
            <w:r w:rsidRPr="008B1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</w:t>
            </w:r>
            <w:r w:rsidRPr="008B1F6D">
              <w:rPr>
                <w:rFonts w:ascii="Times New Roman" w:hAnsi="Times New Roman"/>
                <w:sz w:val="24"/>
                <w:szCs w:val="24"/>
              </w:rPr>
              <w:t xml:space="preserve">уровня развития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координационных способностей.</w:t>
            </w: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701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это обычный бег на двух ногах ребята бегут до фишки и возвращаются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обратно. Первое животное гепард выбрано не случайно.</w:t>
            </w:r>
          </w:p>
          <w:p w:rsidR="00C31D56" w:rsidRDefault="00C31D56" w:rsidP="00215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самое быстрое животное на земле. Бег позволит подготовить организм к дальнейшей более трудной работе. Во время задания  звучит музыка в мире животных.</w:t>
            </w: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разговоре и обсуждениях мы находим способ передвижения этого животного. Мы предлагаем такой способ: на внешней стороне стопы, руки свободно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кто-то предложит другой способ передвижения)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выполняется до фишки, обратно дети возвр</w:t>
            </w:r>
            <w:r w:rsidR="002159F1">
              <w:rPr>
                <w:rFonts w:ascii="Times New Roman" w:hAnsi="Times New Roman" w:cs="Times New Roman"/>
                <w:sz w:val="24"/>
                <w:szCs w:val="24"/>
              </w:rPr>
              <w:t>ащаются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разговоре и обсуждениях мы находим способ передвижения этого животного. Мы предлагаем такой способ: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упор,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сзади. Передвижения вперед руками.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выполняется до фишки</w:t>
            </w:r>
            <w:r w:rsidR="002159F1">
              <w:rPr>
                <w:rFonts w:ascii="Times New Roman" w:hAnsi="Times New Roman" w:cs="Times New Roman"/>
                <w:sz w:val="24"/>
                <w:szCs w:val="24"/>
              </w:rPr>
              <w:t>, обратно дети возвращаются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разговоре и обсуждениях мы находим способ передвижения этого животного. Мы предлагаем такой способ: из упора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присев,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приподнимая таз передвижения на руках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ногах. Упражнения выполняется до фишки, обратно дети возвращаются </w:t>
            </w:r>
            <w:r w:rsidR="002159F1">
              <w:rPr>
                <w:rFonts w:ascii="Times New Roman" w:hAnsi="Times New Roman" w:cs="Times New Roman"/>
                <w:sz w:val="24"/>
                <w:szCs w:val="24"/>
              </w:rPr>
              <w:t>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в разговоре и обсуждениях мы находим способ передвижения этого животного. Мы предлагаем такой способ: ноги  в первой позиции, руки прижаты к туловищу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кисть в стороны. Упражнения выполняется до фишки, обратно дети в</w:t>
            </w:r>
            <w:r w:rsidR="002159F1">
              <w:rPr>
                <w:rFonts w:ascii="Times New Roman" w:hAnsi="Times New Roman" w:cs="Times New Roman"/>
                <w:sz w:val="24"/>
                <w:szCs w:val="24"/>
              </w:rPr>
              <w:t>озвращаются бего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один главный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урока во время проведения эстафет на экране </w:t>
            </w:r>
            <w:r w:rsidR="000E6602">
              <w:rPr>
                <w:rFonts w:ascii="Times New Roman" w:hAnsi="Times New Roman" w:cs="Times New Roman"/>
                <w:sz w:val="24"/>
                <w:szCs w:val="24"/>
              </w:rPr>
              <w:t>отражалось,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быстро и правильно выполнил эстафету.</w:t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500188"/>
                  <wp:effectExtent l="19050" t="0" r="0" b="0"/>
                  <wp:docPr id="24" name="Рисунок 2" descr="C:\Users\user\Desktop\не моё\Мои документы\Все фотки\фото отк. урок\DSC03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е моё\Мои документы\Все фотки\фото отк. урок\DSC03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6" w:rsidRPr="00B46042" w:rsidRDefault="00C31D56" w:rsidP="0021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1222" cy="1463869"/>
                  <wp:effectExtent l="19050" t="0" r="0" b="0"/>
                  <wp:docPr id="25" name="Рисунок 1" descr="C:\Users\user\Desktop\не моё\Мои документы\Все фотки\фото отк. урок\DSC03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е моё\Мои документы\Все фотки\фото отк. урок\DSC03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307" cy="146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27"/>
        <w:gridCol w:w="265"/>
        <w:gridCol w:w="2570"/>
        <w:gridCol w:w="2551"/>
        <w:gridCol w:w="1560"/>
        <w:gridCol w:w="3402"/>
      </w:tblGrid>
      <w:tr w:rsidR="00C31D56" w:rsidRPr="00917212" w:rsidTr="002159F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56" w:rsidRPr="00102135" w:rsidRDefault="00C31D56" w:rsidP="00215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02135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  3</w:t>
            </w:r>
          </w:p>
          <w:p w:rsidR="00C31D56" w:rsidRPr="00102135" w:rsidRDefault="00C31D56" w:rsidP="00215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102135">
              <w:rPr>
                <w:rFonts w:ascii="Times New Roman" w:hAnsi="Times New Roman"/>
                <w:b/>
                <w:sz w:val="28"/>
                <w:szCs w:val="24"/>
              </w:rPr>
              <w:t>Заключи</w:t>
            </w:r>
          </w:p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35">
              <w:rPr>
                <w:rFonts w:ascii="Times New Roman" w:hAnsi="Times New Roman"/>
                <w:b/>
                <w:sz w:val="28"/>
                <w:szCs w:val="24"/>
              </w:rPr>
              <w:t>тельная.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102135">
              <w:rPr>
                <w:rFonts w:ascii="Times New Roman" w:hAnsi="Times New Roman"/>
                <w:b/>
                <w:sz w:val="28"/>
                <w:szCs w:val="24"/>
              </w:rPr>
              <w:t>.Подведение итогов урока.</w:t>
            </w:r>
          </w:p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31D56" w:rsidRPr="00102135" w:rsidRDefault="00C31D56" w:rsidP="00215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56" w:rsidRPr="00164A81" w:rsidTr="002159F1">
        <w:trPr>
          <w:trHeight w:val="7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работу учащихся</w:t>
            </w: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учащихся</w:t>
            </w: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F72B7D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C31D56" w:rsidRPr="00F72B7D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F72B7D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56" w:rsidRPr="00917212" w:rsidTr="002159F1">
        <w:trPr>
          <w:trHeight w:val="273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D56" w:rsidRPr="00102135" w:rsidRDefault="00C31D56" w:rsidP="002159F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5</w:t>
            </w:r>
            <w:r w:rsidRPr="00102135">
              <w:rPr>
                <w:rFonts w:ascii="Times New Roman" w:hAnsi="Times New Roman"/>
                <w:b/>
                <w:sz w:val="28"/>
                <w:szCs w:val="24"/>
              </w:rPr>
              <w:t xml:space="preserve">.Домашнее задание: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выполнять комплекс.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E278DB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одну шеренгу</w:t>
            </w:r>
          </w:p>
          <w:p w:rsidR="00C31D56" w:rsidRPr="00917212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56" w:rsidRPr="00164A81" w:rsidTr="002159F1">
        <w:trPr>
          <w:trHeight w:val="55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ОРУ на развитие координационных способностей дома.</w:t>
            </w:r>
          </w:p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164A81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Pr="00F42704" w:rsidRDefault="00C31D56" w:rsidP="00215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164A81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упражнение повторить 6-8 раз</w:t>
            </w:r>
          </w:p>
        </w:tc>
      </w:tr>
      <w:tr w:rsidR="00C31D56" w:rsidRPr="00917212" w:rsidTr="002159F1">
        <w:trPr>
          <w:trHeight w:val="7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Pr="00B30955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56" w:rsidRPr="00917212" w:rsidTr="002159F1">
        <w:trPr>
          <w:trHeight w:val="75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Pr="00102135" w:rsidRDefault="00C31D56" w:rsidP="002159F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6.</w:t>
            </w:r>
            <w:r w:rsidRPr="00102135">
              <w:rPr>
                <w:rFonts w:ascii="Times New Roman" w:hAnsi="Times New Roman"/>
                <w:b/>
                <w:sz w:val="28"/>
                <w:szCs w:val="28"/>
              </w:rPr>
              <w:t>Организованное завершение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C31D56" w:rsidRPr="00917212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D56" w:rsidRPr="008B6691" w:rsidTr="002159F1">
        <w:trPr>
          <w:trHeight w:val="129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D56" w:rsidRPr="00917212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учащимся за совместную деятельность.</w:t>
            </w:r>
          </w:p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778793"/>
                  <wp:effectExtent l="19050" t="0" r="9525" b="0"/>
                  <wp:docPr id="26" name="Рисунок 3" descr="C:\Users\user\Desktop\не моё\Мои документы\Все фотки\фото отк. урок\DSC03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е моё\Мои документы\Все фотки\фото отк. урок\DSC03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640" cy="1782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31D56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56" w:rsidRPr="00917212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56" w:rsidRDefault="00C31D56" w:rsidP="002159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выход из зала.</w:t>
            </w:r>
          </w:p>
          <w:p w:rsidR="00C31D56" w:rsidRDefault="0036771E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31D56" w:rsidRPr="00C05208">
                <w:rPr>
                  <w:rStyle w:val="ac"/>
                  <w:rFonts w:ascii="Times New Roman" w:hAnsi="Times New Roman"/>
                  <w:sz w:val="24"/>
                  <w:szCs w:val="24"/>
                </w:rPr>
                <w:t>музыка</w:t>
              </w:r>
            </w:hyperlink>
          </w:p>
          <w:p w:rsidR="00C31D56" w:rsidRPr="008B6691" w:rsidRDefault="00C31D56" w:rsidP="0021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6602"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 w:rsidRPr="00176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602">
              <w:rPr>
                <w:rFonts w:ascii="Times New Roman" w:hAnsi="Times New Roman"/>
                <w:sz w:val="24"/>
                <w:szCs w:val="24"/>
                <w:lang w:val="en-US"/>
              </w:rPr>
              <w:t>Coming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3CC" w:rsidRDefault="002333CC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CB" w:rsidRDefault="00AF7BCB" w:rsidP="00AF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250" w:rsidRDefault="006A4250">
      <w:pPr>
        <w:rPr>
          <w:rFonts w:ascii="Times New Roman" w:hAnsi="Times New Roman" w:cs="Times New Roman"/>
          <w:sz w:val="24"/>
          <w:szCs w:val="24"/>
        </w:rPr>
      </w:pPr>
    </w:p>
    <w:p w:rsidR="0009770F" w:rsidRPr="00516811" w:rsidRDefault="0009770F">
      <w:pPr>
        <w:rPr>
          <w:rFonts w:ascii="Times New Roman" w:hAnsi="Times New Roman" w:cs="Times New Roman"/>
          <w:sz w:val="24"/>
          <w:szCs w:val="24"/>
        </w:rPr>
      </w:pPr>
    </w:p>
    <w:sectPr w:rsidR="0009770F" w:rsidRPr="00516811" w:rsidSect="00F57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5F" w:rsidRDefault="00BA465F" w:rsidP="008B0141">
      <w:pPr>
        <w:spacing w:after="0" w:line="240" w:lineRule="auto"/>
      </w:pPr>
      <w:r>
        <w:separator/>
      </w:r>
    </w:p>
  </w:endnote>
  <w:endnote w:type="continuationSeparator" w:id="0">
    <w:p w:rsidR="00BA465F" w:rsidRDefault="00BA465F" w:rsidP="008B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5F" w:rsidRDefault="00BA465F" w:rsidP="008B0141">
      <w:pPr>
        <w:spacing w:after="0" w:line="240" w:lineRule="auto"/>
      </w:pPr>
      <w:r>
        <w:separator/>
      </w:r>
    </w:p>
  </w:footnote>
  <w:footnote w:type="continuationSeparator" w:id="0">
    <w:p w:rsidR="00BA465F" w:rsidRDefault="00BA465F" w:rsidP="008B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679C"/>
    <w:multiLevelType w:val="hybridMultilevel"/>
    <w:tmpl w:val="A446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17E1"/>
    <w:multiLevelType w:val="hybridMultilevel"/>
    <w:tmpl w:val="5766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248AE"/>
    <w:multiLevelType w:val="hybridMultilevel"/>
    <w:tmpl w:val="8E30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811"/>
    <w:rsid w:val="0000011A"/>
    <w:rsid w:val="00032636"/>
    <w:rsid w:val="0009770F"/>
    <w:rsid w:val="000B5E5F"/>
    <w:rsid w:val="000E6602"/>
    <w:rsid w:val="00143C8D"/>
    <w:rsid w:val="001A0E2B"/>
    <w:rsid w:val="001A5DCD"/>
    <w:rsid w:val="002159F1"/>
    <w:rsid w:val="002333CC"/>
    <w:rsid w:val="00246204"/>
    <w:rsid w:val="002C405B"/>
    <w:rsid w:val="0036771E"/>
    <w:rsid w:val="0037387F"/>
    <w:rsid w:val="003C2852"/>
    <w:rsid w:val="00416042"/>
    <w:rsid w:val="004F5956"/>
    <w:rsid w:val="0050047B"/>
    <w:rsid w:val="00516811"/>
    <w:rsid w:val="005B345A"/>
    <w:rsid w:val="005D3DEE"/>
    <w:rsid w:val="00607870"/>
    <w:rsid w:val="00611264"/>
    <w:rsid w:val="00640A2C"/>
    <w:rsid w:val="00657041"/>
    <w:rsid w:val="006A4250"/>
    <w:rsid w:val="007058F8"/>
    <w:rsid w:val="00720633"/>
    <w:rsid w:val="00770429"/>
    <w:rsid w:val="00800723"/>
    <w:rsid w:val="00806376"/>
    <w:rsid w:val="00890319"/>
    <w:rsid w:val="008A1F9C"/>
    <w:rsid w:val="008B0141"/>
    <w:rsid w:val="008B22CC"/>
    <w:rsid w:val="008B3C19"/>
    <w:rsid w:val="008F5A0F"/>
    <w:rsid w:val="009266C0"/>
    <w:rsid w:val="00957A7E"/>
    <w:rsid w:val="00A12688"/>
    <w:rsid w:val="00A52379"/>
    <w:rsid w:val="00A56D7D"/>
    <w:rsid w:val="00AA0E93"/>
    <w:rsid w:val="00AF7BCB"/>
    <w:rsid w:val="00B01C25"/>
    <w:rsid w:val="00B347BC"/>
    <w:rsid w:val="00B46042"/>
    <w:rsid w:val="00B645E3"/>
    <w:rsid w:val="00BA3091"/>
    <w:rsid w:val="00BA465F"/>
    <w:rsid w:val="00C26867"/>
    <w:rsid w:val="00C31D56"/>
    <w:rsid w:val="00C402F3"/>
    <w:rsid w:val="00C60852"/>
    <w:rsid w:val="00C87BF5"/>
    <w:rsid w:val="00C87DFB"/>
    <w:rsid w:val="00D8601A"/>
    <w:rsid w:val="00D92F0A"/>
    <w:rsid w:val="00E757A2"/>
    <w:rsid w:val="00EA6A13"/>
    <w:rsid w:val="00F54873"/>
    <w:rsid w:val="00F577EC"/>
    <w:rsid w:val="00F756A8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8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141"/>
  </w:style>
  <w:style w:type="paragraph" w:styleId="a7">
    <w:name w:val="footer"/>
    <w:basedOn w:val="a"/>
    <w:link w:val="a8"/>
    <w:uiPriority w:val="99"/>
    <w:unhideWhenUsed/>
    <w:rsid w:val="008B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141"/>
  </w:style>
  <w:style w:type="paragraph" w:styleId="a9">
    <w:name w:val="Balloon Text"/>
    <w:basedOn w:val="a"/>
    <w:link w:val="aa"/>
    <w:uiPriority w:val="99"/>
    <w:semiHidden/>
    <w:unhideWhenUsed/>
    <w:rsid w:val="00F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6A8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B645E3"/>
    <w:rPr>
      <w:b/>
      <w:bCs/>
      <w:i w:val="0"/>
      <w:iCs w:val="0"/>
    </w:rPr>
  </w:style>
  <w:style w:type="character" w:customStyle="1" w:styleId="st">
    <w:name w:val="st"/>
    <w:basedOn w:val="a0"/>
    <w:rsid w:val="00B645E3"/>
  </w:style>
  <w:style w:type="character" w:styleId="ac">
    <w:name w:val="Hyperlink"/>
    <w:basedOn w:val="a0"/>
    <w:uiPriority w:val="99"/>
    <w:unhideWhenUsed/>
    <w:rsid w:val="001A5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file:///C:\Users\user\AppData\Roaming\Microsoft\Word\&#1043;&#1080;&#1084;&#1085;&#1072;&#1089;&#1090;&#1080;&#1095;&#1077;&#1089;&#1082;&#1080;&#1077;%20&#1091;&#1087;&#1088;&#1072;&#1078;&#1085;&#1077;&#1085;&#1080;&#1103;,%20&#1085;&#1072;&#1087;&#1088;&#1072;&#1074;&#1083;&#1077;&#1085;&#1085;&#1099;&#1077;%20&#1085;&#1072;%20&#1088;&#1072;&#1079;&#1074;&#1080;&#1090;&#1080;&#1077;%20&#1082;&#1086;&#1086;&#1088;&#1076;&#1080;&#1085;&#1072;&#1094;&#1080;&#1086;&#1085;&#1085;&#1099;&#1093;%20&#1089;&#1087;&#1086;&#1089;&#1086;&#1073;&#1085;&#1086;&#1089;&#1090;&#1077;&#1081;.WinRAR.r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2012-10-22T18:38:00Z</cp:lastPrinted>
  <dcterms:created xsi:type="dcterms:W3CDTF">2012-11-04T20:51:00Z</dcterms:created>
  <dcterms:modified xsi:type="dcterms:W3CDTF">2012-11-04T20:51:00Z</dcterms:modified>
</cp:coreProperties>
</file>