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8A" w:rsidRDefault="005E0232" w:rsidP="00D926D0">
      <w:pPr>
        <w:spacing w:line="240" w:lineRule="auto"/>
      </w:pPr>
      <w:r w:rsidRPr="00D926D0">
        <w:t xml:space="preserve">                          </w:t>
      </w:r>
    </w:p>
    <w:p w:rsidR="001F0C8A" w:rsidRDefault="001F0C8A" w:rsidP="00D926D0">
      <w:pPr>
        <w:spacing w:line="240" w:lineRule="auto"/>
      </w:pPr>
    </w:p>
    <w:p w:rsidR="001F0C8A" w:rsidRDefault="001F0C8A" w:rsidP="00D926D0">
      <w:pPr>
        <w:spacing w:line="240" w:lineRule="auto"/>
      </w:pPr>
      <w:r>
        <w:t>Учитель русского языка и литературы МБОУ СОШ №7 посёлка Северного Павловского района Краснодарского края Бугаева Елена Петровна</w:t>
      </w:r>
    </w:p>
    <w:p w:rsidR="001F0C8A" w:rsidRDefault="001F0C8A" w:rsidP="00D926D0">
      <w:pPr>
        <w:spacing w:line="240" w:lineRule="auto"/>
      </w:pPr>
    </w:p>
    <w:p w:rsidR="001F0C8A" w:rsidRDefault="001F0C8A" w:rsidP="00D926D0">
      <w:pPr>
        <w:spacing w:line="240" w:lineRule="auto"/>
      </w:pPr>
    </w:p>
    <w:p w:rsidR="001F0C8A" w:rsidRDefault="001F0C8A" w:rsidP="00D926D0">
      <w:pPr>
        <w:spacing w:line="240" w:lineRule="auto"/>
      </w:pPr>
    </w:p>
    <w:p w:rsidR="001F0C8A" w:rsidRDefault="001F0C8A" w:rsidP="00D926D0">
      <w:pPr>
        <w:spacing w:line="240" w:lineRule="auto"/>
      </w:pPr>
    </w:p>
    <w:p w:rsidR="005E0232" w:rsidRPr="00D926D0" w:rsidRDefault="001F0C8A" w:rsidP="00D926D0">
      <w:pPr>
        <w:spacing w:line="240" w:lineRule="auto"/>
        <w:rPr>
          <w:b/>
        </w:rPr>
      </w:pPr>
      <w:r>
        <w:t xml:space="preserve">                     </w:t>
      </w:r>
      <w:r w:rsidR="005E0232" w:rsidRPr="00D926D0">
        <w:t xml:space="preserve"> </w:t>
      </w:r>
      <w:r w:rsidR="00B61ED5" w:rsidRPr="00D926D0">
        <w:rPr>
          <w:b/>
        </w:rPr>
        <w:t>Урок- практикум по теме</w:t>
      </w:r>
    </w:p>
    <w:p w:rsidR="001B7896" w:rsidRPr="00D926D0" w:rsidRDefault="00B61ED5" w:rsidP="00D926D0">
      <w:pPr>
        <w:spacing w:line="240" w:lineRule="auto"/>
      </w:pPr>
      <w:r w:rsidRPr="00D926D0">
        <w:t xml:space="preserve"> « Слитное, дефисное и раздельное написание наречий».</w:t>
      </w:r>
    </w:p>
    <w:p w:rsidR="00B61ED5" w:rsidRPr="00D926D0" w:rsidRDefault="00B61ED5" w:rsidP="00D926D0">
      <w:pPr>
        <w:spacing w:line="240" w:lineRule="auto"/>
      </w:pPr>
      <w:r w:rsidRPr="00D926D0">
        <w:t>Уроки-практикумы повышают интерес к изучению русского языка, вырабатывают навыки и умения использовать полученные знания на практике, активизируют р</w:t>
      </w:r>
      <w:r w:rsidR="00D926D0" w:rsidRPr="00D926D0">
        <w:t>азличные виды общения  на уроке.</w:t>
      </w:r>
    </w:p>
    <w:p w:rsidR="00823383" w:rsidRPr="00D926D0" w:rsidRDefault="004167B6" w:rsidP="00D926D0">
      <w:pPr>
        <w:pStyle w:val="a3"/>
        <w:rPr>
          <w:sz w:val="28"/>
          <w:szCs w:val="28"/>
        </w:rPr>
      </w:pPr>
      <w:r w:rsidRPr="00D926D0">
        <w:rPr>
          <w:b/>
          <w:sz w:val="28"/>
          <w:szCs w:val="28"/>
        </w:rPr>
        <w:t xml:space="preserve"> </w:t>
      </w:r>
      <w:r w:rsidR="00823383" w:rsidRPr="00D926D0">
        <w:rPr>
          <w:b/>
          <w:sz w:val="28"/>
          <w:szCs w:val="28"/>
        </w:rPr>
        <w:t>Цели</w:t>
      </w:r>
      <w:r w:rsidRPr="00D926D0">
        <w:rPr>
          <w:b/>
          <w:sz w:val="28"/>
          <w:szCs w:val="28"/>
        </w:rPr>
        <w:t xml:space="preserve"> урока</w:t>
      </w:r>
      <w:r w:rsidRPr="00D926D0">
        <w:rPr>
          <w:sz w:val="28"/>
          <w:szCs w:val="28"/>
        </w:rPr>
        <w:t xml:space="preserve">: </w:t>
      </w:r>
    </w:p>
    <w:p w:rsidR="00823383" w:rsidRPr="00D926D0" w:rsidRDefault="00823383" w:rsidP="00D926D0">
      <w:pPr>
        <w:spacing w:line="240" w:lineRule="auto"/>
        <w:rPr>
          <w:color w:val="000000"/>
        </w:rPr>
      </w:pPr>
      <w:r w:rsidRPr="00D926D0">
        <w:rPr>
          <w:color w:val="000000"/>
        </w:rPr>
        <w:t xml:space="preserve">1. Повторение, обобщение,  знаний по теме «Слитное, дефисное и раздельное написание наречий с приставками» </w:t>
      </w:r>
    </w:p>
    <w:p w:rsidR="004167B6" w:rsidRPr="00D926D0" w:rsidRDefault="00823383" w:rsidP="00D926D0">
      <w:pPr>
        <w:spacing w:line="240" w:lineRule="auto"/>
      </w:pPr>
      <w:r w:rsidRPr="00D926D0">
        <w:rPr>
          <w:color w:val="000000"/>
        </w:rPr>
        <w:t>2.</w:t>
      </w:r>
      <w:r w:rsidRPr="00D926D0">
        <w:t xml:space="preserve"> Практическое закрепление навыков правописания наречий. </w:t>
      </w:r>
    </w:p>
    <w:p w:rsidR="004167B6" w:rsidRPr="00D926D0" w:rsidRDefault="004167B6" w:rsidP="00D926D0">
      <w:pPr>
        <w:spacing w:line="240" w:lineRule="auto"/>
      </w:pPr>
      <w:r w:rsidRPr="00D926D0">
        <w:t>Задачи:</w:t>
      </w:r>
    </w:p>
    <w:p w:rsidR="004167B6" w:rsidRPr="00D926D0" w:rsidRDefault="004167B6" w:rsidP="00D926D0">
      <w:pPr>
        <w:spacing w:line="240" w:lineRule="auto"/>
        <w:ind w:left="1069"/>
      </w:pPr>
      <w:r w:rsidRPr="00D926D0">
        <w:t>- обучающие: повторение орфограмм, связанных с правописанием наречий; закрепление навыков определения наречий; наблюдения за употреблением наречий в художественных текстах.</w:t>
      </w:r>
    </w:p>
    <w:p w:rsidR="004167B6" w:rsidRPr="00D926D0" w:rsidRDefault="004167B6" w:rsidP="00D926D0">
      <w:pPr>
        <w:spacing w:line="240" w:lineRule="auto"/>
        <w:ind w:left="1069"/>
      </w:pPr>
      <w:proofErr w:type="gramStart"/>
      <w:r w:rsidRPr="00D926D0">
        <w:t>- развивающие: развитие видов  речевой деятельности,</w:t>
      </w:r>
      <w:proofErr w:type="gramEnd"/>
      <w:r w:rsidRPr="00D926D0">
        <w:t xml:space="preserve"> коммуникативных умений,  умений извлекать информацию из текста.  </w:t>
      </w:r>
    </w:p>
    <w:p w:rsidR="004167B6" w:rsidRPr="00D926D0" w:rsidRDefault="004167B6" w:rsidP="00D926D0">
      <w:pPr>
        <w:spacing w:line="240" w:lineRule="auto"/>
        <w:ind w:left="1069"/>
      </w:pPr>
      <w:r w:rsidRPr="00D926D0">
        <w:t xml:space="preserve">- воспитательные: воспитание внимательного отношения к слову,  культуры устной и письменной речи.  </w:t>
      </w:r>
    </w:p>
    <w:p w:rsidR="00D926D0" w:rsidRDefault="00D926D0" w:rsidP="00D926D0">
      <w:pPr>
        <w:spacing w:line="240" w:lineRule="auto"/>
        <w:ind w:left="1069" w:firstLine="0"/>
      </w:pPr>
    </w:p>
    <w:p w:rsidR="004167B6" w:rsidRPr="00D926D0" w:rsidRDefault="004167B6" w:rsidP="00D926D0">
      <w:pPr>
        <w:spacing w:line="240" w:lineRule="auto"/>
        <w:ind w:left="1069" w:firstLine="0"/>
      </w:pPr>
      <w:r w:rsidRPr="00D926D0">
        <w:t xml:space="preserve">Тип урока: практикум. </w:t>
      </w:r>
    </w:p>
    <w:p w:rsidR="00D926D0" w:rsidRDefault="00D926D0" w:rsidP="00D926D0">
      <w:pPr>
        <w:spacing w:line="240" w:lineRule="auto"/>
        <w:ind w:left="1069" w:firstLine="0"/>
      </w:pPr>
    </w:p>
    <w:p w:rsidR="004167B6" w:rsidRPr="00D926D0" w:rsidRDefault="004167B6" w:rsidP="00D926D0">
      <w:pPr>
        <w:spacing w:line="240" w:lineRule="auto"/>
        <w:ind w:left="1069" w:firstLine="0"/>
      </w:pPr>
      <w:r w:rsidRPr="00D926D0">
        <w:t xml:space="preserve">Формы работы учащихся: </w:t>
      </w:r>
      <w:r w:rsidR="00E1287F" w:rsidRPr="00D926D0">
        <w:t>объяснительный диктант</w:t>
      </w:r>
      <w:r w:rsidRPr="00D926D0">
        <w:t xml:space="preserve">, ответы на вопросы учителя, различные виды грамматического разбора, работа по </w:t>
      </w:r>
      <w:proofErr w:type="spellStart"/>
      <w:r w:rsidRPr="00D926D0">
        <w:t>разноуровневым</w:t>
      </w:r>
      <w:proofErr w:type="spellEnd"/>
      <w:r w:rsidRPr="00D926D0">
        <w:t xml:space="preserve"> карточкам, работа с электронным тренажёром «Фраза»</w:t>
      </w:r>
      <w:r w:rsidR="00823383" w:rsidRPr="00D926D0">
        <w:t>.</w:t>
      </w:r>
    </w:p>
    <w:p w:rsidR="003C4C98" w:rsidRPr="00D926D0" w:rsidRDefault="004167B6" w:rsidP="00D926D0">
      <w:pPr>
        <w:spacing w:line="240" w:lineRule="auto"/>
        <w:ind w:left="720"/>
      </w:pPr>
      <w:r w:rsidRPr="00D926D0">
        <w:t xml:space="preserve">Необходимое техническое оборудование: мультимедиа установка, программное обеспечение </w:t>
      </w:r>
      <w:r w:rsidRPr="00D926D0">
        <w:rPr>
          <w:lang w:val="en-US"/>
        </w:rPr>
        <w:t>Inter</w:t>
      </w:r>
      <w:r w:rsidRPr="00D926D0">
        <w:t xml:space="preserve"> </w:t>
      </w:r>
      <w:r w:rsidRPr="00D926D0">
        <w:rPr>
          <w:lang w:val="en-US"/>
        </w:rPr>
        <w:t>Write</w:t>
      </w:r>
      <w:r w:rsidRPr="00D926D0">
        <w:t xml:space="preserve">, ЭОР ФЦИОР, презентация </w:t>
      </w:r>
      <w:r w:rsidRPr="00D926D0">
        <w:rPr>
          <w:lang w:val="en-US"/>
        </w:rPr>
        <w:t>Microsoft</w:t>
      </w:r>
      <w:r w:rsidRPr="00D926D0">
        <w:t xml:space="preserve"> </w:t>
      </w:r>
      <w:r w:rsidRPr="00D926D0">
        <w:rPr>
          <w:lang w:val="en-US"/>
        </w:rPr>
        <w:t>Office</w:t>
      </w:r>
      <w:r w:rsidRPr="00D926D0">
        <w:t xml:space="preserve"> </w:t>
      </w:r>
      <w:r w:rsidRPr="00D926D0">
        <w:rPr>
          <w:lang w:val="en-US"/>
        </w:rPr>
        <w:t>Power</w:t>
      </w:r>
      <w:r w:rsidRPr="00D926D0">
        <w:t xml:space="preserve"> </w:t>
      </w:r>
      <w:r w:rsidRPr="00D926D0">
        <w:rPr>
          <w:lang w:val="en-US"/>
        </w:rPr>
        <w:t>Point</w:t>
      </w:r>
      <w:r w:rsidRPr="00D926D0">
        <w:t xml:space="preserve"> по теме урока.</w:t>
      </w:r>
      <w:r w:rsidR="003C4C98" w:rsidRPr="00D926D0">
        <w:t xml:space="preserve"> </w:t>
      </w:r>
    </w:p>
    <w:p w:rsidR="003C4C98" w:rsidRPr="00D926D0" w:rsidRDefault="003C4C98" w:rsidP="00D926D0">
      <w:pPr>
        <w:spacing w:line="240" w:lineRule="auto"/>
        <w:ind w:left="720"/>
      </w:pPr>
    </w:p>
    <w:p w:rsidR="003C4C98" w:rsidRPr="00D926D0" w:rsidRDefault="003C4C98" w:rsidP="00D926D0">
      <w:pPr>
        <w:spacing w:line="240" w:lineRule="auto"/>
        <w:ind w:left="720"/>
      </w:pPr>
      <w:r w:rsidRPr="00D926D0">
        <w:rPr>
          <w:b/>
        </w:rPr>
        <w:t>Ход урока</w:t>
      </w:r>
      <w:r w:rsidRPr="00D926D0">
        <w:t xml:space="preserve">. </w:t>
      </w:r>
    </w:p>
    <w:p w:rsidR="00B61ED5" w:rsidRPr="00D926D0" w:rsidRDefault="00B61ED5" w:rsidP="00D926D0">
      <w:pPr>
        <w:spacing w:line="240" w:lineRule="auto"/>
      </w:pPr>
    </w:p>
    <w:p w:rsidR="000C0AA7" w:rsidRPr="00D926D0" w:rsidRDefault="00E1287F" w:rsidP="00D926D0">
      <w:pPr>
        <w:numPr>
          <w:ilvl w:val="0"/>
          <w:numId w:val="6"/>
        </w:numPr>
        <w:spacing w:line="240" w:lineRule="auto"/>
        <w:jc w:val="left"/>
      </w:pPr>
      <w:r w:rsidRPr="00D926D0">
        <w:rPr>
          <w:b/>
        </w:rPr>
        <w:t xml:space="preserve">Организация и мотивация учебной деятельности </w:t>
      </w:r>
      <w:proofErr w:type="gramStart"/>
      <w:r w:rsidRPr="00D926D0">
        <w:rPr>
          <w:b/>
        </w:rPr>
        <w:t>обучающихся</w:t>
      </w:r>
      <w:proofErr w:type="gramEnd"/>
      <w:r w:rsidR="000C0AA7" w:rsidRPr="00D926D0">
        <w:t xml:space="preserve"> Организация урока.  Проверка готовности к уроку. Оформление рабочих тетрадей. </w:t>
      </w:r>
    </w:p>
    <w:p w:rsidR="00BE7636" w:rsidRPr="00D926D0" w:rsidRDefault="00BE7636" w:rsidP="00BE7636">
      <w:pPr>
        <w:pStyle w:val="a4"/>
        <w:spacing w:line="240" w:lineRule="auto"/>
        <w:ind w:left="1080" w:firstLine="0"/>
        <w:rPr>
          <w:b/>
        </w:rPr>
      </w:pPr>
      <w:r w:rsidRPr="00BE7636">
        <w:rPr>
          <w:b/>
        </w:rPr>
        <w:lastRenderedPageBreak/>
        <w:t>2.</w:t>
      </w:r>
      <w:r w:rsidR="003C4C98" w:rsidRPr="00D926D0">
        <w:t xml:space="preserve"> </w:t>
      </w:r>
      <w:proofErr w:type="spellStart"/>
      <w:r w:rsidRPr="00D926D0">
        <w:rPr>
          <w:b/>
        </w:rPr>
        <w:t>Целеполагание</w:t>
      </w:r>
      <w:proofErr w:type="spellEnd"/>
      <w:r w:rsidRPr="00D926D0">
        <w:rPr>
          <w:b/>
        </w:rPr>
        <w:t xml:space="preserve"> урока. Постановка задач. Демонстрация презентации по теме урока. </w:t>
      </w:r>
    </w:p>
    <w:p w:rsidR="00B61ED5" w:rsidRPr="00D926D0" w:rsidRDefault="003C4C98" w:rsidP="00D926D0">
      <w:pPr>
        <w:spacing w:line="240" w:lineRule="auto"/>
        <w:ind w:firstLine="0"/>
      </w:pPr>
      <w:r w:rsidRPr="00D926D0">
        <w:t xml:space="preserve"> </w:t>
      </w:r>
      <w:r w:rsidR="00B61ED5" w:rsidRPr="00D926D0">
        <w:t>На интерактивную доску проецируются предложения для анализа:</w:t>
      </w:r>
    </w:p>
    <w:p w:rsidR="00B61ED5" w:rsidRPr="00D926D0" w:rsidRDefault="00B61ED5" w:rsidP="00D926D0">
      <w:pPr>
        <w:pStyle w:val="a4"/>
        <w:numPr>
          <w:ilvl w:val="0"/>
          <w:numId w:val="3"/>
        </w:numPr>
        <w:spacing w:line="240" w:lineRule="auto"/>
      </w:pPr>
      <w:r w:rsidRPr="00D926D0">
        <w:t>Уж сколько раз твердили миру, что лесть гнусна, вредна; но только вс</w:t>
      </w:r>
      <w:proofErr w:type="gramStart"/>
      <w:r w:rsidRPr="00D926D0">
        <w:t>ё</w:t>
      </w:r>
      <w:r w:rsidR="00416A75" w:rsidRPr="00D926D0">
        <w:t>(</w:t>
      </w:r>
      <w:proofErr w:type="gramEnd"/>
      <w:r w:rsidRPr="00D926D0">
        <w:t xml:space="preserve"> </w:t>
      </w:r>
      <w:r w:rsidRPr="00D926D0">
        <w:rPr>
          <w:u w:val="single"/>
        </w:rPr>
        <w:t>не</w:t>
      </w:r>
      <w:r w:rsidR="00416A75" w:rsidRPr="00D926D0">
        <w:rPr>
          <w:u w:val="single"/>
        </w:rPr>
        <w:t>)</w:t>
      </w:r>
      <w:r w:rsidRPr="00D926D0">
        <w:rPr>
          <w:u w:val="single"/>
        </w:rPr>
        <w:t xml:space="preserve"> впрок</w:t>
      </w:r>
      <w:r w:rsidRPr="00D926D0">
        <w:t>, и в сердце льстец всегда отыщет уголок.</w:t>
      </w:r>
    </w:p>
    <w:p w:rsidR="00416A75" w:rsidRPr="00D926D0" w:rsidRDefault="003E2889" w:rsidP="00D926D0">
      <w:pPr>
        <w:pStyle w:val="a4"/>
        <w:numPr>
          <w:ilvl w:val="0"/>
          <w:numId w:val="3"/>
        </w:numPr>
        <w:spacing w:line="240" w:lineRule="auto"/>
      </w:pPr>
      <w:r w:rsidRPr="00D926D0">
        <w:t xml:space="preserve">Свинья под Дубом вековым наелась желудей </w:t>
      </w:r>
      <w:r w:rsidR="00416A75" w:rsidRPr="00D926D0">
        <w:t>(</w:t>
      </w:r>
      <w:r w:rsidRPr="00D926D0">
        <w:rPr>
          <w:u w:val="single"/>
        </w:rPr>
        <w:t>до</w:t>
      </w:r>
      <w:proofErr w:type="gramStart"/>
      <w:r w:rsidR="00416A75" w:rsidRPr="00D926D0">
        <w:rPr>
          <w:u w:val="single"/>
        </w:rPr>
        <w:t>)</w:t>
      </w:r>
      <w:r w:rsidRPr="00D926D0">
        <w:rPr>
          <w:u w:val="single"/>
        </w:rPr>
        <w:t>с</w:t>
      </w:r>
      <w:proofErr w:type="gramEnd"/>
      <w:r w:rsidRPr="00D926D0">
        <w:rPr>
          <w:u w:val="single"/>
        </w:rPr>
        <w:t xml:space="preserve">ыта,  </w:t>
      </w:r>
    </w:p>
    <w:p w:rsidR="003E2889" w:rsidRPr="00D926D0" w:rsidRDefault="00416A75" w:rsidP="00D926D0">
      <w:pPr>
        <w:pStyle w:val="a4"/>
        <w:spacing w:line="240" w:lineRule="auto"/>
        <w:ind w:left="1444" w:firstLine="0"/>
      </w:pPr>
      <w:r w:rsidRPr="00D926D0">
        <w:rPr>
          <w:u w:val="single"/>
        </w:rPr>
        <w:t>(</w:t>
      </w:r>
      <w:r w:rsidR="003E2889" w:rsidRPr="00D926D0">
        <w:rPr>
          <w:u w:val="single"/>
        </w:rPr>
        <w:t xml:space="preserve">до </w:t>
      </w:r>
      <w:proofErr w:type="gramStart"/>
      <w:r w:rsidRPr="00D926D0">
        <w:rPr>
          <w:u w:val="single"/>
        </w:rPr>
        <w:t>)</w:t>
      </w:r>
      <w:r w:rsidR="003E2889" w:rsidRPr="00D926D0">
        <w:rPr>
          <w:u w:val="single"/>
        </w:rPr>
        <w:t>о</w:t>
      </w:r>
      <w:proofErr w:type="gramEnd"/>
      <w:r w:rsidR="003E2889" w:rsidRPr="00D926D0">
        <w:rPr>
          <w:u w:val="single"/>
        </w:rPr>
        <w:t>твала.</w:t>
      </w:r>
    </w:p>
    <w:p w:rsidR="003E2889" w:rsidRPr="00D926D0" w:rsidRDefault="003E2889" w:rsidP="00D926D0">
      <w:pPr>
        <w:spacing w:line="240" w:lineRule="auto"/>
      </w:pPr>
      <w:r w:rsidRPr="00D926D0">
        <w:t xml:space="preserve">Беседа  по вопросам: </w:t>
      </w:r>
    </w:p>
    <w:p w:rsidR="007D58AE" w:rsidRPr="00D926D0" w:rsidRDefault="003E2889" w:rsidP="00D926D0">
      <w:pPr>
        <w:spacing w:line="240" w:lineRule="auto"/>
      </w:pPr>
      <w:r w:rsidRPr="00D926D0">
        <w:t>Из каких произведений взяты данные предложения? Объясните образование выделенных наречий и их правописание.</w:t>
      </w:r>
      <w:r w:rsidR="00C96808" w:rsidRPr="00D926D0">
        <w:t xml:space="preserve"> </w:t>
      </w:r>
    </w:p>
    <w:p w:rsidR="003E2889" w:rsidRPr="00D926D0" w:rsidRDefault="00C96808" w:rsidP="00D926D0">
      <w:pPr>
        <w:spacing w:line="240" w:lineRule="auto"/>
      </w:pPr>
      <w:r w:rsidRPr="00D926D0">
        <w:t>Учащиеся выполняют</w:t>
      </w:r>
      <w:r w:rsidR="003C4C98" w:rsidRPr="00D926D0">
        <w:t xml:space="preserve"> задания на интерактивной доске, отвечают на вопросы учителя</w:t>
      </w:r>
    </w:p>
    <w:p w:rsidR="003E2889" w:rsidRPr="00D926D0" w:rsidRDefault="00BE7636" w:rsidP="00BE7636">
      <w:pPr>
        <w:pStyle w:val="a4"/>
        <w:spacing w:line="240" w:lineRule="auto"/>
        <w:ind w:left="1080" w:firstLine="0"/>
        <w:rPr>
          <w:b/>
        </w:rPr>
      </w:pPr>
      <w:r>
        <w:rPr>
          <w:b/>
        </w:rPr>
        <w:t>3.</w:t>
      </w:r>
      <w:r w:rsidR="00542B6C" w:rsidRPr="00D926D0">
        <w:rPr>
          <w:b/>
        </w:rPr>
        <w:t>Фронтальная работа с классом</w:t>
      </w:r>
      <w:r w:rsidR="00C36747" w:rsidRPr="00D926D0">
        <w:t xml:space="preserve">. Дети отвечают на вопросы учителя. Выполняют орфографический, лексический, морфологический, словообразовательный разборы.  Извлечение информации из текста.  </w:t>
      </w:r>
    </w:p>
    <w:p w:rsidR="00502312" w:rsidRPr="00D926D0" w:rsidRDefault="00502312" w:rsidP="00D926D0">
      <w:pPr>
        <w:pStyle w:val="a4"/>
        <w:numPr>
          <w:ilvl w:val="0"/>
          <w:numId w:val="2"/>
        </w:numPr>
        <w:spacing w:line="240" w:lineRule="auto"/>
      </w:pPr>
      <w:r w:rsidRPr="00D926D0">
        <w:t>Спишите. Обозначьте в словосочетаниях главные и зависимые слова. Надпишите вопросы, на которые отвечают зависимые слова. Подчеркните наречия как член предложения. Как отличить наречие от существительного с предлогом?</w:t>
      </w:r>
      <w:r w:rsidR="00C36747" w:rsidRPr="00D926D0">
        <w:t xml:space="preserve"> Задания проецируются на интерактивную доску.</w:t>
      </w:r>
    </w:p>
    <w:p w:rsidR="00502312" w:rsidRPr="00D926D0" w:rsidRDefault="00502312" w:rsidP="00D926D0">
      <w:pPr>
        <w:pStyle w:val="a4"/>
        <w:spacing w:line="240" w:lineRule="auto"/>
        <w:ind w:left="1069" w:firstLine="0"/>
      </w:pPr>
      <w:r w:rsidRPr="00D926D0">
        <w:t xml:space="preserve">Сначала сделай уроки; </w:t>
      </w:r>
      <w:proofErr w:type="gramStart"/>
      <w:r w:rsidRPr="00D926D0">
        <w:t>с начала</w:t>
      </w:r>
      <w:proofErr w:type="gramEnd"/>
      <w:r w:rsidRPr="00D926D0">
        <w:t xml:space="preserve"> осени; идти на встречу с друзьями; идти навстречу; прибыть во</w:t>
      </w:r>
      <w:r w:rsidR="00976E5B" w:rsidRPr="00D926D0">
        <w:t>время и т.д.</w:t>
      </w:r>
    </w:p>
    <w:p w:rsidR="00976E5B" w:rsidRPr="00D926D0" w:rsidRDefault="00976E5B" w:rsidP="00D926D0">
      <w:pPr>
        <w:pStyle w:val="a4"/>
        <w:numPr>
          <w:ilvl w:val="0"/>
          <w:numId w:val="2"/>
        </w:numPr>
        <w:spacing w:line="240" w:lineRule="auto"/>
      </w:pPr>
      <w:r w:rsidRPr="00D926D0">
        <w:t xml:space="preserve">Объяснительный диктант. </w:t>
      </w:r>
    </w:p>
    <w:p w:rsidR="00976E5B" w:rsidRPr="00D926D0" w:rsidRDefault="00976E5B" w:rsidP="00D926D0">
      <w:pPr>
        <w:pStyle w:val="a4"/>
        <w:spacing w:line="240" w:lineRule="auto"/>
        <w:ind w:left="1069" w:firstLine="0"/>
      </w:pPr>
      <w:r w:rsidRPr="00D926D0">
        <w:t xml:space="preserve">И с каждой осенью я </w:t>
      </w:r>
      <w:proofErr w:type="spellStart"/>
      <w:r w:rsidRPr="00D926D0">
        <w:t>ра</w:t>
      </w:r>
      <w:proofErr w:type="spellEnd"/>
      <w:r w:rsidRPr="00D926D0">
        <w:t>…</w:t>
      </w:r>
      <w:proofErr w:type="spellStart"/>
      <w:r w:rsidRPr="00D926D0">
        <w:t>цветаю</w:t>
      </w:r>
      <w:proofErr w:type="spellEnd"/>
      <w:r w:rsidRPr="00D926D0">
        <w:t xml:space="preserve"> (в</w:t>
      </w:r>
      <w:proofErr w:type="gramStart"/>
      <w:r w:rsidRPr="00D926D0">
        <w:t>)н</w:t>
      </w:r>
      <w:proofErr w:type="gramEnd"/>
      <w:r w:rsidRPr="00D926D0">
        <w:t>овь!</w:t>
      </w:r>
    </w:p>
    <w:p w:rsidR="00976E5B" w:rsidRPr="00D926D0" w:rsidRDefault="00976E5B" w:rsidP="00D926D0">
      <w:pPr>
        <w:pStyle w:val="a4"/>
        <w:spacing w:line="240" w:lineRule="auto"/>
        <w:ind w:left="1069" w:firstLine="0"/>
      </w:pPr>
      <w:r w:rsidRPr="00D926D0">
        <w:t>Гд</w:t>
      </w:r>
      <w:proofErr w:type="gramStart"/>
      <w:r w:rsidRPr="00D926D0">
        <w:t>е(</w:t>
      </w:r>
      <w:proofErr w:type="gramEnd"/>
      <w:r w:rsidRPr="00D926D0">
        <w:t>то) чавкает вязкая глина, и, как было (во)веки веков, разговор журавли(</w:t>
      </w:r>
      <w:proofErr w:type="spellStart"/>
      <w:r w:rsidRPr="00D926D0">
        <w:t>н,нн</w:t>
      </w:r>
      <w:proofErr w:type="spellEnd"/>
      <w:r w:rsidRPr="00D926D0">
        <w:t>)ого клина зам…</w:t>
      </w:r>
      <w:proofErr w:type="spellStart"/>
      <w:r w:rsidRPr="00D926D0">
        <w:t>рает</w:t>
      </w:r>
      <w:proofErr w:type="spellEnd"/>
      <w:r w:rsidRPr="00D926D0">
        <w:t xml:space="preserve">  среди облаков.</w:t>
      </w:r>
    </w:p>
    <w:p w:rsidR="00FF0E2F" w:rsidRPr="00D926D0" w:rsidRDefault="00FF0E2F" w:rsidP="00D926D0">
      <w:pPr>
        <w:pStyle w:val="a4"/>
        <w:spacing w:line="240" w:lineRule="auto"/>
        <w:ind w:left="1069" w:firstLine="0"/>
      </w:pPr>
      <w:r w:rsidRPr="00D926D0">
        <w:t>-</w:t>
      </w:r>
      <w:r w:rsidR="00976E5B" w:rsidRPr="00D926D0">
        <w:t>Дети записывают предложения под диктовку, обозначают орфограммы. Один из учеников</w:t>
      </w:r>
      <w:r w:rsidRPr="00D926D0">
        <w:t xml:space="preserve"> </w:t>
      </w:r>
      <w:r w:rsidR="00976E5B" w:rsidRPr="00D926D0">
        <w:t>(консультант)</w:t>
      </w:r>
      <w:r w:rsidRPr="00D926D0">
        <w:t xml:space="preserve"> после выполнения работы всеми учащимся объясняет написание, дети</w:t>
      </w:r>
      <w:r w:rsidR="00C36747" w:rsidRPr="00D926D0">
        <w:t xml:space="preserve"> вслед за консультантом </w:t>
      </w:r>
      <w:r w:rsidRPr="00D926D0">
        <w:t xml:space="preserve"> проверяют свою работу.</w:t>
      </w:r>
    </w:p>
    <w:p w:rsidR="00976E5B" w:rsidRPr="00D926D0" w:rsidRDefault="003832A2" w:rsidP="003832A2">
      <w:pPr>
        <w:spacing w:line="240" w:lineRule="auto"/>
      </w:pPr>
      <w:r>
        <w:t>3.</w:t>
      </w:r>
      <w:r w:rsidR="00FF0E2F" w:rsidRPr="00D926D0">
        <w:t xml:space="preserve"> Какие изобразительно-выразительные средства языка вы вст</w:t>
      </w:r>
      <w:r>
        <w:t>р</w:t>
      </w:r>
      <w:r w:rsidR="00FF0E2F" w:rsidRPr="00D926D0">
        <w:t xml:space="preserve">етили в </w:t>
      </w:r>
      <w:r>
        <w:t xml:space="preserve">   </w:t>
      </w:r>
      <w:r w:rsidR="00FF0E2F" w:rsidRPr="00D926D0">
        <w:t>данных предложениях?</w:t>
      </w:r>
    </w:p>
    <w:p w:rsidR="00117617" w:rsidRPr="00D926D0" w:rsidRDefault="00117617" w:rsidP="00D926D0">
      <w:pPr>
        <w:spacing w:line="240" w:lineRule="auto"/>
      </w:pPr>
      <w:r w:rsidRPr="00D926D0">
        <w:t>4.Запишите словосочетания. Назовите фразеологизмы. Как вы понимаете их смысл? Составьте с одним из устойчивых сочетаний простое предложение, разберите его по членам предложения.</w:t>
      </w:r>
    </w:p>
    <w:p w:rsidR="00117617" w:rsidRPr="00D926D0" w:rsidRDefault="00117617" w:rsidP="00D926D0">
      <w:pPr>
        <w:spacing w:line="240" w:lineRule="auto"/>
      </w:pPr>
      <w:r w:rsidRPr="00D926D0">
        <w:t xml:space="preserve">Говорить за глаза; ругать в сердцах; быть в бегах; быть на </w:t>
      </w:r>
      <w:proofErr w:type="gramStart"/>
      <w:r w:rsidRPr="00D926D0">
        <w:t>побегушках</w:t>
      </w:r>
      <w:proofErr w:type="gramEnd"/>
      <w:r w:rsidRPr="00D926D0">
        <w:t>.</w:t>
      </w:r>
    </w:p>
    <w:p w:rsidR="00117617" w:rsidRPr="00D926D0" w:rsidRDefault="009A6B52" w:rsidP="00D926D0">
      <w:pPr>
        <w:spacing w:line="240" w:lineRule="auto"/>
      </w:pPr>
      <w:r w:rsidRPr="00D926D0">
        <w:t>5.</w:t>
      </w:r>
      <w:r w:rsidR="000B5BCD" w:rsidRPr="00D926D0">
        <w:t xml:space="preserve"> Орфографическая задача. Создание проблемной ситуации.</w:t>
      </w:r>
      <w:r w:rsidR="003C4C98" w:rsidRPr="00D926D0">
        <w:t xml:space="preserve"> </w:t>
      </w:r>
      <w:r w:rsidR="00117617" w:rsidRPr="00D926D0">
        <w:t>Работа с орфографическим словарём. Какие из этих наречий уместно употреблять только в разговорном стиле?</w:t>
      </w:r>
    </w:p>
    <w:p w:rsidR="00C25953" w:rsidRPr="00D926D0" w:rsidRDefault="00117617" w:rsidP="00D926D0">
      <w:pPr>
        <w:pStyle w:val="a4"/>
        <w:spacing w:line="240" w:lineRule="auto"/>
        <w:ind w:left="1069" w:firstLine="0"/>
      </w:pPr>
      <w:r w:rsidRPr="00D926D0">
        <w:t>(По</w:t>
      </w:r>
      <w:proofErr w:type="gramStart"/>
      <w:r w:rsidRPr="00D926D0">
        <w:t>)</w:t>
      </w:r>
      <w:proofErr w:type="spellStart"/>
      <w:r w:rsidRPr="00D926D0">
        <w:t>н</w:t>
      </w:r>
      <w:proofErr w:type="gramEnd"/>
      <w:r w:rsidRPr="00D926D0">
        <w:t>а</w:t>
      </w:r>
      <w:r w:rsidR="00B971C1" w:rsidRPr="00D926D0">
        <w:t>прасну</w:t>
      </w:r>
      <w:proofErr w:type="spellEnd"/>
      <w:r w:rsidR="00B971C1" w:rsidRPr="00D926D0">
        <w:t>, (с)родни, (по)</w:t>
      </w:r>
      <w:proofErr w:type="spellStart"/>
      <w:r w:rsidR="00B971C1" w:rsidRPr="00D926D0">
        <w:t>наслышке</w:t>
      </w:r>
      <w:proofErr w:type="spellEnd"/>
      <w:r w:rsidR="00B971C1" w:rsidRPr="00D926D0">
        <w:t xml:space="preserve">, </w:t>
      </w:r>
      <w:r w:rsidRPr="00D926D0">
        <w:t>(по)</w:t>
      </w:r>
      <w:proofErr w:type="spellStart"/>
      <w:r w:rsidRPr="00D926D0">
        <w:t>пусту</w:t>
      </w:r>
      <w:proofErr w:type="spellEnd"/>
      <w:r w:rsidR="00B971C1" w:rsidRPr="00D926D0">
        <w:t>, (во)век, (до)отвала, (до) упаду.</w:t>
      </w:r>
    </w:p>
    <w:p w:rsidR="003C4C98" w:rsidRPr="00D926D0" w:rsidRDefault="00C25953" w:rsidP="00D926D0">
      <w:pPr>
        <w:pStyle w:val="a4"/>
        <w:spacing w:line="240" w:lineRule="auto"/>
        <w:ind w:left="1069" w:firstLine="0"/>
        <w:rPr>
          <w:b/>
        </w:rPr>
      </w:pPr>
      <w:r w:rsidRPr="00D926D0">
        <w:rPr>
          <w:b/>
        </w:rPr>
        <w:t>4</w:t>
      </w:r>
      <w:r w:rsidRPr="00D926D0">
        <w:t xml:space="preserve">. </w:t>
      </w:r>
      <w:r w:rsidRPr="00D926D0">
        <w:rPr>
          <w:b/>
        </w:rPr>
        <w:t xml:space="preserve">Работа по </w:t>
      </w:r>
      <w:proofErr w:type="spellStart"/>
      <w:r w:rsidRPr="00D926D0">
        <w:rPr>
          <w:b/>
        </w:rPr>
        <w:t>разноуровневым</w:t>
      </w:r>
      <w:proofErr w:type="spellEnd"/>
      <w:r w:rsidRPr="00D926D0">
        <w:rPr>
          <w:b/>
        </w:rPr>
        <w:t xml:space="preserve"> карточкам.</w:t>
      </w:r>
    </w:p>
    <w:p w:rsidR="00B971C1" w:rsidRPr="00D926D0" w:rsidRDefault="00C25953" w:rsidP="00D926D0">
      <w:pPr>
        <w:spacing w:line="240" w:lineRule="auto"/>
      </w:pPr>
      <w:r w:rsidRPr="00D926D0">
        <w:lastRenderedPageBreak/>
        <w:t>1</w:t>
      </w:r>
      <w:r w:rsidR="00B971C1" w:rsidRPr="00D926D0">
        <w:t xml:space="preserve">.Индивидуальная работа с толковым словарём. Записать на доске наречия </w:t>
      </w:r>
      <w:r w:rsidR="00B971C1" w:rsidRPr="00D926D0">
        <w:rPr>
          <w:i/>
        </w:rPr>
        <w:t>вперемешку</w:t>
      </w:r>
      <w:r w:rsidR="00B971C1" w:rsidRPr="00D926D0">
        <w:t xml:space="preserve"> и </w:t>
      </w:r>
      <w:r w:rsidR="00B971C1" w:rsidRPr="00D926D0">
        <w:rPr>
          <w:i/>
        </w:rPr>
        <w:t>вперемежку</w:t>
      </w:r>
      <w:r w:rsidR="00B971C1" w:rsidRPr="00D926D0">
        <w:t>, объяснить написание, опираясь на значения слов.</w:t>
      </w:r>
    </w:p>
    <w:p w:rsidR="00B971C1" w:rsidRPr="00D926D0" w:rsidRDefault="00C25953" w:rsidP="00D926D0">
      <w:pPr>
        <w:spacing w:line="240" w:lineRule="auto"/>
      </w:pPr>
      <w:r w:rsidRPr="00D926D0">
        <w:t>2</w:t>
      </w:r>
      <w:r w:rsidR="00B971C1" w:rsidRPr="00D926D0">
        <w:t>. Индивидуальная работа по карточкам с последующей взаимопроверкой (работа в парах)</w:t>
      </w:r>
    </w:p>
    <w:p w:rsidR="00B971C1" w:rsidRPr="00D926D0" w:rsidRDefault="00B971C1" w:rsidP="00D926D0">
      <w:pPr>
        <w:spacing w:line="240" w:lineRule="auto"/>
      </w:pPr>
      <w:r w:rsidRPr="00D926D0">
        <w:rPr>
          <w:i/>
        </w:rPr>
        <w:t>Карточка 1</w:t>
      </w:r>
      <w:r w:rsidRPr="00D926D0">
        <w:t xml:space="preserve">. </w:t>
      </w:r>
    </w:p>
    <w:p w:rsidR="00B971C1" w:rsidRPr="00D926D0" w:rsidRDefault="00B971C1" w:rsidP="00D926D0">
      <w:pPr>
        <w:spacing w:line="240" w:lineRule="auto"/>
      </w:pPr>
      <w:r w:rsidRPr="00D926D0">
        <w:t>Спишите. Над выделенными словами надпишите, где наречие, где имя существительное с предлогом:</w:t>
      </w:r>
    </w:p>
    <w:p w:rsidR="00B971C1" w:rsidRPr="00D926D0" w:rsidRDefault="00B971C1" w:rsidP="00D926D0">
      <w:pPr>
        <w:spacing w:line="240" w:lineRule="auto"/>
      </w:pPr>
      <w:r w:rsidRPr="00D926D0">
        <w:t>И каждый раз навек прощайтесь, когда уходите на миг.</w:t>
      </w:r>
    </w:p>
    <w:p w:rsidR="001B30E2" w:rsidRPr="00D926D0" w:rsidRDefault="00B971C1" w:rsidP="00D926D0">
      <w:pPr>
        <w:spacing w:line="240" w:lineRule="auto"/>
      </w:pPr>
      <w:r w:rsidRPr="00D926D0">
        <w:rPr>
          <w:i/>
        </w:rPr>
        <w:t>Карточка 2</w:t>
      </w:r>
      <w:r w:rsidRPr="00D926D0">
        <w:t xml:space="preserve">. </w:t>
      </w:r>
    </w:p>
    <w:p w:rsidR="001B30E2" w:rsidRPr="00D926D0" w:rsidRDefault="00F600F1" w:rsidP="00D926D0">
      <w:pPr>
        <w:spacing w:line="240" w:lineRule="auto"/>
      </w:pPr>
      <w:r w:rsidRPr="00D926D0">
        <w:t xml:space="preserve">Используя Толковый словарь С.И.Ожегова, определите, различны ли по значению наречия </w:t>
      </w:r>
      <w:r w:rsidRPr="00D926D0">
        <w:rPr>
          <w:i/>
        </w:rPr>
        <w:t xml:space="preserve">издали, издалека, издалёка. </w:t>
      </w:r>
      <w:r w:rsidRPr="00D926D0">
        <w:t>Составьте и запишите по одному предложению с каждым из этих наречий, произведите их синтаксический разбор.</w:t>
      </w:r>
    </w:p>
    <w:p w:rsidR="00F600F1" w:rsidRPr="00D926D0" w:rsidRDefault="00F600F1" w:rsidP="00D926D0">
      <w:pPr>
        <w:spacing w:line="240" w:lineRule="auto"/>
      </w:pPr>
      <w:r w:rsidRPr="00D926D0">
        <w:rPr>
          <w:i/>
        </w:rPr>
        <w:t>Карточка 3</w:t>
      </w:r>
      <w:r w:rsidRPr="00D926D0">
        <w:t xml:space="preserve">. </w:t>
      </w:r>
    </w:p>
    <w:p w:rsidR="00D926D0" w:rsidRDefault="00F600F1" w:rsidP="00D926D0">
      <w:pPr>
        <w:spacing w:line="240" w:lineRule="auto"/>
        <w:rPr>
          <w:noProof/>
          <w:lang w:eastAsia="ru-RU"/>
        </w:rPr>
      </w:pPr>
      <w:r w:rsidRPr="00D926D0">
        <w:t>Заполните лепестки цветка наречиями, морфемный состав которых соответствует схеме  В-приставка, последняя буква корня –</w:t>
      </w:r>
      <w:r w:rsidR="00101EE1" w:rsidRPr="00D926D0">
        <w:t xml:space="preserve"> мягкий </w:t>
      </w:r>
      <w:r w:rsidRPr="00D926D0">
        <w:t xml:space="preserve">знак </w:t>
      </w:r>
      <w:proofErr w:type="gramStart"/>
      <w:r w:rsidRPr="00D926D0">
        <w:t xml:space="preserve">( </w:t>
      </w:r>
      <w:proofErr w:type="gramEnd"/>
      <w:r w:rsidRPr="00D926D0">
        <w:t>не после шипящих)</w:t>
      </w:r>
      <w:r w:rsidR="00101EE1" w:rsidRPr="00D926D0">
        <w:rPr>
          <w:noProof/>
          <w:lang w:eastAsia="ru-RU"/>
        </w:rPr>
        <w:t xml:space="preserve"> </w:t>
      </w:r>
    </w:p>
    <w:p w:rsidR="00D926D0" w:rsidRDefault="00D926D0" w:rsidP="00D926D0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884673</wp:posOffset>
            </wp:positionH>
            <wp:positionV relativeFrom="paragraph">
              <wp:posOffset>164066</wp:posOffset>
            </wp:positionV>
            <wp:extent cx="3011230" cy="4752754"/>
            <wp:effectExtent l="19050" t="0" r="0" b="0"/>
            <wp:wrapNone/>
            <wp:docPr id="3" name="Рисунок 1" descr="F:\paint1269077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int12690770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30" cy="475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D0" w:rsidRDefault="00D926D0" w:rsidP="00D926D0">
      <w:pPr>
        <w:spacing w:line="240" w:lineRule="auto"/>
        <w:rPr>
          <w:noProof/>
          <w:lang w:eastAsia="ru-RU"/>
        </w:rPr>
      </w:pPr>
    </w:p>
    <w:p w:rsidR="00D926D0" w:rsidRDefault="00D926D0" w:rsidP="00D926D0">
      <w:pPr>
        <w:spacing w:line="240" w:lineRule="auto"/>
        <w:rPr>
          <w:noProof/>
          <w:lang w:eastAsia="ru-RU"/>
        </w:rPr>
      </w:pPr>
    </w:p>
    <w:p w:rsidR="00D926D0" w:rsidRDefault="00D926D0" w:rsidP="00D926D0">
      <w:pPr>
        <w:spacing w:line="240" w:lineRule="auto"/>
        <w:rPr>
          <w:noProof/>
          <w:lang w:eastAsia="ru-RU"/>
        </w:rPr>
      </w:pPr>
    </w:p>
    <w:p w:rsidR="00D926D0" w:rsidRDefault="00D926D0" w:rsidP="00D926D0">
      <w:pPr>
        <w:spacing w:line="240" w:lineRule="auto"/>
        <w:rPr>
          <w:noProof/>
          <w:lang w:eastAsia="ru-RU"/>
        </w:rPr>
      </w:pPr>
    </w:p>
    <w:p w:rsidR="00D926D0" w:rsidRDefault="00D926D0" w:rsidP="00D926D0">
      <w:pPr>
        <w:spacing w:line="240" w:lineRule="auto"/>
        <w:rPr>
          <w:noProof/>
          <w:lang w:eastAsia="ru-RU"/>
        </w:rPr>
      </w:pPr>
    </w:p>
    <w:p w:rsidR="00F600F1" w:rsidRPr="00D926D0" w:rsidRDefault="00D926D0" w:rsidP="00D926D0">
      <w:pPr>
        <w:spacing w:line="240" w:lineRule="auto"/>
        <w:ind w:left="2831"/>
        <w:rPr>
          <w:b/>
          <w:sz w:val="48"/>
          <w:szCs w:val="48"/>
        </w:rPr>
      </w:pPr>
      <w:r w:rsidRPr="00D926D0">
        <w:rPr>
          <w:b/>
          <w:noProof/>
          <w:sz w:val="48"/>
          <w:szCs w:val="48"/>
          <w:lang w:eastAsia="ru-RU"/>
        </w:rPr>
        <w:t>В</w:t>
      </w:r>
    </w:p>
    <w:p w:rsidR="00D926D0" w:rsidRPr="00D926D0" w:rsidRDefault="00D926D0" w:rsidP="00D926D0">
      <w:pPr>
        <w:spacing w:line="240" w:lineRule="auto"/>
      </w:pPr>
    </w:p>
    <w:p w:rsidR="00101EE1" w:rsidRPr="00D926D0" w:rsidRDefault="00101EE1" w:rsidP="00D926D0">
      <w:pPr>
        <w:spacing w:line="240" w:lineRule="auto"/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ind w:firstLine="0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D926D0" w:rsidRDefault="00D926D0" w:rsidP="00D926D0">
      <w:pPr>
        <w:spacing w:line="240" w:lineRule="auto"/>
        <w:rPr>
          <w:i/>
        </w:rPr>
      </w:pPr>
    </w:p>
    <w:p w:rsidR="00F600F1" w:rsidRPr="00D926D0" w:rsidRDefault="00F600F1" w:rsidP="00D926D0">
      <w:pPr>
        <w:spacing w:line="240" w:lineRule="auto"/>
        <w:rPr>
          <w:i/>
        </w:rPr>
      </w:pPr>
      <w:r w:rsidRPr="00D926D0">
        <w:rPr>
          <w:i/>
        </w:rPr>
        <w:t xml:space="preserve">Карточка 4. </w:t>
      </w:r>
    </w:p>
    <w:p w:rsidR="00F600F1" w:rsidRPr="00D926D0" w:rsidRDefault="00F600F1" w:rsidP="00D926D0">
      <w:pPr>
        <w:spacing w:line="240" w:lineRule="auto"/>
      </w:pPr>
      <w:r w:rsidRPr="00D926D0">
        <w:lastRenderedPageBreak/>
        <w:t>Заполните клеточки кроссворда наречиями. Как они пишутся с приставками?</w:t>
      </w:r>
    </w:p>
    <w:p w:rsidR="00AE2E9D" w:rsidRPr="00D926D0" w:rsidRDefault="00F600F1" w:rsidP="00D926D0">
      <w:pPr>
        <w:spacing w:line="240" w:lineRule="auto"/>
      </w:pPr>
      <w:r w:rsidRPr="00D926D0">
        <w:t>1.Уклониться в сторону</w:t>
      </w:r>
      <w:r w:rsidR="00AE2E9D" w:rsidRPr="00D926D0">
        <w:t>.</w:t>
      </w:r>
    </w:p>
    <w:p w:rsidR="00AE2E9D" w:rsidRPr="00D926D0" w:rsidRDefault="00AE2E9D" w:rsidP="00D926D0">
      <w:pPr>
        <w:spacing w:line="240" w:lineRule="auto"/>
      </w:pPr>
      <w:r w:rsidRPr="00D926D0">
        <w:t xml:space="preserve"> 2.Запомнить надолго. </w:t>
      </w:r>
    </w:p>
    <w:p w:rsidR="00AE2E9D" w:rsidRPr="00D926D0" w:rsidRDefault="00AE2E9D" w:rsidP="00D926D0">
      <w:pPr>
        <w:spacing w:line="240" w:lineRule="auto"/>
      </w:pPr>
      <w:r w:rsidRPr="00D926D0">
        <w:t xml:space="preserve">3.Сделать что-то очень быстро. </w:t>
      </w:r>
    </w:p>
    <w:p w:rsidR="00AE2E9D" w:rsidRPr="00D926D0" w:rsidRDefault="00AE2E9D" w:rsidP="00D926D0">
      <w:pPr>
        <w:spacing w:line="240" w:lineRule="auto"/>
      </w:pPr>
      <w:r w:rsidRPr="00D926D0">
        <w:t xml:space="preserve">4.Прийти в нужный час. </w:t>
      </w:r>
    </w:p>
    <w:p w:rsidR="00101EE1" w:rsidRPr="00D926D0" w:rsidRDefault="00AE2E9D" w:rsidP="00D926D0">
      <w:pPr>
        <w:spacing w:line="240" w:lineRule="auto"/>
      </w:pPr>
      <w:r w:rsidRPr="00D926D0">
        <w:t>5.Бежать, догоняя кого-то.</w:t>
      </w:r>
      <w:r w:rsidR="00101EE1" w:rsidRPr="00D926D0">
        <w:t xml:space="preserve"> </w:t>
      </w:r>
    </w:p>
    <w:p w:rsidR="00101EE1" w:rsidRPr="00D926D0" w:rsidRDefault="00101EE1" w:rsidP="00D926D0">
      <w:pPr>
        <w:spacing w:line="240" w:lineRule="auto"/>
      </w:pPr>
      <w:r w:rsidRPr="00D926D0">
        <w:t>6. Разбить на мелкие кусочки</w:t>
      </w:r>
    </w:p>
    <w:p w:rsidR="00101EE1" w:rsidRDefault="00101EE1" w:rsidP="00D926D0">
      <w:pPr>
        <w:spacing w:line="240" w:lineRule="auto"/>
      </w:pPr>
    </w:p>
    <w:p w:rsidR="00D926D0" w:rsidRDefault="00D926D0" w:rsidP="00D926D0">
      <w:pPr>
        <w:spacing w:line="240" w:lineRule="auto"/>
      </w:pPr>
    </w:p>
    <w:p w:rsidR="00D926D0" w:rsidRDefault="00D926D0" w:rsidP="00D926D0">
      <w:pPr>
        <w:spacing w:line="240" w:lineRule="auto"/>
      </w:pPr>
    </w:p>
    <w:p w:rsidR="00D926D0" w:rsidRPr="00D926D0" w:rsidRDefault="00D926D0" w:rsidP="00D926D0">
      <w:pPr>
        <w:spacing w:line="240" w:lineRule="auto"/>
      </w:pPr>
    </w:p>
    <w:p w:rsidR="00101EE1" w:rsidRPr="00D926D0" w:rsidRDefault="00101EE1" w:rsidP="00D926D0">
      <w:pPr>
        <w:spacing w:line="240" w:lineRule="auto"/>
      </w:pPr>
    </w:p>
    <w:tbl>
      <w:tblPr>
        <w:tblStyle w:val="a5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1EE1" w:rsidRPr="00D926D0" w:rsidTr="0026112D">
        <w:tc>
          <w:tcPr>
            <w:tcW w:w="534" w:type="dxa"/>
          </w:tcPr>
          <w:p w:rsidR="00101EE1" w:rsidRPr="00D926D0" w:rsidRDefault="001C7BF9" w:rsidP="00D926D0">
            <w:pPr>
              <w:ind w:firstLine="0"/>
            </w:pPr>
            <w:r w:rsidRPr="00D926D0">
              <w:t>1</w:t>
            </w: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shd w:val="clear" w:color="auto" w:fill="C00000"/>
          </w:tcPr>
          <w:p w:rsidR="00101EE1" w:rsidRPr="00D926D0" w:rsidRDefault="00101EE1" w:rsidP="00D926D0">
            <w:pPr>
              <w:ind w:left="709" w:firstLine="0"/>
              <w:rPr>
                <w:color w:val="00B0F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</w:tr>
      <w:tr w:rsidR="00101EE1" w:rsidRPr="00D926D0" w:rsidTr="0026112D">
        <w:tc>
          <w:tcPr>
            <w:tcW w:w="534" w:type="dxa"/>
          </w:tcPr>
          <w:p w:rsidR="00101EE1" w:rsidRPr="00D926D0" w:rsidRDefault="001C7BF9" w:rsidP="00D926D0">
            <w:pPr>
              <w:ind w:firstLine="0"/>
            </w:pPr>
            <w:r w:rsidRPr="00D926D0">
              <w:t>2</w:t>
            </w: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</w:tr>
      <w:tr w:rsidR="00101EE1" w:rsidRPr="00D926D0" w:rsidTr="0026112D">
        <w:tc>
          <w:tcPr>
            <w:tcW w:w="534" w:type="dxa"/>
          </w:tcPr>
          <w:p w:rsidR="00101EE1" w:rsidRPr="00D926D0" w:rsidRDefault="001C7BF9" w:rsidP="00D926D0">
            <w:pPr>
              <w:ind w:firstLine="0"/>
            </w:pPr>
            <w:r w:rsidRPr="00D926D0">
              <w:t>3</w:t>
            </w: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</w:tr>
      <w:tr w:rsidR="00101EE1" w:rsidRPr="00D926D0" w:rsidTr="0026112D">
        <w:tc>
          <w:tcPr>
            <w:tcW w:w="534" w:type="dxa"/>
          </w:tcPr>
          <w:p w:rsidR="00101EE1" w:rsidRPr="00D926D0" w:rsidRDefault="001C7BF9" w:rsidP="00D926D0">
            <w:pPr>
              <w:ind w:firstLine="0"/>
            </w:pPr>
            <w:r w:rsidRPr="00D926D0">
              <w:t>4</w:t>
            </w: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</w:tr>
      <w:tr w:rsidR="00101EE1" w:rsidRPr="00D926D0" w:rsidTr="0026112D">
        <w:tc>
          <w:tcPr>
            <w:tcW w:w="534" w:type="dxa"/>
          </w:tcPr>
          <w:p w:rsidR="00101EE1" w:rsidRPr="00D926D0" w:rsidRDefault="001C7BF9" w:rsidP="00D926D0">
            <w:pPr>
              <w:ind w:firstLine="0"/>
            </w:pPr>
            <w:r w:rsidRPr="00D926D0">
              <w:t>5</w:t>
            </w: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  <w:shd w:val="clear" w:color="auto" w:fill="C00000"/>
          </w:tcPr>
          <w:p w:rsidR="00101EE1" w:rsidRPr="00D926D0" w:rsidRDefault="00101EE1" w:rsidP="00D926D0">
            <w:pPr>
              <w:ind w:firstLine="0"/>
            </w:pPr>
          </w:p>
        </w:tc>
      </w:tr>
      <w:tr w:rsidR="00101EE1" w:rsidRPr="00D926D0" w:rsidTr="001C7BF9">
        <w:tc>
          <w:tcPr>
            <w:tcW w:w="534" w:type="dxa"/>
          </w:tcPr>
          <w:p w:rsidR="00101EE1" w:rsidRPr="00D926D0" w:rsidRDefault="001C7BF9" w:rsidP="00D926D0">
            <w:pPr>
              <w:ind w:firstLine="0"/>
            </w:pPr>
            <w:r w:rsidRPr="00D926D0">
              <w:t>6</w:t>
            </w: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  <w:tc>
          <w:tcPr>
            <w:tcW w:w="567" w:type="dxa"/>
          </w:tcPr>
          <w:p w:rsidR="00101EE1" w:rsidRPr="00D926D0" w:rsidRDefault="00101EE1" w:rsidP="00D926D0">
            <w:pPr>
              <w:ind w:firstLine="0"/>
            </w:pPr>
          </w:p>
        </w:tc>
      </w:tr>
    </w:tbl>
    <w:p w:rsidR="00AE2E9D" w:rsidRPr="00D926D0" w:rsidRDefault="00AE2E9D" w:rsidP="00D926D0">
      <w:pPr>
        <w:spacing w:line="240" w:lineRule="auto"/>
      </w:pPr>
    </w:p>
    <w:p w:rsidR="001C7BF9" w:rsidRPr="00D926D0" w:rsidRDefault="001C7BF9" w:rsidP="00D926D0">
      <w:pPr>
        <w:spacing w:line="240" w:lineRule="auto"/>
        <w:ind w:firstLine="0"/>
      </w:pPr>
      <w:r w:rsidRPr="00D926D0">
        <w:t xml:space="preserve">Слова для справок: </w:t>
      </w:r>
    </w:p>
    <w:p w:rsidR="00F600F1" w:rsidRPr="00D926D0" w:rsidRDefault="001C7BF9" w:rsidP="00D926D0">
      <w:pPr>
        <w:pStyle w:val="a4"/>
        <w:numPr>
          <w:ilvl w:val="0"/>
          <w:numId w:val="4"/>
        </w:numPr>
        <w:spacing w:line="240" w:lineRule="auto"/>
      </w:pPr>
      <w:r w:rsidRPr="00D926D0">
        <w:t>Вбок</w:t>
      </w:r>
    </w:p>
    <w:p w:rsidR="001C7BF9" w:rsidRPr="00D926D0" w:rsidRDefault="001C7BF9" w:rsidP="00D926D0">
      <w:pPr>
        <w:pStyle w:val="a4"/>
        <w:numPr>
          <w:ilvl w:val="0"/>
          <w:numId w:val="4"/>
        </w:numPr>
        <w:spacing w:line="240" w:lineRule="auto"/>
      </w:pPr>
      <w:r w:rsidRPr="00D926D0">
        <w:t>Навек</w:t>
      </w:r>
    </w:p>
    <w:p w:rsidR="001C7BF9" w:rsidRPr="00D926D0" w:rsidRDefault="001C7BF9" w:rsidP="00D926D0">
      <w:pPr>
        <w:pStyle w:val="a4"/>
        <w:numPr>
          <w:ilvl w:val="0"/>
          <w:numId w:val="4"/>
        </w:numPr>
        <w:spacing w:line="240" w:lineRule="auto"/>
      </w:pPr>
      <w:r w:rsidRPr="00D926D0">
        <w:t>Наспех</w:t>
      </w:r>
    </w:p>
    <w:p w:rsidR="001C7BF9" w:rsidRPr="00D926D0" w:rsidRDefault="001C7BF9" w:rsidP="00D926D0">
      <w:pPr>
        <w:pStyle w:val="a4"/>
        <w:numPr>
          <w:ilvl w:val="0"/>
          <w:numId w:val="4"/>
        </w:numPr>
        <w:spacing w:line="240" w:lineRule="auto"/>
      </w:pPr>
      <w:r w:rsidRPr="00D926D0">
        <w:t>Вовремя</w:t>
      </w:r>
    </w:p>
    <w:p w:rsidR="001C7BF9" w:rsidRPr="00D926D0" w:rsidRDefault="001C7BF9" w:rsidP="00D926D0">
      <w:pPr>
        <w:pStyle w:val="a4"/>
        <w:numPr>
          <w:ilvl w:val="0"/>
          <w:numId w:val="4"/>
        </w:numPr>
        <w:spacing w:line="240" w:lineRule="auto"/>
      </w:pPr>
      <w:r w:rsidRPr="00D926D0">
        <w:t>Вдогонку</w:t>
      </w:r>
    </w:p>
    <w:p w:rsidR="001C7BF9" w:rsidRPr="00D926D0" w:rsidRDefault="001C7BF9" w:rsidP="00D926D0">
      <w:pPr>
        <w:pStyle w:val="a4"/>
        <w:numPr>
          <w:ilvl w:val="0"/>
          <w:numId w:val="4"/>
        </w:numPr>
        <w:spacing w:line="240" w:lineRule="auto"/>
      </w:pPr>
      <w:r w:rsidRPr="00D926D0">
        <w:t>Вдребезги</w:t>
      </w:r>
    </w:p>
    <w:p w:rsidR="001C7BF9" w:rsidRPr="00D926D0" w:rsidRDefault="001C7BF9" w:rsidP="00D926D0">
      <w:pPr>
        <w:spacing w:line="240" w:lineRule="auto"/>
        <w:ind w:firstLine="0"/>
      </w:pPr>
    </w:p>
    <w:p w:rsidR="00A542EA" w:rsidRPr="00D926D0" w:rsidRDefault="00C25953" w:rsidP="00D926D0">
      <w:pPr>
        <w:spacing w:line="240" w:lineRule="auto"/>
        <w:ind w:firstLine="0"/>
      </w:pPr>
      <w:r w:rsidRPr="00D926D0">
        <w:rPr>
          <w:b/>
        </w:rPr>
        <w:t xml:space="preserve">5. </w:t>
      </w:r>
      <w:r w:rsidR="00A542EA" w:rsidRPr="00D926D0">
        <w:rPr>
          <w:b/>
        </w:rPr>
        <w:t xml:space="preserve"> Диагностика качества усвоения материала</w:t>
      </w:r>
      <w:r w:rsidR="00A542EA" w:rsidRPr="00D926D0">
        <w:t>.</w:t>
      </w:r>
      <w:r w:rsidR="00AE2E9D" w:rsidRPr="00D926D0">
        <w:t xml:space="preserve"> </w:t>
      </w:r>
    </w:p>
    <w:p w:rsidR="00A542EA" w:rsidRPr="00D926D0" w:rsidRDefault="00AE2E9D" w:rsidP="00D926D0">
      <w:pPr>
        <w:spacing w:line="240" w:lineRule="auto"/>
        <w:ind w:firstLine="0"/>
      </w:pPr>
      <w:r w:rsidRPr="00D926D0">
        <w:t>1)</w:t>
      </w:r>
      <w:r w:rsidR="00A71CAF" w:rsidRPr="00D926D0">
        <w:t xml:space="preserve"> Орфографический тренинг. Использование </w:t>
      </w:r>
      <w:proofErr w:type="gramStart"/>
      <w:r w:rsidR="00A71CAF" w:rsidRPr="00D926D0">
        <w:t>контролирующих</w:t>
      </w:r>
      <w:proofErr w:type="gramEnd"/>
      <w:r w:rsidR="009E374E">
        <w:t xml:space="preserve"> </w:t>
      </w:r>
      <w:r w:rsidR="00A71CAF" w:rsidRPr="00D926D0">
        <w:t xml:space="preserve"> ЭУМ. </w:t>
      </w:r>
      <w:r w:rsidRPr="00D926D0">
        <w:t>Работа с электронным тренажёром.</w:t>
      </w:r>
    </w:p>
    <w:p w:rsidR="00AE2E9D" w:rsidRPr="00D926D0" w:rsidRDefault="00AE2E9D" w:rsidP="00D926D0">
      <w:pPr>
        <w:spacing w:line="240" w:lineRule="auto"/>
        <w:ind w:firstLine="0"/>
      </w:pPr>
      <w:r w:rsidRPr="00D926D0">
        <w:t xml:space="preserve"> 2)Распределительная работа. Используя данные примеры, заполнить таблицу «Приставки с наречиями пишутся</w:t>
      </w:r>
      <w:proofErr w:type="gramStart"/>
      <w:r w:rsidRPr="00D926D0">
        <w:t>:»</w:t>
      </w:r>
      <w:proofErr w:type="gramEnd"/>
    </w:p>
    <w:p w:rsidR="00AE2E9D" w:rsidRPr="00D926D0" w:rsidRDefault="00AE2E9D" w:rsidP="00D926D0">
      <w:pPr>
        <w:spacing w:line="240" w:lineRule="auto"/>
      </w:pPr>
      <w:r w:rsidRPr="00D926D0">
        <w:t xml:space="preserve">    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E2E9D" w:rsidRPr="00D926D0" w:rsidTr="00AE2E9D">
        <w:tc>
          <w:tcPr>
            <w:tcW w:w="3190" w:type="dxa"/>
          </w:tcPr>
          <w:p w:rsidR="00AE2E9D" w:rsidRPr="00D926D0" w:rsidRDefault="00AE2E9D" w:rsidP="00D926D0">
            <w:pPr>
              <w:ind w:firstLine="0"/>
            </w:pPr>
            <w:r w:rsidRPr="00D926D0">
              <w:t xml:space="preserve">             слитно</w:t>
            </w:r>
          </w:p>
        </w:tc>
        <w:tc>
          <w:tcPr>
            <w:tcW w:w="3190" w:type="dxa"/>
          </w:tcPr>
          <w:p w:rsidR="00AE2E9D" w:rsidRPr="00D926D0" w:rsidRDefault="00AE2E9D" w:rsidP="00D926D0">
            <w:pPr>
              <w:ind w:firstLine="0"/>
            </w:pPr>
            <w:r w:rsidRPr="00D926D0">
              <w:t xml:space="preserve">        раздельно</w:t>
            </w:r>
          </w:p>
        </w:tc>
        <w:tc>
          <w:tcPr>
            <w:tcW w:w="3191" w:type="dxa"/>
          </w:tcPr>
          <w:p w:rsidR="00AE2E9D" w:rsidRPr="00D926D0" w:rsidRDefault="00AE2E9D" w:rsidP="00D926D0">
            <w:pPr>
              <w:ind w:firstLine="0"/>
            </w:pPr>
            <w:r w:rsidRPr="00D926D0">
              <w:t xml:space="preserve">  через дефис</w:t>
            </w:r>
          </w:p>
        </w:tc>
      </w:tr>
      <w:tr w:rsidR="00AE2E9D" w:rsidRPr="00D926D0" w:rsidTr="00AE2E9D">
        <w:tc>
          <w:tcPr>
            <w:tcW w:w="3190" w:type="dxa"/>
          </w:tcPr>
          <w:p w:rsidR="00AE2E9D" w:rsidRPr="00D926D0" w:rsidRDefault="00AE2E9D" w:rsidP="00D926D0">
            <w:pPr>
              <w:ind w:firstLine="0"/>
            </w:pPr>
          </w:p>
        </w:tc>
        <w:tc>
          <w:tcPr>
            <w:tcW w:w="3190" w:type="dxa"/>
          </w:tcPr>
          <w:p w:rsidR="00AE2E9D" w:rsidRPr="00D926D0" w:rsidRDefault="00AE2E9D" w:rsidP="00D926D0">
            <w:pPr>
              <w:ind w:firstLine="0"/>
            </w:pPr>
          </w:p>
        </w:tc>
        <w:tc>
          <w:tcPr>
            <w:tcW w:w="3191" w:type="dxa"/>
          </w:tcPr>
          <w:p w:rsidR="00AE2E9D" w:rsidRPr="00D926D0" w:rsidRDefault="00AE2E9D" w:rsidP="00D926D0">
            <w:pPr>
              <w:ind w:firstLine="0"/>
            </w:pPr>
          </w:p>
        </w:tc>
      </w:tr>
    </w:tbl>
    <w:p w:rsidR="00F600F1" w:rsidRPr="00D926D0" w:rsidRDefault="00F600F1" w:rsidP="00D926D0">
      <w:pPr>
        <w:spacing w:line="240" w:lineRule="auto"/>
      </w:pPr>
    </w:p>
    <w:p w:rsidR="004F5C68" w:rsidRPr="00D926D0" w:rsidRDefault="0026112D" w:rsidP="00D926D0">
      <w:pPr>
        <w:spacing w:line="240" w:lineRule="auto"/>
      </w:pPr>
      <w:r w:rsidRPr="00D926D0">
        <w:t>(На</w:t>
      </w:r>
      <w:proofErr w:type="gramStart"/>
      <w:r w:rsidRPr="00D926D0">
        <w:t>)б</w:t>
      </w:r>
      <w:proofErr w:type="gramEnd"/>
      <w:r w:rsidRPr="00D926D0">
        <w:t>ок, (на)веки, (на)верх, (на)верху, (на)зло, (на)кануне, (по)два, (по)уши, (на)авось, (на) слово, (в)высь, (в)верх</w:t>
      </w:r>
      <w:r w:rsidR="008802C7" w:rsidRPr="00D926D0">
        <w:t xml:space="preserve">, (в)начале, (с)начала, (во)первых, где(то), </w:t>
      </w:r>
      <w:proofErr w:type="spellStart"/>
      <w:r w:rsidR="008802C7" w:rsidRPr="00D926D0">
        <w:t>давным</w:t>
      </w:r>
      <w:proofErr w:type="spellEnd"/>
      <w:r w:rsidR="008802C7" w:rsidRPr="00D926D0">
        <w:t>(давно).</w:t>
      </w:r>
      <w:r w:rsidR="004F5C68" w:rsidRPr="00D926D0">
        <w:t xml:space="preserve"> </w:t>
      </w:r>
    </w:p>
    <w:p w:rsidR="005E0232" w:rsidRPr="00D926D0" w:rsidRDefault="005E0232" w:rsidP="00D926D0">
      <w:pPr>
        <w:spacing w:line="240" w:lineRule="auto"/>
      </w:pPr>
    </w:p>
    <w:p w:rsidR="004F5C68" w:rsidRPr="000A07D7" w:rsidRDefault="000A07D7" w:rsidP="000A07D7">
      <w:pPr>
        <w:spacing w:line="240" w:lineRule="auto"/>
        <w:ind w:firstLine="0"/>
        <w:rPr>
          <w:b/>
        </w:rPr>
      </w:pPr>
      <w:r w:rsidRPr="000A07D7">
        <w:rPr>
          <w:b/>
        </w:rPr>
        <w:t>6.</w:t>
      </w:r>
      <w:r w:rsidR="004F5C68" w:rsidRPr="000A07D7">
        <w:rPr>
          <w:b/>
        </w:rPr>
        <w:t xml:space="preserve"> Рефлексия урока.</w:t>
      </w:r>
    </w:p>
    <w:p w:rsidR="004F5C68" w:rsidRPr="00D926D0" w:rsidRDefault="004F5C68" w:rsidP="00D926D0">
      <w:pPr>
        <w:spacing w:line="240" w:lineRule="auto"/>
      </w:pPr>
      <w:r w:rsidRPr="00D926D0">
        <w:t xml:space="preserve">1.  Самооценка </w:t>
      </w:r>
      <w:proofErr w:type="gramStart"/>
      <w:r w:rsidRPr="00D926D0">
        <w:t>обучающихся</w:t>
      </w:r>
      <w:proofErr w:type="gramEnd"/>
      <w:r w:rsidRPr="00D926D0">
        <w:t xml:space="preserve">: </w:t>
      </w:r>
    </w:p>
    <w:p w:rsidR="004F5C68" w:rsidRPr="00D926D0" w:rsidRDefault="004F5C68" w:rsidP="00D926D0">
      <w:pPr>
        <w:spacing w:line="240" w:lineRule="auto"/>
      </w:pPr>
      <w:r w:rsidRPr="00D926D0">
        <w:t>-  Я повторил…</w:t>
      </w:r>
    </w:p>
    <w:p w:rsidR="004F5C68" w:rsidRPr="00D926D0" w:rsidRDefault="004F5C68" w:rsidP="00D926D0">
      <w:pPr>
        <w:spacing w:line="240" w:lineRule="auto"/>
      </w:pPr>
      <w:r w:rsidRPr="00D926D0">
        <w:lastRenderedPageBreak/>
        <w:t xml:space="preserve">- Мне нужно обратить внимание </w:t>
      </w:r>
      <w:proofErr w:type="gramStart"/>
      <w:r w:rsidRPr="00D926D0">
        <w:t>на</w:t>
      </w:r>
      <w:proofErr w:type="gramEnd"/>
      <w:r w:rsidRPr="00D926D0">
        <w:t xml:space="preserve"> …</w:t>
      </w:r>
    </w:p>
    <w:p w:rsidR="004F5C68" w:rsidRPr="00D926D0" w:rsidRDefault="004F5C68" w:rsidP="00D926D0">
      <w:pPr>
        <w:spacing w:line="240" w:lineRule="auto"/>
      </w:pPr>
      <w:r w:rsidRPr="00D926D0">
        <w:t>- Я пока не получил ответа на вопрос  …</w:t>
      </w:r>
    </w:p>
    <w:p w:rsidR="004F5C68" w:rsidRPr="00D926D0" w:rsidRDefault="004F5C68" w:rsidP="00D926D0">
      <w:pPr>
        <w:spacing w:line="240" w:lineRule="auto"/>
      </w:pPr>
      <w:r w:rsidRPr="00D926D0">
        <w:t>- Мы размышляли о …</w:t>
      </w:r>
    </w:p>
    <w:p w:rsidR="004F5C68" w:rsidRPr="00D926D0" w:rsidRDefault="004F5C68" w:rsidP="00D926D0">
      <w:pPr>
        <w:spacing w:line="240" w:lineRule="auto"/>
      </w:pPr>
      <w:r w:rsidRPr="00D926D0">
        <w:t>- Считаю, что моя оценка сегодня…</w:t>
      </w:r>
    </w:p>
    <w:p w:rsidR="003D34EB" w:rsidRDefault="004F5C68" w:rsidP="000A07D7">
      <w:pPr>
        <w:spacing w:line="240" w:lineRule="auto"/>
        <w:ind w:firstLine="0"/>
      </w:pPr>
      <w:r w:rsidRPr="000A07D7">
        <w:rPr>
          <w:b/>
        </w:rPr>
        <w:t xml:space="preserve"> </w:t>
      </w:r>
      <w:r w:rsidR="000A07D7" w:rsidRPr="000A07D7">
        <w:rPr>
          <w:b/>
        </w:rPr>
        <w:t>7.</w:t>
      </w:r>
      <w:r w:rsidRPr="000A07D7">
        <w:rPr>
          <w:b/>
        </w:rPr>
        <w:t xml:space="preserve"> Домашнее задание.</w:t>
      </w:r>
      <w:r w:rsidR="00E36397">
        <w:t xml:space="preserve"> По выбору учащихся.</w:t>
      </w:r>
      <w:r w:rsidR="00E36397" w:rsidRPr="00E36397">
        <w:t xml:space="preserve"> </w:t>
      </w:r>
    </w:p>
    <w:p w:rsidR="003D34EB" w:rsidRDefault="00E36397" w:rsidP="00D926D0">
      <w:pPr>
        <w:spacing w:line="240" w:lineRule="auto"/>
      </w:pPr>
      <w:r>
        <w:t>1)Составить словарный диктант по теме, употребив наречия в словосочетаниях.</w:t>
      </w:r>
    </w:p>
    <w:p w:rsidR="004F5C68" w:rsidRPr="00E36397" w:rsidRDefault="003D34EB" w:rsidP="00D926D0">
      <w:pPr>
        <w:spacing w:line="240" w:lineRule="auto"/>
      </w:pPr>
      <w:r>
        <w:t>2) Из повести М.Горького «Детство» выписать 8-10 наречий, объяснить их правописание</w:t>
      </w:r>
      <w:r w:rsidR="000A07D7">
        <w:t>. Проследить, какую роль выполняют наречия в произведении.</w:t>
      </w:r>
    </w:p>
    <w:p w:rsidR="00F600F1" w:rsidRPr="00D926D0" w:rsidRDefault="00F600F1" w:rsidP="00D926D0">
      <w:pPr>
        <w:spacing w:line="240" w:lineRule="auto"/>
      </w:pPr>
    </w:p>
    <w:p w:rsidR="00F600F1" w:rsidRPr="00D926D0" w:rsidRDefault="00F600F1" w:rsidP="00D926D0">
      <w:pPr>
        <w:spacing w:line="240" w:lineRule="auto"/>
      </w:pPr>
    </w:p>
    <w:p w:rsidR="00F600F1" w:rsidRPr="00D926D0" w:rsidRDefault="00F600F1" w:rsidP="00D926D0">
      <w:pPr>
        <w:spacing w:line="240" w:lineRule="auto"/>
      </w:pPr>
    </w:p>
    <w:p w:rsidR="00F600F1" w:rsidRPr="00D926D0" w:rsidRDefault="00F600F1" w:rsidP="00D926D0">
      <w:pPr>
        <w:spacing w:line="240" w:lineRule="auto"/>
      </w:pPr>
    </w:p>
    <w:sectPr w:rsidR="00F600F1" w:rsidRPr="00D926D0" w:rsidSect="001B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80"/>
    <w:multiLevelType w:val="hybridMultilevel"/>
    <w:tmpl w:val="ED882E48"/>
    <w:lvl w:ilvl="0" w:tplc="525CE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46D2B"/>
    <w:multiLevelType w:val="hybridMultilevel"/>
    <w:tmpl w:val="9164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C65"/>
    <w:multiLevelType w:val="multilevel"/>
    <w:tmpl w:val="8190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72806"/>
    <w:multiLevelType w:val="hybridMultilevel"/>
    <w:tmpl w:val="D8689906"/>
    <w:lvl w:ilvl="0" w:tplc="106072A0">
      <w:start w:val="1"/>
      <w:numFmt w:val="decimal"/>
      <w:lvlText w:val="%1)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5A6B0B"/>
    <w:multiLevelType w:val="hybridMultilevel"/>
    <w:tmpl w:val="07F800C8"/>
    <w:lvl w:ilvl="0" w:tplc="7C5E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33209"/>
    <w:multiLevelType w:val="hybridMultilevel"/>
    <w:tmpl w:val="7324AE20"/>
    <w:lvl w:ilvl="0" w:tplc="9D40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CB3"/>
    <w:rsid w:val="000A07D7"/>
    <w:rsid w:val="000B5BCD"/>
    <w:rsid w:val="000C0AA7"/>
    <w:rsid w:val="00101EE1"/>
    <w:rsid w:val="00117617"/>
    <w:rsid w:val="00124A06"/>
    <w:rsid w:val="001B30E2"/>
    <w:rsid w:val="001B7896"/>
    <w:rsid w:val="001C7BF9"/>
    <w:rsid w:val="001F0C8A"/>
    <w:rsid w:val="0026112D"/>
    <w:rsid w:val="002F105E"/>
    <w:rsid w:val="003832A2"/>
    <w:rsid w:val="003C4C98"/>
    <w:rsid w:val="003D34EB"/>
    <w:rsid w:val="003E2889"/>
    <w:rsid w:val="004167B6"/>
    <w:rsid w:val="00416A75"/>
    <w:rsid w:val="004237C4"/>
    <w:rsid w:val="004D5B4D"/>
    <w:rsid w:val="004F5C68"/>
    <w:rsid w:val="00502312"/>
    <w:rsid w:val="00542B6C"/>
    <w:rsid w:val="005E0232"/>
    <w:rsid w:val="00642CB3"/>
    <w:rsid w:val="006510C3"/>
    <w:rsid w:val="00752D2A"/>
    <w:rsid w:val="007D58AE"/>
    <w:rsid w:val="00823383"/>
    <w:rsid w:val="008802C7"/>
    <w:rsid w:val="008B3DE0"/>
    <w:rsid w:val="008D59C4"/>
    <w:rsid w:val="008E36BA"/>
    <w:rsid w:val="00976E5B"/>
    <w:rsid w:val="00977204"/>
    <w:rsid w:val="009A6B52"/>
    <w:rsid w:val="009E374E"/>
    <w:rsid w:val="00A542EA"/>
    <w:rsid w:val="00A71CAF"/>
    <w:rsid w:val="00AE2E9D"/>
    <w:rsid w:val="00B61ED5"/>
    <w:rsid w:val="00B971C1"/>
    <w:rsid w:val="00BE7636"/>
    <w:rsid w:val="00C25953"/>
    <w:rsid w:val="00C36747"/>
    <w:rsid w:val="00C96808"/>
    <w:rsid w:val="00D25E96"/>
    <w:rsid w:val="00D364BF"/>
    <w:rsid w:val="00D43D25"/>
    <w:rsid w:val="00D926D0"/>
    <w:rsid w:val="00DC0601"/>
    <w:rsid w:val="00E1287F"/>
    <w:rsid w:val="00E36397"/>
    <w:rsid w:val="00F56FC9"/>
    <w:rsid w:val="00F600F1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C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CB3"/>
  </w:style>
  <w:style w:type="paragraph" w:styleId="a4">
    <w:name w:val="List Paragraph"/>
    <w:basedOn w:val="a"/>
    <w:uiPriority w:val="34"/>
    <w:qFormat/>
    <w:rsid w:val="00B61ED5"/>
    <w:pPr>
      <w:ind w:left="720"/>
      <w:contextualSpacing/>
    </w:pPr>
  </w:style>
  <w:style w:type="table" w:styleId="a5">
    <w:name w:val="Table Grid"/>
    <w:basedOn w:val="a1"/>
    <w:uiPriority w:val="59"/>
    <w:rsid w:val="00AE2E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Бугаева</cp:lastModifiedBy>
  <cp:revision>6</cp:revision>
  <dcterms:created xsi:type="dcterms:W3CDTF">2013-06-11T07:05:00Z</dcterms:created>
  <dcterms:modified xsi:type="dcterms:W3CDTF">2013-06-11T07:18:00Z</dcterms:modified>
</cp:coreProperties>
</file>