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FF9" w:rsidRDefault="00EB5FF9" w:rsidP="00EB5FF9">
      <w:pPr>
        <w:tabs>
          <w:tab w:val="left" w:pos="7755"/>
        </w:tabs>
        <w:spacing w:after="160" w:line="259" w:lineRule="auto"/>
        <w:rPr>
          <w:rFonts w:ascii="Times New Roman" w:hAnsi="Times New Roman"/>
          <w:sz w:val="28"/>
          <w:szCs w:val="28"/>
        </w:rPr>
      </w:pPr>
    </w:p>
    <w:p w:rsidR="000238D7" w:rsidRPr="00EB5FF9" w:rsidRDefault="00EB5FF9" w:rsidP="00EB5FF9">
      <w:pPr>
        <w:tabs>
          <w:tab w:val="left" w:pos="1965"/>
          <w:tab w:val="center" w:pos="4677"/>
        </w:tabs>
        <w:spacing w:after="160" w:line="259" w:lineRule="auto"/>
        <w:rPr>
          <w:rFonts w:ascii="Times New Roman" w:hAnsi="Times New Roman"/>
          <w:b/>
          <w:sz w:val="32"/>
          <w:szCs w:val="32"/>
        </w:rPr>
      </w:pPr>
      <w:r>
        <w:rPr>
          <w:rFonts w:ascii="Times New Roman" w:hAnsi="Times New Roman"/>
          <w:sz w:val="28"/>
          <w:szCs w:val="28"/>
        </w:rPr>
        <w:tab/>
      </w:r>
      <w:r w:rsidR="000238D7" w:rsidRPr="00EB5FF9">
        <w:rPr>
          <w:rFonts w:ascii="Times New Roman" w:hAnsi="Times New Roman"/>
          <w:b/>
          <w:sz w:val="32"/>
          <w:szCs w:val="32"/>
        </w:rPr>
        <w:t xml:space="preserve">Муниципальное бюджетное учреждение </w:t>
      </w:r>
    </w:p>
    <w:p w:rsidR="000238D7" w:rsidRPr="00EB5FF9" w:rsidRDefault="000238D7" w:rsidP="000238D7">
      <w:pPr>
        <w:spacing w:after="160" w:line="259" w:lineRule="auto"/>
        <w:jc w:val="center"/>
        <w:rPr>
          <w:rFonts w:ascii="Times New Roman" w:hAnsi="Times New Roman"/>
          <w:b/>
          <w:sz w:val="32"/>
          <w:szCs w:val="32"/>
        </w:rPr>
      </w:pPr>
      <w:r w:rsidRPr="00EB5FF9">
        <w:rPr>
          <w:rFonts w:ascii="Times New Roman" w:hAnsi="Times New Roman"/>
          <w:b/>
          <w:sz w:val="32"/>
          <w:szCs w:val="32"/>
        </w:rPr>
        <w:t>дополнительного образования</w:t>
      </w:r>
    </w:p>
    <w:p w:rsidR="000238D7" w:rsidRPr="00EB5FF9" w:rsidRDefault="000238D7" w:rsidP="000238D7">
      <w:pPr>
        <w:spacing w:after="160" w:line="259" w:lineRule="auto"/>
        <w:jc w:val="center"/>
        <w:rPr>
          <w:rFonts w:ascii="Times New Roman" w:hAnsi="Times New Roman"/>
          <w:b/>
          <w:sz w:val="32"/>
          <w:szCs w:val="32"/>
        </w:rPr>
      </w:pPr>
      <w:r w:rsidRPr="00EB5FF9">
        <w:rPr>
          <w:rFonts w:ascii="Times New Roman" w:hAnsi="Times New Roman"/>
          <w:b/>
          <w:sz w:val="32"/>
          <w:szCs w:val="32"/>
        </w:rPr>
        <w:t>Станция юных техников</w:t>
      </w:r>
    </w:p>
    <w:p w:rsidR="000238D7" w:rsidRPr="00EB5FF9" w:rsidRDefault="000238D7" w:rsidP="000238D7">
      <w:pPr>
        <w:spacing w:after="160" w:line="259" w:lineRule="auto"/>
        <w:jc w:val="center"/>
        <w:rPr>
          <w:rFonts w:ascii="Times New Roman" w:hAnsi="Times New Roman"/>
          <w:b/>
          <w:sz w:val="32"/>
          <w:szCs w:val="32"/>
        </w:rPr>
      </w:pPr>
      <w:r w:rsidRPr="00EB5FF9">
        <w:rPr>
          <w:rFonts w:ascii="Times New Roman" w:hAnsi="Times New Roman"/>
          <w:b/>
          <w:sz w:val="32"/>
          <w:szCs w:val="32"/>
        </w:rPr>
        <w:t>города Белореченска</w:t>
      </w:r>
    </w:p>
    <w:p w:rsidR="000238D7" w:rsidRDefault="000238D7" w:rsidP="000238D7">
      <w:pPr>
        <w:spacing w:after="160" w:line="259" w:lineRule="auto"/>
        <w:jc w:val="center"/>
        <w:rPr>
          <w:rFonts w:ascii="Times New Roman" w:hAnsi="Times New Roman"/>
          <w:b/>
          <w:sz w:val="28"/>
          <w:szCs w:val="28"/>
        </w:rPr>
      </w:pPr>
    </w:p>
    <w:p w:rsidR="000238D7" w:rsidRDefault="000238D7" w:rsidP="000238D7">
      <w:pPr>
        <w:spacing w:after="160" w:line="259" w:lineRule="auto"/>
        <w:jc w:val="center"/>
        <w:rPr>
          <w:rFonts w:ascii="Times New Roman" w:hAnsi="Times New Roman"/>
          <w:b/>
          <w:sz w:val="28"/>
          <w:szCs w:val="28"/>
        </w:rPr>
      </w:pPr>
    </w:p>
    <w:p w:rsidR="000238D7" w:rsidRPr="00EB5FF9" w:rsidRDefault="000238D7" w:rsidP="000238D7">
      <w:pPr>
        <w:spacing w:after="160" w:line="259" w:lineRule="auto"/>
        <w:jc w:val="center"/>
        <w:rPr>
          <w:rFonts w:ascii="Times New Roman" w:hAnsi="Times New Roman"/>
          <w:b/>
          <w:sz w:val="40"/>
          <w:szCs w:val="40"/>
        </w:rPr>
      </w:pPr>
      <w:r w:rsidRPr="00EB5FF9">
        <w:rPr>
          <w:rFonts w:ascii="Times New Roman" w:hAnsi="Times New Roman"/>
          <w:b/>
          <w:sz w:val="40"/>
          <w:szCs w:val="40"/>
        </w:rPr>
        <w:t>Дополнительная общеобразовательная</w:t>
      </w:r>
    </w:p>
    <w:p w:rsidR="000238D7" w:rsidRPr="00EB5FF9" w:rsidRDefault="000238D7" w:rsidP="000238D7">
      <w:pPr>
        <w:spacing w:after="160" w:line="259" w:lineRule="auto"/>
        <w:jc w:val="center"/>
        <w:rPr>
          <w:rFonts w:ascii="Times New Roman" w:hAnsi="Times New Roman"/>
          <w:b/>
          <w:sz w:val="40"/>
          <w:szCs w:val="40"/>
        </w:rPr>
      </w:pPr>
      <w:r w:rsidRPr="00EB5FF9">
        <w:rPr>
          <w:rFonts w:ascii="Times New Roman" w:hAnsi="Times New Roman"/>
          <w:b/>
          <w:sz w:val="40"/>
          <w:szCs w:val="40"/>
        </w:rPr>
        <w:t>общеразвивающая программа</w:t>
      </w:r>
    </w:p>
    <w:p w:rsidR="000238D7" w:rsidRPr="00EB5FF9" w:rsidRDefault="000238D7" w:rsidP="000238D7">
      <w:pPr>
        <w:spacing w:after="160" w:line="259" w:lineRule="auto"/>
        <w:jc w:val="center"/>
        <w:rPr>
          <w:rFonts w:ascii="Times New Roman" w:hAnsi="Times New Roman"/>
          <w:b/>
          <w:sz w:val="36"/>
          <w:szCs w:val="36"/>
        </w:rPr>
      </w:pPr>
      <w:r w:rsidRPr="00EB5FF9">
        <w:rPr>
          <w:rFonts w:ascii="Times New Roman" w:hAnsi="Times New Roman"/>
          <w:b/>
          <w:sz w:val="36"/>
          <w:szCs w:val="36"/>
        </w:rPr>
        <w:t>«Юный конструктор»</w:t>
      </w:r>
    </w:p>
    <w:p w:rsidR="00EB5FF9" w:rsidRDefault="00EB5FF9" w:rsidP="000238D7">
      <w:pPr>
        <w:spacing w:after="160" w:line="259" w:lineRule="auto"/>
        <w:jc w:val="center"/>
        <w:rPr>
          <w:rFonts w:ascii="Times New Roman" w:hAnsi="Times New Roman"/>
          <w:b/>
          <w:sz w:val="28"/>
          <w:szCs w:val="28"/>
        </w:rPr>
      </w:pPr>
    </w:p>
    <w:p w:rsidR="00EB5FF9" w:rsidRDefault="00EB5FF9" w:rsidP="000238D7">
      <w:pPr>
        <w:spacing w:after="160" w:line="259" w:lineRule="auto"/>
        <w:jc w:val="center"/>
        <w:rPr>
          <w:rFonts w:ascii="Times New Roman" w:hAnsi="Times New Roman"/>
          <w:b/>
          <w:sz w:val="28"/>
          <w:szCs w:val="28"/>
        </w:rPr>
      </w:pPr>
    </w:p>
    <w:p w:rsidR="00EB5FF9" w:rsidRDefault="00EB5FF9" w:rsidP="000238D7">
      <w:pPr>
        <w:spacing w:after="160" w:line="259" w:lineRule="auto"/>
        <w:jc w:val="center"/>
        <w:rPr>
          <w:rFonts w:ascii="Times New Roman" w:hAnsi="Times New Roman"/>
          <w:b/>
          <w:sz w:val="28"/>
          <w:szCs w:val="28"/>
        </w:rPr>
      </w:pPr>
    </w:p>
    <w:p w:rsidR="00EB5FF9" w:rsidRDefault="00EB5FF9" w:rsidP="000238D7">
      <w:pPr>
        <w:spacing w:after="160" w:line="259" w:lineRule="auto"/>
        <w:jc w:val="center"/>
        <w:rPr>
          <w:rFonts w:ascii="Times New Roman" w:hAnsi="Times New Roman"/>
          <w:b/>
          <w:sz w:val="28"/>
          <w:szCs w:val="28"/>
        </w:rPr>
      </w:pPr>
      <w:r>
        <w:rPr>
          <w:rFonts w:ascii="Times New Roman" w:hAnsi="Times New Roman"/>
          <w:b/>
          <w:sz w:val="28"/>
          <w:szCs w:val="28"/>
        </w:rPr>
        <w:t>Уровень: ознакомительный</w:t>
      </w:r>
    </w:p>
    <w:p w:rsidR="000238D7" w:rsidRDefault="000238D7" w:rsidP="000238D7">
      <w:pPr>
        <w:spacing w:after="160" w:line="259" w:lineRule="auto"/>
        <w:jc w:val="center"/>
        <w:rPr>
          <w:rFonts w:ascii="Times New Roman" w:hAnsi="Times New Roman"/>
          <w:b/>
          <w:sz w:val="28"/>
          <w:szCs w:val="28"/>
        </w:rPr>
      </w:pPr>
      <w:r>
        <w:rPr>
          <w:rFonts w:ascii="Times New Roman" w:hAnsi="Times New Roman"/>
          <w:b/>
          <w:sz w:val="28"/>
          <w:szCs w:val="28"/>
        </w:rPr>
        <w:t>Срок реализации программы: 2 года</w:t>
      </w:r>
    </w:p>
    <w:p w:rsidR="000238D7" w:rsidRDefault="000238D7" w:rsidP="000238D7">
      <w:pPr>
        <w:spacing w:after="160" w:line="259" w:lineRule="auto"/>
        <w:jc w:val="center"/>
        <w:rPr>
          <w:rFonts w:ascii="Times New Roman" w:hAnsi="Times New Roman"/>
          <w:b/>
          <w:sz w:val="28"/>
          <w:szCs w:val="28"/>
        </w:rPr>
      </w:pPr>
      <w:r>
        <w:rPr>
          <w:rFonts w:ascii="Times New Roman" w:hAnsi="Times New Roman"/>
          <w:b/>
          <w:sz w:val="28"/>
          <w:szCs w:val="28"/>
        </w:rPr>
        <w:t>Возрастная категория: 5 – 10 лет</w:t>
      </w:r>
    </w:p>
    <w:p w:rsidR="000238D7" w:rsidRDefault="000238D7" w:rsidP="000238D7">
      <w:pPr>
        <w:spacing w:after="160" w:line="259" w:lineRule="auto"/>
        <w:jc w:val="center"/>
        <w:rPr>
          <w:rFonts w:ascii="Times New Roman" w:hAnsi="Times New Roman"/>
          <w:b/>
          <w:sz w:val="28"/>
          <w:szCs w:val="28"/>
        </w:rPr>
      </w:pPr>
    </w:p>
    <w:p w:rsidR="00EB5FF9" w:rsidRDefault="00EB5FF9" w:rsidP="000238D7">
      <w:pPr>
        <w:spacing w:after="160" w:line="259" w:lineRule="auto"/>
        <w:jc w:val="center"/>
        <w:rPr>
          <w:rFonts w:ascii="Times New Roman" w:hAnsi="Times New Roman"/>
          <w:b/>
          <w:sz w:val="28"/>
          <w:szCs w:val="28"/>
        </w:rPr>
      </w:pPr>
    </w:p>
    <w:p w:rsidR="00EB5FF9" w:rsidRDefault="00EB5FF9" w:rsidP="000238D7">
      <w:pPr>
        <w:spacing w:after="160" w:line="259" w:lineRule="auto"/>
        <w:jc w:val="center"/>
        <w:rPr>
          <w:rFonts w:ascii="Times New Roman" w:hAnsi="Times New Roman"/>
          <w:b/>
          <w:sz w:val="28"/>
          <w:szCs w:val="28"/>
        </w:rPr>
      </w:pPr>
    </w:p>
    <w:p w:rsidR="000238D7" w:rsidRDefault="000238D7" w:rsidP="000238D7">
      <w:pPr>
        <w:spacing w:after="160" w:line="259" w:lineRule="auto"/>
        <w:jc w:val="center"/>
        <w:rPr>
          <w:rFonts w:ascii="Times New Roman" w:hAnsi="Times New Roman"/>
          <w:b/>
          <w:sz w:val="28"/>
          <w:szCs w:val="28"/>
        </w:rPr>
      </w:pPr>
    </w:p>
    <w:p w:rsidR="000238D7" w:rsidRDefault="000238D7" w:rsidP="000238D7">
      <w:pPr>
        <w:spacing w:after="160" w:line="259" w:lineRule="auto"/>
        <w:jc w:val="center"/>
        <w:rPr>
          <w:rFonts w:ascii="Times New Roman" w:hAnsi="Times New Roman"/>
          <w:b/>
          <w:sz w:val="28"/>
          <w:szCs w:val="28"/>
        </w:rPr>
      </w:pPr>
      <w:r>
        <w:rPr>
          <w:rFonts w:ascii="Times New Roman" w:hAnsi="Times New Roman"/>
          <w:b/>
          <w:sz w:val="28"/>
          <w:szCs w:val="28"/>
        </w:rPr>
        <w:t>Автор – составитель: Коваленко Инна Александровна</w:t>
      </w:r>
    </w:p>
    <w:p w:rsidR="00EB5FF9" w:rsidRDefault="00EB5FF9" w:rsidP="000238D7">
      <w:pPr>
        <w:spacing w:after="160" w:line="259" w:lineRule="auto"/>
        <w:jc w:val="center"/>
        <w:rPr>
          <w:rFonts w:ascii="Times New Roman" w:hAnsi="Times New Roman"/>
          <w:b/>
          <w:sz w:val="28"/>
          <w:szCs w:val="28"/>
        </w:rPr>
      </w:pPr>
      <w:r>
        <w:rPr>
          <w:rFonts w:ascii="Times New Roman" w:hAnsi="Times New Roman"/>
          <w:b/>
          <w:sz w:val="28"/>
          <w:szCs w:val="28"/>
        </w:rPr>
        <w:t>педагог дополнительного образования</w:t>
      </w:r>
    </w:p>
    <w:p w:rsidR="000238D7" w:rsidRDefault="000238D7" w:rsidP="000238D7">
      <w:pPr>
        <w:spacing w:after="160" w:line="259" w:lineRule="auto"/>
        <w:rPr>
          <w:rFonts w:ascii="Times New Roman" w:hAnsi="Times New Roman"/>
          <w:b/>
          <w:sz w:val="28"/>
          <w:szCs w:val="28"/>
        </w:rPr>
      </w:pPr>
    </w:p>
    <w:p w:rsidR="00EB5FF9" w:rsidRDefault="00EB5FF9" w:rsidP="000238D7">
      <w:pPr>
        <w:spacing w:after="160" w:line="259" w:lineRule="auto"/>
        <w:rPr>
          <w:rFonts w:ascii="Times New Roman" w:hAnsi="Times New Roman"/>
          <w:b/>
          <w:sz w:val="28"/>
          <w:szCs w:val="28"/>
        </w:rPr>
      </w:pPr>
    </w:p>
    <w:p w:rsidR="00EB5FF9" w:rsidRDefault="00EB5FF9" w:rsidP="000238D7">
      <w:pPr>
        <w:spacing w:after="160" w:line="259" w:lineRule="auto"/>
        <w:rPr>
          <w:rFonts w:ascii="Times New Roman" w:hAnsi="Times New Roman"/>
          <w:b/>
          <w:sz w:val="28"/>
          <w:szCs w:val="28"/>
        </w:rPr>
      </w:pPr>
    </w:p>
    <w:p w:rsidR="00EB5FF9" w:rsidRDefault="00EB5FF9" w:rsidP="000238D7">
      <w:pPr>
        <w:spacing w:after="160" w:line="259" w:lineRule="auto"/>
        <w:rPr>
          <w:rFonts w:ascii="Times New Roman" w:hAnsi="Times New Roman"/>
          <w:b/>
          <w:sz w:val="28"/>
          <w:szCs w:val="28"/>
        </w:rPr>
      </w:pPr>
    </w:p>
    <w:p w:rsidR="00EB5FF9" w:rsidRDefault="00EB5FF9" w:rsidP="00EB5FF9">
      <w:pPr>
        <w:spacing w:after="160" w:line="259" w:lineRule="auto"/>
        <w:jc w:val="center"/>
        <w:rPr>
          <w:rFonts w:ascii="Times New Roman" w:hAnsi="Times New Roman"/>
          <w:b/>
          <w:sz w:val="28"/>
          <w:szCs w:val="28"/>
        </w:rPr>
      </w:pPr>
      <w:r>
        <w:rPr>
          <w:rFonts w:ascii="Times New Roman" w:hAnsi="Times New Roman"/>
          <w:b/>
          <w:sz w:val="28"/>
          <w:szCs w:val="28"/>
        </w:rPr>
        <w:t>Белореченск</w:t>
      </w:r>
    </w:p>
    <w:p w:rsidR="00EB5FF9" w:rsidRDefault="00EB5FF9" w:rsidP="00EB5FF9">
      <w:pPr>
        <w:spacing w:after="160" w:line="259" w:lineRule="auto"/>
        <w:jc w:val="center"/>
        <w:rPr>
          <w:rFonts w:ascii="Times New Roman" w:hAnsi="Times New Roman"/>
          <w:b/>
          <w:sz w:val="28"/>
          <w:szCs w:val="28"/>
        </w:rPr>
      </w:pPr>
      <w:r>
        <w:rPr>
          <w:rFonts w:ascii="Times New Roman" w:hAnsi="Times New Roman"/>
          <w:b/>
          <w:sz w:val="28"/>
          <w:szCs w:val="28"/>
        </w:rPr>
        <w:t>2015 г.</w:t>
      </w:r>
    </w:p>
    <w:p w:rsidR="006F02D9" w:rsidRPr="00CE50CF" w:rsidRDefault="006F02D9" w:rsidP="006F02D9">
      <w:pPr>
        <w:tabs>
          <w:tab w:val="left" w:pos="5040"/>
        </w:tabs>
        <w:jc w:val="center"/>
        <w:rPr>
          <w:rFonts w:ascii="Times New Roman" w:hAnsi="Times New Roman"/>
          <w:color w:val="000000"/>
          <w:sz w:val="28"/>
          <w:szCs w:val="28"/>
        </w:rPr>
      </w:pPr>
      <w:r w:rsidRPr="00CE50CF">
        <w:rPr>
          <w:rFonts w:ascii="Times New Roman" w:hAnsi="Times New Roman"/>
          <w:b/>
          <w:sz w:val="28"/>
          <w:szCs w:val="28"/>
        </w:rPr>
        <w:lastRenderedPageBreak/>
        <w:t>ПОЯСНИТЕЛЬНАЯ ЗАПИСКА</w:t>
      </w:r>
    </w:p>
    <w:p w:rsidR="006F02D9" w:rsidRPr="00CE50CF" w:rsidRDefault="006F02D9" w:rsidP="006F02D9">
      <w:pPr>
        <w:pStyle w:val="a6"/>
        <w:spacing w:before="120"/>
        <w:rPr>
          <w:b w:val="0"/>
          <w:i w:val="0"/>
          <w:sz w:val="28"/>
          <w:szCs w:val="28"/>
        </w:rPr>
      </w:pPr>
      <w:r w:rsidRPr="00CE50CF">
        <w:rPr>
          <w:b w:val="0"/>
          <w:i w:val="0"/>
          <w:color w:val="000000"/>
          <w:sz w:val="28"/>
          <w:szCs w:val="28"/>
        </w:rPr>
        <w:t xml:space="preserve">   Настоящая программа является рабочей дополнительной общеобразовательной общеразвивающей й программой технической направленности дисциплины «Юный конструктор». Вид программы –дополнительное образование, подвид – дополнительное образование детей и взрослых. Программа разработана на основе авторской образовательной программы дополнительного образования «Начальное техническое моделирование «ЮМиК» Автор - составитель: Шишкова Е. В. </w:t>
      </w:r>
      <w:r w:rsidRPr="00CE50CF">
        <w:rPr>
          <w:b w:val="0"/>
          <w:i w:val="0"/>
          <w:sz w:val="28"/>
          <w:szCs w:val="28"/>
        </w:rPr>
        <w:t xml:space="preserve">и </w:t>
      </w:r>
      <w:r w:rsidRPr="00CE50CF">
        <w:rPr>
          <w:b w:val="0"/>
          <w:i w:val="0"/>
          <w:color w:val="000000"/>
          <w:sz w:val="28"/>
          <w:szCs w:val="28"/>
        </w:rPr>
        <w:t>предусматривает работу с учащимися по развитию технического мышления на занятиях в объединении начального технического моделирования.</w:t>
      </w:r>
    </w:p>
    <w:p w:rsidR="006F02D9" w:rsidRPr="00CE50CF" w:rsidRDefault="006F02D9" w:rsidP="006F02D9">
      <w:pPr>
        <w:spacing w:after="0" w:line="240" w:lineRule="auto"/>
        <w:jc w:val="both"/>
        <w:rPr>
          <w:rFonts w:ascii="Times New Roman" w:hAnsi="Times New Roman"/>
          <w:color w:val="000000"/>
          <w:sz w:val="28"/>
          <w:szCs w:val="28"/>
        </w:rPr>
      </w:pPr>
      <w:r w:rsidRPr="00CE50CF">
        <w:rPr>
          <w:rFonts w:ascii="Times New Roman" w:hAnsi="Times New Roman"/>
          <w:color w:val="000000"/>
          <w:sz w:val="28"/>
          <w:szCs w:val="28"/>
        </w:rPr>
        <w:t>     Дополнительная образовательная программа начального дополнительного образования направлена на формирование у обучающихся интереса к технике, привитие специальных знаний, умений и навыков, необходимых для начального технического моделирования, развитие конструкторских способностей и технического мышления.</w:t>
      </w:r>
    </w:p>
    <w:p w:rsidR="006F02D9" w:rsidRPr="00CE50CF" w:rsidRDefault="006F02D9" w:rsidP="006F02D9">
      <w:pPr>
        <w:spacing w:after="0" w:line="240" w:lineRule="auto"/>
        <w:jc w:val="both"/>
        <w:rPr>
          <w:rFonts w:ascii="Times New Roman" w:hAnsi="Times New Roman"/>
          <w:color w:val="9400D3"/>
          <w:sz w:val="28"/>
          <w:szCs w:val="28"/>
        </w:rPr>
      </w:pPr>
      <w:r w:rsidRPr="00CE50CF">
        <w:rPr>
          <w:rFonts w:ascii="Times New Roman" w:hAnsi="Times New Roman"/>
          <w:color w:val="000000"/>
          <w:sz w:val="28"/>
          <w:szCs w:val="28"/>
        </w:rPr>
        <w:t> </w:t>
      </w:r>
      <w:r w:rsidRPr="00CE50CF">
        <w:rPr>
          <w:rStyle w:val="a5"/>
          <w:rFonts w:ascii="Times New Roman" w:hAnsi="Times New Roman"/>
          <w:sz w:val="28"/>
          <w:szCs w:val="28"/>
        </w:rPr>
        <w:t>Новизна, актуальность, педагогическая целесообразность программы</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Новые жизненные условия, в которые поставлены современные учащиеся, вступающие в жизнь, выдвигают свои требования:</w:t>
      </w:r>
    </w:p>
    <w:p w:rsidR="006F02D9" w:rsidRPr="00CE50CF" w:rsidRDefault="006F02D9" w:rsidP="006F02D9">
      <w:pPr>
        <w:pStyle w:val="a3"/>
        <w:numPr>
          <w:ilvl w:val="0"/>
          <w:numId w:val="1"/>
        </w:numPr>
        <w:spacing w:after="0" w:line="240" w:lineRule="auto"/>
        <w:ind w:left="0"/>
        <w:jc w:val="both"/>
        <w:rPr>
          <w:rFonts w:ascii="Times New Roman" w:hAnsi="Times New Roman"/>
          <w:sz w:val="28"/>
          <w:szCs w:val="28"/>
        </w:rPr>
      </w:pPr>
      <w:r w:rsidRPr="00CE50CF">
        <w:rPr>
          <w:rFonts w:ascii="Times New Roman" w:hAnsi="Times New Roman"/>
          <w:sz w:val="28"/>
          <w:szCs w:val="28"/>
        </w:rPr>
        <w:t>Быть мыслящими, инициативными, самостоятельными, вырабатывать свои новые оригинальные решения</w:t>
      </w:r>
    </w:p>
    <w:p w:rsidR="006F02D9" w:rsidRPr="00CE50CF" w:rsidRDefault="006F02D9" w:rsidP="006F02D9">
      <w:pPr>
        <w:pStyle w:val="a3"/>
        <w:numPr>
          <w:ilvl w:val="0"/>
          <w:numId w:val="1"/>
        </w:numPr>
        <w:spacing w:after="0" w:line="240" w:lineRule="auto"/>
        <w:ind w:left="0"/>
        <w:jc w:val="both"/>
        <w:rPr>
          <w:rFonts w:ascii="Times New Roman" w:hAnsi="Times New Roman"/>
          <w:sz w:val="28"/>
          <w:szCs w:val="28"/>
        </w:rPr>
      </w:pPr>
      <w:r w:rsidRPr="00CE50CF">
        <w:rPr>
          <w:rFonts w:ascii="Times New Roman" w:hAnsi="Times New Roman"/>
          <w:sz w:val="28"/>
          <w:szCs w:val="28"/>
        </w:rPr>
        <w:t>Быть ориентированными на лучшие конечные результаты.</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Реализация этих требований предполагает человека с творческими способностями. 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свое отражение особенности восприятия человеком окружающего мира. В конструировании проявляются многие психические процессы, но, пожалуй, наиболее ярко – творческое воображение и мышление. Одним из видов конструирования является конструирование из бумаги.</w:t>
      </w:r>
    </w:p>
    <w:p w:rsidR="006F02D9" w:rsidRPr="00CE50CF" w:rsidRDefault="006F02D9" w:rsidP="006F02D9">
      <w:pPr>
        <w:spacing w:after="0" w:line="240" w:lineRule="auto"/>
        <w:jc w:val="both"/>
        <w:rPr>
          <w:rFonts w:ascii="Times New Roman" w:hAnsi="Times New Roman"/>
          <w:bCs/>
          <w:sz w:val="28"/>
          <w:szCs w:val="28"/>
        </w:rPr>
      </w:pPr>
      <w:r w:rsidRPr="00CE50CF">
        <w:rPr>
          <w:rFonts w:ascii="Times New Roman" w:hAnsi="Times New Roman"/>
          <w:bCs/>
          <w:sz w:val="28"/>
          <w:szCs w:val="28"/>
        </w:rPr>
        <w:t>Программа ориентирована на активное приобщение обучающихся к художественному и техническому творчеству, носит развивающий, личностно-ориентированный характер и позволяет удовлетворить познавательные и коммуникативные интересы детей, а также сформировать навыки деятельности на уровне практического применения.</w:t>
      </w:r>
    </w:p>
    <w:p w:rsidR="006F02D9" w:rsidRPr="00CE50CF" w:rsidRDefault="006F02D9" w:rsidP="006F02D9">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r w:rsidRPr="00CE50CF">
        <w:rPr>
          <w:rFonts w:ascii="Times New Roman" w:hAnsi="Times New Roman"/>
          <w:sz w:val="28"/>
          <w:szCs w:val="28"/>
        </w:rPr>
        <w:t xml:space="preserve"> Разработанная программа «Юный конструктор» представляет собой обобщение большинства известных и малоизвестных методик и способов обработки бумаги</w:t>
      </w:r>
      <w:r w:rsidR="00576F92">
        <w:rPr>
          <w:rFonts w:ascii="Times New Roman" w:hAnsi="Times New Roman"/>
          <w:sz w:val="28"/>
          <w:szCs w:val="28"/>
        </w:rPr>
        <w:t xml:space="preserve">, </w:t>
      </w:r>
      <w:r w:rsidRPr="00CE50CF">
        <w:rPr>
          <w:rFonts w:ascii="Times New Roman" w:hAnsi="Times New Roman"/>
          <w:sz w:val="28"/>
          <w:szCs w:val="28"/>
        </w:rPr>
        <w:t xml:space="preserve"> выстроенных в единой логике «от простого к сложному».</w:t>
      </w:r>
    </w:p>
    <w:p w:rsidR="006F02D9" w:rsidRPr="00CE50CF" w:rsidRDefault="006F02D9" w:rsidP="006F02D9">
      <w:pPr>
        <w:pStyle w:val="a6"/>
        <w:ind w:firstLine="284"/>
        <w:rPr>
          <w:b w:val="0"/>
          <w:i w:val="0"/>
          <w:sz w:val="28"/>
          <w:szCs w:val="28"/>
        </w:rPr>
      </w:pPr>
      <w:r w:rsidRPr="00CE50CF">
        <w:rPr>
          <w:b w:val="0"/>
          <w:i w:val="0"/>
          <w:sz w:val="28"/>
          <w:szCs w:val="28"/>
        </w:rPr>
        <w:t xml:space="preserve"> Актуальность программы обусловлена также практической значимостью. Обучающиеся могут применять полученные знания и практический опыт в повседневной жизни создавая вполне нужные   предметы: открытки, игрушки, подарки. Изготавливая то или иное изделие, обучающиеся знакомятся не только с его, назначением, получают сведения общеобразовательного характера, учатся планировать и исполнять намеченный план, находить наиболее рациональное конструктивное решение, создавать оригинальные поделки.</w:t>
      </w:r>
      <w:r w:rsidRPr="00CE50CF">
        <w:rPr>
          <w:b w:val="0"/>
          <w:bCs/>
          <w:i w:val="0"/>
          <w:sz w:val="28"/>
          <w:szCs w:val="28"/>
        </w:rPr>
        <w:t xml:space="preserve"> Программа носит</w:t>
      </w:r>
      <w:r w:rsidRPr="00CE50CF">
        <w:rPr>
          <w:b w:val="0"/>
          <w:i w:val="0"/>
          <w:sz w:val="28"/>
          <w:szCs w:val="28"/>
        </w:rPr>
        <w:t xml:space="preserve"> научно - техническую направленность, учитывает </w:t>
      </w:r>
      <w:r w:rsidRPr="00CE50CF">
        <w:rPr>
          <w:b w:val="0"/>
          <w:i w:val="0"/>
          <w:sz w:val="28"/>
          <w:szCs w:val="28"/>
        </w:rPr>
        <w:lastRenderedPageBreak/>
        <w:t>современные требования к организации образовательного процесса и предполагает высокий уровень творческого, исследовательского поиска, направленного на формирование системы научных и практических знаний, умений у обучающихся.</w:t>
      </w:r>
    </w:p>
    <w:p w:rsidR="006F02D9" w:rsidRPr="00CE50CF" w:rsidRDefault="006F02D9" w:rsidP="006F02D9">
      <w:pPr>
        <w:pStyle w:val="21"/>
        <w:spacing w:after="0" w:line="240" w:lineRule="auto"/>
        <w:ind w:firstLine="426"/>
        <w:jc w:val="both"/>
        <w:rPr>
          <w:rFonts w:ascii="Times New Roman" w:hAnsi="Times New Roman"/>
          <w:sz w:val="28"/>
          <w:szCs w:val="28"/>
        </w:rPr>
      </w:pPr>
      <w:r w:rsidRPr="00CE50CF">
        <w:rPr>
          <w:rFonts w:ascii="Times New Roman" w:hAnsi="Times New Roman"/>
          <w:b/>
          <w:i/>
          <w:sz w:val="28"/>
          <w:szCs w:val="28"/>
        </w:rPr>
        <w:t>Отличительными особенностями</w:t>
      </w:r>
      <w:r w:rsidR="00576F92">
        <w:rPr>
          <w:rFonts w:ascii="Times New Roman" w:hAnsi="Times New Roman"/>
          <w:b/>
          <w:i/>
          <w:sz w:val="28"/>
          <w:szCs w:val="28"/>
        </w:rPr>
        <w:t xml:space="preserve"> </w:t>
      </w:r>
      <w:r w:rsidRPr="00CE50CF">
        <w:rPr>
          <w:rFonts w:ascii="Times New Roman" w:hAnsi="Times New Roman"/>
          <w:b/>
          <w:i/>
          <w:sz w:val="28"/>
          <w:szCs w:val="28"/>
        </w:rPr>
        <w:t xml:space="preserve"> </w:t>
      </w:r>
      <w:r w:rsidRPr="00CE50CF">
        <w:rPr>
          <w:rFonts w:ascii="Times New Roman" w:hAnsi="Times New Roman"/>
          <w:sz w:val="28"/>
          <w:szCs w:val="28"/>
        </w:rPr>
        <w:t>данной пр</w:t>
      </w:r>
      <w:r w:rsidR="00385F32">
        <w:rPr>
          <w:rFonts w:ascii="Times New Roman" w:hAnsi="Times New Roman"/>
          <w:sz w:val="28"/>
          <w:szCs w:val="28"/>
        </w:rPr>
        <w:t xml:space="preserve">ограммы является то, что в ней </w:t>
      </w:r>
      <w:r w:rsidRPr="00CE50CF">
        <w:rPr>
          <w:rFonts w:ascii="Times New Roman" w:hAnsi="Times New Roman"/>
          <w:sz w:val="28"/>
          <w:szCs w:val="28"/>
        </w:rPr>
        <w:t>сделан акцент на:</w:t>
      </w:r>
    </w:p>
    <w:p w:rsidR="006F02D9" w:rsidRPr="00CE50CF" w:rsidRDefault="006F02D9" w:rsidP="006F02D9">
      <w:pPr>
        <w:pStyle w:val="21"/>
        <w:spacing w:after="0" w:line="240" w:lineRule="auto"/>
        <w:jc w:val="both"/>
        <w:rPr>
          <w:rFonts w:ascii="Times New Roman" w:hAnsi="Times New Roman"/>
          <w:sz w:val="28"/>
          <w:szCs w:val="28"/>
        </w:rPr>
      </w:pPr>
      <w:r w:rsidRPr="00CE50CF">
        <w:rPr>
          <w:rFonts w:ascii="Times New Roman" w:hAnsi="Times New Roman"/>
          <w:sz w:val="28"/>
          <w:szCs w:val="28"/>
        </w:rPr>
        <w:t>- комплексный подход к содержанию: объединение изв</w:t>
      </w:r>
      <w:r w:rsidR="00385F32">
        <w:rPr>
          <w:rFonts w:ascii="Times New Roman" w:hAnsi="Times New Roman"/>
          <w:sz w:val="28"/>
          <w:szCs w:val="28"/>
        </w:rPr>
        <w:t xml:space="preserve">естных и малоизвестных методик </w:t>
      </w:r>
      <w:r w:rsidRPr="00CE50CF">
        <w:rPr>
          <w:rFonts w:ascii="Times New Roman" w:hAnsi="Times New Roman"/>
          <w:sz w:val="28"/>
          <w:szCs w:val="28"/>
        </w:rPr>
        <w:t>и способов художественной обработки бумаги, пластилина (теста), бросового материала;</w:t>
      </w:r>
    </w:p>
    <w:p w:rsidR="006F02D9" w:rsidRPr="00CE50CF" w:rsidRDefault="006F02D9" w:rsidP="006F02D9">
      <w:pPr>
        <w:pStyle w:val="21"/>
        <w:spacing w:after="0" w:line="240" w:lineRule="auto"/>
        <w:jc w:val="both"/>
        <w:rPr>
          <w:rFonts w:ascii="Times New Roman" w:hAnsi="Times New Roman"/>
          <w:sz w:val="28"/>
          <w:szCs w:val="28"/>
        </w:rPr>
      </w:pPr>
      <w:r w:rsidRPr="00CE50CF">
        <w:rPr>
          <w:rFonts w:ascii="Times New Roman" w:hAnsi="Times New Roman"/>
          <w:sz w:val="28"/>
          <w:szCs w:val="28"/>
        </w:rPr>
        <w:t xml:space="preserve">- повышение мотивации к занятиям посредством включения детей в креативную деятельность; </w:t>
      </w:r>
    </w:p>
    <w:p w:rsidR="006F02D9" w:rsidRPr="00CE50CF" w:rsidRDefault="006F02D9" w:rsidP="006F02D9">
      <w:pPr>
        <w:pStyle w:val="21"/>
        <w:spacing w:after="0" w:line="240" w:lineRule="auto"/>
        <w:jc w:val="both"/>
        <w:rPr>
          <w:rFonts w:ascii="Times New Roman" w:hAnsi="Times New Roman"/>
          <w:sz w:val="28"/>
          <w:szCs w:val="28"/>
        </w:rPr>
      </w:pPr>
      <w:r w:rsidRPr="00CE50CF">
        <w:rPr>
          <w:rFonts w:ascii="Times New Roman" w:hAnsi="Times New Roman"/>
          <w:sz w:val="28"/>
          <w:szCs w:val="28"/>
        </w:rPr>
        <w:t>- формирование у обучающихся специальных знаний в области конструирования и моделирования из различных материалов, необходимых для инновацион</w:t>
      </w:r>
      <w:r w:rsidR="00385F32">
        <w:rPr>
          <w:rFonts w:ascii="Times New Roman" w:hAnsi="Times New Roman"/>
          <w:sz w:val="28"/>
          <w:szCs w:val="28"/>
        </w:rPr>
        <w:t xml:space="preserve">ных </w:t>
      </w:r>
      <w:r w:rsidRPr="00CE50CF">
        <w:rPr>
          <w:rFonts w:ascii="Times New Roman" w:hAnsi="Times New Roman"/>
          <w:sz w:val="28"/>
          <w:szCs w:val="28"/>
        </w:rPr>
        <w:t xml:space="preserve">процессов в художественно - конструкторском творчестве; </w:t>
      </w:r>
    </w:p>
    <w:p w:rsidR="006F02D9" w:rsidRPr="00CE50CF" w:rsidRDefault="006F02D9" w:rsidP="006F02D9">
      <w:pPr>
        <w:pStyle w:val="21"/>
        <w:spacing w:after="0" w:line="240" w:lineRule="auto"/>
        <w:jc w:val="both"/>
        <w:rPr>
          <w:rFonts w:ascii="Times New Roman" w:hAnsi="Times New Roman"/>
          <w:sz w:val="28"/>
          <w:szCs w:val="28"/>
        </w:rPr>
      </w:pPr>
      <w:r w:rsidRPr="00CE50CF">
        <w:rPr>
          <w:rFonts w:ascii="Times New Roman" w:hAnsi="Times New Roman"/>
          <w:sz w:val="28"/>
          <w:szCs w:val="28"/>
        </w:rPr>
        <w:t>- пробуждение у детей интереса к космической науке и технике, способствование развитию у детей конструкторских задатков и способностей, творческих технических решений.</w:t>
      </w:r>
    </w:p>
    <w:p w:rsidR="006F02D9" w:rsidRPr="00CE50CF" w:rsidRDefault="006F02D9" w:rsidP="006F02D9">
      <w:pPr>
        <w:pStyle w:val="a6"/>
        <w:ind w:firstLine="567"/>
        <w:rPr>
          <w:b w:val="0"/>
          <w:i w:val="0"/>
          <w:sz w:val="28"/>
          <w:szCs w:val="28"/>
        </w:rPr>
      </w:pPr>
      <w:r w:rsidRPr="00CE50CF">
        <w:rPr>
          <w:b w:val="0"/>
          <w:i w:val="0"/>
          <w:sz w:val="28"/>
          <w:szCs w:val="28"/>
        </w:rPr>
        <w:t>Особенностью программы является организация образовательного процесса на основе компетентностно</w:t>
      </w:r>
      <w:r w:rsidR="00385F32">
        <w:rPr>
          <w:b w:val="0"/>
          <w:i w:val="0"/>
          <w:sz w:val="28"/>
          <w:szCs w:val="28"/>
        </w:rPr>
        <w:t xml:space="preserve"> </w:t>
      </w:r>
      <w:r w:rsidRPr="00CE50CF">
        <w:rPr>
          <w:b w:val="0"/>
          <w:i w:val="0"/>
          <w:sz w:val="28"/>
          <w:szCs w:val="28"/>
        </w:rPr>
        <w:t>-</w:t>
      </w:r>
      <w:r w:rsidR="00385F32">
        <w:rPr>
          <w:b w:val="0"/>
          <w:i w:val="0"/>
          <w:sz w:val="28"/>
          <w:szCs w:val="28"/>
        </w:rPr>
        <w:t xml:space="preserve"> </w:t>
      </w:r>
      <w:r w:rsidRPr="00CE50CF">
        <w:rPr>
          <w:b w:val="0"/>
          <w:i w:val="0"/>
          <w:sz w:val="28"/>
          <w:szCs w:val="28"/>
        </w:rPr>
        <w:t>деятельностного подхода: осуществляется творческая работа и формируются специальные компетенции обучающихся.</w:t>
      </w:r>
    </w:p>
    <w:p w:rsidR="006F02D9" w:rsidRPr="00CE50CF" w:rsidRDefault="006F02D9" w:rsidP="006F02D9">
      <w:pPr>
        <w:pStyle w:val="a6"/>
        <w:ind w:firstLine="284"/>
        <w:rPr>
          <w:i w:val="0"/>
          <w:sz w:val="28"/>
          <w:szCs w:val="28"/>
        </w:rPr>
      </w:pPr>
      <w:r w:rsidRPr="00CE50CF">
        <w:rPr>
          <w:i w:val="0"/>
          <w:sz w:val="28"/>
          <w:szCs w:val="28"/>
        </w:rPr>
        <w:t xml:space="preserve">Цель программы: </w:t>
      </w:r>
      <w:r w:rsidR="00385F32">
        <w:rPr>
          <w:b w:val="0"/>
          <w:i w:val="0"/>
          <w:sz w:val="28"/>
          <w:szCs w:val="28"/>
        </w:rPr>
        <w:t>развитие креативных</w:t>
      </w:r>
      <w:r w:rsidRPr="00CE50CF">
        <w:rPr>
          <w:b w:val="0"/>
          <w:i w:val="0"/>
          <w:sz w:val="28"/>
          <w:szCs w:val="28"/>
        </w:rPr>
        <w:t>способностей обучающихся в области технического творчества через формирование конструкторских умений и навыков</w:t>
      </w:r>
    </w:p>
    <w:p w:rsidR="006F02D9" w:rsidRPr="00CE50CF" w:rsidRDefault="006F02D9" w:rsidP="006F02D9">
      <w:pPr>
        <w:pStyle w:val="21"/>
        <w:spacing w:after="0" w:line="240" w:lineRule="auto"/>
        <w:jc w:val="both"/>
        <w:rPr>
          <w:rFonts w:ascii="Times New Roman" w:hAnsi="Times New Roman"/>
          <w:b/>
          <w:sz w:val="28"/>
          <w:szCs w:val="28"/>
        </w:rPr>
      </w:pPr>
      <w:r w:rsidRPr="00CE50CF">
        <w:rPr>
          <w:rFonts w:ascii="Times New Roman" w:hAnsi="Times New Roman"/>
          <w:b/>
          <w:sz w:val="28"/>
          <w:szCs w:val="28"/>
        </w:rPr>
        <w:t>Задачи:</w:t>
      </w:r>
    </w:p>
    <w:p w:rsidR="006F02D9" w:rsidRPr="00CE50CF" w:rsidRDefault="006F02D9" w:rsidP="006F02D9">
      <w:pPr>
        <w:pStyle w:val="21"/>
        <w:spacing w:after="0" w:line="240" w:lineRule="auto"/>
        <w:jc w:val="both"/>
        <w:rPr>
          <w:rFonts w:ascii="Times New Roman" w:hAnsi="Times New Roman"/>
          <w:b/>
          <w:sz w:val="28"/>
          <w:szCs w:val="28"/>
        </w:rPr>
      </w:pPr>
      <w:r w:rsidRPr="00CE50CF">
        <w:rPr>
          <w:rFonts w:ascii="Times New Roman" w:hAnsi="Times New Roman"/>
          <w:b/>
          <w:sz w:val="28"/>
          <w:szCs w:val="28"/>
        </w:rPr>
        <w:t>Образовательные:</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w:t>
      </w:r>
      <w:r w:rsidRPr="00CE50CF">
        <w:rPr>
          <w:rFonts w:ascii="Times New Roman" w:hAnsi="Times New Roman"/>
          <w:sz w:val="28"/>
          <w:szCs w:val="28"/>
        </w:rPr>
        <w:sym w:font="Symbol" w:char="F0B7"/>
      </w:r>
      <w:r w:rsidRPr="00CE50CF">
        <w:rPr>
          <w:rFonts w:ascii="Times New Roman" w:hAnsi="Times New Roman"/>
          <w:sz w:val="28"/>
          <w:szCs w:val="28"/>
        </w:rPr>
        <w:t xml:space="preserve"> познакомить детей с особенностями технического моделирования и конструирования;</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w:t>
      </w:r>
      <w:r w:rsidRPr="00CE50CF">
        <w:rPr>
          <w:rFonts w:ascii="Times New Roman" w:hAnsi="Times New Roman"/>
          <w:sz w:val="28"/>
          <w:szCs w:val="28"/>
        </w:rPr>
        <w:sym w:font="Symbol" w:char="F0B7"/>
      </w:r>
      <w:r w:rsidRPr="00CE50CF">
        <w:rPr>
          <w:rFonts w:ascii="Times New Roman" w:hAnsi="Times New Roman"/>
          <w:sz w:val="28"/>
          <w:szCs w:val="28"/>
        </w:rPr>
        <w:t xml:space="preserve"> формировать умение использовать различные технические приемы при работе с материалами;</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w:t>
      </w:r>
      <w:r w:rsidRPr="00CE50CF">
        <w:rPr>
          <w:rFonts w:ascii="Times New Roman" w:hAnsi="Times New Roman"/>
          <w:sz w:val="28"/>
          <w:szCs w:val="28"/>
        </w:rPr>
        <w:sym w:font="Symbol" w:char="F0B7"/>
      </w:r>
      <w:r w:rsidRPr="00CE50CF">
        <w:rPr>
          <w:rFonts w:ascii="Times New Roman" w:hAnsi="Times New Roman"/>
          <w:sz w:val="28"/>
          <w:szCs w:val="28"/>
        </w:rPr>
        <w:t xml:space="preserve"> отрабатывать практические навыки работы с инструментами при изготовлении моделей;</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w:t>
      </w:r>
      <w:r w:rsidRPr="00CE50CF">
        <w:rPr>
          <w:rFonts w:ascii="Times New Roman" w:hAnsi="Times New Roman"/>
          <w:sz w:val="28"/>
          <w:szCs w:val="28"/>
        </w:rPr>
        <w:sym w:font="Symbol" w:char="F0B7"/>
      </w:r>
      <w:r w:rsidRPr="00CE50CF">
        <w:rPr>
          <w:rFonts w:ascii="Times New Roman" w:hAnsi="Times New Roman"/>
          <w:sz w:val="28"/>
          <w:szCs w:val="28"/>
        </w:rPr>
        <w:t xml:space="preserve"> учить ориентироваться в технике чтения элементарных схем и чертежей; </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sym w:font="Symbol" w:char="F0B7"/>
      </w:r>
      <w:r w:rsidRPr="00CE50CF">
        <w:rPr>
          <w:rFonts w:ascii="Times New Roman" w:hAnsi="Times New Roman"/>
          <w:sz w:val="28"/>
          <w:szCs w:val="28"/>
        </w:rPr>
        <w:t xml:space="preserve"> научить распознавать и использовать основные виды отделки, применяемые при окончательном изготовлении изделия;</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 </w:t>
      </w:r>
      <w:r w:rsidRPr="00CE50CF">
        <w:rPr>
          <w:rFonts w:ascii="Times New Roman" w:hAnsi="Times New Roman"/>
          <w:sz w:val="28"/>
          <w:szCs w:val="28"/>
        </w:rPr>
        <w:sym w:font="Symbol" w:char="F0B7"/>
      </w:r>
      <w:r w:rsidRPr="00CE50CF">
        <w:rPr>
          <w:rFonts w:ascii="Times New Roman" w:hAnsi="Times New Roman"/>
          <w:sz w:val="28"/>
          <w:szCs w:val="28"/>
        </w:rPr>
        <w:t xml:space="preserve"> осваивать навыки организации и планирования работы.</w:t>
      </w:r>
    </w:p>
    <w:p w:rsidR="006F02D9" w:rsidRPr="00CE50CF" w:rsidRDefault="006F02D9" w:rsidP="006F02D9">
      <w:pPr>
        <w:spacing w:after="0" w:line="240" w:lineRule="auto"/>
        <w:jc w:val="both"/>
        <w:rPr>
          <w:rFonts w:ascii="Times New Roman" w:hAnsi="Times New Roman"/>
          <w:b/>
          <w:sz w:val="28"/>
          <w:szCs w:val="28"/>
        </w:rPr>
      </w:pPr>
      <w:r w:rsidRPr="00CE50CF">
        <w:rPr>
          <w:rFonts w:ascii="Times New Roman" w:hAnsi="Times New Roman"/>
          <w:b/>
          <w:sz w:val="28"/>
          <w:szCs w:val="28"/>
        </w:rPr>
        <w:t>Развивающие:</w:t>
      </w:r>
    </w:p>
    <w:p w:rsidR="006F02D9" w:rsidRPr="00CE50CF" w:rsidRDefault="006F02D9" w:rsidP="006F02D9">
      <w:pPr>
        <w:pStyle w:val="a3"/>
        <w:numPr>
          <w:ilvl w:val="0"/>
          <w:numId w:val="2"/>
        </w:numPr>
        <w:spacing w:after="0" w:line="240" w:lineRule="auto"/>
        <w:ind w:left="0"/>
        <w:jc w:val="both"/>
        <w:rPr>
          <w:rFonts w:ascii="Times New Roman" w:hAnsi="Times New Roman"/>
          <w:sz w:val="28"/>
          <w:szCs w:val="28"/>
        </w:rPr>
      </w:pPr>
      <w:r w:rsidRPr="00CE50CF">
        <w:rPr>
          <w:rFonts w:ascii="Times New Roman" w:hAnsi="Times New Roman"/>
          <w:sz w:val="28"/>
          <w:szCs w:val="28"/>
        </w:rPr>
        <w:t>развитие смекалки, изобретательности и устойчивого интереса к творчеству;</w:t>
      </w:r>
    </w:p>
    <w:p w:rsidR="006F02D9" w:rsidRPr="00CE50CF" w:rsidRDefault="006F02D9" w:rsidP="006F02D9">
      <w:pPr>
        <w:pStyle w:val="a3"/>
        <w:numPr>
          <w:ilvl w:val="0"/>
          <w:numId w:val="2"/>
        </w:numPr>
        <w:spacing w:after="0" w:line="240" w:lineRule="auto"/>
        <w:ind w:left="0"/>
        <w:jc w:val="both"/>
        <w:rPr>
          <w:rFonts w:ascii="Times New Roman" w:hAnsi="Times New Roman"/>
          <w:sz w:val="28"/>
          <w:szCs w:val="28"/>
        </w:rPr>
      </w:pPr>
      <w:r w:rsidRPr="00CE50CF">
        <w:rPr>
          <w:rFonts w:ascii="Times New Roman" w:hAnsi="Times New Roman"/>
          <w:sz w:val="28"/>
          <w:szCs w:val="28"/>
        </w:rPr>
        <w:t>ориентирование обучающихся на использование новейших технологий и методов организации практической деятельности;</w:t>
      </w:r>
    </w:p>
    <w:p w:rsidR="006F02D9" w:rsidRPr="00CE50CF" w:rsidRDefault="006F02D9" w:rsidP="006F02D9">
      <w:pPr>
        <w:pStyle w:val="a3"/>
        <w:numPr>
          <w:ilvl w:val="0"/>
          <w:numId w:val="2"/>
        </w:numPr>
        <w:spacing w:after="0" w:line="240" w:lineRule="auto"/>
        <w:ind w:left="0"/>
        <w:jc w:val="both"/>
        <w:rPr>
          <w:rFonts w:ascii="Times New Roman" w:hAnsi="Times New Roman"/>
          <w:sz w:val="28"/>
          <w:szCs w:val="28"/>
        </w:rPr>
      </w:pPr>
      <w:r w:rsidRPr="00CE50CF">
        <w:rPr>
          <w:rFonts w:ascii="Times New Roman" w:hAnsi="Times New Roman"/>
          <w:sz w:val="28"/>
          <w:szCs w:val="28"/>
        </w:rPr>
        <w:t>формирование и развитие у обучающихся умения анализировать, давать оценку своей работе, потребности в саморазвитии и самосовершенствовании.</w:t>
      </w:r>
    </w:p>
    <w:p w:rsidR="006F02D9" w:rsidRPr="00CE50CF" w:rsidRDefault="006F02D9" w:rsidP="006F02D9">
      <w:pPr>
        <w:pStyle w:val="a3"/>
        <w:numPr>
          <w:ilvl w:val="0"/>
          <w:numId w:val="2"/>
        </w:numPr>
        <w:spacing w:after="0" w:line="240" w:lineRule="auto"/>
        <w:ind w:left="0"/>
        <w:jc w:val="both"/>
        <w:rPr>
          <w:rFonts w:ascii="Times New Roman" w:hAnsi="Times New Roman"/>
          <w:sz w:val="28"/>
          <w:szCs w:val="28"/>
        </w:rPr>
      </w:pPr>
      <w:r w:rsidRPr="00CE50CF">
        <w:rPr>
          <w:rFonts w:ascii="Times New Roman" w:hAnsi="Times New Roman"/>
          <w:sz w:val="28"/>
          <w:szCs w:val="28"/>
        </w:rPr>
        <w:t>развитие навыков самостоятельной работы с дополнительной литературой и Интернет-ресурсами и познавательной активности обучающихся.</w:t>
      </w:r>
    </w:p>
    <w:p w:rsidR="006F02D9" w:rsidRPr="00CE50CF" w:rsidRDefault="006F02D9" w:rsidP="006F02D9">
      <w:pPr>
        <w:spacing w:after="0" w:line="240" w:lineRule="auto"/>
        <w:jc w:val="both"/>
        <w:rPr>
          <w:rFonts w:ascii="Times New Roman" w:hAnsi="Times New Roman"/>
          <w:b/>
          <w:sz w:val="28"/>
          <w:szCs w:val="28"/>
        </w:rPr>
      </w:pPr>
      <w:r w:rsidRPr="00CE50CF">
        <w:rPr>
          <w:rFonts w:ascii="Times New Roman" w:hAnsi="Times New Roman"/>
          <w:b/>
          <w:sz w:val="28"/>
          <w:szCs w:val="28"/>
        </w:rPr>
        <w:lastRenderedPageBreak/>
        <w:t>Воспитательные:</w:t>
      </w:r>
    </w:p>
    <w:p w:rsidR="006F02D9" w:rsidRPr="00CE50CF" w:rsidRDefault="006F02D9" w:rsidP="006F02D9">
      <w:pPr>
        <w:pStyle w:val="a3"/>
        <w:numPr>
          <w:ilvl w:val="0"/>
          <w:numId w:val="3"/>
        </w:numPr>
        <w:spacing w:after="0" w:line="240" w:lineRule="auto"/>
        <w:ind w:left="0"/>
        <w:jc w:val="both"/>
        <w:rPr>
          <w:rFonts w:ascii="Times New Roman" w:hAnsi="Times New Roman"/>
          <w:sz w:val="28"/>
          <w:szCs w:val="28"/>
        </w:rPr>
      </w:pPr>
      <w:r w:rsidRPr="00CE50CF">
        <w:rPr>
          <w:rFonts w:ascii="Times New Roman" w:hAnsi="Times New Roman"/>
          <w:sz w:val="28"/>
          <w:szCs w:val="28"/>
        </w:rPr>
        <w:t>воспитание усидчивости, аккуратности, внимательного и бережного отношения к окружающим предметам, своему здоровью;</w:t>
      </w:r>
    </w:p>
    <w:p w:rsidR="006F02D9" w:rsidRPr="00CE50CF" w:rsidRDefault="006F02D9" w:rsidP="006F02D9">
      <w:pPr>
        <w:pStyle w:val="a3"/>
        <w:numPr>
          <w:ilvl w:val="0"/>
          <w:numId w:val="4"/>
        </w:numPr>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формирование коммуникативной культуры, внимания и уважения к людям, терпимости к чужому мнению;   </w:t>
      </w:r>
    </w:p>
    <w:p w:rsidR="006F02D9" w:rsidRPr="00CE50CF" w:rsidRDefault="006F02D9" w:rsidP="006F02D9">
      <w:pPr>
        <w:pStyle w:val="a3"/>
        <w:numPr>
          <w:ilvl w:val="0"/>
          <w:numId w:val="4"/>
        </w:numPr>
        <w:spacing w:after="0" w:line="240" w:lineRule="auto"/>
        <w:ind w:left="0"/>
        <w:jc w:val="both"/>
        <w:rPr>
          <w:rFonts w:ascii="Times New Roman" w:hAnsi="Times New Roman"/>
          <w:sz w:val="28"/>
          <w:szCs w:val="28"/>
        </w:rPr>
      </w:pPr>
      <w:r w:rsidRPr="00CE50CF">
        <w:rPr>
          <w:rFonts w:ascii="Times New Roman" w:hAnsi="Times New Roman"/>
          <w:sz w:val="28"/>
          <w:szCs w:val="28"/>
        </w:rPr>
        <w:t>создание комфортной среды педагогического общения между всеми участниками образовательного процесса</w:t>
      </w:r>
    </w:p>
    <w:p w:rsidR="006F02D9" w:rsidRPr="00CE50CF" w:rsidRDefault="006F02D9" w:rsidP="006F02D9">
      <w:pPr>
        <w:pStyle w:val="a3"/>
        <w:numPr>
          <w:ilvl w:val="0"/>
          <w:numId w:val="4"/>
        </w:numPr>
        <w:spacing w:after="0" w:line="240" w:lineRule="auto"/>
        <w:jc w:val="center"/>
        <w:rPr>
          <w:rFonts w:ascii="Times New Roman" w:hAnsi="Times New Roman"/>
          <w:b/>
          <w:sz w:val="28"/>
          <w:szCs w:val="28"/>
          <w:lang w:eastAsia="ru-RU"/>
        </w:rPr>
      </w:pPr>
      <w:r w:rsidRPr="00CE50CF">
        <w:rPr>
          <w:rFonts w:ascii="Times New Roman" w:hAnsi="Times New Roman"/>
          <w:b/>
          <w:sz w:val="28"/>
          <w:szCs w:val="28"/>
          <w:lang w:eastAsia="ru-RU"/>
        </w:rPr>
        <w:t>Возраст детей, участвующих в реализации программы.</w:t>
      </w:r>
    </w:p>
    <w:p w:rsidR="006F02D9" w:rsidRPr="00CE50CF" w:rsidRDefault="006F02D9" w:rsidP="006F02D9">
      <w:pPr>
        <w:pStyle w:val="a3"/>
        <w:numPr>
          <w:ilvl w:val="0"/>
          <w:numId w:val="4"/>
        </w:numPr>
        <w:spacing w:after="0" w:line="240" w:lineRule="auto"/>
        <w:jc w:val="both"/>
        <w:rPr>
          <w:rFonts w:ascii="Times New Roman" w:hAnsi="Times New Roman"/>
          <w:sz w:val="28"/>
          <w:szCs w:val="28"/>
          <w:lang w:eastAsia="ru-RU"/>
        </w:rPr>
      </w:pPr>
      <w:r w:rsidRPr="00CE50CF">
        <w:rPr>
          <w:rFonts w:ascii="Times New Roman" w:hAnsi="Times New Roman"/>
          <w:sz w:val="28"/>
          <w:szCs w:val="28"/>
          <w:lang w:eastAsia="ru-RU"/>
        </w:rPr>
        <w:t>Программа построена с учетом возрастных и индивидуальных особенностей обучающихся, их потенциальных возможностей и предназначена для детей 5 – 10 лет. Дети этого возраста любознательны, пытаются анализировать свою работу, для них характерно развитие абстрактного мышления, индивидуальной манеры самовыражения. Программа рассчитана на высокую творческую, познавательно-исследовательскую, самостоятельную деятельность обучающихся.</w:t>
      </w:r>
    </w:p>
    <w:p w:rsidR="006F02D9" w:rsidRPr="00CE50CF" w:rsidRDefault="006F02D9" w:rsidP="006F02D9">
      <w:pPr>
        <w:pStyle w:val="a3"/>
        <w:numPr>
          <w:ilvl w:val="0"/>
          <w:numId w:val="4"/>
        </w:numPr>
        <w:spacing w:after="0" w:line="240" w:lineRule="auto"/>
        <w:jc w:val="both"/>
        <w:rPr>
          <w:rFonts w:ascii="Times New Roman" w:hAnsi="Times New Roman"/>
          <w:color w:val="000000"/>
          <w:sz w:val="28"/>
          <w:szCs w:val="28"/>
        </w:rPr>
      </w:pPr>
      <w:r w:rsidRPr="00CE50CF">
        <w:rPr>
          <w:rFonts w:ascii="Times New Roman" w:hAnsi="Times New Roman"/>
          <w:color w:val="000000"/>
          <w:sz w:val="28"/>
          <w:szCs w:val="28"/>
        </w:rPr>
        <w:t>     В творческом объединении комплектуются однопрофильные разновозрастные учебные группы. При комплектации групп учитывается следующие факторы: возраст, уровень знаний (обучения), состояние здоровья.</w:t>
      </w:r>
    </w:p>
    <w:p w:rsidR="006F02D9" w:rsidRPr="00CE50CF" w:rsidRDefault="006F02D9" w:rsidP="006F02D9">
      <w:pPr>
        <w:pStyle w:val="a3"/>
        <w:spacing w:after="0" w:line="240" w:lineRule="auto"/>
        <w:ind w:left="360"/>
        <w:jc w:val="center"/>
        <w:rPr>
          <w:rFonts w:ascii="Times New Roman" w:hAnsi="Times New Roman"/>
          <w:b/>
          <w:color w:val="000000"/>
          <w:sz w:val="28"/>
          <w:szCs w:val="28"/>
        </w:rPr>
      </w:pPr>
      <w:r w:rsidRPr="00CE50CF">
        <w:rPr>
          <w:rFonts w:ascii="Times New Roman" w:hAnsi="Times New Roman"/>
          <w:b/>
          <w:color w:val="000000"/>
          <w:sz w:val="28"/>
          <w:szCs w:val="28"/>
        </w:rPr>
        <w:t>Срок реализации программы</w:t>
      </w:r>
    </w:p>
    <w:p w:rsidR="006F02D9" w:rsidRPr="00CE50CF" w:rsidRDefault="006F02D9" w:rsidP="006F02D9">
      <w:pPr>
        <w:pStyle w:val="a3"/>
        <w:spacing w:after="0" w:line="240" w:lineRule="auto"/>
        <w:ind w:left="360"/>
        <w:jc w:val="both"/>
        <w:rPr>
          <w:rFonts w:ascii="Times New Roman" w:hAnsi="Times New Roman"/>
          <w:sz w:val="28"/>
          <w:szCs w:val="28"/>
        </w:rPr>
      </w:pPr>
      <w:r w:rsidRPr="00CE50CF">
        <w:rPr>
          <w:rFonts w:ascii="Times New Roman" w:hAnsi="Times New Roman"/>
          <w:color w:val="000000"/>
          <w:sz w:val="28"/>
          <w:szCs w:val="28"/>
        </w:rPr>
        <w:t>Программа рассчитана на 2 года обучения, 216 часов в год</w:t>
      </w:r>
    </w:p>
    <w:p w:rsidR="006F02D9" w:rsidRPr="00CE50CF" w:rsidRDefault="006F02D9" w:rsidP="006F02D9">
      <w:pPr>
        <w:spacing w:after="0" w:line="240" w:lineRule="auto"/>
        <w:jc w:val="center"/>
        <w:rPr>
          <w:rFonts w:ascii="Times New Roman" w:hAnsi="Times New Roman"/>
          <w:b/>
          <w:color w:val="000000"/>
          <w:sz w:val="28"/>
          <w:szCs w:val="28"/>
        </w:rPr>
      </w:pPr>
    </w:p>
    <w:p w:rsidR="006F02D9" w:rsidRPr="00CE50CF" w:rsidRDefault="006F02D9" w:rsidP="006F02D9">
      <w:pPr>
        <w:spacing w:after="0" w:line="240" w:lineRule="auto"/>
        <w:jc w:val="center"/>
        <w:rPr>
          <w:rFonts w:ascii="Times New Roman" w:hAnsi="Times New Roman"/>
          <w:b/>
          <w:color w:val="000000"/>
          <w:sz w:val="28"/>
          <w:szCs w:val="28"/>
        </w:rPr>
      </w:pPr>
      <w:r w:rsidRPr="00CE50CF">
        <w:rPr>
          <w:rFonts w:ascii="Times New Roman" w:hAnsi="Times New Roman"/>
          <w:b/>
          <w:color w:val="000000"/>
          <w:sz w:val="28"/>
          <w:szCs w:val="28"/>
        </w:rPr>
        <w:t>Формы и режим занятий</w:t>
      </w:r>
    </w:p>
    <w:p w:rsidR="006F02D9" w:rsidRPr="00CE50CF" w:rsidRDefault="006F02D9" w:rsidP="006F02D9">
      <w:pPr>
        <w:spacing w:after="0" w:line="240" w:lineRule="auto"/>
        <w:jc w:val="both"/>
        <w:rPr>
          <w:rFonts w:ascii="Times New Roman" w:hAnsi="Times New Roman"/>
          <w:color w:val="000000"/>
          <w:sz w:val="28"/>
          <w:szCs w:val="28"/>
        </w:rPr>
      </w:pPr>
      <w:r w:rsidRPr="00CE50CF">
        <w:rPr>
          <w:rStyle w:val="a4"/>
          <w:rFonts w:ascii="Times New Roman" w:hAnsi="Times New Roman"/>
          <w:b/>
          <w:bCs/>
          <w:i w:val="0"/>
          <w:iCs/>
          <w:sz w:val="28"/>
          <w:szCs w:val="28"/>
        </w:rPr>
        <w:t>Формы работы с обучающимися:</w:t>
      </w:r>
      <w:r w:rsidRPr="00CE50CF">
        <w:rPr>
          <w:rStyle w:val="apple-converted-space"/>
          <w:rFonts w:ascii="Times New Roman" w:hAnsi="Times New Roman"/>
          <w:sz w:val="28"/>
          <w:szCs w:val="28"/>
        </w:rPr>
        <w:t> </w:t>
      </w:r>
      <w:r w:rsidRPr="00CE50CF">
        <w:rPr>
          <w:rFonts w:ascii="Times New Roman" w:hAnsi="Times New Roman"/>
          <w:color w:val="000000"/>
          <w:sz w:val="28"/>
          <w:szCs w:val="28"/>
        </w:rPr>
        <w:t>конкурсы, игры, викторины, тематические выставки.</w:t>
      </w:r>
    </w:p>
    <w:p w:rsidR="006F02D9" w:rsidRPr="00CE50CF" w:rsidRDefault="006F02D9" w:rsidP="006F02D9">
      <w:pPr>
        <w:spacing w:after="0" w:line="240" w:lineRule="auto"/>
        <w:jc w:val="both"/>
        <w:rPr>
          <w:rFonts w:ascii="Times New Roman" w:hAnsi="Times New Roman"/>
          <w:i/>
          <w:color w:val="000000"/>
          <w:sz w:val="28"/>
          <w:szCs w:val="28"/>
        </w:rPr>
      </w:pPr>
      <w:r w:rsidRPr="00CE50CF">
        <w:rPr>
          <w:rFonts w:ascii="Times New Roman" w:hAnsi="Times New Roman"/>
          <w:color w:val="000000"/>
          <w:sz w:val="28"/>
          <w:szCs w:val="28"/>
        </w:rPr>
        <w:t>     </w:t>
      </w:r>
      <w:r w:rsidRPr="00CE50CF">
        <w:rPr>
          <w:rStyle w:val="a4"/>
          <w:rFonts w:ascii="Times New Roman" w:hAnsi="Times New Roman"/>
          <w:b/>
          <w:bCs/>
          <w:i w:val="0"/>
          <w:iCs/>
          <w:sz w:val="28"/>
          <w:szCs w:val="28"/>
        </w:rPr>
        <w:t>Формы организации учебного процесса:</w:t>
      </w:r>
    </w:p>
    <w:p w:rsidR="006F02D9" w:rsidRPr="00CE50CF" w:rsidRDefault="006F02D9" w:rsidP="006F02D9">
      <w:pPr>
        <w:spacing w:after="0" w:line="240" w:lineRule="auto"/>
        <w:jc w:val="both"/>
        <w:rPr>
          <w:rFonts w:ascii="Times New Roman" w:hAnsi="Times New Roman"/>
          <w:color w:val="000000"/>
          <w:sz w:val="28"/>
          <w:szCs w:val="28"/>
        </w:rPr>
      </w:pPr>
      <w:r w:rsidRPr="00CE50CF">
        <w:rPr>
          <w:rFonts w:ascii="Times New Roman" w:hAnsi="Times New Roman"/>
          <w:color w:val="000000"/>
          <w:sz w:val="28"/>
          <w:szCs w:val="28"/>
        </w:rPr>
        <w:t>     - учебное занятие;</w:t>
      </w:r>
    </w:p>
    <w:p w:rsidR="006F02D9" w:rsidRPr="00CE50CF" w:rsidRDefault="006F02D9" w:rsidP="006F02D9">
      <w:pPr>
        <w:spacing w:after="0" w:line="240" w:lineRule="auto"/>
        <w:jc w:val="both"/>
        <w:rPr>
          <w:rFonts w:ascii="Times New Roman" w:hAnsi="Times New Roman"/>
          <w:color w:val="000000"/>
          <w:sz w:val="28"/>
          <w:szCs w:val="28"/>
        </w:rPr>
      </w:pPr>
      <w:r w:rsidRPr="00CE50CF">
        <w:rPr>
          <w:rFonts w:ascii="Times New Roman" w:hAnsi="Times New Roman"/>
          <w:color w:val="000000"/>
          <w:sz w:val="28"/>
          <w:szCs w:val="28"/>
        </w:rPr>
        <w:t>     - индивидуальная работа;</w:t>
      </w:r>
    </w:p>
    <w:p w:rsidR="006F02D9" w:rsidRPr="00CE50CF" w:rsidRDefault="006F02D9" w:rsidP="006F02D9">
      <w:pPr>
        <w:spacing w:after="0" w:line="240" w:lineRule="auto"/>
        <w:jc w:val="both"/>
        <w:rPr>
          <w:rFonts w:ascii="Times New Roman" w:hAnsi="Times New Roman"/>
          <w:color w:val="000000"/>
          <w:sz w:val="28"/>
          <w:szCs w:val="28"/>
        </w:rPr>
      </w:pPr>
      <w:r w:rsidRPr="00CE50CF">
        <w:rPr>
          <w:rFonts w:ascii="Times New Roman" w:hAnsi="Times New Roman"/>
          <w:color w:val="000000"/>
          <w:sz w:val="28"/>
          <w:szCs w:val="28"/>
        </w:rPr>
        <w:t>     - учебная игра.</w:t>
      </w:r>
    </w:p>
    <w:p w:rsidR="006F02D9" w:rsidRPr="00CE50CF" w:rsidRDefault="006F02D9" w:rsidP="006F02D9">
      <w:pPr>
        <w:spacing w:after="0" w:line="240" w:lineRule="auto"/>
        <w:jc w:val="both"/>
        <w:rPr>
          <w:rFonts w:ascii="Times New Roman" w:hAnsi="Times New Roman"/>
          <w:color w:val="000000"/>
          <w:sz w:val="28"/>
          <w:szCs w:val="28"/>
        </w:rPr>
      </w:pPr>
      <w:r w:rsidRPr="00CE50CF">
        <w:rPr>
          <w:rFonts w:ascii="Times New Roman" w:hAnsi="Times New Roman"/>
          <w:color w:val="000000"/>
          <w:sz w:val="28"/>
          <w:szCs w:val="28"/>
        </w:rPr>
        <w:t xml:space="preserve">  Занятия проводятся 3 раза в неделю, длительность одного занятия </w:t>
      </w:r>
      <w:r w:rsidR="00385F32">
        <w:rPr>
          <w:rFonts w:ascii="Times New Roman" w:hAnsi="Times New Roman"/>
          <w:color w:val="000000"/>
          <w:sz w:val="28"/>
          <w:szCs w:val="28"/>
        </w:rPr>
        <w:t xml:space="preserve"> </w:t>
      </w:r>
      <w:r w:rsidRPr="00CE50CF">
        <w:rPr>
          <w:rFonts w:ascii="Times New Roman" w:hAnsi="Times New Roman"/>
          <w:color w:val="000000"/>
          <w:sz w:val="28"/>
          <w:szCs w:val="28"/>
        </w:rPr>
        <w:t>2 по 45 мин с 10 мин. перерывом.</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b/>
          <w:sz w:val="28"/>
          <w:szCs w:val="28"/>
        </w:rPr>
        <w:t xml:space="preserve">Программой предусмотрены групповая и индивидуальная формы работы: </w:t>
      </w:r>
    </w:p>
    <w:p w:rsidR="006F02D9" w:rsidRPr="00CE50CF" w:rsidRDefault="006F02D9" w:rsidP="006F02D9">
      <w:pPr>
        <w:pStyle w:val="a6"/>
        <w:numPr>
          <w:ilvl w:val="0"/>
          <w:numId w:val="7"/>
        </w:numPr>
        <w:ind w:left="0"/>
        <w:rPr>
          <w:b w:val="0"/>
          <w:i w:val="0"/>
          <w:sz w:val="28"/>
          <w:szCs w:val="28"/>
        </w:rPr>
      </w:pPr>
      <w:r w:rsidRPr="00CE50CF">
        <w:rPr>
          <w:b w:val="0"/>
          <w:i w:val="0"/>
          <w:sz w:val="28"/>
          <w:szCs w:val="28"/>
        </w:rPr>
        <w:t>учебное занятие (вводное, изучение новой темы, комбинированное, обобщающее);</w:t>
      </w:r>
    </w:p>
    <w:p w:rsidR="006F02D9" w:rsidRPr="00CE50CF" w:rsidRDefault="006F02D9" w:rsidP="006F02D9">
      <w:pPr>
        <w:pStyle w:val="a6"/>
        <w:numPr>
          <w:ilvl w:val="0"/>
          <w:numId w:val="7"/>
        </w:numPr>
        <w:ind w:left="0"/>
        <w:rPr>
          <w:b w:val="0"/>
          <w:i w:val="0"/>
          <w:sz w:val="28"/>
          <w:szCs w:val="28"/>
        </w:rPr>
      </w:pPr>
      <w:r w:rsidRPr="00CE50CF">
        <w:rPr>
          <w:b w:val="0"/>
          <w:i w:val="0"/>
          <w:sz w:val="28"/>
          <w:szCs w:val="28"/>
        </w:rPr>
        <w:t>практическое занятие (проектирование, исследование, опыты)</w:t>
      </w:r>
    </w:p>
    <w:p w:rsidR="006F02D9" w:rsidRPr="00CE50CF" w:rsidRDefault="006F02D9" w:rsidP="006F02D9">
      <w:pPr>
        <w:pStyle w:val="a6"/>
        <w:numPr>
          <w:ilvl w:val="0"/>
          <w:numId w:val="7"/>
        </w:numPr>
        <w:ind w:left="0"/>
        <w:rPr>
          <w:b w:val="0"/>
          <w:i w:val="0"/>
          <w:sz w:val="28"/>
          <w:szCs w:val="28"/>
        </w:rPr>
      </w:pPr>
      <w:r w:rsidRPr="00CE50CF">
        <w:rPr>
          <w:b w:val="0"/>
          <w:i w:val="0"/>
          <w:sz w:val="28"/>
          <w:szCs w:val="28"/>
        </w:rPr>
        <w:t>творческий отчет</w:t>
      </w:r>
    </w:p>
    <w:p w:rsidR="006F02D9" w:rsidRPr="00CE50CF" w:rsidRDefault="006F02D9" w:rsidP="006F02D9">
      <w:pPr>
        <w:spacing w:after="0" w:line="240" w:lineRule="auto"/>
        <w:jc w:val="both"/>
        <w:rPr>
          <w:rFonts w:ascii="Times New Roman" w:hAnsi="Times New Roman"/>
          <w:iCs/>
          <w:sz w:val="28"/>
          <w:szCs w:val="28"/>
        </w:rPr>
      </w:pPr>
    </w:p>
    <w:p w:rsidR="006F02D9" w:rsidRPr="00CE50CF" w:rsidRDefault="006F02D9" w:rsidP="006F02D9">
      <w:pPr>
        <w:spacing w:after="0" w:line="240" w:lineRule="auto"/>
        <w:jc w:val="both"/>
        <w:rPr>
          <w:rFonts w:ascii="Times New Roman" w:hAnsi="Times New Roman"/>
          <w:b/>
          <w:i/>
          <w:sz w:val="28"/>
          <w:szCs w:val="28"/>
        </w:rPr>
      </w:pPr>
      <w:r w:rsidRPr="00CE50CF">
        <w:rPr>
          <w:rFonts w:ascii="Times New Roman" w:hAnsi="Times New Roman"/>
          <w:b/>
          <w:iCs/>
          <w:sz w:val="28"/>
          <w:szCs w:val="28"/>
        </w:rPr>
        <w:t>Технологии, применяемые в процессе обучения:</w:t>
      </w:r>
    </w:p>
    <w:p w:rsidR="006F02D9" w:rsidRPr="00CE50CF" w:rsidRDefault="006F02D9" w:rsidP="006F02D9">
      <w:pPr>
        <w:numPr>
          <w:ilvl w:val="0"/>
          <w:numId w:val="8"/>
        </w:numPr>
        <w:spacing w:after="0" w:line="240" w:lineRule="auto"/>
        <w:ind w:left="0"/>
        <w:jc w:val="both"/>
        <w:rPr>
          <w:rFonts w:ascii="Times New Roman" w:hAnsi="Times New Roman"/>
          <w:iCs/>
          <w:sz w:val="28"/>
          <w:szCs w:val="28"/>
        </w:rPr>
      </w:pPr>
      <w:r w:rsidRPr="00CE50CF">
        <w:rPr>
          <w:rFonts w:ascii="Times New Roman" w:hAnsi="Times New Roman"/>
          <w:iCs/>
          <w:sz w:val="28"/>
          <w:szCs w:val="28"/>
        </w:rPr>
        <w:t>личностно-ориентированного обучения;</w:t>
      </w:r>
    </w:p>
    <w:p w:rsidR="006F02D9" w:rsidRPr="00CE50CF" w:rsidRDefault="006F02D9" w:rsidP="006F02D9">
      <w:pPr>
        <w:numPr>
          <w:ilvl w:val="0"/>
          <w:numId w:val="8"/>
        </w:numPr>
        <w:spacing w:after="0" w:line="240" w:lineRule="auto"/>
        <w:ind w:left="0"/>
        <w:jc w:val="both"/>
        <w:rPr>
          <w:rFonts w:ascii="Times New Roman" w:hAnsi="Times New Roman"/>
          <w:iCs/>
          <w:sz w:val="28"/>
          <w:szCs w:val="28"/>
        </w:rPr>
      </w:pPr>
      <w:r w:rsidRPr="00CE50CF">
        <w:rPr>
          <w:rFonts w:ascii="Times New Roman" w:hAnsi="Times New Roman"/>
          <w:iCs/>
          <w:sz w:val="28"/>
          <w:szCs w:val="28"/>
        </w:rPr>
        <w:t>развивающего обучения;</w:t>
      </w:r>
    </w:p>
    <w:p w:rsidR="006F02D9" w:rsidRPr="00CE50CF" w:rsidRDefault="006F02D9" w:rsidP="006F02D9">
      <w:pPr>
        <w:numPr>
          <w:ilvl w:val="0"/>
          <w:numId w:val="8"/>
        </w:numPr>
        <w:spacing w:after="0" w:line="240" w:lineRule="auto"/>
        <w:ind w:left="0"/>
        <w:jc w:val="both"/>
        <w:rPr>
          <w:rFonts w:ascii="Times New Roman" w:hAnsi="Times New Roman"/>
          <w:iCs/>
          <w:sz w:val="28"/>
          <w:szCs w:val="28"/>
        </w:rPr>
      </w:pPr>
      <w:r w:rsidRPr="00CE50CF">
        <w:rPr>
          <w:rFonts w:ascii="Times New Roman" w:hAnsi="Times New Roman"/>
          <w:iCs/>
          <w:sz w:val="28"/>
          <w:szCs w:val="28"/>
        </w:rPr>
        <w:t xml:space="preserve">самостоятельного проблемно-аналитического поиска решений; </w:t>
      </w:r>
    </w:p>
    <w:p w:rsidR="006F02D9" w:rsidRPr="00CE50CF" w:rsidRDefault="006F02D9" w:rsidP="006F02D9">
      <w:pPr>
        <w:numPr>
          <w:ilvl w:val="0"/>
          <w:numId w:val="8"/>
        </w:numPr>
        <w:spacing w:after="0" w:line="240" w:lineRule="auto"/>
        <w:ind w:left="0"/>
        <w:jc w:val="both"/>
        <w:rPr>
          <w:rFonts w:ascii="Times New Roman" w:hAnsi="Times New Roman"/>
          <w:iCs/>
          <w:sz w:val="28"/>
          <w:szCs w:val="28"/>
        </w:rPr>
      </w:pPr>
      <w:r w:rsidRPr="00CE50CF">
        <w:rPr>
          <w:rFonts w:ascii="Times New Roman" w:hAnsi="Times New Roman"/>
          <w:iCs/>
          <w:sz w:val="28"/>
          <w:szCs w:val="28"/>
        </w:rPr>
        <w:t>интенсивного обучения;</w:t>
      </w:r>
    </w:p>
    <w:p w:rsidR="006F02D9" w:rsidRPr="00CE50CF" w:rsidRDefault="006F02D9" w:rsidP="006F02D9">
      <w:pPr>
        <w:numPr>
          <w:ilvl w:val="0"/>
          <w:numId w:val="8"/>
        </w:numPr>
        <w:spacing w:after="0" w:line="240" w:lineRule="auto"/>
        <w:ind w:left="0"/>
        <w:jc w:val="both"/>
        <w:rPr>
          <w:rFonts w:ascii="Times New Roman" w:hAnsi="Times New Roman"/>
          <w:iCs/>
          <w:sz w:val="28"/>
          <w:szCs w:val="28"/>
        </w:rPr>
      </w:pPr>
      <w:r w:rsidRPr="00CE50CF">
        <w:rPr>
          <w:rFonts w:ascii="Times New Roman" w:hAnsi="Times New Roman"/>
          <w:iCs/>
          <w:sz w:val="28"/>
          <w:szCs w:val="28"/>
        </w:rPr>
        <w:t>информационно-коммуникативного обучения;</w:t>
      </w:r>
    </w:p>
    <w:p w:rsidR="006F02D9" w:rsidRPr="00CE50CF" w:rsidRDefault="006F02D9" w:rsidP="006F02D9">
      <w:pPr>
        <w:numPr>
          <w:ilvl w:val="0"/>
          <w:numId w:val="8"/>
        </w:numPr>
        <w:spacing w:after="0" w:line="240" w:lineRule="auto"/>
        <w:ind w:left="0"/>
        <w:jc w:val="both"/>
        <w:rPr>
          <w:rFonts w:ascii="Times New Roman" w:hAnsi="Times New Roman"/>
          <w:iCs/>
          <w:sz w:val="28"/>
          <w:szCs w:val="28"/>
        </w:rPr>
      </w:pPr>
      <w:r w:rsidRPr="00CE50CF">
        <w:rPr>
          <w:rFonts w:ascii="Times New Roman" w:hAnsi="Times New Roman"/>
          <w:iCs/>
          <w:sz w:val="28"/>
          <w:szCs w:val="28"/>
        </w:rPr>
        <w:t>здоровьесберегающие технологии</w:t>
      </w:r>
    </w:p>
    <w:p w:rsidR="006F02D9" w:rsidRPr="00CE50CF" w:rsidRDefault="006F02D9" w:rsidP="006F02D9">
      <w:pPr>
        <w:spacing w:after="0" w:line="240" w:lineRule="auto"/>
        <w:jc w:val="both"/>
        <w:rPr>
          <w:rFonts w:ascii="Times New Roman" w:hAnsi="Times New Roman"/>
          <w:b/>
          <w:sz w:val="28"/>
          <w:szCs w:val="28"/>
        </w:rPr>
      </w:pPr>
      <w:r w:rsidRPr="00CE50CF">
        <w:rPr>
          <w:rFonts w:ascii="Times New Roman" w:hAnsi="Times New Roman"/>
          <w:b/>
          <w:sz w:val="28"/>
          <w:szCs w:val="28"/>
        </w:rPr>
        <w:lastRenderedPageBreak/>
        <w:t>Предполагаемый конечный результат реализации программы:</w:t>
      </w:r>
    </w:p>
    <w:p w:rsidR="006F02D9" w:rsidRPr="00CE50CF" w:rsidRDefault="006F02D9" w:rsidP="006F02D9">
      <w:pPr>
        <w:pStyle w:val="a3"/>
        <w:numPr>
          <w:ilvl w:val="0"/>
          <w:numId w:val="9"/>
        </w:numPr>
        <w:tabs>
          <w:tab w:val="left" w:pos="851"/>
        </w:tabs>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Высокий уровень сформированности специальных компетенций у  обучающихся. В ходе реализации дополнительной образовательной программы у обучающихся формируются следующие специальные  компетентности: </w:t>
      </w:r>
    </w:p>
    <w:p w:rsidR="006F02D9" w:rsidRPr="00CE50CF" w:rsidRDefault="006F02D9" w:rsidP="006F02D9">
      <w:pPr>
        <w:numPr>
          <w:ilvl w:val="0"/>
          <w:numId w:val="10"/>
        </w:numPr>
        <w:tabs>
          <w:tab w:val="num" w:pos="900"/>
          <w:tab w:val="left" w:pos="993"/>
        </w:tabs>
        <w:spacing w:after="0" w:line="240" w:lineRule="auto"/>
        <w:ind w:left="0" w:firstLine="284"/>
        <w:jc w:val="both"/>
        <w:rPr>
          <w:rFonts w:ascii="Times New Roman" w:hAnsi="Times New Roman"/>
          <w:sz w:val="28"/>
          <w:szCs w:val="28"/>
        </w:rPr>
      </w:pPr>
      <w:r w:rsidRPr="00CE50CF">
        <w:rPr>
          <w:rFonts w:ascii="Times New Roman" w:hAnsi="Times New Roman"/>
          <w:sz w:val="28"/>
          <w:szCs w:val="28"/>
        </w:rPr>
        <w:t>техническая грамотность;</w:t>
      </w:r>
    </w:p>
    <w:p w:rsidR="006F02D9" w:rsidRPr="00CE50CF" w:rsidRDefault="006F02D9" w:rsidP="006F02D9">
      <w:pPr>
        <w:numPr>
          <w:ilvl w:val="0"/>
          <w:numId w:val="10"/>
        </w:numPr>
        <w:tabs>
          <w:tab w:val="num" w:pos="900"/>
          <w:tab w:val="left" w:pos="993"/>
        </w:tabs>
        <w:spacing w:after="0" w:line="240" w:lineRule="auto"/>
        <w:ind w:left="0" w:firstLine="284"/>
        <w:jc w:val="both"/>
        <w:rPr>
          <w:rFonts w:ascii="Times New Roman" w:hAnsi="Times New Roman"/>
          <w:sz w:val="28"/>
          <w:szCs w:val="28"/>
        </w:rPr>
      </w:pPr>
      <w:r w:rsidRPr="00CE50CF">
        <w:rPr>
          <w:rFonts w:ascii="Times New Roman" w:hAnsi="Times New Roman"/>
          <w:sz w:val="28"/>
          <w:szCs w:val="28"/>
        </w:rPr>
        <w:t>креативное мышление;</w:t>
      </w:r>
    </w:p>
    <w:p w:rsidR="006F02D9" w:rsidRPr="00CE50CF" w:rsidRDefault="006F02D9" w:rsidP="006F02D9">
      <w:pPr>
        <w:numPr>
          <w:ilvl w:val="0"/>
          <w:numId w:val="10"/>
        </w:numPr>
        <w:tabs>
          <w:tab w:val="num" w:pos="900"/>
          <w:tab w:val="left" w:pos="993"/>
        </w:tabs>
        <w:spacing w:after="0" w:line="240" w:lineRule="auto"/>
        <w:ind w:left="0" w:firstLine="284"/>
        <w:jc w:val="both"/>
        <w:rPr>
          <w:rFonts w:ascii="Times New Roman" w:hAnsi="Times New Roman"/>
          <w:sz w:val="28"/>
          <w:szCs w:val="28"/>
        </w:rPr>
      </w:pPr>
      <w:r w:rsidRPr="00CE50CF">
        <w:rPr>
          <w:rFonts w:ascii="Times New Roman" w:hAnsi="Times New Roman"/>
          <w:sz w:val="28"/>
          <w:szCs w:val="28"/>
        </w:rPr>
        <w:t>социальная (духовно- нравственная культура);</w:t>
      </w:r>
    </w:p>
    <w:p w:rsidR="006F02D9" w:rsidRPr="00CE50CF" w:rsidRDefault="006F02D9" w:rsidP="006F02D9">
      <w:pPr>
        <w:numPr>
          <w:ilvl w:val="0"/>
          <w:numId w:val="10"/>
        </w:numPr>
        <w:tabs>
          <w:tab w:val="num" w:pos="900"/>
          <w:tab w:val="left" w:pos="993"/>
        </w:tabs>
        <w:spacing w:after="0" w:line="240" w:lineRule="auto"/>
        <w:ind w:left="0" w:firstLine="284"/>
        <w:jc w:val="both"/>
        <w:rPr>
          <w:rFonts w:ascii="Times New Roman" w:hAnsi="Times New Roman"/>
          <w:sz w:val="28"/>
          <w:szCs w:val="28"/>
        </w:rPr>
      </w:pPr>
      <w:r w:rsidRPr="00CE50CF">
        <w:rPr>
          <w:rFonts w:ascii="Times New Roman" w:hAnsi="Times New Roman"/>
          <w:sz w:val="28"/>
          <w:szCs w:val="28"/>
        </w:rPr>
        <w:t>гражданское самосознание;</w:t>
      </w:r>
    </w:p>
    <w:p w:rsidR="006F02D9" w:rsidRPr="00CE50CF" w:rsidRDefault="006F02D9" w:rsidP="006F02D9">
      <w:pPr>
        <w:numPr>
          <w:ilvl w:val="0"/>
          <w:numId w:val="10"/>
        </w:numPr>
        <w:tabs>
          <w:tab w:val="num" w:pos="900"/>
          <w:tab w:val="left" w:pos="993"/>
        </w:tabs>
        <w:spacing w:after="0" w:line="240" w:lineRule="auto"/>
        <w:ind w:left="0" w:firstLine="284"/>
        <w:jc w:val="both"/>
        <w:rPr>
          <w:rFonts w:ascii="Times New Roman" w:hAnsi="Times New Roman"/>
          <w:sz w:val="28"/>
          <w:szCs w:val="28"/>
        </w:rPr>
      </w:pPr>
      <w:r w:rsidRPr="00CE50CF">
        <w:rPr>
          <w:rFonts w:ascii="Times New Roman" w:hAnsi="Times New Roman"/>
          <w:sz w:val="28"/>
          <w:szCs w:val="28"/>
        </w:rPr>
        <w:t>личностное самосовершенствование.</w:t>
      </w:r>
    </w:p>
    <w:p w:rsidR="006F02D9" w:rsidRPr="00CE50CF" w:rsidRDefault="006F02D9" w:rsidP="006F02D9">
      <w:pPr>
        <w:pStyle w:val="a3"/>
        <w:numPr>
          <w:ilvl w:val="0"/>
          <w:numId w:val="9"/>
        </w:numPr>
        <w:spacing w:after="0" w:line="240" w:lineRule="auto"/>
        <w:ind w:left="0"/>
        <w:jc w:val="both"/>
        <w:rPr>
          <w:rFonts w:ascii="Times New Roman" w:hAnsi="Times New Roman"/>
          <w:sz w:val="28"/>
          <w:szCs w:val="28"/>
        </w:rPr>
      </w:pPr>
      <w:r w:rsidRPr="00CE50CF">
        <w:rPr>
          <w:rFonts w:ascii="Times New Roman" w:hAnsi="Times New Roman"/>
          <w:sz w:val="28"/>
          <w:szCs w:val="28"/>
        </w:rPr>
        <w:t>Созданы необходимые условия для развития личности каждого обучающегося.</w:t>
      </w:r>
    </w:p>
    <w:p w:rsidR="006F02D9" w:rsidRPr="00CE50CF" w:rsidRDefault="006F02D9" w:rsidP="006F02D9">
      <w:pPr>
        <w:pStyle w:val="a3"/>
        <w:numPr>
          <w:ilvl w:val="0"/>
          <w:numId w:val="9"/>
        </w:numPr>
        <w:spacing w:after="0" w:line="240" w:lineRule="auto"/>
        <w:ind w:left="0"/>
        <w:jc w:val="both"/>
        <w:rPr>
          <w:rFonts w:ascii="Times New Roman" w:hAnsi="Times New Roman"/>
          <w:sz w:val="28"/>
          <w:szCs w:val="28"/>
        </w:rPr>
      </w:pPr>
      <w:r w:rsidRPr="00CE50CF">
        <w:rPr>
          <w:rFonts w:ascii="Times New Roman" w:hAnsi="Times New Roman"/>
          <w:sz w:val="28"/>
          <w:szCs w:val="28"/>
        </w:rPr>
        <w:t>В результате освоения программы развиваются следующие качества личности:</w:t>
      </w:r>
    </w:p>
    <w:p w:rsidR="006F02D9" w:rsidRPr="00CE50CF" w:rsidRDefault="006F02D9" w:rsidP="006F02D9">
      <w:pPr>
        <w:pStyle w:val="a3"/>
        <w:numPr>
          <w:ilvl w:val="0"/>
          <w:numId w:val="11"/>
        </w:numPr>
        <w:tabs>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умелое использование и дальнейшее развитие умений и навыков в учебно – творческом </w:t>
      </w:r>
      <w:r>
        <w:rPr>
          <w:rFonts w:ascii="Times New Roman" w:hAnsi="Times New Roman"/>
          <w:sz w:val="28"/>
          <w:szCs w:val="28"/>
        </w:rPr>
        <w:t xml:space="preserve"> </w:t>
      </w:r>
      <w:r w:rsidRPr="00CE50CF">
        <w:rPr>
          <w:rFonts w:ascii="Times New Roman" w:hAnsi="Times New Roman"/>
          <w:sz w:val="28"/>
          <w:szCs w:val="28"/>
        </w:rPr>
        <w:t xml:space="preserve">процессе;  </w:t>
      </w:r>
    </w:p>
    <w:p w:rsidR="006F02D9" w:rsidRPr="00CE50CF" w:rsidRDefault="006F02D9" w:rsidP="006F02D9">
      <w:pPr>
        <w:pStyle w:val="a3"/>
        <w:numPr>
          <w:ilvl w:val="0"/>
          <w:numId w:val="11"/>
        </w:numPr>
        <w:tabs>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сформировавшаяся потребность в самообразовании и в активном освоении </w:t>
      </w:r>
    </w:p>
    <w:p w:rsidR="006F02D9" w:rsidRPr="00CE50CF" w:rsidRDefault="006F02D9" w:rsidP="006F02D9">
      <w:pPr>
        <w:pStyle w:val="a3"/>
        <w:numPr>
          <w:ilvl w:val="0"/>
          <w:numId w:val="11"/>
        </w:numPr>
        <w:tabs>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технологий  по изготовлению разнообразных </w:t>
      </w:r>
      <w:r w:rsidR="00385F32">
        <w:rPr>
          <w:rFonts w:ascii="Times New Roman" w:hAnsi="Times New Roman"/>
          <w:sz w:val="28"/>
          <w:szCs w:val="28"/>
        </w:rPr>
        <w:t>моделей</w:t>
      </w:r>
      <w:r w:rsidRPr="00CE50CF">
        <w:rPr>
          <w:rFonts w:ascii="Times New Roman" w:hAnsi="Times New Roman"/>
          <w:sz w:val="28"/>
          <w:szCs w:val="28"/>
        </w:rPr>
        <w:t>;</w:t>
      </w:r>
    </w:p>
    <w:p w:rsidR="006F02D9" w:rsidRPr="00CE50CF" w:rsidRDefault="006F02D9" w:rsidP="006F02D9">
      <w:pPr>
        <w:pStyle w:val="a3"/>
        <w:numPr>
          <w:ilvl w:val="0"/>
          <w:numId w:val="11"/>
        </w:numPr>
        <w:tabs>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добросовестное отношение к учению и общественно-полезному труду;</w:t>
      </w:r>
    </w:p>
    <w:p w:rsidR="006F02D9" w:rsidRPr="00CE50CF" w:rsidRDefault="006F02D9" w:rsidP="006F02D9">
      <w:pPr>
        <w:pStyle w:val="a3"/>
        <w:numPr>
          <w:ilvl w:val="0"/>
          <w:numId w:val="11"/>
        </w:numPr>
        <w:tabs>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владение культурой делового и дружеского общения со сверстниками и взрослыми;</w:t>
      </w:r>
    </w:p>
    <w:p w:rsidR="006F02D9" w:rsidRPr="00CE50CF" w:rsidRDefault="006F02D9" w:rsidP="006F02D9">
      <w:pPr>
        <w:pStyle w:val="a3"/>
        <w:numPr>
          <w:ilvl w:val="0"/>
          <w:numId w:val="11"/>
        </w:numPr>
        <w:tabs>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расширение круга знаний детей о достижениях в области космических конструкторских  изобретений, словарного запаса обучающихся в области техники;</w:t>
      </w:r>
    </w:p>
    <w:p w:rsidR="006F02D9" w:rsidRPr="00CE50CF" w:rsidRDefault="006F02D9" w:rsidP="006F02D9">
      <w:pPr>
        <w:spacing w:after="0" w:line="240" w:lineRule="auto"/>
        <w:jc w:val="both"/>
        <w:rPr>
          <w:rFonts w:ascii="Times New Roman" w:hAnsi="Times New Roman"/>
          <w:b/>
          <w:sz w:val="28"/>
          <w:szCs w:val="28"/>
        </w:rPr>
      </w:pPr>
      <w:r w:rsidRPr="00CE50CF">
        <w:rPr>
          <w:rFonts w:ascii="Times New Roman" w:hAnsi="Times New Roman"/>
          <w:b/>
          <w:sz w:val="28"/>
          <w:szCs w:val="28"/>
        </w:rPr>
        <w:t>Механизм и критерии оценки освоения программы.</w:t>
      </w:r>
    </w:p>
    <w:p w:rsidR="006F02D9" w:rsidRPr="00CE50CF" w:rsidRDefault="006F02D9" w:rsidP="006F02D9">
      <w:pPr>
        <w:tabs>
          <w:tab w:val="left" w:pos="600"/>
        </w:tabs>
        <w:spacing w:after="0" w:line="240" w:lineRule="auto"/>
        <w:ind w:firstLine="360"/>
        <w:jc w:val="both"/>
        <w:rPr>
          <w:rFonts w:ascii="Times New Roman" w:hAnsi="Times New Roman"/>
          <w:sz w:val="28"/>
          <w:szCs w:val="28"/>
        </w:rPr>
      </w:pPr>
      <w:r w:rsidRPr="00CE50CF">
        <w:rPr>
          <w:rFonts w:ascii="Times New Roman" w:hAnsi="Times New Roman"/>
          <w:sz w:val="28"/>
          <w:szCs w:val="28"/>
        </w:rPr>
        <w:t>Контроль знаний, умений и навыков обучения осуществляется по следующим критериям: усвоение теоретического материала, владение практическими умениями и навыками, владение специальной терминологией, креативность выполнения практических заданий, владение коммуникативной культурой. Текущий контроль проводится в процессе обучения на итоговых занятиях.</w:t>
      </w:r>
    </w:p>
    <w:p w:rsidR="006F02D9" w:rsidRPr="00CE50CF" w:rsidRDefault="006F02D9" w:rsidP="006F02D9">
      <w:pPr>
        <w:numPr>
          <w:ilvl w:val="0"/>
          <w:numId w:val="12"/>
        </w:numPr>
        <w:tabs>
          <w:tab w:val="left" w:pos="567"/>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умение пользоваться материалами и инструментами; </w:t>
      </w:r>
    </w:p>
    <w:p w:rsidR="006F02D9" w:rsidRPr="00CE50CF" w:rsidRDefault="006F02D9" w:rsidP="006F02D9">
      <w:pPr>
        <w:numPr>
          <w:ilvl w:val="0"/>
          <w:numId w:val="12"/>
        </w:numPr>
        <w:tabs>
          <w:tab w:val="left" w:pos="567"/>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навыки самостоятельности в практической работе;</w:t>
      </w:r>
    </w:p>
    <w:p w:rsidR="006F02D9" w:rsidRPr="00CE50CF" w:rsidRDefault="006F02D9" w:rsidP="006F02D9">
      <w:pPr>
        <w:numPr>
          <w:ilvl w:val="0"/>
          <w:numId w:val="12"/>
        </w:numPr>
        <w:tabs>
          <w:tab w:val="left" w:pos="567"/>
          <w:tab w:val="left" w:pos="1134"/>
        </w:tabs>
        <w:spacing w:after="0" w:line="240" w:lineRule="auto"/>
        <w:ind w:left="0"/>
        <w:jc w:val="both"/>
        <w:rPr>
          <w:rFonts w:ascii="Times New Roman" w:hAnsi="Times New Roman"/>
          <w:sz w:val="28"/>
          <w:szCs w:val="28"/>
        </w:rPr>
      </w:pPr>
      <w:r w:rsidRPr="00CE50CF">
        <w:rPr>
          <w:rFonts w:ascii="Times New Roman" w:hAnsi="Times New Roman"/>
          <w:sz w:val="28"/>
          <w:szCs w:val="28"/>
        </w:rPr>
        <w:t>соблюдение правил по технике безопасности.</w:t>
      </w:r>
    </w:p>
    <w:p w:rsidR="006F02D9" w:rsidRPr="00CE50CF" w:rsidRDefault="006F02D9" w:rsidP="006F02D9">
      <w:pPr>
        <w:numPr>
          <w:ilvl w:val="0"/>
          <w:numId w:val="12"/>
        </w:numPr>
        <w:tabs>
          <w:tab w:val="left" w:pos="567"/>
        </w:tabs>
        <w:spacing w:after="0" w:line="240" w:lineRule="auto"/>
        <w:ind w:left="0"/>
        <w:jc w:val="both"/>
        <w:rPr>
          <w:rFonts w:ascii="Times New Roman" w:hAnsi="Times New Roman"/>
          <w:sz w:val="28"/>
          <w:szCs w:val="28"/>
        </w:rPr>
      </w:pPr>
      <w:r w:rsidRPr="00CE50CF">
        <w:rPr>
          <w:rFonts w:ascii="Times New Roman" w:hAnsi="Times New Roman"/>
          <w:sz w:val="28"/>
          <w:szCs w:val="28"/>
        </w:rPr>
        <w:t>знания о техниках работы с бумагой, пластичными материалами, бросовым материалом</w:t>
      </w:r>
    </w:p>
    <w:p w:rsidR="006F02D9" w:rsidRPr="00CE50CF" w:rsidRDefault="006F02D9" w:rsidP="006F02D9">
      <w:pPr>
        <w:numPr>
          <w:ilvl w:val="0"/>
          <w:numId w:val="12"/>
        </w:numPr>
        <w:tabs>
          <w:tab w:val="left" w:pos="567"/>
        </w:tabs>
        <w:spacing w:after="0" w:line="240" w:lineRule="auto"/>
        <w:ind w:left="0"/>
        <w:jc w:val="both"/>
        <w:rPr>
          <w:rFonts w:ascii="Times New Roman" w:hAnsi="Times New Roman"/>
          <w:sz w:val="28"/>
          <w:szCs w:val="28"/>
        </w:rPr>
      </w:pPr>
      <w:r w:rsidRPr="00CE50CF">
        <w:rPr>
          <w:rFonts w:ascii="Times New Roman" w:hAnsi="Times New Roman"/>
          <w:sz w:val="28"/>
          <w:szCs w:val="28"/>
        </w:rPr>
        <w:t>навыки самостоятельной практической работы по выполнению работ в предложенной технике;</w:t>
      </w:r>
    </w:p>
    <w:p w:rsidR="006F02D9" w:rsidRPr="00CE50CF" w:rsidRDefault="006F02D9" w:rsidP="006F02D9">
      <w:pPr>
        <w:numPr>
          <w:ilvl w:val="0"/>
          <w:numId w:val="12"/>
        </w:numPr>
        <w:tabs>
          <w:tab w:val="left" w:pos="567"/>
        </w:tabs>
        <w:spacing w:after="0" w:line="240" w:lineRule="auto"/>
        <w:ind w:left="0"/>
        <w:jc w:val="both"/>
        <w:rPr>
          <w:rFonts w:ascii="Times New Roman" w:hAnsi="Times New Roman"/>
          <w:sz w:val="28"/>
          <w:szCs w:val="28"/>
        </w:rPr>
      </w:pPr>
      <w:r w:rsidRPr="00CE50CF">
        <w:rPr>
          <w:rFonts w:ascii="Times New Roman" w:hAnsi="Times New Roman"/>
          <w:sz w:val="28"/>
          <w:szCs w:val="28"/>
        </w:rPr>
        <w:t>умение работать с источниками информации и интернет ресурсами.</w:t>
      </w:r>
    </w:p>
    <w:p w:rsidR="006F02D9" w:rsidRPr="00CE50CF" w:rsidRDefault="006F02D9" w:rsidP="006F02D9">
      <w:pPr>
        <w:tabs>
          <w:tab w:val="left" w:pos="567"/>
        </w:tabs>
        <w:spacing w:after="0" w:line="240" w:lineRule="auto"/>
        <w:jc w:val="both"/>
        <w:rPr>
          <w:rFonts w:ascii="Times New Roman" w:hAnsi="Times New Roman"/>
          <w:sz w:val="28"/>
          <w:szCs w:val="28"/>
        </w:rPr>
      </w:pPr>
      <w:r w:rsidRPr="00CE50CF">
        <w:rPr>
          <w:rFonts w:ascii="Times New Roman" w:hAnsi="Times New Roman"/>
          <w:b/>
          <w:sz w:val="28"/>
          <w:szCs w:val="28"/>
        </w:rPr>
        <w:t>К</w:t>
      </w:r>
      <w:r>
        <w:rPr>
          <w:rFonts w:ascii="Times New Roman" w:hAnsi="Times New Roman"/>
          <w:b/>
          <w:sz w:val="28"/>
          <w:szCs w:val="28"/>
        </w:rPr>
        <w:t xml:space="preserve">онтроль проводится в следующих </w:t>
      </w:r>
      <w:r w:rsidRPr="00CE50CF">
        <w:rPr>
          <w:rFonts w:ascii="Times New Roman" w:hAnsi="Times New Roman"/>
          <w:b/>
          <w:sz w:val="28"/>
          <w:szCs w:val="28"/>
        </w:rPr>
        <w:t xml:space="preserve">формах: </w:t>
      </w:r>
      <w:r w:rsidRPr="00CE50CF">
        <w:rPr>
          <w:rFonts w:ascii="Times New Roman" w:hAnsi="Times New Roman"/>
          <w:sz w:val="28"/>
          <w:szCs w:val="28"/>
        </w:rPr>
        <w:t>конкурс – выставка творческих работ.</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b/>
          <w:sz w:val="28"/>
          <w:szCs w:val="28"/>
        </w:rPr>
        <w:t xml:space="preserve">Методы контроля: </w:t>
      </w:r>
      <w:r w:rsidRPr="00CE50CF">
        <w:rPr>
          <w:rFonts w:ascii="Times New Roman" w:hAnsi="Times New Roman"/>
          <w:sz w:val="28"/>
          <w:szCs w:val="28"/>
        </w:rPr>
        <w:t>опрос, наблюдение, обсуждение, анализ, самоанализ, защита работы.</w:t>
      </w:r>
    </w:p>
    <w:p w:rsidR="006F02D9" w:rsidRPr="00CE50CF" w:rsidRDefault="006F02D9" w:rsidP="006F02D9">
      <w:pPr>
        <w:pStyle w:val="a6"/>
        <w:rPr>
          <w:i w:val="0"/>
          <w:sz w:val="28"/>
          <w:szCs w:val="28"/>
        </w:rPr>
      </w:pPr>
      <w:r w:rsidRPr="00CE50CF">
        <w:rPr>
          <w:i w:val="0"/>
          <w:sz w:val="28"/>
          <w:szCs w:val="28"/>
        </w:rPr>
        <w:t>Обучающиеся к концу 1 года обучения знают:</w:t>
      </w:r>
    </w:p>
    <w:p w:rsidR="006F02D9" w:rsidRPr="00CE50CF" w:rsidRDefault="006F02D9" w:rsidP="006F02D9">
      <w:pPr>
        <w:pStyle w:val="a6"/>
        <w:numPr>
          <w:ilvl w:val="0"/>
          <w:numId w:val="14"/>
        </w:numPr>
        <w:ind w:left="-142" w:hanging="142"/>
        <w:rPr>
          <w:i w:val="0"/>
          <w:sz w:val="28"/>
          <w:szCs w:val="28"/>
        </w:rPr>
      </w:pPr>
      <w:r w:rsidRPr="00CE50CF">
        <w:rPr>
          <w:b w:val="0"/>
          <w:i w:val="0"/>
          <w:sz w:val="28"/>
          <w:szCs w:val="28"/>
        </w:rPr>
        <w:lastRenderedPageBreak/>
        <w:t>название и назначение специальных инструментов, используемых при обработке бумаги и картона;</w:t>
      </w:r>
    </w:p>
    <w:p w:rsidR="006F02D9" w:rsidRPr="00CE50CF" w:rsidRDefault="006F02D9" w:rsidP="006F02D9">
      <w:pPr>
        <w:pStyle w:val="a6"/>
        <w:numPr>
          <w:ilvl w:val="0"/>
          <w:numId w:val="14"/>
        </w:numPr>
        <w:ind w:left="-142" w:hanging="142"/>
        <w:rPr>
          <w:i w:val="0"/>
          <w:sz w:val="28"/>
          <w:szCs w:val="28"/>
        </w:rPr>
      </w:pPr>
      <w:r w:rsidRPr="00CE50CF">
        <w:rPr>
          <w:b w:val="0"/>
          <w:i w:val="0"/>
          <w:sz w:val="28"/>
          <w:szCs w:val="28"/>
        </w:rPr>
        <w:t>линии чертежей, обозначающих основные операции по обработке материала;</w:t>
      </w:r>
    </w:p>
    <w:p w:rsidR="006F02D9" w:rsidRPr="00CE50CF" w:rsidRDefault="006F02D9" w:rsidP="006F02D9">
      <w:pPr>
        <w:pStyle w:val="a3"/>
        <w:ind w:left="-142" w:hanging="142"/>
        <w:jc w:val="both"/>
        <w:rPr>
          <w:rFonts w:ascii="Times New Roman" w:hAnsi="Times New Roman"/>
          <w:b/>
          <w:sz w:val="28"/>
          <w:szCs w:val="28"/>
        </w:rPr>
      </w:pPr>
      <w:r w:rsidRPr="00CE50CF">
        <w:rPr>
          <w:rFonts w:ascii="Times New Roman" w:hAnsi="Times New Roman"/>
          <w:b/>
          <w:sz w:val="28"/>
          <w:szCs w:val="28"/>
        </w:rPr>
        <w:t xml:space="preserve">-  </w:t>
      </w:r>
      <w:r w:rsidRPr="00CE50CF">
        <w:rPr>
          <w:rFonts w:ascii="Times New Roman" w:hAnsi="Times New Roman"/>
          <w:sz w:val="28"/>
          <w:szCs w:val="28"/>
        </w:rPr>
        <w:t xml:space="preserve"> правила безопасного пользования инструментами; </w:t>
      </w:r>
    </w:p>
    <w:p w:rsidR="006F02D9" w:rsidRPr="00CE50CF" w:rsidRDefault="006F02D9" w:rsidP="006F02D9">
      <w:pPr>
        <w:pStyle w:val="a3"/>
        <w:numPr>
          <w:ilvl w:val="0"/>
          <w:numId w:val="15"/>
        </w:numPr>
        <w:ind w:left="-142" w:hanging="142"/>
        <w:jc w:val="both"/>
        <w:rPr>
          <w:rFonts w:ascii="Times New Roman" w:hAnsi="Times New Roman"/>
          <w:sz w:val="28"/>
          <w:szCs w:val="28"/>
        </w:rPr>
      </w:pPr>
      <w:r w:rsidRPr="00CE50CF">
        <w:rPr>
          <w:rFonts w:ascii="Times New Roman" w:hAnsi="Times New Roman"/>
          <w:sz w:val="28"/>
          <w:szCs w:val="28"/>
        </w:rPr>
        <w:t xml:space="preserve"> виды чертежей; </w:t>
      </w:r>
    </w:p>
    <w:p w:rsidR="006F02D9" w:rsidRPr="00CE50CF" w:rsidRDefault="006F02D9" w:rsidP="006F02D9">
      <w:pPr>
        <w:pStyle w:val="a3"/>
        <w:numPr>
          <w:ilvl w:val="0"/>
          <w:numId w:val="15"/>
        </w:numPr>
        <w:ind w:left="-142" w:hanging="142"/>
        <w:jc w:val="both"/>
        <w:rPr>
          <w:rFonts w:ascii="Times New Roman" w:hAnsi="Times New Roman"/>
          <w:sz w:val="28"/>
          <w:szCs w:val="28"/>
        </w:rPr>
      </w:pPr>
      <w:r w:rsidRPr="00CE50CF">
        <w:rPr>
          <w:rFonts w:ascii="Times New Roman" w:hAnsi="Times New Roman"/>
          <w:sz w:val="28"/>
          <w:szCs w:val="28"/>
        </w:rPr>
        <w:t xml:space="preserve">виды соединений на модели; </w:t>
      </w:r>
    </w:p>
    <w:p w:rsidR="006F02D9" w:rsidRPr="00CE50CF" w:rsidRDefault="006F02D9" w:rsidP="006F02D9">
      <w:pPr>
        <w:pStyle w:val="a3"/>
        <w:numPr>
          <w:ilvl w:val="0"/>
          <w:numId w:val="15"/>
        </w:numPr>
        <w:ind w:left="-142" w:hanging="142"/>
        <w:jc w:val="both"/>
        <w:rPr>
          <w:rFonts w:ascii="Times New Roman" w:hAnsi="Times New Roman"/>
          <w:sz w:val="28"/>
          <w:szCs w:val="28"/>
        </w:rPr>
      </w:pPr>
      <w:r w:rsidRPr="00CE50CF">
        <w:rPr>
          <w:rFonts w:ascii="Times New Roman" w:hAnsi="Times New Roman"/>
          <w:sz w:val="28"/>
          <w:szCs w:val="28"/>
        </w:rPr>
        <w:t xml:space="preserve"> способы изготовления моделей; </w:t>
      </w:r>
    </w:p>
    <w:p w:rsidR="006F02D9" w:rsidRPr="00CE50CF" w:rsidRDefault="006F02D9" w:rsidP="006F02D9">
      <w:pPr>
        <w:pStyle w:val="a3"/>
        <w:numPr>
          <w:ilvl w:val="0"/>
          <w:numId w:val="15"/>
        </w:numPr>
        <w:ind w:left="-142" w:hanging="142"/>
        <w:jc w:val="both"/>
        <w:rPr>
          <w:rFonts w:ascii="Times New Roman" w:hAnsi="Times New Roman"/>
          <w:sz w:val="28"/>
          <w:szCs w:val="28"/>
        </w:rPr>
      </w:pPr>
      <w:r w:rsidRPr="00CE50CF">
        <w:rPr>
          <w:rFonts w:ascii="Times New Roman" w:hAnsi="Times New Roman"/>
          <w:sz w:val="28"/>
          <w:szCs w:val="28"/>
        </w:rPr>
        <w:t xml:space="preserve">основные термины в технике, в моделировании; </w:t>
      </w:r>
    </w:p>
    <w:p w:rsidR="006F02D9" w:rsidRPr="00CE50CF" w:rsidRDefault="006F02D9" w:rsidP="006F02D9">
      <w:pPr>
        <w:pStyle w:val="a3"/>
        <w:numPr>
          <w:ilvl w:val="0"/>
          <w:numId w:val="15"/>
        </w:numPr>
        <w:ind w:left="-142" w:hanging="142"/>
        <w:jc w:val="both"/>
        <w:rPr>
          <w:rFonts w:ascii="Times New Roman" w:hAnsi="Times New Roman"/>
          <w:sz w:val="28"/>
          <w:szCs w:val="28"/>
        </w:rPr>
      </w:pPr>
      <w:r w:rsidRPr="00CE50CF">
        <w:rPr>
          <w:rFonts w:ascii="Times New Roman" w:hAnsi="Times New Roman"/>
          <w:sz w:val="28"/>
          <w:szCs w:val="28"/>
        </w:rPr>
        <w:t xml:space="preserve">  имеют навыки организации и планирования работы.</w:t>
      </w:r>
    </w:p>
    <w:p w:rsidR="006F02D9" w:rsidRPr="00CE50CF" w:rsidRDefault="006F02D9" w:rsidP="006F02D9">
      <w:pPr>
        <w:pStyle w:val="a6"/>
        <w:numPr>
          <w:ilvl w:val="0"/>
          <w:numId w:val="15"/>
        </w:numPr>
        <w:ind w:left="-142" w:hanging="142"/>
        <w:rPr>
          <w:b w:val="0"/>
          <w:i w:val="0"/>
          <w:sz w:val="28"/>
          <w:szCs w:val="28"/>
        </w:rPr>
      </w:pPr>
      <w:r w:rsidRPr="00CE50CF">
        <w:rPr>
          <w:b w:val="0"/>
          <w:i w:val="0"/>
          <w:sz w:val="28"/>
          <w:szCs w:val="28"/>
        </w:rPr>
        <w:t>пользоваться ручными специальными инструментами и приспособлениями при обработке бумаги;</w:t>
      </w:r>
    </w:p>
    <w:p w:rsidR="006F02D9" w:rsidRPr="00CE50CF" w:rsidRDefault="006F02D9" w:rsidP="006F02D9">
      <w:pPr>
        <w:pStyle w:val="a6"/>
        <w:numPr>
          <w:ilvl w:val="0"/>
          <w:numId w:val="15"/>
        </w:numPr>
        <w:ind w:left="0"/>
        <w:rPr>
          <w:b w:val="0"/>
          <w:i w:val="0"/>
          <w:sz w:val="28"/>
          <w:szCs w:val="28"/>
        </w:rPr>
      </w:pPr>
      <w:r w:rsidRPr="00CE50CF">
        <w:rPr>
          <w:b w:val="0"/>
          <w:i w:val="0"/>
          <w:sz w:val="28"/>
          <w:szCs w:val="28"/>
        </w:rPr>
        <w:t>анализировать и давать оценку своей работе;</w:t>
      </w:r>
    </w:p>
    <w:p w:rsidR="006F02D9" w:rsidRPr="00CE50CF" w:rsidRDefault="006F02D9" w:rsidP="006F02D9">
      <w:pPr>
        <w:pStyle w:val="a3"/>
        <w:ind w:left="-142"/>
        <w:jc w:val="both"/>
        <w:rPr>
          <w:rFonts w:ascii="Times New Roman" w:hAnsi="Times New Roman"/>
          <w:b/>
          <w:sz w:val="28"/>
          <w:szCs w:val="28"/>
        </w:rPr>
      </w:pPr>
      <w:r w:rsidRPr="00CE50CF">
        <w:rPr>
          <w:rFonts w:ascii="Times New Roman" w:hAnsi="Times New Roman"/>
          <w:b/>
          <w:sz w:val="28"/>
          <w:szCs w:val="28"/>
        </w:rPr>
        <w:t>Обучающиеся к концу 2 года обучения знают:</w:t>
      </w:r>
    </w:p>
    <w:p w:rsidR="006F02D9" w:rsidRPr="00CE50CF" w:rsidRDefault="006F02D9" w:rsidP="006F02D9">
      <w:pPr>
        <w:spacing w:after="0" w:line="240" w:lineRule="auto"/>
        <w:jc w:val="both"/>
        <w:rPr>
          <w:rFonts w:ascii="Times New Roman" w:eastAsia="Times New Roman" w:hAnsi="Times New Roman"/>
          <w:sz w:val="28"/>
          <w:szCs w:val="28"/>
          <w:lang w:eastAsia="ru-RU"/>
        </w:rPr>
      </w:pPr>
      <w:r w:rsidRPr="00CE50CF">
        <w:rPr>
          <w:rFonts w:ascii="Times New Roman" w:eastAsia="Times New Roman" w:hAnsi="Times New Roman"/>
          <w:sz w:val="28"/>
          <w:szCs w:val="28"/>
          <w:lang w:eastAsia="ru-RU"/>
        </w:rPr>
        <w:t xml:space="preserve">- знают особенности технического моделирования и конструирования; </w:t>
      </w:r>
    </w:p>
    <w:p w:rsidR="006F02D9" w:rsidRPr="00CE50CF" w:rsidRDefault="006F02D9" w:rsidP="006F02D9">
      <w:pPr>
        <w:spacing w:after="0" w:line="240" w:lineRule="auto"/>
        <w:jc w:val="both"/>
        <w:rPr>
          <w:rFonts w:ascii="Times New Roman" w:eastAsia="Times New Roman" w:hAnsi="Times New Roman"/>
          <w:sz w:val="28"/>
          <w:szCs w:val="28"/>
          <w:lang w:eastAsia="ru-RU"/>
        </w:rPr>
      </w:pPr>
      <w:r w:rsidRPr="00CE50CF">
        <w:rPr>
          <w:rFonts w:ascii="Times New Roman" w:eastAsia="Times New Roman" w:hAnsi="Times New Roman"/>
          <w:sz w:val="28"/>
          <w:szCs w:val="28"/>
          <w:lang w:eastAsia="ru-RU"/>
        </w:rPr>
        <w:t>- умеют использовать различные технические приемы при работе с разными материалами; - имеют практические навыки работы с инструментами при изготовлении моделей;</w:t>
      </w:r>
    </w:p>
    <w:p w:rsidR="006F02D9" w:rsidRPr="00CE50CF" w:rsidRDefault="006F02D9" w:rsidP="006F02D9">
      <w:pPr>
        <w:spacing w:after="0" w:line="240" w:lineRule="auto"/>
        <w:jc w:val="both"/>
        <w:rPr>
          <w:rFonts w:ascii="Times New Roman" w:eastAsia="Times New Roman" w:hAnsi="Times New Roman"/>
          <w:sz w:val="28"/>
          <w:szCs w:val="28"/>
          <w:lang w:eastAsia="ru-RU"/>
        </w:rPr>
      </w:pPr>
      <w:r w:rsidRPr="00CE50CF">
        <w:rPr>
          <w:rFonts w:ascii="Times New Roman" w:eastAsia="Times New Roman" w:hAnsi="Times New Roman"/>
          <w:sz w:val="28"/>
          <w:szCs w:val="28"/>
          <w:lang w:eastAsia="ru-RU"/>
        </w:rPr>
        <w:t xml:space="preserve">- умеют ориентироваться в технике чтения элементарных схем и чертежей; </w:t>
      </w:r>
    </w:p>
    <w:p w:rsidR="006F02D9" w:rsidRPr="00CE50CF" w:rsidRDefault="006F02D9" w:rsidP="006F02D9">
      <w:pPr>
        <w:spacing w:after="0" w:line="240" w:lineRule="auto"/>
        <w:jc w:val="both"/>
        <w:rPr>
          <w:rFonts w:ascii="Times New Roman" w:eastAsia="Times New Roman" w:hAnsi="Times New Roman"/>
          <w:sz w:val="28"/>
          <w:szCs w:val="28"/>
          <w:lang w:eastAsia="ru-RU"/>
        </w:rPr>
      </w:pPr>
      <w:r w:rsidRPr="00CE50CF">
        <w:rPr>
          <w:rFonts w:ascii="Times New Roman" w:eastAsia="Times New Roman" w:hAnsi="Times New Roman"/>
          <w:sz w:val="28"/>
          <w:szCs w:val="28"/>
          <w:lang w:eastAsia="ru-RU"/>
        </w:rPr>
        <w:t>- умеют распознавать и использовать основные виды отделки, применяемые при окончательном изготовлении изделия;</w:t>
      </w:r>
    </w:p>
    <w:p w:rsidR="006F02D9" w:rsidRPr="00CE50CF" w:rsidRDefault="006F02D9" w:rsidP="006F02D9">
      <w:pPr>
        <w:pStyle w:val="a3"/>
        <w:ind w:left="-142"/>
        <w:jc w:val="both"/>
        <w:rPr>
          <w:rFonts w:ascii="Times New Roman" w:hAnsi="Times New Roman"/>
          <w:b/>
          <w:sz w:val="28"/>
          <w:szCs w:val="28"/>
        </w:rPr>
      </w:pPr>
    </w:p>
    <w:p w:rsidR="006F02D9" w:rsidRPr="00CE50CF" w:rsidRDefault="006F02D9" w:rsidP="006F02D9">
      <w:pPr>
        <w:pStyle w:val="a3"/>
        <w:ind w:left="-142"/>
        <w:jc w:val="both"/>
        <w:rPr>
          <w:rFonts w:ascii="Times New Roman" w:hAnsi="Times New Roman"/>
          <w:b/>
          <w:sz w:val="28"/>
          <w:szCs w:val="28"/>
        </w:rPr>
      </w:pPr>
      <w:r w:rsidRPr="00CE50CF">
        <w:rPr>
          <w:rFonts w:ascii="Times New Roman" w:hAnsi="Times New Roman"/>
          <w:b/>
          <w:sz w:val="28"/>
          <w:szCs w:val="28"/>
        </w:rPr>
        <w:t>умеют:</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соблюдать технику безопасности;</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читать простейшие чертежи; </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работать с доступной технической литературой; </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чертить простейшие чертежи разверток; </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изготавливать усложненные модели; </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подбирать материал</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анализировать свою модель; </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изготавливать простые изде</w:t>
      </w:r>
      <w:r>
        <w:rPr>
          <w:rFonts w:ascii="Times New Roman" w:hAnsi="Times New Roman"/>
          <w:sz w:val="28"/>
          <w:szCs w:val="28"/>
        </w:rPr>
        <w:t xml:space="preserve">лия в технике оригами по схеме </w:t>
      </w:r>
      <w:r w:rsidRPr="00CE50CF">
        <w:rPr>
          <w:rFonts w:ascii="Times New Roman" w:hAnsi="Times New Roman"/>
          <w:sz w:val="28"/>
          <w:szCs w:val="28"/>
        </w:rPr>
        <w:t xml:space="preserve">с рекомендациями педагога; </w:t>
      </w:r>
    </w:p>
    <w:p w:rsidR="006F02D9" w:rsidRPr="00CE50CF"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презентовать собственный проект; </w:t>
      </w:r>
    </w:p>
    <w:p w:rsidR="006F02D9" w:rsidRDefault="006F02D9" w:rsidP="006F02D9">
      <w:pPr>
        <w:pStyle w:val="a3"/>
        <w:numPr>
          <w:ilvl w:val="0"/>
          <w:numId w:val="15"/>
        </w:numPr>
        <w:ind w:left="-142" w:hanging="284"/>
        <w:jc w:val="both"/>
        <w:rPr>
          <w:rFonts w:ascii="Times New Roman" w:hAnsi="Times New Roman"/>
          <w:sz w:val="28"/>
          <w:szCs w:val="28"/>
        </w:rPr>
      </w:pPr>
      <w:r w:rsidRPr="00CE50CF">
        <w:rPr>
          <w:rFonts w:ascii="Times New Roman" w:hAnsi="Times New Roman"/>
          <w:sz w:val="28"/>
          <w:szCs w:val="28"/>
        </w:rPr>
        <w:t xml:space="preserve"> проявлять усидчивость в достижении конечного результата.</w:t>
      </w:r>
    </w:p>
    <w:p w:rsidR="006F02D9" w:rsidRPr="006F02D9" w:rsidRDefault="006F02D9" w:rsidP="006F02D9">
      <w:pPr>
        <w:jc w:val="both"/>
        <w:rPr>
          <w:rFonts w:ascii="Times New Roman" w:hAnsi="Times New Roman"/>
          <w:sz w:val="28"/>
          <w:szCs w:val="28"/>
        </w:rPr>
      </w:pPr>
    </w:p>
    <w:p w:rsidR="006F02D9" w:rsidRDefault="006F02D9" w:rsidP="006F02D9">
      <w:pPr>
        <w:pStyle w:val="a3"/>
        <w:spacing w:after="0" w:line="240" w:lineRule="auto"/>
        <w:jc w:val="center"/>
        <w:rPr>
          <w:rFonts w:ascii="Times New Roman" w:hAnsi="Times New Roman"/>
          <w:b/>
          <w:sz w:val="28"/>
          <w:szCs w:val="28"/>
        </w:rPr>
      </w:pPr>
    </w:p>
    <w:p w:rsidR="00EB5FF9" w:rsidRDefault="00EB5FF9" w:rsidP="006F02D9">
      <w:pPr>
        <w:pStyle w:val="a3"/>
        <w:spacing w:after="0" w:line="240" w:lineRule="auto"/>
        <w:jc w:val="center"/>
        <w:rPr>
          <w:rFonts w:ascii="Times New Roman" w:hAnsi="Times New Roman"/>
          <w:b/>
          <w:sz w:val="28"/>
          <w:szCs w:val="28"/>
        </w:rPr>
      </w:pPr>
    </w:p>
    <w:p w:rsidR="00EB5FF9" w:rsidRDefault="00EB5FF9" w:rsidP="006F02D9">
      <w:pPr>
        <w:pStyle w:val="a3"/>
        <w:spacing w:after="0" w:line="240" w:lineRule="auto"/>
        <w:jc w:val="center"/>
        <w:rPr>
          <w:rFonts w:ascii="Times New Roman" w:hAnsi="Times New Roman"/>
          <w:b/>
          <w:sz w:val="28"/>
          <w:szCs w:val="28"/>
        </w:rPr>
      </w:pPr>
    </w:p>
    <w:p w:rsidR="00EB5FF9" w:rsidRDefault="00EB5FF9" w:rsidP="006F02D9">
      <w:pPr>
        <w:pStyle w:val="a3"/>
        <w:spacing w:after="0" w:line="240" w:lineRule="auto"/>
        <w:jc w:val="center"/>
        <w:rPr>
          <w:rFonts w:ascii="Times New Roman" w:hAnsi="Times New Roman"/>
          <w:b/>
          <w:sz w:val="28"/>
          <w:szCs w:val="28"/>
        </w:rPr>
      </w:pPr>
    </w:p>
    <w:p w:rsidR="00EB5FF9" w:rsidRPr="00CE50CF" w:rsidRDefault="00EB5FF9" w:rsidP="006F02D9">
      <w:pPr>
        <w:pStyle w:val="a3"/>
        <w:spacing w:after="0" w:line="240" w:lineRule="auto"/>
        <w:jc w:val="center"/>
        <w:rPr>
          <w:rFonts w:ascii="Times New Roman" w:hAnsi="Times New Roman"/>
          <w:b/>
          <w:sz w:val="28"/>
          <w:szCs w:val="28"/>
        </w:rPr>
      </w:pPr>
    </w:p>
    <w:p w:rsidR="006F02D9" w:rsidRPr="00CE50CF" w:rsidRDefault="006F02D9" w:rsidP="006F02D9">
      <w:pPr>
        <w:pStyle w:val="a3"/>
        <w:spacing w:after="0" w:line="240" w:lineRule="auto"/>
        <w:jc w:val="center"/>
        <w:rPr>
          <w:rFonts w:ascii="Times New Roman" w:hAnsi="Times New Roman"/>
          <w:b/>
          <w:sz w:val="28"/>
          <w:szCs w:val="28"/>
        </w:rPr>
      </w:pPr>
      <w:r w:rsidRPr="00CE50CF">
        <w:rPr>
          <w:rFonts w:ascii="Times New Roman" w:hAnsi="Times New Roman"/>
          <w:b/>
          <w:sz w:val="28"/>
          <w:szCs w:val="28"/>
        </w:rPr>
        <w:lastRenderedPageBreak/>
        <w:t>Учебно-тематический план</w:t>
      </w:r>
    </w:p>
    <w:p w:rsidR="006F02D9" w:rsidRPr="00CE50CF" w:rsidRDefault="006F02D9" w:rsidP="006F02D9">
      <w:pPr>
        <w:pStyle w:val="a3"/>
        <w:spacing w:after="0" w:line="240" w:lineRule="auto"/>
        <w:jc w:val="center"/>
        <w:rPr>
          <w:rFonts w:ascii="Times New Roman" w:hAnsi="Times New Roman"/>
          <w:b/>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02"/>
        <w:gridCol w:w="992"/>
        <w:gridCol w:w="1134"/>
        <w:gridCol w:w="1559"/>
      </w:tblGrid>
      <w:tr w:rsidR="006F02D9" w:rsidRPr="00CE50CF" w:rsidTr="00A83E47">
        <w:tc>
          <w:tcPr>
            <w:tcW w:w="568" w:type="dxa"/>
            <w:vMerge w:val="restart"/>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 п/п</w:t>
            </w:r>
          </w:p>
        </w:tc>
        <w:tc>
          <w:tcPr>
            <w:tcW w:w="5102" w:type="dxa"/>
            <w:vMerge w:val="restart"/>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Раздел</w:t>
            </w:r>
          </w:p>
        </w:tc>
        <w:tc>
          <w:tcPr>
            <w:tcW w:w="3685" w:type="dxa"/>
            <w:gridSpan w:val="3"/>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Количество часов</w:t>
            </w:r>
          </w:p>
        </w:tc>
      </w:tr>
      <w:tr w:rsidR="006F02D9" w:rsidRPr="00CE50CF" w:rsidTr="00A83E47">
        <w:tc>
          <w:tcPr>
            <w:tcW w:w="568" w:type="dxa"/>
            <w:vMerge/>
            <w:vAlign w:val="center"/>
          </w:tcPr>
          <w:p w:rsidR="006F02D9" w:rsidRPr="00CE50CF" w:rsidRDefault="006F02D9" w:rsidP="00A83E47">
            <w:pPr>
              <w:spacing w:after="0" w:line="240" w:lineRule="auto"/>
              <w:jc w:val="both"/>
              <w:rPr>
                <w:rFonts w:ascii="Times New Roman" w:hAnsi="Times New Roman"/>
                <w:b/>
                <w:sz w:val="28"/>
                <w:szCs w:val="28"/>
              </w:rPr>
            </w:pPr>
          </w:p>
        </w:tc>
        <w:tc>
          <w:tcPr>
            <w:tcW w:w="5102" w:type="dxa"/>
            <w:vMerge/>
            <w:vAlign w:val="center"/>
          </w:tcPr>
          <w:p w:rsidR="006F02D9" w:rsidRPr="00CE50CF" w:rsidRDefault="006F02D9" w:rsidP="00A83E47">
            <w:pPr>
              <w:spacing w:after="0" w:line="240" w:lineRule="auto"/>
              <w:jc w:val="both"/>
              <w:rPr>
                <w:rFonts w:ascii="Times New Roman" w:hAnsi="Times New Roman"/>
                <w:b/>
                <w:sz w:val="28"/>
                <w:szCs w:val="28"/>
              </w:rPr>
            </w:pPr>
          </w:p>
        </w:tc>
        <w:tc>
          <w:tcPr>
            <w:tcW w:w="992" w:type="dxa"/>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всего</w:t>
            </w:r>
          </w:p>
        </w:tc>
        <w:tc>
          <w:tcPr>
            <w:tcW w:w="1134" w:type="dxa"/>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теория</w:t>
            </w:r>
          </w:p>
        </w:tc>
        <w:tc>
          <w:tcPr>
            <w:tcW w:w="1559" w:type="dxa"/>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практика</w:t>
            </w:r>
          </w:p>
        </w:tc>
      </w:tr>
      <w:tr w:rsidR="006F02D9" w:rsidRPr="00CE50CF" w:rsidTr="00A83E47">
        <w:tc>
          <w:tcPr>
            <w:tcW w:w="568"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1.</w:t>
            </w:r>
          </w:p>
        </w:tc>
        <w:tc>
          <w:tcPr>
            <w:tcW w:w="5102"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Введение. Знакомство с содержанием предмета. Понятие о материалах и инструментах.  Техника безопасности.</w:t>
            </w:r>
          </w:p>
        </w:tc>
        <w:tc>
          <w:tcPr>
            <w:tcW w:w="992"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2</w:t>
            </w:r>
          </w:p>
        </w:tc>
        <w:tc>
          <w:tcPr>
            <w:tcW w:w="1134"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1</w:t>
            </w:r>
          </w:p>
        </w:tc>
        <w:tc>
          <w:tcPr>
            <w:tcW w:w="1559"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1</w:t>
            </w:r>
          </w:p>
        </w:tc>
      </w:tr>
      <w:tr w:rsidR="006F02D9" w:rsidRPr="00CE50CF" w:rsidTr="00A83E47">
        <w:tc>
          <w:tcPr>
            <w:tcW w:w="568" w:type="dxa"/>
          </w:tcPr>
          <w:p w:rsidR="006F02D9" w:rsidRPr="00CE50CF" w:rsidRDefault="006F02D9" w:rsidP="00A83E47">
            <w:pPr>
              <w:spacing w:after="0" w:line="240" w:lineRule="auto"/>
              <w:jc w:val="both"/>
              <w:rPr>
                <w:rFonts w:ascii="Times New Roman" w:hAnsi="Times New Roman"/>
                <w:sz w:val="28"/>
                <w:szCs w:val="28"/>
              </w:rPr>
            </w:pPr>
            <w:r>
              <w:rPr>
                <w:rFonts w:ascii="Times New Roman" w:hAnsi="Times New Roman"/>
                <w:sz w:val="28"/>
                <w:szCs w:val="28"/>
              </w:rPr>
              <w:t>2</w:t>
            </w:r>
          </w:p>
        </w:tc>
        <w:tc>
          <w:tcPr>
            <w:tcW w:w="5102" w:type="dxa"/>
          </w:tcPr>
          <w:p w:rsidR="006F02D9" w:rsidRPr="00CE50CF" w:rsidRDefault="007A2F2D" w:rsidP="00D7495B">
            <w:pPr>
              <w:spacing w:after="0" w:line="240" w:lineRule="auto"/>
              <w:jc w:val="both"/>
              <w:rPr>
                <w:rFonts w:ascii="Times New Roman" w:hAnsi="Times New Roman"/>
                <w:sz w:val="28"/>
                <w:szCs w:val="28"/>
              </w:rPr>
            </w:pPr>
            <w:r>
              <w:rPr>
                <w:rFonts w:ascii="Times New Roman" w:hAnsi="Times New Roman"/>
                <w:sz w:val="28"/>
                <w:szCs w:val="28"/>
              </w:rPr>
              <w:t>Т</w:t>
            </w:r>
            <w:r w:rsidR="006F02D9" w:rsidRPr="006F02D9">
              <w:rPr>
                <w:rFonts w:ascii="Times New Roman" w:hAnsi="Times New Roman"/>
                <w:sz w:val="28"/>
                <w:szCs w:val="28"/>
              </w:rPr>
              <w:t>ехнические помощники</w:t>
            </w:r>
            <w:r w:rsidR="006F02D9">
              <w:rPr>
                <w:rFonts w:ascii="Times New Roman" w:hAnsi="Times New Roman"/>
                <w:sz w:val="28"/>
                <w:szCs w:val="28"/>
              </w:rPr>
              <w:t xml:space="preserve">. </w:t>
            </w:r>
          </w:p>
        </w:tc>
        <w:tc>
          <w:tcPr>
            <w:tcW w:w="992" w:type="dxa"/>
          </w:tcPr>
          <w:p w:rsidR="006F02D9" w:rsidRPr="00CE50CF" w:rsidRDefault="006F02D9" w:rsidP="00A83E47">
            <w:pPr>
              <w:spacing w:after="0" w:line="240" w:lineRule="auto"/>
              <w:jc w:val="both"/>
              <w:rPr>
                <w:rFonts w:ascii="Times New Roman" w:hAnsi="Times New Roman"/>
                <w:sz w:val="28"/>
                <w:szCs w:val="28"/>
              </w:rPr>
            </w:pPr>
            <w:r>
              <w:rPr>
                <w:rFonts w:ascii="Times New Roman" w:hAnsi="Times New Roman"/>
                <w:sz w:val="28"/>
                <w:szCs w:val="28"/>
              </w:rPr>
              <w:t>4</w:t>
            </w:r>
          </w:p>
        </w:tc>
        <w:tc>
          <w:tcPr>
            <w:tcW w:w="1134" w:type="dxa"/>
          </w:tcPr>
          <w:p w:rsidR="006F02D9" w:rsidRPr="00CE50CF" w:rsidRDefault="006F02D9" w:rsidP="00A83E47">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6F02D9" w:rsidRPr="00CE50CF" w:rsidRDefault="006F02D9" w:rsidP="00A83E47">
            <w:pPr>
              <w:spacing w:after="0" w:line="240" w:lineRule="auto"/>
              <w:jc w:val="both"/>
              <w:rPr>
                <w:rFonts w:ascii="Times New Roman" w:hAnsi="Times New Roman"/>
                <w:sz w:val="28"/>
                <w:szCs w:val="28"/>
              </w:rPr>
            </w:pPr>
            <w:r>
              <w:rPr>
                <w:rFonts w:ascii="Times New Roman" w:hAnsi="Times New Roman"/>
                <w:sz w:val="28"/>
                <w:szCs w:val="28"/>
              </w:rPr>
              <w:t>2</w:t>
            </w:r>
          </w:p>
        </w:tc>
      </w:tr>
      <w:tr w:rsidR="00D7495B" w:rsidRPr="00CE50CF" w:rsidTr="00A83E47">
        <w:tc>
          <w:tcPr>
            <w:tcW w:w="568" w:type="dxa"/>
          </w:tcPr>
          <w:p w:rsidR="00D7495B" w:rsidRDefault="00D7495B" w:rsidP="00A83E47">
            <w:pPr>
              <w:spacing w:after="0" w:line="240" w:lineRule="auto"/>
              <w:jc w:val="both"/>
              <w:rPr>
                <w:rFonts w:ascii="Times New Roman" w:hAnsi="Times New Roman"/>
                <w:sz w:val="28"/>
                <w:szCs w:val="28"/>
              </w:rPr>
            </w:pPr>
            <w:r>
              <w:rPr>
                <w:rFonts w:ascii="Times New Roman" w:hAnsi="Times New Roman"/>
                <w:sz w:val="28"/>
                <w:szCs w:val="28"/>
              </w:rPr>
              <w:t>3</w:t>
            </w:r>
          </w:p>
        </w:tc>
        <w:tc>
          <w:tcPr>
            <w:tcW w:w="5102" w:type="dxa"/>
          </w:tcPr>
          <w:p w:rsidR="00D7495B" w:rsidRPr="006F02D9" w:rsidRDefault="007A2F2D" w:rsidP="00D7495B">
            <w:pPr>
              <w:spacing w:after="0" w:line="240" w:lineRule="auto"/>
              <w:rPr>
                <w:rFonts w:ascii="Times New Roman" w:hAnsi="Times New Roman"/>
                <w:sz w:val="28"/>
                <w:szCs w:val="28"/>
              </w:rPr>
            </w:pPr>
            <w:r>
              <w:rPr>
                <w:rFonts w:ascii="Times New Roman" w:hAnsi="Times New Roman"/>
                <w:sz w:val="28"/>
                <w:szCs w:val="28"/>
              </w:rPr>
              <w:t>Техника и человек</w:t>
            </w:r>
            <w:r w:rsidR="00D7495B" w:rsidRPr="006F02D9">
              <w:rPr>
                <w:rFonts w:ascii="Times New Roman" w:hAnsi="Times New Roman"/>
                <w:sz w:val="28"/>
                <w:szCs w:val="28"/>
              </w:rPr>
              <w:t>.</w:t>
            </w:r>
          </w:p>
        </w:tc>
        <w:tc>
          <w:tcPr>
            <w:tcW w:w="992" w:type="dxa"/>
          </w:tcPr>
          <w:p w:rsidR="00D7495B" w:rsidRDefault="0026390A" w:rsidP="00A83E47">
            <w:pPr>
              <w:spacing w:after="0" w:line="240" w:lineRule="auto"/>
              <w:jc w:val="both"/>
              <w:rPr>
                <w:rFonts w:ascii="Times New Roman" w:hAnsi="Times New Roman"/>
                <w:sz w:val="28"/>
                <w:szCs w:val="28"/>
              </w:rPr>
            </w:pPr>
            <w:r>
              <w:rPr>
                <w:rFonts w:ascii="Times New Roman" w:hAnsi="Times New Roman"/>
                <w:sz w:val="28"/>
                <w:szCs w:val="28"/>
              </w:rPr>
              <w:t>4</w:t>
            </w:r>
          </w:p>
        </w:tc>
        <w:tc>
          <w:tcPr>
            <w:tcW w:w="1134" w:type="dxa"/>
          </w:tcPr>
          <w:p w:rsidR="00D7495B" w:rsidRDefault="0026390A" w:rsidP="00A83E47">
            <w:pPr>
              <w:spacing w:after="0" w:line="240" w:lineRule="auto"/>
              <w:jc w:val="both"/>
              <w:rPr>
                <w:rFonts w:ascii="Times New Roman" w:hAnsi="Times New Roman"/>
                <w:sz w:val="28"/>
                <w:szCs w:val="28"/>
              </w:rPr>
            </w:pPr>
            <w:r>
              <w:rPr>
                <w:rFonts w:ascii="Times New Roman" w:hAnsi="Times New Roman"/>
                <w:sz w:val="28"/>
                <w:szCs w:val="28"/>
              </w:rPr>
              <w:t>2</w:t>
            </w:r>
          </w:p>
        </w:tc>
        <w:tc>
          <w:tcPr>
            <w:tcW w:w="1559" w:type="dxa"/>
          </w:tcPr>
          <w:p w:rsidR="00D7495B" w:rsidRDefault="0026390A" w:rsidP="00A83E47">
            <w:pPr>
              <w:spacing w:after="0" w:line="240" w:lineRule="auto"/>
              <w:jc w:val="both"/>
              <w:rPr>
                <w:rFonts w:ascii="Times New Roman" w:hAnsi="Times New Roman"/>
                <w:sz w:val="28"/>
                <w:szCs w:val="28"/>
              </w:rPr>
            </w:pPr>
            <w:r>
              <w:rPr>
                <w:rFonts w:ascii="Times New Roman" w:hAnsi="Times New Roman"/>
                <w:sz w:val="28"/>
                <w:szCs w:val="28"/>
              </w:rPr>
              <w:t>2</w:t>
            </w:r>
          </w:p>
        </w:tc>
      </w:tr>
      <w:tr w:rsidR="006F02D9" w:rsidRPr="00CE50CF" w:rsidTr="00A83E47">
        <w:tc>
          <w:tcPr>
            <w:tcW w:w="568" w:type="dxa"/>
          </w:tcPr>
          <w:p w:rsidR="006F02D9" w:rsidRPr="00CE50CF" w:rsidRDefault="00D7495B" w:rsidP="00A83E47">
            <w:pPr>
              <w:spacing w:after="0" w:line="240" w:lineRule="auto"/>
              <w:jc w:val="both"/>
              <w:rPr>
                <w:rFonts w:ascii="Times New Roman" w:hAnsi="Times New Roman"/>
                <w:sz w:val="28"/>
                <w:szCs w:val="28"/>
              </w:rPr>
            </w:pPr>
            <w:r>
              <w:rPr>
                <w:rFonts w:ascii="Times New Roman" w:hAnsi="Times New Roman"/>
                <w:sz w:val="28"/>
                <w:szCs w:val="28"/>
              </w:rPr>
              <w:t>4</w:t>
            </w:r>
          </w:p>
        </w:tc>
        <w:tc>
          <w:tcPr>
            <w:tcW w:w="5102" w:type="dxa"/>
          </w:tcPr>
          <w:p w:rsidR="006F02D9" w:rsidRPr="00CE50CF" w:rsidRDefault="00793AEA" w:rsidP="00793AEA">
            <w:pPr>
              <w:spacing w:after="0" w:line="240" w:lineRule="auto"/>
              <w:jc w:val="both"/>
              <w:rPr>
                <w:rFonts w:ascii="Times New Roman" w:hAnsi="Times New Roman"/>
                <w:sz w:val="28"/>
                <w:szCs w:val="28"/>
              </w:rPr>
            </w:pPr>
            <w:r>
              <w:rPr>
                <w:rFonts w:ascii="Times New Roman" w:hAnsi="Times New Roman"/>
                <w:sz w:val="28"/>
                <w:szCs w:val="28"/>
              </w:rPr>
              <w:t xml:space="preserve"> Техника о</w:t>
            </w:r>
            <w:r w:rsidR="006F02D9" w:rsidRPr="00CE50CF">
              <w:rPr>
                <w:rFonts w:ascii="Times New Roman" w:hAnsi="Times New Roman"/>
                <w:sz w:val="28"/>
                <w:szCs w:val="28"/>
              </w:rPr>
              <w:t>ригами</w:t>
            </w:r>
          </w:p>
        </w:tc>
        <w:tc>
          <w:tcPr>
            <w:tcW w:w="992"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20</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6</w:t>
            </w:r>
          </w:p>
        </w:tc>
        <w:tc>
          <w:tcPr>
            <w:tcW w:w="1559"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12</w:t>
            </w:r>
          </w:p>
        </w:tc>
      </w:tr>
      <w:tr w:rsidR="006F02D9" w:rsidRPr="00CE50CF" w:rsidTr="00A83E47">
        <w:tc>
          <w:tcPr>
            <w:tcW w:w="568" w:type="dxa"/>
          </w:tcPr>
          <w:p w:rsidR="006F02D9" w:rsidRPr="00CE50CF" w:rsidRDefault="00D7495B" w:rsidP="00A83E47">
            <w:pPr>
              <w:spacing w:after="0" w:line="240" w:lineRule="auto"/>
              <w:jc w:val="both"/>
              <w:rPr>
                <w:rFonts w:ascii="Times New Roman" w:hAnsi="Times New Roman"/>
                <w:sz w:val="28"/>
                <w:szCs w:val="28"/>
              </w:rPr>
            </w:pPr>
            <w:r>
              <w:rPr>
                <w:rFonts w:ascii="Times New Roman" w:hAnsi="Times New Roman"/>
                <w:sz w:val="28"/>
                <w:szCs w:val="28"/>
              </w:rPr>
              <w:t>5</w:t>
            </w:r>
            <w:r w:rsidR="006F02D9" w:rsidRPr="00CE50CF">
              <w:rPr>
                <w:rFonts w:ascii="Times New Roman" w:hAnsi="Times New Roman"/>
                <w:sz w:val="28"/>
                <w:szCs w:val="28"/>
              </w:rPr>
              <w:t>.</w:t>
            </w:r>
          </w:p>
        </w:tc>
        <w:tc>
          <w:tcPr>
            <w:tcW w:w="5102" w:type="dxa"/>
          </w:tcPr>
          <w:p w:rsidR="006F02D9" w:rsidRPr="00CE50CF" w:rsidRDefault="00793AEA" w:rsidP="00416897">
            <w:pPr>
              <w:spacing w:after="0" w:line="240" w:lineRule="auto"/>
              <w:jc w:val="both"/>
              <w:rPr>
                <w:rFonts w:ascii="Times New Roman" w:hAnsi="Times New Roman"/>
                <w:sz w:val="28"/>
                <w:szCs w:val="28"/>
              </w:rPr>
            </w:pPr>
            <w:r>
              <w:rPr>
                <w:rFonts w:ascii="Times New Roman" w:hAnsi="Times New Roman"/>
                <w:sz w:val="28"/>
                <w:szCs w:val="28"/>
              </w:rPr>
              <w:t>Изготовление</w:t>
            </w:r>
            <w:r w:rsidR="006F02D9" w:rsidRPr="006F02D9">
              <w:rPr>
                <w:rFonts w:ascii="Times New Roman" w:hAnsi="Times New Roman"/>
                <w:sz w:val="28"/>
                <w:szCs w:val="28"/>
              </w:rPr>
              <w:t xml:space="preserve"> </w:t>
            </w:r>
            <w:r>
              <w:rPr>
                <w:rFonts w:ascii="Times New Roman" w:hAnsi="Times New Roman"/>
                <w:sz w:val="28"/>
                <w:szCs w:val="28"/>
              </w:rPr>
              <w:t xml:space="preserve">технических </w:t>
            </w:r>
            <w:r w:rsidR="006F02D9" w:rsidRPr="006F02D9">
              <w:rPr>
                <w:rFonts w:ascii="Times New Roman" w:hAnsi="Times New Roman"/>
                <w:sz w:val="28"/>
                <w:szCs w:val="28"/>
              </w:rPr>
              <w:t>моделей из плоских деталей</w:t>
            </w:r>
          </w:p>
        </w:tc>
        <w:tc>
          <w:tcPr>
            <w:tcW w:w="992"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32</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10</w:t>
            </w:r>
          </w:p>
        </w:tc>
        <w:tc>
          <w:tcPr>
            <w:tcW w:w="1559"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22</w:t>
            </w:r>
          </w:p>
        </w:tc>
      </w:tr>
      <w:tr w:rsidR="006F02D9" w:rsidRPr="00CE50CF" w:rsidTr="00A83E47">
        <w:tc>
          <w:tcPr>
            <w:tcW w:w="568" w:type="dxa"/>
          </w:tcPr>
          <w:p w:rsidR="006F02D9" w:rsidRPr="00CE50CF" w:rsidRDefault="00D7495B" w:rsidP="00A83E47">
            <w:pPr>
              <w:spacing w:after="0" w:line="240" w:lineRule="auto"/>
              <w:jc w:val="both"/>
              <w:rPr>
                <w:rFonts w:ascii="Times New Roman" w:hAnsi="Times New Roman"/>
                <w:sz w:val="28"/>
                <w:szCs w:val="28"/>
              </w:rPr>
            </w:pPr>
            <w:r>
              <w:rPr>
                <w:rFonts w:ascii="Times New Roman" w:hAnsi="Times New Roman"/>
                <w:sz w:val="28"/>
                <w:szCs w:val="28"/>
              </w:rPr>
              <w:t>6</w:t>
            </w:r>
          </w:p>
        </w:tc>
        <w:tc>
          <w:tcPr>
            <w:tcW w:w="5102" w:type="dxa"/>
          </w:tcPr>
          <w:p w:rsidR="006F02D9" w:rsidRPr="00CE50CF" w:rsidRDefault="00793AEA" w:rsidP="00793AEA">
            <w:pPr>
              <w:spacing w:after="0" w:line="240" w:lineRule="auto"/>
              <w:jc w:val="both"/>
              <w:rPr>
                <w:rFonts w:ascii="Times New Roman" w:hAnsi="Times New Roman"/>
                <w:sz w:val="28"/>
                <w:szCs w:val="28"/>
              </w:rPr>
            </w:pPr>
            <w:r>
              <w:rPr>
                <w:rFonts w:ascii="Times New Roman" w:hAnsi="Times New Roman"/>
                <w:sz w:val="28"/>
                <w:szCs w:val="28"/>
              </w:rPr>
              <w:t xml:space="preserve">Изготовление технических </w:t>
            </w:r>
            <w:r w:rsidR="006F02D9" w:rsidRPr="006F02D9">
              <w:rPr>
                <w:rFonts w:ascii="Times New Roman" w:hAnsi="Times New Roman"/>
                <w:sz w:val="28"/>
                <w:szCs w:val="28"/>
              </w:rPr>
              <w:t>моделей из объемных деталей.</w:t>
            </w:r>
          </w:p>
        </w:tc>
        <w:tc>
          <w:tcPr>
            <w:tcW w:w="992"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28</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8</w:t>
            </w:r>
          </w:p>
        </w:tc>
        <w:tc>
          <w:tcPr>
            <w:tcW w:w="1559"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18</w:t>
            </w:r>
          </w:p>
        </w:tc>
      </w:tr>
      <w:tr w:rsidR="006F02D9" w:rsidRPr="00CE50CF" w:rsidTr="00A83E47">
        <w:tc>
          <w:tcPr>
            <w:tcW w:w="568" w:type="dxa"/>
          </w:tcPr>
          <w:p w:rsidR="006F02D9" w:rsidRPr="00CE50CF" w:rsidRDefault="00D7495B" w:rsidP="00A83E47">
            <w:pPr>
              <w:spacing w:after="0" w:line="240" w:lineRule="auto"/>
              <w:jc w:val="both"/>
              <w:rPr>
                <w:rFonts w:ascii="Times New Roman" w:hAnsi="Times New Roman"/>
                <w:sz w:val="28"/>
                <w:szCs w:val="28"/>
              </w:rPr>
            </w:pPr>
            <w:r>
              <w:rPr>
                <w:rFonts w:ascii="Times New Roman" w:hAnsi="Times New Roman"/>
                <w:sz w:val="28"/>
                <w:szCs w:val="28"/>
              </w:rPr>
              <w:t>7</w:t>
            </w:r>
          </w:p>
        </w:tc>
        <w:tc>
          <w:tcPr>
            <w:tcW w:w="5102" w:type="dxa"/>
          </w:tcPr>
          <w:p w:rsidR="006F02D9" w:rsidRPr="00CE50CF" w:rsidRDefault="00B378C4" w:rsidP="00A83E47">
            <w:pPr>
              <w:spacing w:after="0" w:line="240" w:lineRule="auto"/>
              <w:jc w:val="both"/>
              <w:rPr>
                <w:rFonts w:ascii="Times New Roman" w:hAnsi="Times New Roman"/>
                <w:sz w:val="28"/>
                <w:szCs w:val="28"/>
              </w:rPr>
            </w:pPr>
            <w:r>
              <w:rPr>
                <w:rFonts w:ascii="Times New Roman" w:hAnsi="Times New Roman"/>
                <w:sz w:val="28"/>
                <w:szCs w:val="28"/>
              </w:rPr>
              <w:t>Изготовление летающих моделей</w:t>
            </w:r>
          </w:p>
        </w:tc>
        <w:tc>
          <w:tcPr>
            <w:tcW w:w="992" w:type="dxa"/>
          </w:tcPr>
          <w:p w:rsidR="006F02D9" w:rsidRPr="00CE50CF" w:rsidRDefault="006F02D9" w:rsidP="00A83E47">
            <w:pPr>
              <w:spacing w:after="0" w:line="240" w:lineRule="auto"/>
              <w:jc w:val="both"/>
              <w:rPr>
                <w:rFonts w:ascii="Times New Roman" w:hAnsi="Times New Roman"/>
                <w:sz w:val="28"/>
                <w:szCs w:val="28"/>
              </w:rPr>
            </w:pPr>
            <w:r>
              <w:rPr>
                <w:rFonts w:ascii="Times New Roman" w:hAnsi="Times New Roman"/>
                <w:sz w:val="28"/>
                <w:szCs w:val="28"/>
              </w:rPr>
              <w:t>26</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8</w:t>
            </w:r>
          </w:p>
        </w:tc>
        <w:tc>
          <w:tcPr>
            <w:tcW w:w="1559"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18</w:t>
            </w:r>
          </w:p>
        </w:tc>
      </w:tr>
      <w:tr w:rsidR="006F02D9" w:rsidRPr="00CE50CF" w:rsidTr="00A83E47">
        <w:tc>
          <w:tcPr>
            <w:tcW w:w="568" w:type="dxa"/>
          </w:tcPr>
          <w:p w:rsidR="006F02D9" w:rsidRPr="00CE50CF" w:rsidRDefault="00D7495B" w:rsidP="00A83E47">
            <w:pPr>
              <w:spacing w:after="0" w:line="240" w:lineRule="auto"/>
              <w:jc w:val="both"/>
              <w:rPr>
                <w:rFonts w:ascii="Times New Roman" w:hAnsi="Times New Roman"/>
                <w:sz w:val="28"/>
                <w:szCs w:val="28"/>
              </w:rPr>
            </w:pPr>
            <w:r>
              <w:rPr>
                <w:rFonts w:ascii="Times New Roman" w:hAnsi="Times New Roman"/>
                <w:sz w:val="28"/>
                <w:szCs w:val="28"/>
              </w:rPr>
              <w:t>8</w:t>
            </w:r>
          </w:p>
        </w:tc>
        <w:tc>
          <w:tcPr>
            <w:tcW w:w="5102" w:type="dxa"/>
          </w:tcPr>
          <w:p w:rsidR="006F02D9" w:rsidRPr="00CE50CF" w:rsidRDefault="00E960E1" w:rsidP="00A83E47">
            <w:pPr>
              <w:spacing w:after="0" w:line="240" w:lineRule="auto"/>
              <w:jc w:val="both"/>
              <w:rPr>
                <w:rFonts w:ascii="Times New Roman" w:hAnsi="Times New Roman"/>
                <w:sz w:val="28"/>
                <w:szCs w:val="28"/>
              </w:rPr>
            </w:pPr>
            <w:r>
              <w:rPr>
                <w:rFonts w:ascii="Times New Roman" w:hAnsi="Times New Roman"/>
                <w:sz w:val="28"/>
                <w:szCs w:val="28"/>
              </w:rPr>
              <w:t>Изготовление плавающих моделей</w:t>
            </w:r>
            <w:r w:rsidR="006F02D9" w:rsidRPr="006F02D9">
              <w:rPr>
                <w:rFonts w:ascii="Times New Roman" w:hAnsi="Times New Roman"/>
                <w:sz w:val="28"/>
                <w:szCs w:val="28"/>
              </w:rPr>
              <w:t>.</w:t>
            </w:r>
          </w:p>
        </w:tc>
        <w:tc>
          <w:tcPr>
            <w:tcW w:w="992" w:type="dxa"/>
          </w:tcPr>
          <w:p w:rsidR="006F02D9" w:rsidRPr="00CE50CF" w:rsidRDefault="006F02D9" w:rsidP="00A83E47">
            <w:pPr>
              <w:spacing w:after="0" w:line="240" w:lineRule="auto"/>
              <w:jc w:val="both"/>
              <w:rPr>
                <w:rFonts w:ascii="Times New Roman" w:hAnsi="Times New Roman"/>
                <w:sz w:val="28"/>
                <w:szCs w:val="28"/>
              </w:rPr>
            </w:pPr>
            <w:r>
              <w:rPr>
                <w:rFonts w:ascii="Times New Roman" w:hAnsi="Times New Roman"/>
                <w:sz w:val="28"/>
                <w:szCs w:val="28"/>
              </w:rPr>
              <w:t>36</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10</w:t>
            </w:r>
          </w:p>
        </w:tc>
        <w:tc>
          <w:tcPr>
            <w:tcW w:w="1559"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26</w:t>
            </w:r>
          </w:p>
        </w:tc>
      </w:tr>
      <w:tr w:rsidR="006F02D9" w:rsidRPr="00CE50CF" w:rsidTr="00A83E47">
        <w:tc>
          <w:tcPr>
            <w:tcW w:w="568" w:type="dxa"/>
          </w:tcPr>
          <w:p w:rsidR="006F02D9" w:rsidRPr="00CE50CF" w:rsidRDefault="00D7495B" w:rsidP="00A83E47">
            <w:pPr>
              <w:spacing w:after="0" w:line="240" w:lineRule="auto"/>
              <w:jc w:val="both"/>
              <w:rPr>
                <w:rFonts w:ascii="Times New Roman" w:hAnsi="Times New Roman"/>
                <w:sz w:val="28"/>
                <w:szCs w:val="28"/>
              </w:rPr>
            </w:pPr>
            <w:r>
              <w:rPr>
                <w:rFonts w:ascii="Times New Roman" w:hAnsi="Times New Roman"/>
                <w:sz w:val="28"/>
                <w:szCs w:val="28"/>
              </w:rPr>
              <w:t>9</w:t>
            </w:r>
          </w:p>
        </w:tc>
        <w:tc>
          <w:tcPr>
            <w:tcW w:w="5102" w:type="dxa"/>
          </w:tcPr>
          <w:p w:rsidR="006F02D9" w:rsidRPr="00CE50CF" w:rsidRDefault="00F67AC9" w:rsidP="00A83E47">
            <w:pPr>
              <w:shd w:val="clear" w:color="auto" w:fill="FFFFFF"/>
              <w:spacing w:after="0" w:line="240" w:lineRule="auto"/>
              <w:jc w:val="both"/>
              <w:rPr>
                <w:rFonts w:ascii="Times New Roman" w:hAnsi="Times New Roman"/>
                <w:sz w:val="28"/>
                <w:szCs w:val="28"/>
              </w:rPr>
            </w:pPr>
            <w:r w:rsidRPr="00F67AC9">
              <w:rPr>
                <w:rFonts w:ascii="Times New Roman" w:hAnsi="Times New Roman"/>
                <w:sz w:val="28"/>
                <w:szCs w:val="28"/>
              </w:rPr>
              <w:t>Изгото</w:t>
            </w:r>
            <w:r w:rsidR="00793AEA">
              <w:rPr>
                <w:rFonts w:ascii="Times New Roman" w:hAnsi="Times New Roman"/>
                <w:sz w:val="28"/>
                <w:szCs w:val="28"/>
              </w:rPr>
              <w:t xml:space="preserve">вление макетов </w:t>
            </w:r>
            <w:r w:rsidRPr="00F67AC9">
              <w:rPr>
                <w:rFonts w:ascii="Times New Roman" w:hAnsi="Times New Roman"/>
                <w:sz w:val="28"/>
                <w:szCs w:val="28"/>
              </w:rPr>
              <w:t>из бумаги и картона</w:t>
            </w:r>
          </w:p>
        </w:tc>
        <w:tc>
          <w:tcPr>
            <w:tcW w:w="992"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42</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10</w:t>
            </w:r>
          </w:p>
        </w:tc>
        <w:tc>
          <w:tcPr>
            <w:tcW w:w="1559"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32</w:t>
            </w:r>
          </w:p>
        </w:tc>
      </w:tr>
      <w:tr w:rsidR="00F67AC9" w:rsidRPr="00CE50CF" w:rsidTr="00A83E47">
        <w:tc>
          <w:tcPr>
            <w:tcW w:w="568" w:type="dxa"/>
          </w:tcPr>
          <w:p w:rsidR="00F67AC9" w:rsidRDefault="00F67AC9" w:rsidP="00A83E47">
            <w:pPr>
              <w:spacing w:after="0" w:line="240" w:lineRule="auto"/>
              <w:jc w:val="both"/>
              <w:rPr>
                <w:rFonts w:ascii="Times New Roman" w:hAnsi="Times New Roman"/>
                <w:sz w:val="28"/>
                <w:szCs w:val="28"/>
              </w:rPr>
            </w:pPr>
            <w:r>
              <w:rPr>
                <w:rFonts w:ascii="Times New Roman" w:hAnsi="Times New Roman"/>
                <w:sz w:val="28"/>
                <w:szCs w:val="28"/>
              </w:rPr>
              <w:t>10</w:t>
            </w:r>
          </w:p>
        </w:tc>
        <w:tc>
          <w:tcPr>
            <w:tcW w:w="5102" w:type="dxa"/>
          </w:tcPr>
          <w:p w:rsidR="00F67AC9" w:rsidRPr="00F67AC9" w:rsidRDefault="00F67AC9" w:rsidP="00A83E4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Итоговое занятие</w:t>
            </w:r>
          </w:p>
        </w:tc>
        <w:tc>
          <w:tcPr>
            <w:tcW w:w="992" w:type="dxa"/>
          </w:tcPr>
          <w:p w:rsidR="00F67AC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2</w:t>
            </w:r>
          </w:p>
        </w:tc>
        <w:tc>
          <w:tcPr>
            <w:tcW w:w="1134" w:type="dxa"/>
          </w:tcPr>
          <w:p w:rsidR="00F67AC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w:t>
            </w:r>
          </w:p>
        </w:tc>
        <w:tc>
          <w:tcPr>
            <w:tcW w:w="1559" w:type="dxa"/>
          </w:tcPr>
          <w:p w:rsidR="00F67AC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1</w:t>
            </w:r>
          </w:p>
        </w:tc>
      </w:tr>
      <w:tr w:rsidR="006F02D9" w:rsidRPr="00CE50CF" w:rsidTr="00A83E47">
        <w:tc>
          <w:tcPr>
            <w:tcW w:w="568" w:type="dxa"/>
          </w:tcPr>
          <w:p w:rsidR="006F02D9" w:rsidRPr="00CE50CF" w:rsidRDefault="00F67AC9" w:rsidP="00A83E47">
            <w:pPr>
              <w:spacing w:after="0" w:line="240" w:lineRule="auto"/>
              <w:jc w:val="both"/>
              <w:rPr>
                <w:rFonts w:ascii="Times New Roman" w:hAnsi="Times New Roman"/>
                <w:sz w:val="28"/>
                <w:szCs w:val="28"/>
              </w:rPr>
            </w:pPr>
            <w:r>
              <w:rPr>
                <w:rFonts w:ascii="Times New Roman" w:hAnsi="Times New Roman"/>
                <w:sz w:val="28"/>
                <w:szCs w:val="28"/>
              </w:rPr>
              <w:t>11</w:t>
            </w:r>
          </w:p>
        </w:tc>
        <w:tc>
          <w:tcPr>
            <w:tcW w:w="5102" w:type="dxa"/>
          </w:tcPr>
          <w:p w:rsidR="006F02D9" w:rsidRPr="00CE50CF" w:rsidRDefault="006F02D9" w:rsidP="00A83E47">
            <w:pPr>
              <w:spacing w:after="0" w:line="240" w:lineRule="auto"/>
              <w:jc w:val="both"/>
              <w:rPr>
                <w:rFonts w:ascii="Times New Roman" w:hAnsi="Times New Roman"/>
                <w:sz w:val="28"/>
                <w:szCs w:val="28"/>
              </w:rPr>
            </w:pPr>
            <w:r w:rsidRPr="00CE50CF">
              <w:rPr>
                <w:rFonts w:ascii="Times New Roman" w:hAnsi="Times New Roman"/>
                <w:sz w:val="28"/>
                <w:szCs w:val="28"/>
              </w:rPr>
              <w:t>Воспитательные мероприятия, экскурсии. Выставка.</w:t>
            </w:r>
          </w:p>
        </w:tc>
        <w:tc>
          <w:tcPr>
            <w:tcW w:w="992"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20</w:t>
            </w:r>
          </w:p>
        </w:tc>
        <w:tc>
          <w:tcPr>
            <w:tcW w:w="1134" w:type="dxa"/>
          </w:tcPr>
          <w:p w:rsidR="006F02D9" w:rsidRPr="00CE50CF" w:rsidRDefault="0026390A" w:rsidP="00A83E47">
            <w:pPr>
              <w:spacing w:after="0" w:line="240" w:lineRule="auto"/>
              <w:jc w:val="both"/>
              <w:rPr>
                <w:rFonts w:ascii="Times New Roman" w:hAnsi="Times New Roman"/>
                <w:sz w:val="28"/>
                <w:szCs w:val="28"/>
              </w:rPr>
            </w:pPr>
            <w:r>
              <w:rPr>
                <w:rFonts w:ascii="Times New Roman" w:hAnsi="Times New Roman"/>
                <w:sz w:val="28"/>
                <w:szCs w:val="28"/>
              </w:rPr>
              <w:t>6</w:t>
            </w:r>
          </w:p>
        </w:tc>
        <w:tc>
          <w:tcPr>
            <w:tcW w:w="1559" w:type="dxa"/>
          </w:tcPr>
          <w:p w:rsidR="006F02D9" w:rsidRPr="00CE50CF" w:rsidRDefault="0026390A" w:rsidP="0026390A">
            <w:pPr>
              <w:spacing w:after="0" w:line="240" w:lineRule="auto"/>
              <w:jc w:val="both"/>
              <w:rPr>
                <w:rFonts w:ascii="Times New Roman" w:hAnsi="Times New Roman"/>
                <w:sz w:val="28"/>
                <w:szCs w:val="28"/>
              </w:rPr>
            </w:pPr>
            <w:r>
              <w:rPr>
                <w:rFonts w:ascii="Times New Roman" w:hAnsi="Times New Roman"/>
                <w:sz w:val="28"/>
                <w:szCs w:val="28"/>
              </w:rPr>
              <w:t>114</w:t>
            </w:r>
          </w:p>
        </w:tc>
      </w:tr>
      <w:tr w:rsidR="006F02D9" w:rsidRPr="00CE50CF" w:rsidTr="00A83E47">
        <w:tc>
          <w:tcPr>
            <w:tcW w:w="568" w:type="dxa"/>
          </w:tcPr>
          <w:p w:rsidR="006F02D9" w:rsidRPr="00CE50CF" w:rsidRDefault="006F02D9" w:rsidP="00A83E47">
            <w:pPr>
              <w:spacing w:after="0" w:line="240" w:lineRule="auto"/>
              <w:jc w:val="both"/>
              <w:rPr>
                <w:rFonts w:ascii="Times New Roman" w:hAnsi="Times New Roman"/>
                <w:sz w:val="28"/>
                <w:szCs w:val="28"/>
              </w:rPr>
            </w:pPr>
          </w:p>
        </w:tc>
        <w:tc>
          <w:tcPr>
            <w:tcW w:w="5102" w:type="dxa"/>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Итого:</w:t>
            </w:r>
          </w:p>
        </w:tc>
        <w:tc>
          <w:tcPr>
            <w:tcW w:w="992" w:type="dxa"/>
          </w:tcPr>
          <w:p w:rsidR="006F02D9" w:rsidRPr="00CE50CF" w:rsidRDefault="006F02D9" w:rsidP="00A83E47">
            <w:pPr>
              <w:spacing w:after="0" w:line="240" w:lineRule="auto"/>
              <w:jc w:val="both"/>
              <w:rPr>
                <w:rFonts w:ascii="Times New Roman" w:hAnsi="Times New Roman"/>
                <w:b/>
                <w:sz w:val="28"/>
                <w:szCs w:val="28"/>
              </w:rPr>
            </w:pPr>
            <w:r w:rsidRPr="00CE50CF">
              <w:rPr>
                <w:rFonts w:ascii="Times New Roman" w:hAnsi="Times New Roman"/>
                <w:b/>
                <w:sz w:val="28"/>
                <w:szCs w:val="28"/>
              </w:rPr>
              <w:t>216</w:t>
            </w:r>
          </w:p>
        </w:tc>
        <w:tc>
          <w:tcPr>
            <w:tcW w:w="1134" w:type="dxa"/>
          </w:tcPr>
          <w:p w:rsidR="006F02D9" w:rsidRPr="00CE50CF" w:rsidRDefault="0026390A" w:rsidP="00A83E47">
            <w:pPr>
              <w:spacing w:after="0" w:line="240" w:lineRule="auto"/>
              <w:jc w:val="both"/>
              <w:rPr>
                <w:rFonts w:ascii="Times New Roman" w:hAnsi="Times New Roman"/>
                <w:b/>
                <w:sz w:val="28"/>
                <w:szCs w:val="28"/>
              </w:rPr>
            </w:pPr>
            <w:r>
              <w:rPr>
                <w:rFonts w:ascii="Times New Roman" w:hAnsi="Times New Roman"/>
                <w:b/>
                <w:sz w:val="28"/>
                <w:szCs w:val="28"/>
              </w:rPr>
              <w:t>64</w:t>
            </w:r>
          </w:p>
        </w:tc>
        <w:tc>
          <w:tcPr>
            <w:tcW w:w="1559" w:type="dxa"/>
          </w:tcPr>
          <w:p w:rsidR="006F02D9" w:rsidRPr="00CE50CF" w:rsidRDefault="0026390A" w:rsidP="00A83E47">
            <w:pPr>
              <w:spacing w:after="0" w:line="240" w:lineRule="auto"/>
              <w:jc w:val="both"/>
              <w:rPr>
                <w:rFonts w:ascii="Times New Roman" w:hAnsi="Times New Roman"/>
                <w:b/>
                <w:sz w:val="28"/>
                <w:szCs w:val="28"/>
              </w:rPr>
            </w:pPr>
            <w:r>
              <w:rPr>
                <w:rFonts w:ascii="Times New Roman" w:hAnsi="Times New Roman"/>
                <w:b/>
                <w:sz w:val="28"/>
                <w:szCs w:val="28"/>
              </w:rPr>
              <w:t>152</w:t>
            </w:r>
          </w:p>
        </w:tc>
      </w:tr>
    </w:tbl>
    <w:p w:rsidR="006F02D9" w:rsidRPr="00CE50CF" w:rsidRDefault="006F02D9" w:rsidP="006F02D9">
      <w:pPr>
        <w:tabs>
          <w:tab w:val="left" w:pos="2985"/>
        </w:tabs>
        <w:spacing w:after="0" w:line="240" w:lineRule="auto"/>
        <w:rPr>
          <w:rFonts w:ascii="Times New Roman" w:hAnsi="Times New Roman"/>
          <w:b/>
          <w:sz w:val="28"/>
          <w:szCs w:val="28"/>
          <w:lang w:val="en-US"/>
        </w:rPr>
      </w:pPr>
    </w:p>
    <w:p w:rsidR="006F02D9" w:rsidRPr="00CE50CF" w:rsidRDefault="006F02D9" w:rsidP="006F02D9">
      <w:pPr>
        <w:spacing w:after="0" w:line="240" w:lineRule="auto"/>
        <w:ind w:left="-142"/>
        <w:jc w:val="center"/>
        <w:rPr>
          <w:rFonts w:ascii="Times New Roman" w:hAnsi="Times New Roman"/>
          <w:b/>
          <w:sz w:val="28"/>
          <w:szCs w:val="28"/>
          <w:lang w:val="en-US"/>
        </w:rPr>
      </w:pPr>
    </w:p>
    <w:p w:rsidR="006F02D9" w:rsidRPr="00CE50CF" w:rsidRDefault="006F02D9" w:rsidP="006F02D9">
      <w:pPr>
        <w:pStyle w:val="a6"/>
        <w:ind w:left="720"/>
        <w:rPr>
          <w:b w:val="0"/>
          <w:i w:val="0"/>
          <w:sz w:val="28"/>
          <w:szCs w:val="28"/>
        </w:rPr>
      </w:pPr>
    </w:p>
    <w:p w:rsidR="006F02D9" w:rsidRPr="00CE50CF" w:rsidRDefault="006F02D9" w:rsidP="006F02D9">
      <w:pPr>
        <w:spacing w:after="0" w:line="240" w:lineRule="auto"/>
        <w:jc w:val="both"/>
        <w:rPr>
          <w:rFonts w:ascii="Times New Roman" w:hAnsi="Times New Roman"/>
          <w:color w:val="000000"/>
          <w:sz w:val="28"/>
          <w:szCs w:val="28"/>
        </w:rPr>
      </w:pPr>
    </w:p>
    <w:p w:rsidR="006F02D9" w:rsidRPr="00CE50CF" w:rsidRDefault="006F02D9" w:rsidP="006F02D9">
      <w:pPr>
        <w:tabs>
          <w:tab w:val="left" w:pos="283"/>
          <w:tab w:val="left" w:pos="510"/>
        </w:tabs>
        <w:autoSpaceDE w:val="0"/>
        <w:autoSpaceDN w:val="0"/>
        <w:adjustRightInd w:val="0"/>
        <w:spacing w:after="0" w:line="240" w:lineRule="auto"/>
        <w:ind w:firstLine="283"/>
        <w:jc w:val="both"/>
        <w:rPr>
          <w:rFonts w:ascii="Times New Roman" w:hAnsi="Times New Roman"/>
          <w:sz w:val="28"/>
          <w:szCs w:val="28"/>
        </w:rPr>
      </w:pPr>
    </w:p>
    <w:p w:rsidR="006F02D9" w:rsidRPr="00CE50CF" w:rsidRDefault="00F67AC9" w:rsidP="006F02D9">
      <w:pPr>
        <w:tabs>
          <w:tab w:val="left" w:pos="283"/>
          <w:tab w:val="left" w:pos="510"/>
        </w:tabs>
        <w:autoSpaceDE w:val="0"/>
        <w:autoSpaceDN w:val="0"/>
        <w:adjustRightInd w:val="0"/>
        <w:spacing w:after="0" w:line="240" w:lineRule="auto"/>
        <w:ind w:firstLine="283"/>
        <w:jc w:val="center"/>
        <w:rPr>
          <w:rFonts w:ascii="Times New Roman" w:hAnsi="Times New Roman"/>
          <w:b/>
          <w:sz w:val="28"/>
          <w:szCs w:val="28"/>
        </w:rPr>
      </w:pPr>
      <w:r>
        <w:rPr>
          <w:rFonts w:ascii="Times New Roman" w:hAnsi="Times New Roman"/>
          <w:b/>
          <w:sz w:val="28"/>
          <w:szCs w:val="28"/>
        </w:rPr>
        <w:t>Содержание программы</w:t>
      </w:r>
    </w:p>
    <w:p w:rsidR="006F02D9" w:rsidRPr="00CE50CF" w:rsidRDefault="006F02D9" w:rsidP="006F02D9">
      <w:pPr>
        <w:spacing w:after="0" w:line="240" w:lineRule="auto"/>
        <w:jc w:val="both"/>
        <w:rPr>
          <w:rFonts w:ascii="Times New Roman" w:hAnsi="Times New Roman"/>
          <w:b/>
          <w:sz w:val="28"/>
          <w:szCs w:val="28"/>
        </w:rPr>
      </w:pPr>
    </w:p>
    <w:p w:rsidR="006F02D9" w:rsidRPr="00CE50CF" w:rsidRDefault="006F02D9" w:rsidP="006F02D9">
      <w:pPr>
        <w:shd w:val="clear" w:color="auto" w:fill="FFFFFF"/>
        <w:autoSpaceDE w:val="0"/>
        <w:autoSpaceDN w:val="0"/>
        <w:adjustRightInd w:val="0"/>
        <w:spacing w:after="0" w:line="240" w:lineRule="auto"/>
        <w:jc w:val="both"/>
        <w:rPr>
          <w:rFonts w:ascii="Times New Roman" w:hAnsi="Times New Roman"/>
          <w:sz w:val="28"/>
          <w:szCs w:val="28"/>
        </w:rPr>
      </w:pPr>
      <w:r w:rsidRPr="00CE50CF">
        <w:rPr>
          <w:rFonts w:ascii="Times New Roman" w:hAnsi="Times New Roman"/>
          <w:b/>
          <w:sz w:val="28"/>
          <w:szCs w:val="28"/>
        </w:rPr>
        <w:t>1. Введение.</w:t>
      </w:r>
      <w:r w:rsidRPr="00CE50CF">
        <w:rPr>
          <w:rFonts w:ascii="Times New Roman" w:hAnsi="Times New Roman"/>
          <w:sz w:val="28"/>
          <w:szCs w:val="28"/>
        </w:rPr>
        <w:t xml:space="preserve">  Вводное занятие. Знакомство с содержанием предмета. Понятие о материалах и инструментах.  Техника безопасности. </w:t>
      </w:r>
    </w:p>
    <w:p w:rsidR="006F02D9" w:rsidRPr="00CE50CF" w:rsidRDefault="006F02D9" w:rsidP="006F02D9">
      <w:pPr>
        <w:shd w:val="clear" w:color="auto" w:fill="FFFFFF"/>
        <w:autoSpaceDE w:val="0"/>
        <w:autoSpaceDN w:val="0"/>
        <w:adjustRightInd w:val="0"/>
        <w:spacing w:after="0" w:line="240" w:lineRule="auto"/>
        <w:jc w:val="both"/>
        <w:rPr>
          <w:rFonts w:ascii="Times New Roman" w:hAnsi="Times New Roman"/>
          <w:b/>
          <w:sz w:val="28"/>
          <w:szCs w:val="28"/>
        </w:rPr>
      </w:pPr>
      <w:r w:rsidRPr="00CE50CF">
        <w:rPr>
          <w:rFonts w:ascii="Times New Roman" w:hAnsi="Times New Roman"/>
          <w:b/>
          <w:sz w:val="28"/>
          <w:szCs w:val="28"/>
        </w:rPr>
        <w:t>Теория.</w:t>
      </w:r>
    </w:p>
    <w:p w:rsidR="006F02D9" w:rsidRPr="00CE50CF" w:rsidRDefault="006F02D9" w:rsidP="006F02D9">
      <w:pPr>
        <w:shd w:val="clear" w:color="auto" w:fill="FFFFFF"/>
        <w:autoSpaceDE w:val="0"/>
        <w:autoSpaceDN w:val="0"/>
        <w:adjustRightInd w:val="0"/>
        <w:spacing w:after="0" w:line="240" w:lineRule="auto"/>
        <w:jc w:val="both"/>
        <w:rPr>
          <w:rFonts w:ascii="Times New Roman" w:hAnsi="Times New Roman"/>
          <w:sz w:val="28"/>
          <w:szCs w:val="28"/>
        </w:rPr>
      </w:pPr>
      <w:r w:rsidRPr="00CE50CF">
        <w:rPr>
          <w:rFonts w:ascii="Times New Roman" w:hAnsi="Times New Roman"/>
          <w:sz w:val="28"/>
          <w:szCs w:val="28"/>
        </w:rPr>
        <w:t>Знакомство содержанием программы, организацией и требованиями к занятиям, правилами внутреннего распорядка, правилами поведения обучающихся. Инструктаж по правилам техники безопасности и пожарной безопасности при работе в кабинете. Знакомство с материалами и инструментами. Изготовление поделки в технике оригами.</w:t>
      </w:r>
    </w:p>
    <w:p w:rsidR="00D7495B" w:rsidRDefault="00D7495B" w:rsidP="00D7495B">
      <w:pPr>
        <w:spacing w:after="0" w:line="240" w:lineRule="auto"/>
        <w:jc w:val="both"/>
        <w:rPr>
          <w:rFonts w:ascii="Times New Roman" w:hAnsi="Times New Roman"/>
          <w:sz w:val="28"/>
          <w:szCs w:val="28"/>
        </w:rPr>
      </w:pPr>
      <w:r w:rsidRPr="00D7495B">
        <w:rPr>
          <w:rFonts w:ascii="Times New Roman" w:hAnsi="Times New Roman"/>
          <w:b/>
          <w:sz w:val="28"/>
          <w:szCs w:val="28"/>
        </w:rPr>
        <w:t>2</w:t>
      </w:r>
      <w:r w:rsidRPr="00D7495B">
        <w:rPr>
          <w:rFonts w:ascii="Times New Roman" w:hAnsi="Times New Roman"/>
          <w:sz w:val="28"/>
          <w:szCs w:val="28"/>
        </w:rPr>
        <w:t xml:space="preserve">. </w:t>
      </w:r>
      <w:r w:rsidR="0026390A" w:rsidRPr="00416897">
        <w:rPr>
          <w:rFonts w:ascii="Times New Roman" w:hAnsi="Times New Roman"/>
          <w:sz w:val="28"/>
          <w:szCs w:val="28"/>
        </w:rPr>
        <w:t>Т</w:t>
      </w:r>
      <w:r w:rsidRPr="00416897">
        <w:rPr>
          <w:rFonts w:ascii="Times New Roman" w:hAnsi="Times New Roman"/>
          <w:b/>
          <w:sz w:val="28"/>
          <w:szCs w:val="28"/>
        </w:rPr>
        <w:t>ехнические помощники</w:t>
      </w:r>
      <w:r w:rsidRPr="00416897">
        <w:rPr>
          <w:rFonts w:ascii="Times New Roman" w:hAnsi="Times New Roman"/>
          <w:sz w:val="28"/>
          <w:szCs w:val="28"/>
        </w:rPr>
        <w:t>.</w:t>
      </w:r>
    </w:p>
    <w:p w:rsidR="00D7495B" w:rsidRPr="00D7495B" w:rsidRDefault="00D7495B" w:rsidP="00D7495B">
      <w:pPr>
        <w:spacing w:after="0" w:line="240" w:lineRule="auto"/>
        <w:jc w:val="both"/>
        <w:rPr>
          <w:rFonts w:ascii="Times New Roman" w:hAnsi="Times New Roman"/>
          <w:sz w:val="28"/>
          <w:szCs w:val="28"/>
        </w:rPr>
      </w:pPr>
      <w:r w:rsidRPr="00D7495B">
        <w:rPr>
          <w:rFonts w:ascii="Times New Roman" w:hAnsi="Times New Roman"/>
          <w:sz w:val="28"/>
          <w:szCs w:val="28"/>
        </w:rPr>
        <w:t xml:space="preserve"> </w:t>
      </w:r>
      <w:r>
        <w:rPr>
          <w:rFonts w:ascii="Times New Roman" w:hAnsi="Times New Roman"/>
          <w:b/>
          <w:sz w:val="28"/>
          <w:szCs w:val="28"/>
        </w:rPr>
        <w:t xml:space="preserve">Теория. </w:t>
      </w:r>
      <w:r w:rsidRPr="00D7495B">
        <w:rPr>
          <w:rFonts w:ascii="Times New Roman" w:hAnsi="Times New Roman"/>
          <w:sz w:val="28"/>
          <w:szCs w:val="28"/>
        </w:rPr>
        <w:t>Из истории бумаги. Рассказ о производстве, свойствах и применении</w:t>
      </w:r>
    </w:p>
    <w:p w:rsidR="00D7495B" w:rsidRPr="00D7495B" w:rsidRDefault="00D7495B" w:rsidP="00D7495B">
      <w:pPr>
        <w:spacing w:after="0" w:line="240" w:lineRule="auto"/>
        <w:jc w:val="both"/>
        <w:rPr>
          <w:rFonts w:ascii="Times New Roman" w:hAnsi="Times New Roman"/>
          <w:sz w:val="28"/>
          <w:szCs w:val="28"/>
        </w:rPr>
      </w:pPr>
      <w:r w:rsidRPr="00D7495B">
        <w:rPr>
          <w:rFonts w:ascii="Times New Roman" w:hAnsi="Times New Roman"/>
          <w:sz w:val="28"/>
          <w:szCs w:val="28"/>
        </w:rPr>
        <w:t>бумаги, картона, жести, проволоки и других материалов. Инструменты:</w:t>
      </w:r>
    </w:p>
    <w:p w:rsidR="00D7495B" w:rsidRPr="00D7495B" w:rsidRDefault="00D7495B" w:rsidP="00D7495B">
      <w:pPr>
        <w:spacing w:after="0" w:line="240" w:lineRule="auto"/>
        <w:jc w:val="both"/>
        <w:rPr>
          <w:rFonts w:ascii="Times New Roman" w:hAnsi="Times New Roman"/>
          <w:sz w:val="28"/>
          <w:szCs w:val="28"/>
        </w:rPr>
      </w:pPr>
      <w:r w:rsidRPr="00D7495B">
        <w:rPr>
          <w:rFonts w:ascii="Times New Roman" w:hAnsi="Times New Roman"/>
          <w:sz w:val="28"/>
          <w:szCs w:val="28"/>
        </w:rPr>
        <w:t>ножницы, карандаш, линейка, ластик, кисть, шило, циркуль. Знакомство с</w:t>
      </w:r>
    </w:p>
    <w:p w:rsidR="00D7495B" w:rsidRPr="00D7495B" w:rsidRDefault="00D7495B" w:rsidP="00D7495B">
      <w:pPr>
        <w:spacing w:after="0" w:line="240" w:lineRule="auto"/>
        <w:jc w:val="both"/>
        <w:rPr>
          <w:rFonts w:ascii="Times New Roman" w:hAnsi="Times New Roman"/>
          <w:sz w:val="28"/>
          <w:szCs w:val="28"/>
        </w:rPr>
      </w:pPr>
      <w:r w:rsidRPr="00D7495B">
        <w:rPr>
          <w:rFonts w:ascii="Times New Roman" w:hAnsi="Times New Roman"/>
          <w:sz w:val="28"/>
          <w:szCs w:val="28"/>
        </w:rPr>
        <w:t>основными рабочими операциями с бумагой и геометрические фигуры.</w:t>
      </w:r>
    </w:p>
    <w:p w:rsidR="00D7495B" w:rsidRPr="00D7495B" w:rsidRDefault="00D7495B" w:rsidP="00D7495B">
      <w:pPr>
        <w:spacing w:after="0" w:line="240" w:lineRule="auto"/>
        <w:jc w:val="both"/>
        <w:rPr>
          <w:rFonts w:ascii="Times New Roman" w:hAnsi="Times New Roman"/>
          <w:sz w:val="28"/>
          <w:szCs w:val="28"/>
        </w:rPr>
      </w:pPr>
      <w:r w:rsidRPr="00D7495B">
        <w:rPr>
          <w:rFonts w:ascii="Times New Roman" w:hAnsi="Times New Roman"/>
          <w:sz w:val="28"/>
          <w:szCs w:val="28"/>
        </w:rPr>
        <w:t>Линии чертежа: линии видимого и невидимого контура, прямая, кривая,</w:t>
      </w:r>
    </w:p>
    <w:p w:rsidR="00D7495B" w:rsidRDefault="00D7495B" w:rsidP="00D7495B">
      <w:pPr>
        <w:spacing w:after="0" w:line="240" w:lineRule="auto"/>
        <w:jc w:val="both"/>
        <w:rPr>
          <w:rFonts w:ascii="Times New Roman" w:hAnsi="Times New Roman"/>
          <w:sz w:val="28"/>
          <w:szCs w:val="28"/>
        </w:rPr>
      </w:pPr>
      <w:r w:rsidRPr="00D7495B">
        <w:rPr>
          <w:rFonts w:ascii="Times New Roman" w:hAnsi="Times New Roman"/>
          <w:sz w:val="28"/>
          <w:szCs w:val="28"/>
        </w:rPr>
        <w:t>пересекающаяся, параллельные. Шаблоны, способы и приёмы работы с ними.</w:t>
      </w:r>
    </w:p>
    <w:p w:rsidR="00D7495B" w:rsidRPr="00D7495B" w:rsidRDefault="00E960E1" w:rsidP="00D7495B">
      <w:pPr>
        <w:spacing w:after="0" w:line="240" w:lineRule="auto"/>
        <w:jc w:val="both"/>
        <w:rPr>
          <w:rFonts w:ascii="Times New Roman" w:hAnsi="Times New Roman"/>
          <w:sz w:val="28"/>
          <w:szCs w:val="28"/>
        </w:rPr>
      </w:pPr>
      <w:r w:rsidRPr="007A2F2D">
        <w:rPr>
          <w:rFonts w:ascii="Times New Roman" w:hAnsi="Times New Roman"/>
          <w:i/>
          <w:sz w:val="28"/>
          <w:szCs w:val="28"/>
        </w:rPr>
        <w:lastRenderedPageBreak/>
        <w:t>Практическая работа</w:t>
      </w:r>
      <w:r w:rsidR="00D7495B" w:rsidRPr="00D7495B">
        <w:rPr>
          <w:rFonts w:ascii="Times New Roman" w:hAnsi="Times New Roman"/>
          <w:sz w:val="28"/>
          <w:szCs w:val="28"/>
        </w:rPr>
        <w:t>. Изготовление модели парашюта, летающей стрелы. Изготовление закладки.</w:t>
      </w:r>
    </w:p>
    <w:p w:rsidR="00D7495B" w:rsidRPr="00D7495B" w:rsidRDefault="00D7495B" w:rsidP="00D7495B">
      <w:pPr>
        <w:spacing w:after="0" w:line="240" w:lineRule="auto"/>
        <w:jc w:val="both"/>
        <w:rPr>
          <w:rFonts w:ascii="Times New Roman" w:hAnsi="Times New Roman"/>
          <w:sz w:val="28"/>
          <w:szCs w:val="28"/>
        </w:rPr>
      </w:pPr>
      <w:r w:rsidRPr="00E960E1">
        <w:rPr>
          <w:rFonts w:ascii="Times New Roman" w:hAnsi="Times New Roman"/>
          <w:b/>
          <w:sz w:val="28"/>
          <w:szCs w:val="28"/>
        </w:rPr>
        <w:t>3</w:t>
      </w:r>
      <w:r>
        <w:rPr>
          <w:rFonts w:ascii="Times New Roman" w:hAnsi="Times New Roman"/>
          <w:sz w:val="28"/>
          <w:szCs w:val="28"/>
        </w:rPr>
        <w:t>.</w:t>
      </w:r>
      <w:r w:rsidR="007A2F2D">
        <w:rPr>
          <w:rFonts w:ascii="Times New Roman" w:hAnsi="Times New Roman"/>
          <w:b/>
          <w:sz w:val="28"/>
          <w:szCs w:val="28"/>
        </w:rPr>
        <w:t>Техника и человек</w:t>
      </w:r>
      <w:r w:rsidRPr="00D7495B">
        <w:rPr>
          <w:rFonts w:ascii="Times New Roman" w:hAnsi="Times New Roman"/>
          <w:b/>
          <w:sz w:val="28"/>
          <w:szCs w:val="28"/>
        </w:rPr>
        <w:t>.</w:t>
      </w:r>
      <w:r w:rsidRPr="00D7495B">
        <w:rPr>
          <w:rFonts w:ascii="Times New Roman" w:hAnsi="Times New Roman"/>
          <w:sz w:val="28"/>
          <w:szCs w:val="28"/>
        </w:rPr>
        <w:t xml:space="preserve"> </w:t>
      </w:r>
    </w:p>
    <w:p w:rsidR="00D7495B" w:rsidRPr="00D7495B" w:rsidRDefault="00D7495B" w:rsidP="00D7495B">
      <w:pPr>
        <w:spacing w:after="0" w:line="240" w:lineRule="auto"/>
        <w:jc w:val="both"/>
        <w:rPr>
          <w:rFonts w:ascii="Times New Roman" w:hAnsi="Times New Roman"/>
          <w:sz w:val="28"/>
          <w:szCs w:val="28"/>
        </w:rPr>
      </w:pPr>
      <w:r w:rsidRPr="00D7495B">
        <w:rPr>
          <w:rFonts w:ascii="Times New Roman" w:hAnsi="Times New Roman"/>
          <w:b/>
          <w:sz w:val="28"/>
          <w:szCs w:val="28"/>
        </w:rPr>
        <w:t>Теория.</w:t>
      </w:r>
      <w:r w:rsidRPr="00D7495B">
        <w:rPr>
          <w:rFonts w:ascii="Times New Roman" w:hAnsi="Times New Roman"/>
          <w:sz w:val="28"/>
          <w:szCs w:val="28"/>
        </w:rPr>
        <w:t xml:space="preserve"> Техника, которая нас окру</w:t>
      </w:r>
      <w:r>
        <w:rPr>
          <w:rFonts w:ascii="Times New Roman" w:hAnsi="Times New Roman"/>
          <w:sz w:val="28"/>
          <w:szCs w:val="28"/>
        </w:rPr>
        <w:t>жает.</w:t>
      </w:r>
      <w:r w:rsidR="00E960E1">
        <w:rPr>
          <w:rFonts w:ascii="Times New Roman" w:hAnsi="Times New Roman"/>
          <w:sz w:val="28"/>
          <w:szCs w:val="28"/>
        </w:rPr>
        <w:t xml:space="preserve"> Виды</w:t>
      </w:r>
      <w:r w:rsidRPr="00D7495B">
        <w:rPr>
          <w:rFonts w:ascii="Times New Roman" w:hAnsi="Times New Roman"/>
          <w:sz w:val="28"/>
          <w:szCs w:val="28"/>
        </w:rPr>
        <w:t xml:space="preserve"> и многообразие техники.</w:t>
      </w:r>
    </w:p>
    <w:p w:rsidR="006F02D9" w:rsidRPr="00CE50CF" w:rsidRDefault="00E960E1" w:rsidP="006F02D9">
      <w:pPr>
        <w:spacing w:after="0" w:line="240" w:lineRule="auto"/>
        <w:jc w:val="both"/>
        <w:rPr>
          <w:rFonts w:ascii="Times New Roman" w:hAnsi="Times New Roman"/>
          <w:sz w:val="28"/>
          <w:szCs w:val="28"/>
        </w:rPr>
      </w:pPr>
      <w:r w:rsidRPr="007A2F2D">
        <w:rPr>
          <w:rFonts w:ascii="Times New Roman" w:hAnsi="Times New Roman"/>
          <w:i/>
          <w:sz w:val="28"/>
          <w:szCs w:val="28"/>
        </w:rPr>
        <w:t>Практическая работа</w:t>
      </w:r>
      <w:r w:rsidR="00D7495B" w:rsidRPr="00D7495B">
        <w:rPr>
          <w:rFonts w:ascii="Times New Roman" w:hAnsi="Times New Roman"/>
          <w:sz w:val="28"/>
          <w:szCs w:val="28"/>
        </w:rPr>
        <w:t>. Изготовление занимате</w:t>
      </w:r>
      <w:r>
        <w:rPr>
          <w:rFonts w:ascii="Times New Roman" w:hAnsi="Times New Roman"/>
          <w:sz w:val="28"/>
          <w:szCs w:val="28"/>
        </w:rPr>
        <w:t xml:space="preserve">льных поделок из бумаги с целью </w:t>
      </w:r>
      <w:r w:rsidR="00D7495B" w:rsidRPr="00D7495B">
        <w:rPr>
          <w:rFonts w:ascii="Times New Roman" w:hAnsi="Times New Roman"/>
          <w:sz w:val="28"/>
          <w:szCs w:val="28"/>
        </w:rPr>
        <w:t xml:space="preserve">выявления интересов и степени подготовки учащихся. </w:t>
      </w:r>
      <w:r w:rsidR="007A2F2D">
        <w:rPr>
          <w:rFonts w:ascii="Times New Roman" w:hAnsi="Times New Roman"/>
          <w:sz w:val="28"/>
          <w:szCs w:val="28"/>
        </w:rPr>
        <w:t>С</w:t>
      </w:r>
      <w:r w:rsidR="00D7495B" w:rsidRPr="00D7495B">
        <w:rPr>
          <w:rFonts w:ascii="Times New Roman" w:hAnsi="Times New Roman"/>
          <w:sz w:val="28"/>
          <w:szCs w:val="28"/>
        </w:rPr>
        <w:t>кладывание листа бумаги. Изготовление изделий путем сгибания б</w:t>
      </w:r>
      <w:r w:rsidR="007A2F2D">
        <w:rPr>
          <w:rFonts w:ascii="Times New Roman" w:hAnsi="Times New Roman"/>
          <w:sz w:val="28"/>
          <w:szCs w:val="28"/>
        </w:rPr>
        <w:t>умаги.</w:t>
      </w:r>
    </w:p>
    <w:p w:rsidR="006F02D9" w:rsidRPr="00CE50CF" w:rsidRDefault="00E960E1" w:rsidP="006F02D9">
      <w:pPr>
        <w:spacing w:after="0" w:line="240" w:lineRule="auto"/>
        <w:jc w:val="both"/>
        <w:rPr>
          <w:rFonts w:ascii="Times New Roman" w:hAnsi="Times New Roman"/>
          <w:b/>
          <w:sz w:val="28"/>
          <w:szCs w:val="28"/>
        </w:rPr>
      </w:pPr>
      <w:r>
        <w:rPr>
          <w:rFonts w:ascii="Times New Roman" w:hAnsi="Times New Roman"/>
          <w:b/>
          <w:sz w:val="28"/>
          <w:szCs w:val="28"/>
        </w:rPr>
        <w:t>4</w:t>
      </w:r>
      <w:r w:rsidR="006F02D9" w:rsidRPr="00CE50CF">
        <w:rPr>
          <w:rFonts w:ascii="Times New Roman" w:hAnsi="Times New Roman"/>
          <w:b/>
          <w:sz w:val="28"/>
          <w:szCs w:val="28"/>
        </w:rPr>
        <w:t xml:space="preserve">. </w:t>
      </w:r>
      <w:r w:rsidR="00793AEA">
        <w:rPr>
          <w:rFonts w:ascii="Times New Roman" w:hAnsi="Times New Roman"/>
          <w:b/>
          <w:sz w:val="28"/>
          <w:szCs w:val="28"/>
        </w:rPr>
        <w:t xml:space="preserve"> Техника оригами</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b/>
          <w:sz w:val="28"/>
          <w:szCs w:val="28"/>
        </w:rPr>
        <w:t xml:space="preserve">Теория. </w:t>
      </w:r>
      <w:r w:rsidRPr="00CE50CF">
        <w:rPr>
          <w:rFonts w:ascii="Times New Roman" w:hAnsi="Times New Roman"/>
          <w:sz w:val="28"/>
          <w:szCs w:val="28"/>
        </w:rPr>
        <w:t>Азбука условных знаков и обозначений оригами. Приемы складывания. Сказка оригами</w:t>
      </w:r>
    </w:p>
    <w:p w:rsidR="006F02D9" w:rsidRDefault="00E960E1" w:rsidP="006F02D9">
      <w:pPr>
        <w:spacing w:after="0" w:line="240" w:lineRule="auto"/>
        <w:jc w:val="both"/>
        <w:rPr>
          <w:rFonts w:ascii="Times New Roman" w:hAnsi="Times New Roman"/>
          <w:bCs/>
          <w:sz w:val="28"/>
          <w:szCs w:val="28"/>
        </w:rPr>
      </w:pPr>
      <w:r w:rsidRPr="007A2F2D">
        <w:rPr>
          <w:rFonts w:ascii="Times New Roman" w:hAnsi="Times New Roman"/>
          <w:bCs/>
          <w:i/>
          <w:sz w:val="28"/>
          <w:szCs w:val="28"/>
        </w:rPr>
        <w:t>Практическая работа</w:t>
      </w:r>
      <w:r w:rsidR="006F02D9" w:rsidRPr="007A2F2D">
        <w:rPr>
          <w:rFonts w:ascii="Times New Roman" w:hAnsi="Times New Roman"/>
          <w:bCs/>
          <w:i/>
          <w:sz w:val="28"/>
          <w:szCs w:val="28"/>
        </w:rPr>
        <w:t>.</w:t>
      </w:r>
      <w:r w:rsidR="006F02D9" w:rsidRPr="00CE50CF">
        <w:rPr>
          <w:rFonts w:ascii="Times New Roman" w:hAnsi="Times New Roman"/>
          <w:b/>
          <w:bCs/>
          <w:sz w:val="28"/>
          <w:szCs w:val="28"/>
        </w:rPr>
        <w:t xml:space="preserve"> </w:t>
      </w:r>
      <w:r w:rsidR="006F02D9" w:rsidRPr="00CE50CF">
        <w:rPr>
          <w:rFonts w:ascii="Times New Roman" w:hAnsi="Times New Roman"/>
          <w:bCs/>
          <w:sz w:val="28"/>
          <w:szCs w:val="28"/>
        </w:rPr>
        <w:t>Складывание плоскостной фигуры оригами «Лодка». Изготовление аппликации «Лодка на море»</w:t>
      </w:r>
    </w:p>
    <w:p w:rsidR="00D7495B" w:rsidRPr="00E960E1" w:rsidRDefault="00D7495B" w:rsidP="007A2F2D">
      <w:pPr>
        <w:pStyle w:val="a3"/>
        <w:numPr>
          <w:ilvl w:val="0"/>
          <w:numId w:val="22"/>
        </w:numPr>
        <w:spacing w:after="0" w:line="240" w:lineRule="auto"/>
        <w:ind w:left="0" w:firstLine="0"/>
        <w:jc w:val="both"/>
        <w:rPr>
          <w:rFonts w:ascii="Times New Roman" w:hAnsi="Times New Roman"/>
          <w:b/>
          <w:bCs/>
          <w:sz w:val="28"/>
          <w:szCs w:val="28"/>
        </w:rPr>
      </w:pPr>
      <w:r w:rsidRPr="00E960E1">
        <w:rPr>
          <w:rFonts w:ascii="Times New Roman" w:hAnsi="Times New Roman"/>
          <w:b/>
          <w:bCs/>
          <w:sz w:val="28"/>
          <w:szCs w:val="28"/>
        </w:rPr>
        <w:t xml:space="preserve">Изготовление </w:t>
      </w:r>
      <w:r w:rsidR="00793AEA">
        <w:rPr>
          <w:rFonts w:ascii="Times New Roman" w:hAnsi="Times New Roman"/>
          <w:b/>
          <w:bCs/>
          <w:sz w:val="28"/>
          <w:szCs w:val="28"/>
        </w:rPr>
        <w:t>технических</w:t>
      </w:r>
      <w:r w:rsidRPr="00E960E1">
        <w:rPr>
          <w:rFonts w:ascii="Times New Roman" w:hAnsi="Times New Roman"/>
          <w:b/>
          <w:bCs/>
          <w:sz w:val="28"/>
          <w:szCs w:val="28"/>
        </w:rPr>
        <w:t xml:space="preserve"> моделей из плоских</w:t>
      </w:r>
      <w:r w:rsidR="007A2F2D">
        <w:rPr>
          <w:rFonts w:ascii="Times New Roman" w:hAnsi="Times New Roman"/>
          <w:b/>
          <w:bCs/>
          <w:sz w:val="28"/>
          <w:szCs w:val="28"/>
        </w:rPr>
        <w:t xml:space="preserve"> </w:t>
      </w:r>
      <w:r w:rsidRPr="00E960E1">
        <w:rPr>
          <w:rFonts w:ascii="Times New Roman" w:hAnsi="Times New Roman"/>
          <w:b/>
          <w:bCs/>
          <w:sz w:val="28"/>
          <w:szCs w:val="28"/>
        </w:rPr>
        <w:t>деталей.</w:t>
      </w:r>
    </w:p>
    <w:p w:rsidR="00D7495B" w:rsidRPr="00D7495B" w:rsidRDefault="00D7495B" w:rsidP="00D7495B">
      <w:pPr>
        <w:spacing w:after="0" w:line="240" w:lineRule="auto"/>
        <w:rPr>
          <w:rFonts w:ascii="Times New Roman" w:hAnsi="Times New Roman"/>
          <w:bCs/>
          <w:sz w:val="28"/>
          <w:szCs w:val="28"/>
        </w:rPr>
      </w:pPr>
      <w:r w:rsidRPr="00D7495B">
        <w:rPr>
          <w:rFonts w:ascii="Times New Roman" w:hAnsi="Times New Roman"/>
          <w:b/>
          <w:bCs/>
          <w:sz w:val="28"/>
          <w:szCs w:val="28"/>
        </w:rPr>
        <w:t xml:space="preserve">Теория. </w:t>
      </w:r>
      <w:r w:rsidRPr="00D7495B">
        <w:rPr>
          <w:rFonts w:ascii="Times New Roman" w:hAnsi="Times New Roman"/>
          <w:bCs/>
          <w:sz w:val="28"/>
          <w:szCs w:val="28"/>
        </w:rPr>
        <w:t>Основы конструирования изделий на плоскости. Понятие о контуре,</w:t>
      </w:r>
    </w:p>
    <w:p w:rsidR="00D7495B" w:rsidRPr="00D7495B" w:rsidRDefault="00D7495B" w:rsidP="00D7495B">
      <w:pPr>
        <w:spacing w:after="0" w:line="240" w:lineRule="auto"/>
        <w:rPr>
          <w:rFonts w:ascii="Times New Roman" w:hAnsi="Times New Roman"/>
          <w:bCs/>
          <w:sz w:val="28"/>
          <w:szCs w:val="28"/>
        </w:rPr>
      </w:pPr>
      <w:r w:rsidRPr="00D7495B">
        <w:rPr>
          <w:rFonts w:ascii="Times New Roman" w:hAnsi="Times New Roman"/>
          <w:bCs/>
          <w:sz w:val="28"/>
          <w:szCs w:val="28"/>
        </w:rPr>
        <w:t>силуэте технического объекта. Расширение и углубление понятий о</w:t>
      </w:r>
    </w:p>
    <w:p w:rsidR="00D7495B" w:rsidRPr="00D7495B" w:rsidRDefault="00D7495B" w:rsidP="00D7495B">
      <w:pPr>
        <w:spacing w:after="0" w:line="240" w:lineRule="auto"/>
        <w:rPr>
          <w:rFonts w:ascii="Times New Roman" w:hAnsi="Times New Roman"/>
          <w:bCs/>
          <w:sz w:val="28"/>
          <w:szCs w:val="28"/>
        </w:rPr>
      </w:pPr>
      <w:r w:rsidRPr="00D7495B">
        <w:rPr>
          <w:rFonts w:ascii="Times New Roman" w:hAnsi="Times New Roman"/>
          <w:bCs/>
          <w:sz w:val="28"/>
          <w:szCs w:val="28"/>
        </w:rPr>
        <w:t>геометрических фигурах: прямоугольник, круг, половина круга, призма и др.</w:t>
      </w:r>
    </w:p>
    <w:p w:rsidR="00D7495B" w:rsidRPr="00D7495B" w:rsidRDefault="00D7495B" w:rsidP="00D7495B">
      <w:pPr>
        <w:spacing w:after="0" w:line="240" w:lineRule="auto"/>
        <w:rPr>
          <w:rFonts w:ascii="Times New Roman" w:hAnsi="Times New Roman"/>
          <w:bCs/>
          <w:sz w:val="28"/>
          <w:szCs w:val="28"/>
        </w:rPr>
      </w:pPr>
      <w:r w:rsidRPr="00D7495B">
        <w:rPr>
          <w:rFonts w:ascii="Times New Roman" w:hAnsi="Times New Roman"/>
          <w:bCs/>
          <w:sz w:val="28"/>
          <w:szCs w:val="28"/>
        </w:rPr>
        <w:t>Сопоставление формы окружающих предметов с геометрическими</w:t>
      </w:r>
    </w:p>
    <w:p w:rsidR="00D7495B" w:rsidRPr="00D7495B" w:rsidRDefault="002A7764" w:rsidP="00D7495B">
      <w:pPr>
        <w:spacing w:after="0" w:line="240" w:lineRule="auto"/>
        <w:rPr>
          <w:rFonts w:ascii="Times New Roman" w:hAnsi="Times New Roman"/>
          <w:bCs/>
          <w:sz w:val="28"/>
          <w:szCs w:val="28"/>
        </w:rPr>
      </w:pPr>
      <w:r>
        <w:rPr>
          <w:rFonts w:ascii="Times New Roman" w:hAnsi="Times New Roman"/>
          <w:bCs/>
          <w:sz w:val="28"/>
          <w:szCs w:val="28"/>
        </w:rPr>
        <w:t>фигурами.</w:t>
      </w:r>
      <w:r w:rsidR="00D7495B">
        <w:rPr>
          <w:rFonts w:ascii="Times New Roman" w:hAnsi="Times New Roman"/>
          <w:b/>
          <w:bCs/>
          <w:sz w:val="28"/>
          <w:szCs w:val="28"/>
        </w:rPr>
        <w:t xml:space="preserve"> </w:t>
      </w:r>
      <w:r w:rsidR="00D7495B" w:rsidRPr="00D7495B">
        <w:rPr>
          <w:rFonts w:ascii="Times New Roman" w:hAnsi="Times New Roman"/>
          <w:bCs/>
          <w:sz w:val="28"/>
          <w:szCs w:val="28"/>
        </w:rPr>
        <w:t>Составление эскиза плоской детал</w:t>
      </w:r>
      <w:r w:rsidR="00D7495B">
        <w:rPr>
          <w:rFonts w:ascii="Times New Roman" w:hAnsi="Times New Roman"/>
          <w:bCs/>
          <w:sz w:val="28"/>
          <w:szCs w:val="28"/>
        </w:rPr>
        <w:t xml:space="preserve">и. Форма технического объекта и </w:t>
      </w:r>
      <w:r w:rsidR="00D7495B" w:rsidRPr="00D7495B">
        <w:rPr>
          <w:rFonts w:ascii="Times New Roman" w:hAnsi="Times New Roman"/>
          <w:bCs/>
          <w:sz w:val="28"/>
          <w:szCs w:val="28"/>
        </w:rPr>
        <w:t>геометрические фигуры. Разметка деталей разными способами. Способы</w:t>
      </w:r>
    </w:p>
    <w:p w:rsidR="00D7495B" w:rsidRPr="00D7495B" w:rsidRDefault="00D7495B" w:rsidP="00D7495B">
      <w:pPr>
        <w:spacing w:after="0" w:line="240" w:lineRule="auto"/>
        <w:rPr>
          <w:rFonts w:ascii="Times New Roman" w:hAnsi="Times New Roman"/>
          <w:bCs/>
          <w:sz w:val="28"/>
          <w:szCs w:val="28"/>
        </w:rPr>
      </w:pPr>
      <w:r w:rsidRPr="00D7495B">
        <w:rPr>
          <w:rFonts w:ascii="Times New Roman" w:hAnsi="Times New Roman"/>
          <w:bCs/>
          <w:sz w:val="28"/>
          <w:szCs w:val="28"/>
        </w:rPr>
        <w:t>перевода чертежей и выкроек самоделок с помощью копировальной бумаги и</w:t>
      </w:r>
    </w:p>
    <w:p w:rsidR="00D7495B" w:rsidRDefault="00D7495B" w:rsidP="002A7764">
      <w:pPr>
        <w:spacing w:after="0" w:line="240" w:lineRule="auto"/>
        <w:jc w:val="both"/>
        <w:rPr>
          <w:rFonts w:ascii="Times New Roman" w:hAnsi="Times New Roman"/>
          <w:bCs/>
          <w:sz w:val="28"/>
          <w:szCs w:val="28"/>
        </w:rPr>
      </w:pPr>
      <w:r w:rsidRPr="00D7495B">
        <w:rPr>
          <w:rFonts w:ascii="Times New Roman" w:hAnsi="Times New Roman"/>
          <w:bCs/>
          <w:sz w:val="28"/>
          <w:szCs w:val="28"/>
        </w:rPr>
        <w:t>кальки на бумагу, картон. Щелевое и клеевое соединение деталей</w:t>
      </w:r>
      <w:r w:rsidRPr="00D7495B">
        <w:rPr>
          <w:rFonts w:ascii="Times New Roman" w:hAnsi="Times New Roman"/>
          <w:b/>
          <w:bCs/>
          <w:sz w:val="28"/>
          <w:szCs w:val="28"/>
        </w:rPr>
        <w:t xml:space="preserve">. </w:t>
      </w:r>
      <w:r w:rsidRPr="00D7495B">
        <w:rPr>
          <w:rFonts w:ascii="Times New Roman" w:hAnsi="Times New Roman"/>
          <w:b/>
          <w:bCs/>
          <w:sz w:val="28"/>
          <w:szCs w:val="28"/>
        </w:rPr>
        <w:cr/>
      </w:r>
      <w:r w:rsidR="002A7764" w:rsidRPr="002A7764">
        <w:t xml:space="preserve"> </w:t>
      </w:r>
      <w:r w:rsidR="00E960E1" w:rsidRPr="007A2F2D">
        <w:rPr>
          <w:rFonts w:ascii="Times New Roman" w:hAnsi="Times New Roman"/>
          <w:bCs/>
          <w:i/>
          <w:sz w:val="28"/>
          <w:szCs w:val="28"/>
        </w:rPr>
        <w:t>Практическая работа</w:t>
      </w:r>
      <w:r w:rsidR="00E960E1">
        <w:rPr>
          <w:rFonts w:ascii="Times New Roman" w:hAnsi="Times New Roman"/>
          <w:b/>
          <w:bCs/>
          <w:sz w:val="28"/>
          <w:szCs w:val="28"/>
        </w:rPr>
        <w:t xml:space="preserve">. </w:t>
      </w:r>
      <w:r w:rsidR="002A7764" w:rsidRPr="002A7764">
        <w:rPr>
          <w:rFonts w:ascii="Times New Roman" w:hAnsi="Times New Roman"/>
          <w:b/>
          <w:bCs/>
          <w:sz w:val="28"/>
          <w:szCs w:val="28"/>
        </w:rPr>
        <w:t xml:space="preserve"> </w:t>
      </w:r>
      <w:r w:rsidR="002A7764" w:rsidRPr="002A7764">
        <w:rPr>
          <w:rFonts w:ascii="Times New Roman" w:hAnsi="Times New Roman"/>
          <w:bCs/>
          <w:sz w:val="28"/>
          <w:szCs w:val="28"/>
        </w:rPr>
        <w:t>Разнообразие предметов и технических объектов на местности. Создание силуэтов технических объектов (грузовик, автомобиль, ракета). Изготовление модели ракеты. Изготовление из геометрических фигур технических объектов. Создание модели летающих крыльев. Изготовление (по шаблону) контурной модели трактора. Изготовление технических объектов по замыслу.</w:t>
      </w:r>
    </w:p>
    <w:p w:rsidR="002A7764" w:rsidRPr="00E960E1" w:rsidRDefault="002A7764" w:rsidP="007A2F2D">
      <w:pPr>
        <w:pStyle w:val="a3"/>
        <w:numPr>
          <w:ilvl w:val="0"/>
          <w:numId w:val="22"/>
        </w:numPr>
        <w:spacing w:after="0" w:line="240" w:lineRule="auto"/>
        <w:ind w:left="567"/>
        <w:jc w:val="both"/>
        <w:rPr>
          <w:rFonts w:ascii="Times New Roman" w:hAnsi="Times New Roman"/>
          <w:bCs/>
          <w:sz w:val="28"/>
          <w:szCs w:val="28"/>
        </w:rPr>
      </w:pPr>
      <w:r w:rsidRPr="00E960E1">
        <w:rPr>
          <w:rFonts w:ascii="Times New Roman" w:hAnsi="Times New Roman"/>
          <w:b/>
          <w:bCs/>
          <w:sz w:val="28"/>
          <w:szCs w:val="28"/>
        </w:rPr>
        <w:t xml:space="preserve">Изготовление </w:t>
      </w:r>
      <w:r w:rsidR="00793AEA">
        <w:rPr>
          <w:rFonts w:ascii="Times New Roman" w:hAnsi="Times New Roman"/>
          <w:b/>
          <w:bCs/>
          <w:sz w:val="28"/>
          <w:szCs w:val="28"/>
        </w:rPr>
        <w:t>технических</w:t>
      </w:r>
      <w:r w:rsidRPr="00E960E1">
        <w:rPr>
          <w:rFonts w:ascii="Times New Roman" w:hAnsi="Times New Roman"/>
          <w:b/>
          <w:bCs/>
          <w:sz w:val="28"/>
          <w:szCs w:val="28"/>
        </w:rPr>
        <w:t xml:space="preserve"> моделей из объемных деталей.</w:t>
      </w:r>
      <w:r w:rsidRPr="00E960E1">
        <w:rPr>
          <w:rFonts w:ascii="Times New Roman" w:hAnsi="Times New Roman"/>
          <w:bCs/>
          <w:sz w:val="28"/>
          <w:szCs w:val="28"/>
        </w:rPr>
        <w:t xml:space="preserve"> </w:t>
      </w:r>
    </w:p>
    <w:p w:rsidR="002A7764" w:rsidRDefault="002A7764" w:rsidP="002A7764">
      <w:pPr>
        <w:spacing w:after="0" w:line="240" w:lineRule="auto"/>
        <w:jc w:val="both"/>
        <w:rPr>
          <w:rFonts w:ascii="Times New Roman" w:hAnsi="Times New Roman"/>
          <w:bCs/>
          <w:sz w:val="28"/>
          <w:szCs w:val="28"/>
        </w:rPr>
      </w:pPr>
      <w:r w:rsidRPr="002A7764">
        <w:rPr>
          <w:rFonts w:ascii="Times New Roman" w:hAnsi="Times New Roman"/>
          <w:b/>
          <w:bCs/>
          <w:sz w:val="28"/>
          <w:szCs w:val="28"/>
        </w:rPr>
        <w:t>Теория:</w:t>
      </w:r>
      <w:r w:rsidRPr="002A7764">
        <w:rPr>
          <w:rFonts w:ascii="Times New Roman" w:hAnsi="Times New Roman"/>
          <w:bCs/>
          <w:sz w:val="28"/>
          <w:szCs w:val="28"/>
        </w:rPr>
        <w:t xml:space="preserve"> Понятие о геометрических телах: куб, конус, цилиндр. Элементарное понятие о развёртках, выкройках, простых геометрических тел. Правила изготовления развертки куба, конуса, цилиндра. Правила выполнения операций: разметка, вырезание, вырезание, склеивание и оформление. </w:t>
      </w:r>
    </w:p>
    <w:p w:rsidR="002A7764" w:rsidRDefault="00E960E1" w:rsidP="002A7764">
      <w:pPr>
        <w:spacing w:after="0" w:line="240" w:lineRule="auto"/>
        <w:jc w:val="both"/>
        <w:rPr>
          <w:rFonts w:ascii="Times New Roman" w:hAnsi="Times New Roman"/>
          <w:bCs/>
          <w:sz w:val="28"/>
          <w:szCs w:val="28"/>
        </w:rPr>
      </w:pPr>
      <w:r w:rsidRPr="007A2F2D">
        <w:rPr>
          <w:rFonts w:ascii="Times New Roman" w:hAnsi="Times New Roman"/>
          <w:bCs/>
          <w:i/>
          <w:sz w:val="28"/>
          <w:szCs w:val="28"/>
        </w:rPr>
        <w:t>Практическая работа</w:t>
      </w:r>
      <w:r w:rsidR="002A7764" w:rsidRPr="002A7764">
        <w:rPr>
          <w:rFonts w:ascii="Times New Roman" w:hAnsi="Times New Roman"/>
          <w:b/>
          <w:bCs/>
          <w:sz w:val="28"/>
          <w:szCs w:val="28"/>
        </w:rPr>
        <w:t>.</w:t>
      </w:r>
      <w:r w:rsidR="002A7764" w:rsidRPr="002A7764">
        <w:rPr>
          <w:rFonts w:ascii="Times New Roman" w:hAnsi="Times New Roman"/>
          <w:bCs/>
          <w:sz w:val="28"/>
          <w:szCs w:val="28"/>
        </w:rPr>
        <w:t xml:space="preserve"> Изготовление на основе куба - коробочки. Изготовление объектов на основе цилиндра. Изготовление объектов на основе развёртки конуса. Изготовление моделей из готовых форм (автобус, троллейбус, трамвай). Изготовление из объемных геометрических тел - домов, замков, крепостей. Изготовление моделей автомобилей, домика и мебели из спичечных коробков, тарных коробочек.</w:t>
      </w:r>
    </w:p>
    <w:p w:rsidR="00E960E1" w:rsidRPr="00E960E1" w:rsidRDefault="00E960E1" w:rsidP="00E960E1">
      <w:pPr>
        <w:pStyle w:val="a3"/>
        <w:numPr>
          <w:ilvl w:val="0"/>
          <w:numId w:val="21"/>
        </w:numPr>
        <w:spacing w:after="0" w:line="240" w:lineRule="auto"/>
        <w:jc w:val="both"/>
        <w:rPr>
          <w:rFonts w:ascii="Times New Roman" w:hAnsi="Times New Roman"/>
          <w:b/>
          <w:sz w:val="28"/>
        </w:rPr>
      </w:pPr>
      <w:r w:rsidRPr="00E960E1">
        <w:rPr>
          <w:rFonts w:ascii="Times New Roman" w:hAnsi="Times New Roman"/>
          <w:b/>
          <w:sz w:val="28"/>
        </w:rPr>
        <w:t xml:space="preserve">Изготовление летающих моделей </w:t>
      </w:r>
    </w:p>
    <w:p w:rsidR="00F67AC9" w:rsidRDefault="00E960E1" w:rsidP="00E960E1">
      <w:pPr>
        <w:spacing w:after="0" w:line="240" w:lineRule="auto"/>
        <w:ind w:firstLine="360"/>
        <w:jc w:val="both"/>
        <w:rPr>
          <w:rFonts w:ascii="Times New Roman" w:hAnsi="Times New Roman"/>
          <w:sz w:val="28"/>
        </w:rPr>
      </w:pPr>
      <w:r>
        <w:rPr>
          <w:rFonts w:ascii="Times New Roman" w:hAnsi="Times New Roman"/>
          <w:b/>
          <w:sz w:val="28"/>
        </w:rPr>
        <w:t xml:space="preserve">Теория. </w:t>
      </w:r>
      <w:r>
        <w:rPr>
          <w:rFonts w:ascii="Times New Roman" w:hAnsi="Times New Roman"/>
          <w:sz w:val="28"/>
        </w:rPr>
        <w:t xml:space="preserve">Сведения о летающих аппаратах и принципах их полета. Общие понятия об основных частях самолета и планера. Технология изготовления простейших бумажных моделей. Способы работы при изготовлении самолетов: разметка, складывание, подрезание, сгибание. Работы по шаблону, экономичность расходования материалов. </w:t>
      </w:r>
    </w:p>
    <w:p w:rsidR="00E960E1" w:rsidRDefault="00E960E1" w:rsidP="00E960E1">
      <w:pPr>
        <w:spacing w:after="0" w:line="240" w:lineRule="auto"/>
        <w:ind w:firstLine="360"/>
        <w:jc w:val="both"/>
        <w:rPr>
          <w:rFonts w:ascii="Times New Roman" w:hAnsi="Times New Roman"/>
          <w:sz w:val="28"/>
        </w:rPr>
      </w:pPr>
      <w:r w:rsidRPr="007A2F2D">
        <w:rPr>
          <w:rFonts w:ascii="Times New Roman" w:hAnsi="Times New Roman"/>
          <w:i/>
          <w:sz w:val="28"/>
        </w:rPr>
        <w:t>Практическая работа</w:t>
      </w:r>
      <w:r>
        <w:rPr>
          <w:rFonts w:ascii="Times New Roman" w:hAnsi="Times New Roman"/>
          <w:i/>
          <w:sz w:val="28"/>
        </w:rPr>
        <w:t xml:space="preserve">. </w:t>
      </w:r>
      <w:r>
        <w:rPr>
          <w:rFonts w:ascii="Times New Roman" w:hAnsi="Times New Roman"/>
          <w:sz w:val="28"/>
        </w:rPr>
        <w:t xml:space="preserve">Изготовление простейших моделей самолетов из бумаги способом оригами. Изготовление самолета из бумаги и картона, </w:t>
      </w:r>
      <w:r>
        <w:rPr>
          <w:rFonts w:ascii="Times New Roman" w:hAnsi="Times New Roman"/>
          <w:sz w:val="28"/>
        </w:rPr>
        <w:lastRenderedPageBreak/>
        <w:t>Изготовление простейшей модели воздушного змея. Проверка летательных способностей всех изготовленных моделей. Игра – соревнование на дальность полета.</w:t>
      </w:r>
    </w:p>
    <w:p w:rsidR="00E960E1" w:rsidRPr="00E960E1" w:rsidRDefault="00E960E1" w:rsidP="00E960E1">
      <w:pPr>
        <w:pStyle w:val="a3"/>
        <w:numPr>
          <w:ilvl w:val="0"/>
          <w:numId w:val="21"/>
        </w:numPr>
        <w:spacing w:after="0" w:line="240" w:lineRule="auto"/>
        <w:jc w:val="both"/>
        <w:rPr>
          <w:rFonts w:ascii="Times New Roman" w:hAnsi="Times New Roman"/>
          <w:b/>
          <w:sz w:val="28"/>
        </w:rPr>
      </w:pPr>
      <w:r w:rsidRPr="00E960E1">
        <w:rPr>
          <w:rFonts w:ascii="Times New Roman" w:hAnsi="Times New Roman"/>
          <w:b/>
          <w:sz w:val="28"/>
        </w:rPr>
        <w:t xml:space="preserve">Изготовление плавающих моделей. </w:t>
      </w:r>
    </w:p>
    <w:p w:rsidR="00E960E1" w:rsidRDefault="00E960E1" w:rsidP="00E960E1">
      <w:pPr>
        <w:spacing w:after="0" w:line="240" w:lineRule="auto"/>
        <w:ind w:firstLine="360"/>
        <w:jc w:val="both"/>
        <w:rPr>
          <w:rFonts w:ascii="Times New Roman" w:hAnsi="Times New Roman"/>
          <w:sz w:val="28"/>
        </w:rPr>
      </w:pPr>
      <w:r>
        <w:rPr>
          <w:rFonts w:ascii="Times New Roman" w:hAnsi="Times New Roman"/>
          <w:sz w:val="28"/>
        </w:rPr>
        <w:t>Из истории кораблестроения. О великой морской державе – России. Общие понятия о кораблях и судах. Их типы и классы. Технология изготовления судов различных типов (вырезание и склеивание корпуса, изготовление паруса). Основные части морских судов. Понятие о стендовом моделировании судов.</w:t>
      </w:r>
    </w:p>
    <w:p w:rsidR="00E960E1" w:rsidRDefault="00E960E1" w:rsidP="00E960E1">
      <w:pPr>
        <w:spacing w:after="0" w:line="240" w:lineRule="auto"/>
        <w:ind w:firstLine="360"/>
        <w:jc w:val="both"/>
        <w:rPr>
          <w:rFonts w:ascii="Times New Roman" w:hAnsi="Times New Roman"/>
          <w:sz w:val="28"/>
        </w:rPr>
      </w:pPr>
      <w:r w:rsidRPr="0026390A">
        <w:rPr>
          <w:rFonts w:ascii="Times New Roman" w:hAnsi="Times New Roman"/>
          <w:i/>
          <w:sz w:val="28"/>
        </w:rPr>
        <w:t>Практическая работа</w:t>
      </w:r>
      <w:r w:rsidRPr="00E960E1">
        <w:rPr>
          <w:rFonts w:ascii="Times New Roman" w:hAnsi="Times New Roman"/>
          <w:sz w:val="28"/>
        </w:rPr>
        <w:t>. Изготовление модели лодочки. Изготовление плота с парусом. Изготовление модели лодки - плоскодонки. Изготовление моделей парусников, пароходов, кораблей. Изготовление моделей морского транспорта с применением различных материалов.</w:t>
      </w:r>
    </w:p>
    <w:p w:rsidR="00E960E1" w:rsidRPr="00E960E1" w:rsidRDefault="00E960E1" w:rsidP="00E960E1">
      <w:pPr>
        <w:spacing w:after="0" w:line="240" w:lineRule="auto"/>
        <w:ind w:firstLine="360"/>
        <w:jc w:val="both"/>
        <w:rPr>
          <w:rFonts w:ascii="Times New Roman" w:hAnsi="Times New Roman"/>
          <w:sz w:val="28"/>
        </w:rPr>
      </w:pPr>
    </w:p>
    <w:p w:rsidR="00F67AC9" w:rsidRPr="00F67AC9" w:rsidRDefault="00F67AC9" w:rsidP="00F67AC9">
      <w:pPr>
        <w:pStyle w:val="a3"/>
        <w:numPr>
          <w:ilvl w:val="0"/>
          <w:numId w:val="21"/>
        </w:numPr>
        <w:spacing w:after="0" w:line="240" w:lineRule="auto"/>
        <w:jc w:val="both"/>
        <w:rPr>
          <w:rFonts w:ascii="Times New Roman" w:eastAsia="Times New Roman" w:hAnsi="Times New Roman"/>
          <w:sz w:val="28"/>
          <w:lang w:eastAsia="ru-RU"/>
        </w:rPr>
      </w:pPr>
      <w:r>
        <w:rPr>
          <w:rFonts w:ascii="Times New Roman" w:eastAsia="Times New Roman" w:hAnsi="Times New Roman"/>
          <w:b/>
          <w:sz w:val="28"/>
          <w:lang w:eastAsia="ru-RU"/>
        </w:rPr>
        <w:t>И</w:t>
      </w:r>
      <w:r w:rsidRPr="00F67AC9">
        <w:rPr>
          <w:rFonts w:ascii="Times New Roman" w:eastAsia="Times New Roman" w:hAnsi="Times New Roman"/>
          <w:b/>
          <w:sz w:val="28"/>
          <w:lang w:eastAsia="ru-RU"/>
        </w:rPr>
        <w:t>зготовление макетов</w:t>
      </w:r>
      <w:bookmarkStart w:id="0" w:name="_GoBack"/>
      <w:bookmarkEnd w:id="0"/>
      <w:r w:rsidRPr="00F67AC9">
        <w:rPr>
          <w:rFonts w:ascii="Times New Roman" w:eastAsia="Times New Roman" w:hAnsi="Times New Roman"/>
          <w:b/>
          <w:sz w:val="28"/>
          <w:lang w:eastAsia="ru-RU"/>
        </w:rPr>
        <w:t xml:space="preserve"> из бумаги и картона.</w:t>
      </w:r>
      <w:r>
        <w:rPr>
          <w:rFonts w:ascii="Times New Roman" w:eastAsia="Times New Roman" w:hAnsi="Times New Roman"/>
          <w:sz w:val="28"/>
          <w:lang w:eastAsia="ru-RU"/>
        </w:rPr>
        <w:t xml:space="preserve"> </w:t>
      </w:r>
    </w:p>
    <w:p w:rsidR="00F67AC9" w:rsidRPr="00F67AC9" w:rsidRDefault="00F67AC9" w:rsidP="00F67AC9">
      <w:pPr>
        <w:spacing w:after="0" w:line="240" w:lineRule="auto"/>
        <w:ind w:firstLine="360"/>
        <w:jc w:val="both"/>
        <w:rPr>
          <w:rFonts w:ascii="Times New Roman" w:eastAsia="Times New Roman" w:hAnsi="Times New Roman"/>
          <w:sz w:val="28"/>
          <w:lang w:eastAsia="ru-RU"/>
        </w:rPr>
      </w:pPr>
      <w:r>
        <w:rPr>
          <w:rFonts w:ascii="Times New Roman" w:eastAsia="Times New Roman" w:hAnsi="Times New Roman"/>
          <w:b/>
          <w:sz w:val="28"/>
          <w:lang w:eastAsia="ru-RU"/>
        </w:rPr>
        <w:t xml:space="preserve">Теория. </w:t>
      </w:r>
      <w:r w:rsidRPr="00F67AC9">
        <w:rPr>
          <w:rFonts w:ascii="Times New Roman" w:eastAsia="Times New Roman" w:hAnsi="Times New Roman"/>
          <w:sz w:val="28"/>
          <w:lang w:eastAsia="ru-RU"/>
        </w:rPr>
        <w:t>Закрепление, расширение сведений и знаний о бумаге и картоне. Выбор масштаба модели. Соединение деталей. Подвижные и неподвижные соединения.</w:t>
      </w:r>
    </w:p>
    <w:p w:rsidR="00F67AC9" w:rsidRDefault="00F67AC9" w:rsidP="00F67AC9">
      <w:pPr>
        <w:spacing w:after="0" w:line="240" w:lineRule="auto"/>
        <w:ind w:firstLine="360"/>
        <w:jc w:val="both"/>
        <w:rPr>
          <w:rFonts w:ascii="Times New Roman" w:eastAsia="Times New Roman" w:hAnsi="Times New Roman"/>
          <w:sz w:val="28"/>
          <w:lang w:eastAsia="ru-RU"/>
        </w:rPr>
      </w:pPr>
      <w:r w:rsidRPr="00F67AC9">
        <w:rPr>
          <w:rFonts w:ascii="Times New Roman" w:eastAsia="Times New Roman" w:hAnsi="Times New Roman"/>
          <w:i/>
          <w:sz w:val="28"/>
          <w:lang w:eastAsia="ru-RU"/>
        </w:rPr>
        <w:t>Практическая работа</w:t>
      </w:r>
      <w:r w:rsidRPr="00F67AC9">
        <w:rPr>
          <w:rFonts w:ascii="Times New Roman" w:eastAsia="Times New Roman" w:hAnsi="Times New Roman"/>
          <w:sz w:val="28"/>
          <w:lang w:eastAsia="ru-RU"/>
        </w:rPr>
        <w:t>. Изготовление по</w:t>
      </w:r>
      <w:r>
        <w:rPr>
          <w:rFonts w:ascii="Times New Roman" w:eastAsia="Times New Roman" w:hAnsi="Times New Roman"/>
          <w:sz w:val="28"/>
          <w:lang w:eastAsia="ru-RU"/>
        </w:rPr>
        <w:t>делок из бумаги и картона</w:t>
      </w:r>
      <w:r w:rsidRPr="00F67AC9">
        <w:rPr>
          <w:rFonts w:ascii="Times New Roman" w:eastAsia="Times New Roman" w:hAnsi="Times New Roman"/>
          <w:sz w:val="28"/>
          <w:lang w:eastAsia="ru-RU"/>
        </w:rPr>
        <w:t>». Чтение схемы. Перенос схемы на бумагу. Наклеивание на плотную основу. Вырезание деталей конструкции. Сборка деталей конструкции. Оформление готовых работ. Раскрашивание различными красителями: гуашь, акварель, карандаши, фломастеры. Контроль качества изготовленных поделок. Выставка творческих работ.</w:t>
      </w:r>
    </w:p>
    <w:p w:rsidR="007A2F2D" w:rsidRDefault="007A2F2D" w:rsidP="007A2F2D">
      <w:pPr>
        <w:pStyle w:val="a3"/>
        <w:numPr>
          <w:ilvl w:val="0"/>
          <w:numId w:val="21"/>
        </w:numPr>
        <w:spacing w:after="0" w:line="240" w:lineRule="auto"/>
        <w:ind w:hanging="361"/>
        <w:jc w:val="both"/>
        <w:rPr>
          <w:rFonts w:ascii="Times New Roman" w:eastAsia="Times New Roman" w:hAnsi="Times New Roman"/>
          <w:b/>
          <w:sz w:val="28"/>
          <w:lang w:eastAsia="ru-RU"/>
        </w:rPr>
      </w:pPr>
      <w:r>
        <w:rPr>
          <w:rFonts w:ascii="Times New Roman" w:eastAsia="Times New Roman" w:hAnsi="Times New Roman"/>
          <w:b/>
          <w:sz w:val="28"/>
          <w:lang w:eastAsia="ru-RU"/>
        </w:rPr>
        <w:t xml:space="preserve"> Итоговое занятие</w:t>
      </w:r>
    </w:p>
    <w:p w:rsidR="00B378C4" w:rsidRPr="007A2F2D" w:rsidRDefault="007A2F2D" w:rsidP="007A2F2D">
      <w:pPr>
        <w:spacing w:after="0" w:line="240" w:lineRule="auto"/>
        <w:ind w:firstLine="708"/>
        <w:jc w:val="both"/>
        <w:rPr>
          <w:rFonts w:ascii="Times New Roman" w:hAnsi="Times New Roman"/>
          <w:sz w:val="28"/>
          <w:szCs w:val="28"/>
        </w:rPr>
      </w:pPr>
      <w:r w:rsidRPr="007A2F2D">
        <w:rPr>
          <w:rFonts w:ascii="Times New Roman" w:hAnsi="Times New Roman"/>
          <w:sz w:val="28"/>
          <w:szCs w:val="28"/>
        </w:rPr>
        <w:t>Организация отчетной выставки, в</w:t>
      </w:r>
      <w:r>
        <w:rPr>
          <w:rFonts w:ascii="Times New Roman" w:hAnsi="Times New Roman"/>
          <w:sz w:val="28"/>
          <w:szCs w:val="28"/>
        </w:rPr>
        <w:t xml:space="preserve">ыбор экспонатов для городских </w:t>
      </w:r>
      <w:r w:rsidRPr="007A2F2D">
        <w:rPr>
          <w:rFonts w:ascii="Times New Roman" w:hAnsi="Times New Roman"/>
          <w:sz w:val="28"/>
          <w:szCs w:val="28"/>
        </w:rPr>
        <w:t>выс</w:t>
      </w:r>
      <w:r>
        <w:rPr>
          <w:rFonts w:ascii="Times New Roman" w:hAnsi="Times New Roman"/>
          <w:sz w:val="28"/>
          <w:szCs w:val="28"/>
        </w:rPr>
        <w:t xml:space="preserve">тавок. Итоговая выставка лучших </w:t>
      </w:r>
      <w:r w:rsidRPr="007A2F2D">
        <w:rPr>
          <w:rFonts w:ascii="Times New Roman" w:hAnsi="Times New Roman"/>
          <w:sz w:val="28"/>
          <w:szCs w:val="28"/>
        </w:rPr>
        <w:t>творческих работ</w:t>
      </w:r>
      <w:r>
        <w:rPr>
          <w:rFonts w:ascii="Times New Roman" w:hAnsi="Times New Roman"/>
          <w:sz w:val="28"/>
          <w:szCs w:val="28"/>
        </w:rPr>
        <w:t>,</w:t>
      </w:r>
      <w:r w:rsidRPr="007A2F2D">
        <w:rPr>
          <w:rFonts w:ascii="Times New Roman" w:hAnsi="Times New Roman"/>
          <w:sz w:val="28"/>
          <w:szCs w:val="28"/>
        </w:rPr>
        <w:t xml:space="preserve"> выполненных в разных техниках работы с бумагой. Рекомендации по продолжению обучения. Поощрение наиболее активных воспитанников.</w:t>
      </w:r>
    </w:p>
    <w:p w:rsidR="007A2F2D" w:rsidRPr="007A2F2D" w:rsidRDefault="007A2F2D" w:rsidP="007A2F2D">
      <w:pPr>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w:t>
      </w:r>
      <w:r w:rsidRPr="007A2F2D">
        <w:rPr>
          <w:rFonts w:ascii="Times New Roman" w:eastAsia="Times New Roman" w:hAnsi="Times New Roman"/>
          <w:b/>
          <w:sz w:val="28"/>
          <w:szCs w:val="28"/>
          <w:lang w:eastAsia="ru-RU"/>
        </w:rPr>
        <w:t>. Воспитательные мероприятия, экскурсии. Выставка.</w:t>
      </w:r>
    </w:p>
    <w:p w:rsidR="007A2F2D" w:rsidRPr="007A2F2D" w:rsidRDefault="007A2F2D" w:rsidP="007A2F2D">
      <w:pPr>
        <w:spacing w:after="0" w:line="240" w:lineRule="auto"/>
        <w:jc w:val="both"/>
        <w:rPr>
          <w:rFonts w:ascii="Times New Roman" w:hAnsi="Times New Roman"/>
          <w:sz w:val="28"/>
          <w:szCs w:val="28"/>
        </w:rPr>
      </w:pPr>
      <w:r w:rsidRPr="007A2F2D">
        <w:rPr>
          <w:rFonts w:ascii="Times New Roman" w:hAnsi="Times New Roman"/>
          <w:sz w:val="28"/>
          <w:szCs w:val="28"/>
        </w:rPr>
        <w:t xml:space="preserve">       Знакомят детей с космическими достижениями, техникой, космонавтами. Способствуют развитию ф</w:t>
      </w:r>
      <w:r w:rsidRPr="007A2F2D">
        <w:rPr>
          <w:rFonts w:ascii="Times New Roman" w:hAnsi="Times New Roman"/>
          <w:color w:val="000000"/>
          <w:sz w:val="28"/>
          <w:szCs w:val="28"/>
        </w:rPr>
        <w:t>ормированию гражданского самосознания, гражданской позиции у обучающихся</w:t>
      </w:r>
      <w:r w:rsidRPr="007A2F2D">
        <w:rPr>
          <w:rFonts w:ascii="Times New Roman" w:hAnsi="Times New Roman"/>
          <w:sz w:val="28"/>
          <w:szCs w:val="28"/>
        </w:rPr>
        <w:t xml:space="preserve"> детей посредством включения их в разнообразную игровую деятельность через организацию культурного досуга.</w:t>
      </w:r>
    </w:p>
    <w:p w:rsidR="00D7495B" w:rsidRPr="00CE50CF" w:rsidRDefault="00D7495B" w:rsidP="007A2F2D">
      <w:pPr>
        <w:spacing w:after="0" w:line="240" w:lineRule="auto"/>
        <w:ind w:firstLine="708"/>
        <w:rPr>
          <w:rFonts w:ascii="Times New Roman" w:hAnsi="Times New Roman"/>
          <w:b/>
          <w:bCs/>
          <w:sz w:val="28"/>
          <w:szCs w:val="28"/>
        </w:rPr>
      </w:pPr>
    </w:p>
    <w:p w:rsidR="006F02D9" w:rsidRDefault="006F02D9" w:rsidP="00F67AC9">
      <w:pPr>
        <w:tabs>
          <w:tab w:val="left" w:pos="283"/>
          <w:tab w:val="left" w:pos="510"/>
        </w:tabs>
        <w:autoSpaceDE w:val="0"/>
        <w:autoSpaceDN w:val="0"/>
        <w:adjustRightInd w:val="0"/>
        <w:spacing w:after="0" w:line="240" w:lineRule="auto"/>
        <w:jc w:val="both"/>
        <w:rPr>
          <w:rFonts w:ascii="Times New Roman" w:hAnsi="Times New Roman"/>
          <w:sz w:val="28"/>
          <w:szCs w:val="28"/>
        </w:rPr>
      </w:pPr>
    </w:p>
    <w:p w:rsidR="007A2F2D" w:rsidRDefault="007A2F2D" w:rsidP="00F67AC9">
      <w:pPr>
        <w:tabs>
          <w:tab w:val="left" w:pos="283"/>
          <w:tab w:val="left" w:pos="510"/>
        </w:tabs>
        <w:autoSpaceDE w:val="0"/>
        <w:autoSpaceDN w:val="0"/>
        <w:adjustRightInd w:val="0"/>
        <w:spacing w:after="0" w:line="240" w:lineRule="auto"/>
        <w:jc w:val="both"/>
        <w:rPr>
          <w:rFonts w:ascii="Times New Roman" w:hAnsi="Times New Roman"/>
          <w:sz w:val="28"/>
          <w:szCs w:val="28"/>
        </w:rPr>
      </w:pPr>
    </w:p>
    <w:p w:rsidR="007A2F2D" w:rsidRPr="00CE50CF" w:rsidRDefault="007A2F2D" w:rsidP="00F67AC9">
      <w:pPr>
        <w:tabs>
          <w:tab w:val="left" w:pos="283"/>
          <w:tab w:val="left" w:pos="510"/>
        </w:tabs>
        <w:autoSpaceDE w:val="0"/>
        <w:autoSpaceDN w:val="0"/>
        <w:adjustRightInd w:val="0"/>
        <w:spacing w:after="0" w:line="240" w:lineRule="auto"/>
        <w:jc w:val="both"/>
        <w:rPr>
          <w:rFonts w:ascii="Times New Roman" w:hAnsi="Times New Roman"/>
          <w:sz w:val="28"/>
          <w:szCs w:val="28"/>
        </w:rPr>
      </w:pPr>
    </w:p>
    <w:p w:rsidR="006F02D9" w:rsidRPr="00CE50CF" w:rsidRDefault="006F02D9" w:rsidP="006F02D9">
      <w:pPr>
        <w:spacing w:after="0" w:line="240" w:lineRule="auto"/>
        <w:jc w:val="center"/>
        <w:rPr>
          <w:rFonts w:ascii="Times New Roman" w:hAnsi="Times New Roman"/>
          <w:b/>
          <w:sz w:val="28"/>
          <w:szCs w:val="28"/>
        </w:rPr>
      </w:pPr>
      <w:r w:rsidRPr="00CE50CF">
        <w:rPr>
          <w:rFonts w:ascii="Times New Roman" w:hAnsi="Times New Roman"/>
          <w:b/>
          <w:sz w:val="28"/>
          <w:szCs w:val="28"/>
        </w:rPr>
        <w:t>Методическое обеспечение программы</w:t>
      </w:r>
    </w:p>
    <w:p w:rsidR="006F02D9" w:rsidRPr="00CE50CF" w:rsidRDefault="006F02D9" w:rsidP="006F02D9">
      <w:pPr>
        <w:spacing w:after="0" w:line="240" w:lineRule="auto"/>
        <w:ind w:firstLine="567"/>
        <w:jc w:val="both"/>
        <w:rPr>
          <w:rFonts w:ascii="Times New Roman" w:hAnsi="Times New Roman"/>
          <w:sz w:val="28"/>
          <w:szCs w:val="28"/>
        </w:rPr>
      </w:pPr>
      <w:r w:rsidRPr="00CE50CF">
        <w:rPr>
          <w:rFonts w:ascii="Times New Roman" w:hAnsi="Times New Roman"/>
          <w:sz w:val="28"/>
          <w:szCs w:val="28"/>
        </w:rPr>
        <w:t xml:space="preserve"> Главным принципом в выборе технологичных методов обучения при конструировании учебно - воспитательного процесса является развитие познавательной активности обучающихся в процессе обучения.</w:t>
      </w:r>
    </w:p>
    <w:p w:rsidR="006F02D9" w:rsidRPr="00CE50CF" w:rsidRDefault="006F02D9" w:rsidP="006F02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426"/>
        <w:jc w:val="both"/>
        <w:rPr>
          <w:rFonts w:ascii="Times New Roman" w:hAnsi="Times New Roman"/>
          <w:sz w:val="28"/>
          <w:szCs w:val="28"/>
        </w:rPr>
      </w:pPr>
      <w:r w:rsidRPr="00CE50CF">
        <w:rPr>
          <w:rFonts w:ascii="Times New Roman" w:hAnsi="Times New Roman"/>
          <w:sz w:val="28"/>
          <w:szCs w:val="28"/>
        </w:rPr>
        <w:t xml:space="preserve">    Обучение строится на принципах дифференциации и индивидуализации учебного процесса на основе компетентностно - деятельностного подхода. В ходе усвоения обучающимися программы учитывается темп развития специальных компетенций обучающихся, степень продвинутости по </w:t>
      </w:r>
      <w:r w:rsidRPr="00CE50CF">
        <w:rPr>
          <w:rFonts w:ascii="Times New Roman" w:hAnsi="Times New Roman"/>
          <w:sz w:val="28"/>
          <w:szCs w:val="28"/>
        </w:rPr>
        <w:lastRenderedPageBreak/>
        <w:t xml:space="preserve">образовательному маршруту, уровень самостоятельности. В отборе методов и форм организации образовательного процесса, педагогических технологий приоритет отдаётся практической деятельности. Создание условий для включения обучающихся в проектную, исследовательскую, художественную, конструкторскую, социально – бытовую, коммуникативную деятельность позволяет обучающимся существенно продвигаться в овладении ключевыми компетентностями.  </w:t>
      </w:r>
    </w:p>
    <w:p w:rsidR="006F02D9" w:rsidRPr="00CE50CF" w:rsidRDefault="006F02D9" w:rsidP="006F02D9">
      <w:pPr>
        <w:spacing w:after="0" w:line="240" w:lineRule="auto"/>
        <w:jc w:val="both"/>
        <w:rPr>
          <w:rFonts w:ascii="Times New Roman" w:hAnsi="Times New Roman"/>
          <w:sz w:val="28"/>
          <w:szCs w:val="28"/>
          <w:lang w:eastAsia="ru-RU"/>
        </w:rPr>
      </w:pPr>
      <w:r w:rsidRPr="00CE50CF">
        <w:rPr>
          <w:rFonts w:ascii="Times New Roman" w:hAnsi="Times New Roman"/>
          <w:sz w:val="28"/>
          <w:szCs w:val="28"/>
        </w:rPr>
        <w:t xml:space="preserve">           Сочетание теории с практикой при проведении занятий позволяет успешно усвоить обучающимся изучаемый материал. Планирование и организация занятий осуществляется с опорой на нестандартные формы, методы и приемы </w:t>
      </w:r>
      <w:r w:rsidR="00416897">
        <w:rPr>
          <w:rFonts w:ascii="Times New Roman" w:hAnsi="Times New Roman"/>
          <w:sz w:val="28"/>
          <w:szCs w:val="28"/>
        </w:rPr>
        <w:t xml:space="preserve">работы, развивающие творческое </w:t>
      </w:r>
      <w:r w:rsidRPr="00CE50CF">
        <w:rPr>
          <w:rFonts w:ascii="Times New Roman" w:hAnsi="Times New Roman"/>
          <w:sz w:val="28"/>
          <w:szCs w:val="28"/>
        </w:rPr>
        <w:t xml:space="preserve">мышление, повышающие уровень технической грамотности, политехнического кругозора, технологические умения и навыки, формирующие проектную, исследовательскую  культуру, гражданское самосознание, лидерские качества. </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sz w:val="28"/>
          <w:szCs w:val="28"/>
        </w:rPr>
        <w:t xml:space="preserve">Методы и приемы обучения: </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словесные (объяснение, собеседование, обсуждение, обобщение, рассказ, диалог, консультация, лекция, эвристическая беседа);</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наглядные (иллюстрация, демонстрация);</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практические (лабораторная работа, составление чертежей, схем, составление эскизов изделий);</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проблемно-аналитические;</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частично-поисковые;</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исследовательские (проведение опытов, экспериментов);</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проектные и проектно- конструкторские;</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тематические экскурсии;</w:t>
      </w:r>
    </w:p>
    <w:p w:rsidR="006F02D9" w:rsidRPr="00CE50CF" w:rsidRDefault="006F02D9" w:rsidP="006F02D9">
      <w:pPr>
        <w:numPr>
          <w:ilvl w:val="0"/>
          <w:numId w:val="6"/>
        </w:numPr>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работа со специальной литературой, электронными источниками. </w:t>
      </w:r>
    </w:p>
    <w:p w:rsidR="006F02D9" w:rsidRPr="00CE50CF" w:rsidRDefault="006F02D9" w:rsidP="006F02D9">
      <w:pPr>
        <w:spacing w:after="0" w:line="240" w:lineRule="auto"/>
        <w:jc w:val="both"/>
        <w:rPr>
          <w:rFonts w:ascii="Times New Roman" w:hAnsi="Times New Roman"/>
          <w:sz w:val="28"/>
          <w:szCs w:val="28"/>
        </w:rPr>
      </w:pPr>
    </w:p>
    <w:p w:rsidR="006F02D9" w:rsidRPr="00CE50CF" w:rsidRDefault="006F02D9" w:rsidP="006F02D9">
      <w:pPr>
        <w:spacing w:after="0" w:line="240" w:lineRule="auto"/>
        <w:jc w:val="both"/>
        <w:rPr>
          <w:rFonts w:ascii="Times New Roman" w:hAnsi="Times New Roman"/>
          <w:b/>
          <w:sz w:val="28"/>
          <w:szCs w:val="28"/>
        </w:rPr>
      </w:pPr>
    </w:p>
    <w:p w:rsidR="006F02D9" w:rsidRPr="00CE50CF" w:rsidRDefault="006F02D9" w:rsidP="006F02D9">
      <w:pPr>
        <w:spacing w:after="0" w:line="240" w:lineRule="auto"/>
        <w:jc w:val="both"/>
        <w:rPr>
          <w:rFonts w:ascii="Times New Roman" w:hAnsi="Times New Roman"/>
          <w:bCs/>
          <w:sz w:val="28"/>
          <w:szCs w:val="28"/>
        </w:rPr>
      </w:pPr>
    </w:p>
    <w:p w:rsidR="006F02D9" w:rsidRPr="00CE50CF" w:rsidRDefault="006F02D9" w:rsidP="006F02D9">
      <w:pPr>
        <w:spacing w:after="0" w:line="240" w:lineRule="auto"/>
        <w:jc w:val="center"/>
        <w:rPr>
          <w:rFonts w:ascii="Times New Roman" w:hAnsi="Times New Roman"/>
          <w:b/>
          <w:bCs/>
          <w:sz w:val="28"/>
          <w:szCs w:val="28"/>
        </w:rPr>
      </w:pPr>
      <w:r w:rsidRPr="00CE50CF">
        <w:rPr>
          <w:rFonts w:ascii="Times New Roman" w:hAnsi="Times New Roman"/>
          <w:b/>
          <w:bCs/>
          <w:sz w:val="28"/>
          <w:szCs w:val="28"/>
        </w:rPr>
        <w:t>Материально-техническое обеспечение</w:t>
      </w:r>
    </w:p>
    <w:p w:rsidR="006F02D9" w:rsidRPr="00CE50CF" w:rsidRDefault="006F02D9" w:rsidP="006F02D9">
      <w:pPr>
        <w:spacing w:after="0" w:line="240" w:lineRule="auto"/>
        <w:jc w:val="both"/>
        <w:rPr>
          <w:rFonts w:ascii="Times New Roman" w:hAnsi="Times New Roman"/>
          <w:b/>
          <w:bCs/>
          <w:i/>
          <w:sz w:val="28"/>
          <w:szCs w:val="28"/>
        </w:rPr>
      </w:pPr>
      <w:r w:rsidRPr="00CE50CF">
        <w:rPr>
          <w:rFonts w:ascii="Times New Roman" w:hAnsi="Times New Roman"/>
          <w:b/>
          <w:bCs/>
          <w:i/>
          <w:sz w:val="28"/>
          <w:szCs w:val="28"/>
        </w:rPr>
        <w:t>1) учебное помещение</w:t>
      </w:r>
    </w:p>
    <w:p w:rsidR="006F02D9" w:rsidRPr="00CE50CF" w:rsidRDefault="006F02D9" w:rsidP="006F02D9">
      <w:pPr>
        <w:shd w:val="clear" w:color="auto" w:fill="FFFFFF"/>
        <w:spacing w:after="0" w:line="240" w:lineRule="auto"/>
        <w:jc w:val="both"/>
        <w:rPr>
          <w:rFonts w:ascii="Times New Roman" w:hAnsi="Times New Roman"/>
          <w:sz w:val="28"/>
          <w:szCs w:val="28"/>
        </w:rPr>
      </w:pPr>
      <w:r w:rsidRPr="00CE50CF">
        <w:rPr>
          <w:rFonts w:ascii="Times New Roman" w:hAnsi="Times New Roman"/>
          <w:spacing w:val="7"/>
          <w:sz w:val="28"/>
          <w:szCs w:val="28"/>
        </w:rPr>
        <w:t xml:space="preserve">  Занятия должны проводиться в оборудованном по нормам техники безопасности учебном помещении</w:t>
      </w:r>
      <w:r w:rsidRPr="00CE50CF">
        <w:rPr>
          <w:rFonts w:ascii="Times New Roman" w:hAnsi="Times New Roman"/>
          <w:sz w:val="28"/>
          <w:szCs w:val="28"/>
        </w:rPr>
        <w:t xml:space="preserve">. Кабинет необходимо оборудовать столами и стульями в соответствии с государственными стандартами (не менее 15 посадочных мест), раковиной для мытья рук с подводкой горячей и холодной воды.  При организации занятий необходимо соблюдать гигиенические критерии допустимых условий и видов работ для ведения образовательного процесса обучающихся. </w:t>
      </w:r>
    </w:p>
    <w:p w:rsidR="006F02D9" w:rsidRPr="00CE50CF" w:rsidRDefault="006F02D9" w:rsidP="006F02D9">
      <w:pPr>
        <w:shd w:val="clear" w:color="auto" w:fill="FFFFFF"/>
        <w:spacing w:after="0" w:line="240" w:lineRule="auto"/>
        <w:jc w:val="both"/>
        <w:rPr>
          <w:rFonts w:ascii="Times New Roman" w:hAnsi="Times New Roman"/>
          <w:sz w:val="28"/>
          <w:szCs w:val="28"/>
        </w:rPr>
      </w:pPr>
      <w:r w:rsidRPr="00CE50CF">
        <w:rPr>
          <w:rFonts w:ascii="Times New Roman" w:hAnsi="Times New Roman"/>
          <w:b/>
          <w:i/>
          <w:sz w:val="28"/>
          <w:szCs w:val="28"/>
        </w:rPr>
        <w:t>2) материалы, инструменты</w:t>
      </w:r>
      <w:r w:rsidRPr="00CE50CF">
        <w:rPr>
          <w:rFonts w:ascii="Times New Roman" w:hAnsi="Times New Roman"/>
          <w:sz w:val="28"/>
          <w:szCs w:val="28"/>
        </w:rPr>
        <w:t>: бумага для принтера, бумага для рисования, акварели и пастели, бумага для оригами, картон различной толщины, гофрокартон, крепированная бумага, металлизированная бу</w:t>
      </w:r>
      <w:r w:rsidR="00416897">
        <w:rPr>
          <w:rFonts w:ascii="Times New Roman" w:hAnsi="Times New Roman"/>
          <w:sz w:val="28"/>
          <w:szCs w:val="28"/>
        </w:rPr>
        <w:t>мага, бархатная, самоклеящаяся</w:t>
      </w:r>
      <w:r w:rsidRPr="00CE50CF">
        <w:rPr>
          <w:rFonts w:ascii="Times New Roman" w:hAnsi="Times New Roman"/>
          <w:sz w:val="28"/>
          <w:szCs w:val="28"/>
        </w:rPr>
        <w:t>, салфетки с рисунком, клей ПВА, клеев</w:t>
      </w:r>
      <w:r w:rsidR="00416897">
        <w:rPr>
          <w:rFonts w:ascii="Times New Roman" w:hAnsi="Times New Roman"/>
          <w:sz w:val="28"/>
          <w:szCs w:val="28"/>
        </w:rPr>
        <w:t>ой карандаш, двусторонний скотч</w:t>
      </w:r>
      <w:r w:rsidRPr="00CE50CF">
        <w:rPr>
          <w:rFonts w:ascii="Times New Roman" w:hAnsi="Times New Roman"/>
          <w:sz w:val="28"/>
          <w:szCs w:val="28"/>
        </w:rPr>
        <w:t>, канцелярский скотч, клей для декупажа, краски, акварельные краски, линейки, ножницы, ножницы для создания фигур</w:t>
      </w:r>
      <w:r w:rsidR="00416897">
        <w:rPr>
          <w:rFonts w:ascii="Times New Roman" w:hAnsi="Times New Roman"/>
          <w:sz w:val="28"/>
          <w:szCs w:val="28"/>
        </w:rPr>
        <w:t>ного края, кисточки, пластилин, газеты, нитки, цветная бумага, бросовый материал.</w:t>
      </w:r>
    </w:p>
    <w:p w:rsidR="006F02D9" w:rsidRPr="00CE50CF" w:rsidRDefault="006F02D9" w:rsidP="006F02D9">
      <w:pPr>
        <w:shd w:val="clear" w:color="auto" w:fill="FFFFFF"/>
        <w:spacing w:after="0" w:line="240" w:lineRule="auto"/>
        <w:jc w:val="both"/>
        <w:rPr>
          <w:rFonts w:ascii="Times New Roman" w:hAnsi="Times New Roman"/>
          <w:sz w:val="28"/>
          <w:szCs w:val="28"/>
        </w:rPr>
      </w:pPr>
      <w:r w:rsidRPr="00CE50CF">
        <w:rPr>
          <w:rFonts w:ascii="Times New Roman" w:hAnsi="Times New Roman"/>
          <w:b/>
          <w:i/>
          <w:sz w:val="28"/>
          <w:szCs w:val="28"/>
        </w:rPr>
        <w:lastRenderedPageBreak/>
        <w:t>3)</w:t>
      </w:r>
      <w:r w:rsidRPr="00CE50CF">
        <w:rPr>
          <w:rFonts w:ascii="Times New Roman" w:hAnsi="Times New Roman"/>
          <w:sz w:val="28"/>
          <w:szCs w:val="28"/>
        </w:rPr>
        <w:t xml:space="preserve"> компьютер, принтер, фотоаппарат.</w:t>
      </w:r>
    </w:p>
    <w:p w:rsidR="006F02D9" w:rsidRPr="00CE50CF" w:rsidRDefault="006F02D9" w:rsidP="006F02D9">
      <w:pPr>
        <w:spacing w:after="0" w:line="240" w:lineRule="auto"/>
        <w:jc w:val="both"/>
        <w:rPr>
          <w:rFonts w:ascii="Times New Roman" w:hAnsi="Times New Roman"/>
          <w:sz w:val="28"/>
          <w:szCs w:val="28"/>
        </w:rPr>
      </w:pPr>
      <w:r w:rsidRPr="00CE50CF">
        <w:rPr>
          <w:rFonts w:ascii="Times New Roman" w:hAnsi="Times New Roman"/>
          <w:b/>
          <w:sz w:val="28"/>
          <w:szCs w:val="28"/>
        </w:rPr>
        <w:t>Дидактическое обеспечение программы:</w:t>
      </w:r>
    </w:p>
    <w:p w:rsidR="006F02D9" w:rsidRPr="00CE50CF" w:rsidRDefault="006F02D9" w:rsidP="006F02D9">
      <w:pPr>
        <w:numPr>
          <w:ilvl w:val="1"/>
          <w:numId w:val="13"/>
        </w:numPr>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календарно - тематическое планирование занятий; </w:t>
      </w:r>
    </w:p>
    <w:p w:rsidR="006F02D9" w:rsidRPr="00CE50CF" w:rsidRDefault="006F02D9" w:rsidP="006F02D9">
      <w:pPr>
        <w:numPr>
          <w:ilvl w:val="1"/>
          <w:numId w:val="13"/>
        </w:numPr>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методические указания и рекомендации к практическим занятиям; </w:t>
      </w:r>
    </w:p>
    <w:p w:rsidR="006F02D9" w:rsidRPr="00CE50CF" w:rsidRDefault="006F02D9" w:rsidP="006F02D9">
      <w:pPr>
        <w:numPr>
          <w:ilvl w:val="1"/>
          <w:numId w:val="13"/>
        </w:numPr>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 литература, предусмотренная программой;  </w:t>
      </w:r>
    </w:p>
    <w:p w:rsidR="006F02D9" w:rsidRPr="00CE50CF" w:rsidRDefault="006F02D9" w:rsidP="006F02D9">
      <w:pPr>
        <w:numPr>
          <w:ilvl w:val="1"/>
          <w:numId w:val="13"/>
        </w:numPr>
        <w:spacing w:after="0" w:line="240" w:lineRule="auto"/>
        <w:ind w:left="0"/>
        <w:jc w:val="both"/>
        <w:rPr>
          <w:rFonts w:ascii="Times New Roman" w:hAnsi="Times New Roman"/>
          <w:sz w:val="28"/>
          <w:szCs w:val="28"/>
        </w:rPr>
      </w:pPr>
      <w:r w:rsidRPr="00CE50CF">
        <w:rPr>
          <w:rFonts w:ascii="Times New Roman" w:hAnsi="Times New Roman"/>
          <w:sz w:val="28"/>
          <w:szCs w:val="28"/>
        </w:rPr>
        <w:t xml:space="preserve"> электронные, мультимедийные источники;</w:t>
      </w:r>
    </w:p>
    <w:p w:rsidR="006F02D9" w:rsidRPr="00CE50CF" w:rsidRDefault="006F02D9" w:rsidP="006F02D9">
      <w:pPr>
        <w:numPr>
          <w:ilvl w:val="1"/>
          <w:numId w:val="13"/>
        </w:numPr>
        <w:spacing w:after="0" w:line="240" w:lineRule="auto"/>
        <w:ind w:left="0"/>
        <w:jc w:val="both"/>
        <w:rPr>
          <w:rFonts w:ascii="Times New Roman" w:hAnsi="Times New Roman"/>
          <w:b/>
          <w:sz w:val="28"/>
          <w:szCs w:val="28"/>
        </w:rPr>
      </w:pPr>
      <w:r w:rsidRPr="00CE50CF">
        <w:rPr>
          <w:rFonts w:ascii="Times New Roman" w:hAnsi="Times New Roman"/>
          <w:sz w:val="28"/>
          <w:szCs w:val="28"/>
        </w:rPr>
        <w:t xml:space="preserve"> образцы работ, изготовленные педагогом;</w:t>
      </w:r>
    </w:p>
    <w:p w:rsidR="006F02D9" w:rsidRPr="00CE50CF" w:rsidRDefault="006F02D9" w:rsidP="006F02D9">
      <w:pPr>
        <w:numPr>
          <w:ilvl w:val="1"/>
          <w:numId w:val="13"/>
        </w:numPr>
        <w:spacing w:after="0" w:line="240" w:lineRule="auto"/>
        <w:ind w:left="0"/>
        <w:jc w:val="both"/>
        <w:rPr>
          <w:rFonts w:ascii="Times New Roman" w:hAnsi="Times New Roman"/>
          <w:b/>
          <w:sz w:val="28"/>
          <w:szCs w:val="28"/>
        </w:rPr>
      </w:pPr>
      <w:r w:rsidRPr="00CE50CF">
        <w:rPr>
          <w:rFonts w:ascii="Times New Roman" w:hAnsi="Times New Roman"/>
          <w:sz w:val="28"/>
          <w:szCs w:val="28"/>
        </w:rPr>
        <w:t xml:space="preserve"> пакет наглядных пособий (схемы и чертежи по изготовлению изделий в различных техниках, инструкционные карты, иллюстрации);</w:t>
      </w:r>
    </w:p>
    <w:p w:rsidR="006F02D9" w:rsidRPr="00CE50CF" w:rsidRDefault="006F02D9" w:rsidP="006F02D9">
      <w:pPr>
        <w:pStyle w:val="a9"/>
        <w:spacing w:line="240" w:lineRule="auto"/>
        <w:ind w:firstLine="0"/>
        <w:jc w:val="both"/>
        <w:rPr>
          <w:bCs w:val="0"/>
          <w:i/>
          <w:iCs/>
          <w:sz w:val="28"/>
          <w:szCs w:val="28"/>
        </w:rPr>
      </w:pPr>
    </w:p>
    <w:p w:rsidR="006F02D9" w:rsidRPr="00CE50CF" w:rsidRDefault="006F02D9" w:rsidP="006F02D9">
      <w:pPr>
        <w:pStyle w:val="a9"/>
        <w:spacing w:line="240" w:lineRule="auto"/>
        <w:ind w:firstLine="0"/>
        <w:jc w:val="both"/>
        <w:rPr>
          <w:b w:val="0"/>
          <w:bCs w:val="0"/>
          <w:i/>
          <w:iCs/>
          <w:sz w:val="28"/>
          <w:szCs w:val="28"/>
        </w:rPr>
      </w:pPr>
      <w:r w:rsidRPr="00CE50CF">
        <w:rPr>
          <w:b w:val="0"/>
          <w:bCs w:val="0"/>
          <w:i/>
          <w:iCs/>
          <w:sz w:val="28"/>
          <w:szCs w:val="28"/>
        </w:rPr>
        <w:t>Литература для педагога:</w:t>
      </w:r>
    </w:p>
    <w:p w:rsidR="006F02D9" w:rsidRPr="00CE50CF" w:rsidRDefault="006F02D9" w:rsidP="006F02D9">
      <w:pPr>
        <w:pStyle w:val="a8"/>
        <w:spacing w:line="240" w:lineRule="auto"/>
        <w:ind w:firstLine="0"/>
        <w:rPr>
          <w:color w:val="auto"/>
          <w:sz w:val="28"/>
          <w:szCs w:val="28"/>
        </w:rPr>
      </w:pPr>
      <w:r w:rsidRPr="00CE50CF">
        <w:rPr>
          <w:color w:val="auto"/>
          <w:sz w:val="28"/>
          <w:szCs w:val="28"/>
        </w:rPr>
        <w:t>1.</w:t>
      </w:r>
      <w:r w:rsidRPr="00CE50CF">
        <w:rPr>
          <w:color w:val="auto"/>
          <w:sz w:val="28"/>
          <w:szCs w:val="28"/>
        </w:rPr>
        <w:tab/>
        <w:t xml:space="preserve"> Агапова И.А., Давыдова М.А. Поделки из бумаги.- М.: Лада, 2007</w:t>
      </w:r>
    </w:p>
    <w:p w:rsidR="006F02D9" w:rsidRPr="00CE50CF" w:rsidRDefault="00416897" w:rsidP="006F02D9">
      <w:pPr>
        <w:pStyle w:val="a8"/>
        <w:spacing w:line="240" w:lineRule="auto"/>
        <w:ind w:firstLine="0"/>
        <w:rPr>
          <w:color w:val="auto"/>
          <w:sz w:val="28"/>
          <w:szCs w:val="28"/>
        </w:rPr>
      </w:pPr>
      <w:r>
        <w:rPr>
          <w:color w:val="auto"/>
          <w:sz w:val="28"/>
          <w:szCs w:val="28"/>
        </w:rPr>
        <w:t>2</w:t>
      </w:r>
      <w:r w:rsidR="006F02D9" w:rsidRPr="00CE50CF">
        <w:rPr>
          <w:color w:val="auto"/>
          <w:sz w:val="28"/>
          <w:szCs w:val="28"/>
        </w:rPr>
        <w:t>.</w:t>
      </w:r>
      <w:r w:rsidR="006F02D9" w:rsidRPr="00CE50CF">
        <w:rPr>
          <w:color w:val="auto"/>
          <w:sz w:val="28"/>
          <w:szCs w:val="28"/>
        </w:rPr>
        <w:tab/>
        <w:t xml:space="preserve"> Василье</w:t>
      </w:r>
      <w:r w:rsidR="006F02D9" w:rsidRPr="00CE50CF">
        <w:rPr>
          <w:color w:val="auto"/>
          <w:spacing w:val="15"/>
          <w:sz w:val="28"/>
          <w:szCs w:val="28"/>
        </w:rPr>
        <w:t>ва Л.,-Гангнус. Уроки занимательного труда. — М.: Педагогика, 198</w:t>
      </w:r>
      <w:r w:rsidR="006F02D9" w:rsidRPr="00CE50CF">
        <w:rPr>
          <w:color w:val="auto"/>
          <w:sz w:val="28"/>
          <w:szCs w:val="28"/>
        </w:rPr>
        <w:t>7</w:t>
      </w:r>
    </w:p>
    <w:p w:rsidR="006F02D9" w:rsidRDefault="00416897" w:rsidP="006F02D9">
      <w:pPr>
        <w:pStyle w:val="a8"/>
        <w:spacing w:line="240" w:lineRule="auto"/>
        <w:ind w:firstLine="0"/>
        <w:rPr>
          <w:color w:val="auto"/>
          <w:sz w:val="28"/>
          <w:szCs w:val="28"/>
        </w:rPr>
      </w:pPr>
      <w:r>
        <w:rPr>
          <w:color w:val="auto"/>
          <w:sz w:val="28"/>
          <w:szCs w:val="28"/>
        </w:rPr>
        <w:t>3</w:t>
      </w:r>
      <w:r w:rsidR="006F02D9" w:rsidRPr="00CE50CF">
        <w:rPr>
          <w:color w:val="auto"/>
          <w:sz w:val="28"/>
          <w:szCs w:val="28"/>
        </w:rPr>
        <w:t>.</w:t>
      </w:r>
      <w:r w:rsidR="006F02D9" w:rsidRPr="00CE50CF">
        <w:rPr>
          <w:color w:val="auto"/>
          <w:sz w:val="28"/>
          <w:szCs w:val="28"/>
        </w:rPr>
        <w:tab/>
        <w:t xml:space="preserve"> Докучаева Н.Н. Мастерим бумажный мир.  Короли</w:t>
      </w:r>
      <w:r>
        <w:rPr>
          <w:color w:val="auto"/>
          <w:sz w:val="28"/>
          <w:szCs w:val="28"/>
        </w:rPr>
        <w:t xml:space="preserve"> и рыбки. СПб.: ТОО «Диамант», </w:t>
      </w:r>
      <w:r w:rsidR="006F02D9" w:rsidRPr="00CE50CF">
        <w:rPr>
          <w:color w:val="auto"/>
          <w:sz w:val="28"/>
          <w:szCs w:val="28"/>
        </w:rPr>
        <w:t>1997</w:t>
      </w:r>
    </w:p>
    <w:p w:rsidR="00416897" w:rsidRDefault="00416897" w:rsidP="006F02D9">
      <w:pPr>
        <w:pStyle w:val="a8"/>
        <w:spacing w:line="240" w:lineRule="auto"/>
        <w:ind w:firstLine="0"/>
        <w:rPr>
          <w:color w:val="auto"/>
          <w:sz w:val="28"/>
          <w:szCs w:val="28"/>
        </w:rPr>
      </w:pPr>
      <w:r>
        <w:rPr>
          <w:color w:val="auto"/>
          <w:sz w:val="28"/>
          <w:szCs w:val="28"/>
        </w:rPr>
        <w:t>4</w:t>
      </w:r>
      <w:r w:rsidRPr="00416897">
        <w:rPr>
          <w:color w:val="auto"/>
          <w:sz w:val="28"/>
          <w:szCs w:val="28"/>
        </w:rPr>
        <w:t>. Техническое моделирование от простого к сложному. Санкт-Петербург, «Кристалл», 1997 г.</w:t>
      </w:r>
    </w:p>
    <w:p w:rsidR="00416897" w:rsidRDefault="00416897" w:rsidP="006F02D9">
      <w:pPr>
        <w:pStyle w:val="a8"/>
        <w:spacing w:line="240" w:lineRule="auto"/>
        <w:ind w:firstLine="0"/>
        <w:rPr>
          <w:color w:val="auto"/>
          <w:sz w:val="28"/>
          <w:szCs w:val="28"/>
        </w:rPr>
      </w:pPr>
      <w:r w:rsidRPr="00416897">
        <w:rPr>
          <w:color w:val="auto"/>
          <w:sz w:val="28"/>
          <w:szCs w:val="28"/>
        </w:rPr>
        <w:t>5. Кузнецова Е.М. Художественное моделирование и конструирование: программа, практические знания 5-6 лет. Волгоград: Учитель,2013.</w:t>
      </w:r>
    </w:p>
    <w:p w:rsidR="00416897" w:rsidRPr="00CE50CF" w:rsidRDefault="00416897" w:rsidP="006F02D9">
      <w:pPr>
        <w:pStyle w:val="a8"/>
        <w:spacing w:line="240" w:lineRule="auto"/>
        <w:ind w:firstLine="0"/>
        <w:rPr>
          <w:color w:val="auto"/>
          <w:sz w:val="28"/>
          <w:szCs w:val="28"/>
        </w:rPr>
      </w:pPr>
    </w:p>
    <w:p w:rsidR="006F02D9" w:rsidRPr="00CE50CF" w:rsidRDefault="006F02D9" w:rsidP="006F02D9">
      <w:pPr>
        <w:pStyle w:val="a9"/>
        <w:spacing w:line="240" w:lineRule="auto"/>
        <w:jc w:val="both"/>
        <w:rPr>
          <w:b w:val="0"/>
          <w:bCs w:val="0"/>
          <w:i/>
          <w:iCs/>
          <w:sz w:val="28"/>
          <w:szCs w:val="28"/>
        </w:rPr>
      </w:pPr>
      <w:r w:rsidRPr="00CE50CF">
        <w:rPr>
          <w:b w:val="0"/>
          <w:bCs w:val="0"/>
          <w:i/>
          <w:iCs/>
          <w:sz w:val="28"/>
          <w:szCs w:val="28"/>
        </w:rPr>
        <w:t>Литература для обучающихся и родителей.</w:t>
      </w:r>
    </w:p>
    <w:p w:rsidR="006F02D9" w:rsidRPr="00CE50CF" w:rsidRDefault="006F02D9" w:rsidP="006F02D9">
      <w:pPr>
        <w:pStyle w:val="a8"/>
        <w:spacing w:line="240" w:lineRule="auto"/>
        <w:ind w:firstLine="0"/>
        <w:rPr>
          <w:color w:val="auto"/>
          <w:sz w:val="28"/>
          <w:szCs w:val="28"/>
        </w:rPr>
      </w:pPr>
      <w:r w:rsidRPr="00CE50CF">
        <w:rPr>
          <w:color w:val="auto"/>
          <w:sz w:val="28"/>
          <w:szCs w:val="28"/>
        </w:rPr>
        <w:t>1.</w:t>
      </w:r>
      <w:r w:rsidRPr="00CE50CF">
        <w:rPr>
          <w:color w:val="auto"/>
          <w:sz w:val="28"/>
          <w:szCs w:val="28"/>
        </w:rPr>
        <w:tab/>
        <w:t xml:space="preserve"> Бернадетт Куксарт. Лепим персонажей мира фентези. Ростов – на Дону,2013</w:t>
      </w:r>
    </w:p>
    <w:p w:rsidR="006F02D9" w:rsidRPr="00CE50CF" w:rsidRDefault="006F02D9" w:rsidP="006F02D9">
      <w:pPr>
        <w:pStyle w:val="a8"/>
        <w:spacing w:line="240" w:lineRule="auto"/>
        <w:ind w:firstLine="0"/>
        <w:rPr>
          <w:color w:val="auto"/>
          <w:sz w:val="28"/>
          <w:szCs w:val="28"/>
        </w:rPr>
      </w:pPr>
      <w:r w:rsidRPr="00CE50CF">
        <w:rPr>
          <w:color w:val="auto"/>
          <w:sz w:val="28"/>
          <w:szCs w:val="28"/>
        </w:rPr>
        <w:t>2.</w:t>
      </w:r>
      <w:r w:rsidRPr="00CE50CF">
        <w:rPr>
          <w:color w:val="auto"/>
          <w:sz w:val="28"/>
          <w:szCs w:val="28"/>
        </w:rPr>
        <w:tab/>
        <w:t>Долженко Г.И. 100 поделок из бумаги. — Ярославль: Академия развития, 2002</w:t>
      </w:r>
    </w:p>
    <w:p w:rsidR="006F02D9" w:rsidRPr="00CE50CF" w:rsidRDefault="006F02D9" w:rsidP="006F02D9">
      <w:pPr>
        <w:pStyle w:val="a8"/>
        <w:spacing w:line="240" w:lineRule="auto"/>
        <w:ind w:firstLine="0"/>
        <w:rPr>
          <w:color w:val="auto"/>
          <w:spacing w:val="15"/>
          <w:sz w:val="28"/>
          <w:szCs w:val="28"/>
        </w:rPr>
      </w:pPr>
      <w:r w:rsidRPr="00CE50CF">
        <w:rPr>
          <w:color w:val="auto"/>
          <w:spacing w:val="15"/>
          <w:sz w:val="28"/>
          <w:szCs w:val="28"/>
        </w:rPr>
        <w:t>3</w:t>
      </w:r>
      <w:r w:rsidRPr="00CE50CF">
        <w:rPr>
          <w:color w:val="auto"/>
          <w:sz w:val="28"/>
          <w:szCs w:val="28"/>
        </w:rPr>
        <w:t>.</w:t>
      </w:r>
      <w:r w:rsidRPr="00CE50CF">
        <w:rPr>
          <w:color w:val="auto"/>
          <w:sz w:val="28"/>
          <w:szCs w:val="28"/>
        </w:rPr>
        <w:tab/>
        <w:t>Зайцева В. Б. Поделки из цветной проволоки. РИПОЛ классик Москва, 2011</w:t>
      </w:r>
    </w:p>
    <w:p w:rsidR="006F02D9" w:rsidRPr="00CE50CF" w:rsidRDefault="006F02D9" w:rsidP="006F02D9">
      <w:pPr>
        <w:pStyle w:val="a8"/>
        <w:spacing w:line="240" w:lineRule="auto"/>
        <w:ind w:firstLine="0"/>
        <w:rPr>
          <w:color w:val="auto"/>
          <w:sz w:val="28"/>
          <w:szCs w:val="28"/>
        </w:rPr>
      </w:pPr>
      <w:r w:rsidRPr="00CE50CF">
        <w:rPr>
          <w:color w:val="auto"/>
          <w:sz w:val="28"/>
          <w:szCs w:val="28"/>
        </w:rPr>
        <w:t>4.</w:t>
      </w:r>
      <w:r w:rsidRPr="00CE50CF">
        <w:rPr>
          <w:color w:val="auto"/>
          <w:sz w:val="28"/>
          <w:szCs w:val="28"/>
        </w:rPr>
        <w:tab/>
        <w:t>Зайцева В. Б. Поделки для мальчиков. РИПОЛ классик Москва, 2013</w:t>
      </w:r>
    </w:p>
    <w:p w:rsidR="006F02D9" w:rsidRPr="00CE50CF" w:rsidRDefault="006F02D9" w:rsidP="006F02D9">
      <w:pPr>
        <w:pStyle w:val="a8"/>
        <w:spacing w:line="240" w:lineRule="auto"/>
        <w:ind w:firstLine="0"/>
        <w:rPr>
          <w:color w:val="auto"/>
          <w:sz w:val="28"/>
          <w:szCs w:val="28"/>
        </w:rPr>
      </w:pPr>
      <w:r w:rsidRPr="00CE50CF">
        <w:rPr>
          <w:color w:val="auto"/>
          <w:sz w:val="28"/>
          <w:szCs w:val="28"/>
        </w:rPr>
        <w:t>5.</w:t>
      </w:r>
      <w:r w:rsidRPr="00CE50CF">
        <w:rPr>
          <w:color w:val="auto"/>
          <w:sz w:val="28"/>
          <w:szCs w:val="28"/>
        </w:rPr>
        <w:tab/>
        <w:t>Зайцева В. Б.Поделки к 8 марта.  РИПОЛ классик Москва, 2012</w:t>
      </w:r>
    </w:p>
    <w:p w:rsidR="006F02D9" w:rsidRPr="00CE50CF" w:rsidRDefault="006F02D9" w:rsidP="006F02D9">
      <w:pPr>
        <w:spacing w:after="0" w:line="240" w:lineRule="auto"/>
        <w:jc w:val="both"/>
        <w:rPr>
          <w:rStyle w:val="a5"/>
          <w:rFonts w:ascii="Times New Roman" w:hAnsi="Times New Roman"/>
          <w:color w:val="000000"/>
          <w:sz w:val="28"/>
          <w:szCs w:val="28"/>
        </w:rPr>
      </w:pPr>
    </w:p>
    <w:p w:rsidR="00C66D75" w:rsidRDefault="00C66D75" w:rsidP="00EB5FF9">
      <w:pPr>
        <w:tabs>
          <w:tab w:val="left" w:pos="1020"/>
        </w:tabs>
      </w:pPr>
    </w:p>
    <w:sectPr w:rsidR="00C66D75" w:rsidSect="0054352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8A" w:rsidRDefault="00610C8A" w:rsidP="00EB5FF9">
      <w:pPr>
        <w:spacing w:after="0" w:line="240" w:lineRule="auto"/>
      </w:pPr>
      <w:r>
        <w:separator/>
      </w:r>
    </w:p>
  </w:endnote>
  <w:endnote w:type="continuationSeparator" w:id="0">
    <w:p w:rsidR="00610C8A" w:rsidRDefault="00610C8A" w:rsidP="00EB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8A" w:rsidRDefault="00610C8A" w:rsidP="00EB5FF9">
      <w:pPr>
        <w:spacing w:after="0" w:line="240" w:lineRule="auto"/>
      </w:pPr>
      <w:r>
        <w:separator/>
      </w:r>
    </w:p>
  </w:footnote>
  <w:footnote w:type="continuationSeparator" w:id="0">
    <w:p w:rsidR="00610C8A" w:rsidRDefault="00610C8A" w:rsidP="00EB5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36B"/>
    <w:multiLevelType w:val="hybridMultilevel"/>
    <w:tmpl w:val="32D4501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032D0A87"/>
    <w:multiLevelType w:val="hybridMultilevel"/>
    <w:tmpl w:val="37505E34"/>
    <w:lvl w:ilvl="0" w:tplc="D3FAA262">
      <w:start w:val="3"/>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5D494A"/>
    <w:multiLevelType w:val="hybridMultilevel"/>
    <w:tmpl w:val="CA0489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AFD2EF9"/>
    <w:multiLevelType w:val="hybridMultilevel"/>
    <w:tmpl w:val="A8AE8F68"/>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0BDF1834"/>
    <w:multiLevelType w:val="hybridMultilevel"/>
    <w:tmpl w:val="6E70496E"/>
    <w:lvl w:ilvl="0" w:tplc="FA5AEB74">
      <w:start w:val="3"/>
      <w:numFmt w:val="decimal"/>
      <w:lvlText w:val="%1."/>
      <w:lvlJc w:val="left"/>
      <w:pPr>
        <w:ind w:left="644" w:hanging="360"/>
      </w:pPr>
      <w:rPr>
        <w:rFonts w:eastAsia="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414566"/>
    <w:multiLevelType w:val="hybridMultilevel"/>
    <w:tmpl w:val="41D4C6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57BE6"/>
    <w:multiLevelType w:val="hybridMultilevel"/>
    <w:tmpl w:val="5E626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4C152D0"/>
    <w:multiLevelType w:val="hybridMultilevel"/>
    <w:tmpl w:val="DB503978"/>
    <w:lvl w:ilvl="0" w:tplc="025AA1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3DC5"/>
    <w:multiLevelType w:val="hybridMultilevel"/>
    <w:tmpl w:val="B7F49272"/>
    <w:lvl w:ilvl="0" w:tplc="04190001">
      <w:start w:val="1"/>
      <w:numFmt w:val="bullet"/>
      <w:lvlText w:val=""/>
      <w:lvlJc w:val="left"/>
      <w:pPr>
        <w:tabs>
          <w:tab w:val="num" w:pos="644"/>
        </w:tabs>
        <w:ind w:left="644" w:hanging="360"/>
      </w:pPr>
      <w:rPr>
        <w:rFonts w:ascii="Symbol" w:hAnsi="Symbol" w:hint="default"/>
      </w:rPr>
    </w:lvl>
    <w:lvl w:ilvl="1" w:tplc="0419000F">
      <w:start w:val="1"/>
      <w:numFmt w:val="decimal"/>
      <w:lvlText w:val="%2."/>
      <w:lvlJc w:val="left"/>
      <w:pPr>
        <w:tabs>
          <w:tab w:val="num" w:pos="1364"/>
        </w:tabs>
        <w:ind w:left="1364" w:hanging="360"/>
      </w:pPr>
      <w:rPr>
        <w:rFonts w:cs="Times New Roman"/>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2582347E"/>
    <w:multiLevelType w:val="hybridMultilevel"/>
    <w:tmpl w:val="15A0FD8E"/>
    <w:lvl w:ilvl="0" w:tplc="89E0D45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27E12D15"/>
    <w:multiLevelType w:val="hybridMultilevel"/>
    <w:tmpl w:val="C0FC1008"/>
    <w:lvl w:ilvl="0" w:tplc="7D2C7A26">
      <w:start w:val="5"/>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B51E57"/>
    <w:multiLevelType w:val="hybridMultilevel"/>
    <w:tmpl w:val="C90C8DEC"/>
    <w:lvl w:ilvl="0" w:tplc="89E0D45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316A791A"/>
    <w:multiLevelType w:val="hybridMultilevel"/>
    <w:tmpl w:val="94A6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81145"/>
    <w:multiLevelType w:val="hybridMultilevel"/>
    <w:tmpl w:val="79C8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96312"/>
    <w:multiLevelType w:val="hybridMultilevel"/>
    <w:tmpl w:val="E8FA87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693" w:hanging="360"/>
      </w:pPr>
      <w:rPr>
        <w:rFonts w:ascii="Courier New" w:hAnsi="Courier New" w:hint="default"/>
      </w:rPr>
    </w:lvl>
    <w:lvl w:ilvl="2" w:tplc="04190005">
      <w:start w:val="1"/>
      <w:numFmt w:val="bullet"/>
      <w:lvlText w:val=""/>
      <w:lvlJc w:val="left"/>
      <w:pPr>
        <w:ind w:left="2413" w:hanging="360"/>
      </w:pPr>
      <w:rPr>
        <w:rFonts w:ascii="Wingdings" w:hAnsi="Wingdings" w:hint="default"/>
      </w:rPr>
    </w:lvl>
    <w:lvl w:ilvl="3" w:tplc="04190001">
      <w:start w:val="1"/>
      <w:numFmt w:val="bullet"/>
      <w:lvlText w:val=""/>
      <w:lvlJc w:val="left"/>
      <w:pPr>
        <w:ind w:left="3133" w:hanging="360"/>
      </w:pPr>
      <w:rPr>
        <w:rFonts w:ascii="Symbol" w:hAnsi="Symbol" w:hint="default"/>
      </w:rPr>
    </w:lvl>
    <w:lvl w:ilvl="4" w:tplc="04190003">
      <w:start w:val="1"/>
      <w:numFmt w:val="bullet"/>
      <w:lvlText w:val="o"/>
      <w:lvlJc w:val="left"/>
      <w:pPr>
        <w:ind w:left="3853" w:hanging="360"/>
      </w:pPr>
      <w:rPr>
        <w:rFonts w:ascii="Courier New" w:hAnsi="Courier New" w:hint="default"/>
      </w:rPr>
    </w:lvl>
    <w:lvl w:ilvl="5" w:tplc="04190005">
      <w:start w:val="1"/>
      <w:numFmt w:val="bullet"/>
      <w:lvlText w:val=""/>
      <w:lvlJc w:val="left"/>
      <w:pPr>
        <w:ind w:left="4573" w:hanging="360"/>
      </w:pPr>
      <w:rPr>
        <w:rFonts w:ascii="Wingdings" w:hAnsi="Wingdings" w:hint="default"/>
      </w:rPr>
    </w:lvl>
    <w:lvl w:ilvl="6" w:tplc="04190001">
      <w:start w:val="1"/>
      <w:numFmt w:val="bullet"/>
      <w:lvlText w:val=""/>
      <w:lvlJc w:val="left"/>
      <w:pPr>
        <w:ind w:left="5293" w:hanging="360"/>
      </w:pPr>
      <w:rPr>
        <w:rFonts w:ascii="Symbol" w:hAnsi="Symbol" w:hint="default"/>
      </w:rPr>
    </w:lvl>
    <w:lvl w:ilvl="7" w:tplc="04190003">
      <w:start w:val="1"/>
      <w:numFmt w:val="bullet"/>
      <w:lvlText w:val="o"/>
      <w:lvlJc w:val="left"/>
      <w:pPr>
        <w:ind w:left="6013" w:hanging="360"/>
      </w:pPr>
      <w:rPr>
        <w:rFonts w:ascii="Courier New" w:hAnsi="Courier New" w:hint="default"/>
      </w:rPr>
    </w:lvl>
    <w:lvl w:ilvl="8" w:tplc="04190005">
      <w:start w:val="1"/>
      <w:numFmt w:val="bullet"/>
      <w:lvlText w:val=""/>
      <w:lvlJc w:val="left"/>
      <w:pPr>
        <w:ind w:left="6733" w:hanging="360"/>
      </w:pPr>
      <w:rPr>
        <w:rFonts w:ascii="Wingdings" w:hAnsi="Wingdings" w:hint="default"/>
      </w:rPr>
    </w:lvl>
  </w:abstractNum>
  <w:abstractNum w:abstractNumId="15" w15:restartNumberingAfterBreak="0">
    <w:nsid w:val="45B43CB1"/>
    <w:multiLevelType w:val="hybridMultilevel"/>
    <w:tmpl w:val="48B851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F2432E4"/>
    <w:multiLevelType w:val="hybridMultilevel"/>
    <w:tmpl w:val="748EFE30"/>
    <w:lvl w:ilvl="0" w:tplc="3656EA94">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360"/>
        </w:tabs>
        <w:ind w:left="360" w:hanging="360"/>
      </w:pPr>
      <w:rPr>
        <w:rFonts w:ascii="Symbol" w:hAnsi="Symbol" w:hint="default"/>
        <w:color w:val="auto"/>
      </w:rPr>
    </w:lvl>
    <w:lvl w:ilvl="2" w:tplc="BAC4441E">
      <w:start w:val="2"/>
      <w:numFmt w:val="bullet"/>
      <w:lvlText w:val="-"/>
      <w:lvlJc w:val="left"/>
      <w:pPr>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42C2F"/>
    <w:multiLevelType w:val="hybridMultilevel"/>
    <w:tmpl w:val="048E05A8"/>
    <w:lvl w:ilvl="0" w:tplc="89E0D45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70F06DDB"/>
    <w:multiLevelType w:val="hybridMultilevel"/>
    <w:tmpl w:val="5F081564"/>
    <w:lvl w:ilvl="0" w:tplc="F706646E">
      <w:start w:val="6"/>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15:restartNumberingAfterBreak="0">
    <w:nsid w:val="7A4451DB"/>
    <w:multiLevelType w:val="hybridMultilevel"/>
    <w:tmpl w:val="2A9AB09E"/>
    <w:lvl w:ilvl="0" w:tplc="89E0D4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BEF5547"/>
    <w:multiLevelType w:val="hybridMultilevel"/>
    <w:tmpl w:val="B0A2D3E0"/>
    <w:lvl w:ilvl="0" w:tplc="89E0D45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C1746E5"/>
    <w:multiLevelType w:val="hybridMultilevel"/>
    <w:tmpl w:val="A02AF36E"/>
    <w:lvl w:ilvl="0" w:tplc="4A6C6068">
      <w:start w:val="7"/>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4420E2"/>
    <w:multiLevelType w:val="hybridMultilevel"/>
    <w:tmpl w:val="56A45B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17"/>
  </w:num>
  <w:num w:numId="5">
    <w:abstractNumId w:val="22"/>
  </w:num>
  <w:num w:numId="6">
    <w:abstractNumId w:val="8"/>
    <w:lvlOverride w:ilvl="0"/>
    <w:lvlOverride w:ilvl="1">
      <w:startOverride w:val="1"/>
    </w:lvlOverride>
    <w:lvlOverride w:ilvl="2"/>
    <w:lvlOverride w:ilvl="3"/>
    <w:lvlOverride w:ilvl="4"/>
    <w:lvlOverride w:ilvl="5"/>
    <w:lvlOverride w:ilvl="6"/>
    <w:lvlOverride w:ilvl="7"/>
    <w:lvlOverride w:ilvl="8"/>
  </w:num>
  <w:num w:numId="7">
    <w:abstractNumId w:val="1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14"/>
  </w:num>
  <w:num w:numId="13">
    <w:abstractNumId w:val="16"/>
  </w:num>
  <w:num w:numId="14">
    <w:abstractNumId w:val="19"/>
  </w:num>
  <w:num w:numId="15">
    <w:abstractNumId w:val="20"/>
  </w:num>
  <w:num w:numId="16">
    <w:abstractNumId w:val="6"/>
  </w:num>
  <w:num w:numId="17">
    <w:abstractNumId w:val="4"/>
  </w:num>
  <w:num w:numId="18">
    <w:abstractNumId w:val="18"/>
  </w:num>
  <w:num w:numId="19">
    <w:abstractNumId w:val="1"/>
  </w:num>
  <w:num w:numId="20">
    <w:abstractNumId w:val="7"/>
  </w:num>
  <w:num w:numId="21">
    <w:abstractNumId w:val="2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25"/>
    <w:rsid w:val="000238D7"/>
    <w:rsid w:val="0026390A"/>
    <w:rsid w:val="002A7764"/>
    <w:rsid w:val="00325341"/>
    <w:rsid w:val="00344BD1"/>
    <w:rsid w:val="00385F32"/>
    <w:rsid w:val="00416897"/>
    <w:rsid w:val="00576F92"/>
    <w:rsid w:val="00610C8A"/>
    <w:rsid w:val="006F02D9"/>
    <w:rsid w:val="00793AEA"/>
    <w:rsid w:val="007A2F2D"/>
    <w:rsid w:val="00851299"/>
    <w:rsid w:val="008C63FA"/>
    <w:rsid w:val="00AF2F25"/>
    <w:rsid w:val="00B378C4"/>
    <w:rsid w:val="00C66D75"/>
    <w:rsid w:val="00D7495B"/>
    <w:rsid w:val="00D8073D"/>
    <w:rsid w:val="00E960E1"/>
    <w:rsid w:val="00E979CF"/>
    <w:rsid w:val="00EB5FF9"/>
    <w:rsid w:val="00F6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3F83"/>
  <w15:chartTrackingRefBased/>
  <w15:docId w15:val="{6BDF387B-14C7-4731-87FC-B9D2D82F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2D9"/>
    <w:pPr>
      <w:spacing w:after="200" w:line="276" w:lineRule="auto"/>
    </w:pPr>
    <w:rPr>
      <w:rFonts w:ascii="Calibri" w:eastAsia="Calibri" w:hAnsi="Calibri" w:cs="Times New Roman"/>
    </w:rPr>
  </w:style>
  <w:style w:type="paragraph" w:styleId="2">
    <w:name w:val="heading 2"/>
    <w:basedOn w:val="a"/>
    <w:next w:val="a"/>
    <w:link w:val="20"/>
    <w:uiPriority w:val="99"/>
    <w:qFormat/>
    <w:rsid w:val="006F02D9"/>
    <w:pPr>
      <w:keepNext/>
      <w:keepLines/>
      <w:spacing w:before="40" w:after="0" w:line="259" w:lineRule="auto"/>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F02D9"/>
    <w:rPr>
      <w:rFonts w:ascii="Calibri Light" w:eastAsia="Times New Roman" w:hAnsi="Calibri Light" w:cs="Times New Roman"/>
      <w:color w:val="2E74B5"/>
      <w:sz w:val="26"/>
      <w:szCs w:val="26"/>
    </w:rPr>
  </w:style>
  <w:style w:type="paragraph" w:styleId="a3">
    <w:name w:val="List Paragraph"/>
    <w:basedOn w:val="a"/>
    <w:uiPriority w:val="34"/>
    <w:qFormat/>
    <w:rsid w:val="006F02D9"/>
    <w:pPr>
      <w:ind w:left="720"/>
      <w:contextualSpacing/>
    </w:pPr>
  </w:style>
  <w:style w:type="character" w:customStyle="1" w:styleId="apple-converted-space">
    <w:name w:val="apple-converted-space"/>
    <w:basedOn w:val="a0"/>
    <w:uiPriority w:val="99"/>
    <w:rsid w:val="006F02D9"/>
    <w:rPr>
      <w:rFonts w:cs="Times New Roman"/>
    </w:rPr>
  </w:style>
  <w:style w:type="character" w:styleId="a4">
    <w:name w:val="Emphasis"/>
    <w:basedOn w:val="a0"/>
    <w:uiPriority w:val="99"/>
    <w:qFormat/>
    <w:rsid w:val="006F02D9"/>
    <w:rPr>
      <w:rFonts w:cs="Times New Roman"/>
      <w:i/>
    </w:rPr>
  </w:style>
  <w:style w:type="character" w:styleId="a5">
    <w:name w:val="Strong"/>
    <w:basedOn w:val="a0"/>
    <w:uiPriority w:val="99"/>
    <w:qFormat/>
    <w:rsid w:val="006F02D9"/>
    <w:rPr>
      <w:rFonts w:cs="Times New Roman"/>
      <w:b/>
    </w:rPr>
  </w:style>
  <w:style w:type="paragraph" w:styleId="a6">
    <w:name w:val="Body Text"/>
    <w:basedOn w:val="a"/>
    <w:link w:val="a7"/>
    <w:uiPriority w:val="99"/>
    <w:rsid w:val="006F02D9"/>
    <w:pPr>
      <w:spacing w:after="0" w:line="240" w:lineRule="auto"/>
      <w:jc w:val="both"/>
    </w:pPr>
    <w:rPr>
      <w:rFonts w:ascii="Times New Roman" w:eastAsia="Times New Roman" w:hAnsi="Times New Roman"/>
      <w:b/>
      <w:i/>
      <w:sz w:val="24"/>
      <w:szCs w:val="24"/>
      <w:lang w:eastAsia="ru-RU"/>
    </w:rPr>
  </w:style>
  <w:style w:type="character" w:customStyle="1" w:styleId="a7">
    <w:name w:val="Основной текст Знак"/>
    <w:basedOn w:val="a0"/>
    <w:link w:val="a6"/>
    <w:uiPriority w:val="99"/>
    <w:rsid w:val="006F02D9"/>
    <w:rPr>
      <w:rFonts w:ascii="Times New Roman" w:eastAsia="Times New Roman" w:hAnsi="Times New Roman" w:cs="Times New Roman"/>
      <w:b/>
      <w:i/>
      <w:sz w:val="24"/>
      <w:szCs w:val="24"/>
      <w:lang w:eastAsia="ru-RU"/>
    </w:rPr>
  </w:style>
  <w:style w:type="paragraph" w:styleId="21">
    <w:name w:val="Body Text 2"/>
    <w:basedOn w:val="a"/>
    <w:link w:val="22"/>
    <w:uiPriority w:val="99"/>
    <w:semiHidden/>
    <w:rsid w:val="006F02D9"/>
    <w:pPr>
      <w:spacing w:after="120" w:line="480" w:lineRule="auto"/>
    </w:pPr>
    <w:rPr>
      <w:rFonts w:eastAsia="Times New Roman"/>
      <w:lang w:eastAsia="ru-RU"/>
    </w:rPr>
  </w:style>
  <w:style w:type="character" w:customStyle="1" w:styleId="22">
    <w:name w:val="Основной текст 2 Знак"/>
    <w:basedOn w:val="a0"/>
    <w:link w:val="21"/>
    <w:uiPriority w:val="99"/>
    <w:semiHidden/>
    <w:rsid w:val="006F02D9"/>
    <w:rPr>
      <w:rFonts w:ascii="Calibri" w:eastAsia="Times New Roman" w:hAnsi="Calibri" w:cs="Times New Roman"/>
      <w:lang w:eastAsia="ru-RU"/>
    </w:rPr>
  </w:style>
  <w:style w:type="paragraph" w:customStyle="1" w:styleId="a8">
    <w:name w:val="основной текст"/>
    <w:uiPriority w:val="99"/>
    <w:rsid w:val="006F02D9"/>
    <w:pPr>
      <w:tabs>
        <w:tab w:val="left" w:pos="283"/>
        <w:tab w:val="left" w:pos="510"/>
      </w:tabs>
      <w:autoSpaceDE w:val="0"/>
      <w:autoSpaceDN w:val="0"/>
      <w:adjustRightInd w:val="0"/>
      <w:spacing w:after="0" w:line="244" w:lineRule="atLeast"/>
      <w:ind w:firstLine="283"/>
      <w:jc w:val="both"/>
    </w:pPr>
    <w:rPr>
      <w:rFonts w:ascii="Times New Roman" w:eastAsia="Times New Roman" w:hAnsi="Times New Roman" w:cs="Times New Roman"/>
      <w:color w:val="000000"/>
      <w:sz w:val="20"/>
      <w:szCs w:val="20"/>
      <w:lang w:eastAsia="ru-RU"/>
    </w:rPr>
  </w:style>
  <w:style w:type="paragraph" w:customStyle="1" w:styleId="a9">
    <w:name w:val="литература"/>
    <w:basedOn w:val="a8"/>
    <w:next w:val="a8"/>
    <w:uiPriority w:val="99"/>
    <w:rsid w:val="006F02D9"/>
    <w:pPr>
      <w:jc w:val="left"/>
    </w:pPr>
    <w:rPr>
      <w:b/>
      <w:bCs/>
      <w:color w:val="auto"/>
      <w:spacing w:val="15"/>
    </w:rPr>
  </w:style>
  <w:style w:type="character" w:styleId="aa">
    <w:name w:val="Hyperlink"/>
    <w:basedOn w:val="a0"/>
    <w:uiPriority w:val="99"/>
    <w:semiHidden/>
    <w:rsid w:val="006F02D9"/>
    <w:rPr>
      <w:rFonts w:cs="Times New Roman"/>
      <w:color w:val="0000FF"/>
      <w:u w:val="single"/>
    </w:rPr>
  </w:style>
  <w:style w:type="character" w:styleId="ab">
    <w:name w:val="FollowedHyperlink"/>
    <w:basedOn w:val="a0"/>
    <w:uiPriority w:val="99"/>
    <w:semiHidden/>
    <w:unhideWhenUsed/>
    <w:rsid w:val="00416897"/>
    <w:rPr>
      <w:color w:val="954F72" w:themeColor="followedHyperlink"/>
      <w:u w:val="single"/>
    </w:rPr>
  </w:style>
  <w:style w:type="paragraph" w:styleId="ac">
    <w:name w:val="header"/>
    <w:basedOn w:val="a"/>
    <w:link w:val="ad"/>
    <w:uiPriority w:val="99"/>
    <w:unhideWhenUsed/>
    <w:rsid w:val="00EB5F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B5FF9"/>
    <w:rPr>
      <w:rFonts w:ascii="Calibri" w:eastAsia="Calibri" w:hAnsi="Calibri" w:cs="Times New Roman"/>
    </w:rPr>
  </w:style>
  <w:style w:type="paragraph" w:styleId="ae">
    <w:name w:val="footer"/>
    <w:basedOn w:val="a"/>
    <w:link w:val="af"/>
    <w:uiPriority w:val="99"/>
    <w:unhideWhenUsed/>
    <w:rsid w:val="00EB5F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B5F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1</Pages>
  <Words>3172</Words>
  <Characters>18082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Коваленко</dc:creator>
  <cp:keywords/>
  <dc:description/>
  <cp:lastModifiedBy>Андрей Коваленко</cp:lastModifiedBy>
  <cp:revision>11</cp:revision>
  <dcterms:created xsi:type="dcterms:W3CDTF">2018-03-26T15:18:00Z</dcterms:created>
  <dcterms:modified xsi:type="dcterms:W3CDTF">2018-03-30T17:50:00Z</dcterms:modified>
</cp:coreProperties>
</file>