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Default="00EF2E2C" w:rsidP="00DE619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D62921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2921">
        <w:rPr>
          <w:rFonts w:ascii="Times New Roman" w:hAnsi="Times New Roman"/>
          <w:b/>
          <w:sz w:val="32"/>
          <w:szCs w:val="32"/>
          <w:lang w:eastAsia="ru-RU"/>
        </w:rPr>
        <w:t xml:space="preserve">План работы </w:t>
      </w:r>
    </w:p>
    <w:p w:rsidR="00EF2E2C" w:rsidRPr="00D62921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2921">
        <w:rPr>
          <w:rFonts w:ascii="Times New Roman" w:hAnsi="Times New Roman"/>
          <w:b/>
          <w:sz w:val="32"/>
          <w:szCs w:val="32"/>
          <w:lang w:eastAsia="ru-RU"/>
        </w:rPr>
        <w:t xml:space="preserve">краевой инновационной площадки (КИП-2018) </w:t>
      </w:r>
    </w:p>
    <w:p w:rsidR="00EF2E2C" w:rsidRPr="00D62921" w:rsidRDefault="00F85EF8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2021</w:t>
      </w:r>
      <w:r w:rsidR="00EF2E2C" w:rsidRPr="00D62921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DE619F" w:rsidRDefault="00DE619F" w:rsidP="00DE619F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E619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</w:t>
      </w:r>
      <w:r w:rsidR="00F14DC4" w:rsidRPr="00DE619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униципальное автономное общеобразовательное учреждение </w:t>
      </w:r>
    </w:p>
    <w:p w:rsidR="00DE619F" w:rsidRDefault="00F14DC4" w:rsidP="00DE619F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E619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муниципального образования город Краснодар лицей № 48</w:t>
      </w:r>
    </w:p>
    <w:p w:rsidR="00F14DC4" w:rsidRPr="00DE619F" w:rsidRDefault="00F14DC4" w:rsidP="00DE619F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E619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имени Александра Васильевича Суворова</w:t>
      </w:r>
    </w:p>
    <w:p w:rsidR="00EF2E2C" w:rsidRPr="00BA5593" w:rsidRDefault="00EF2E2C" w:rsidP="00F14DC4">
      <w:pPr>
        <w:pStyle w:val="50"/>
        <w:shd w:val="clear" w:color="auto" w:fill="auto"/>
        <w:spacing w:line="240" w:lineRule="auto"/>
        <w:jc w:val="left"/>
        <w:rPr>
          <w:rStyle w:val="513"/>
          <w:sz w:val="32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DE619F" w:rsidRDefault="00EF2E2C" w:rsidP="00DE61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Pr="00D62921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F14DC4" w:rsidRPr="00D62921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</w:rPr>
        <w:t>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</w:t>
      </w:r>
      <w:r w:rsidRPr="00D62921">
        <w:rPr>
          <w:rFonts w:ascii="Times New Roman" w:hAnsi="Times New Roman"/>
          <w:b/>
          <w:sz w:val="32"/>
          <w:szCs w:val="32"/>
        </w:rPr>
        <w:t>»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DE619F" w:rsidP="00DE619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17E830" wp14:editId="1B3371DA">
            <wp:extent cx="4610100" cy="2900521"/>
            <wp:effectExtent l="0" t="0" r="0" b="0"/>
            <wp:docPr id="1" name="Рисунок 17" descr="1_Lm1fv4femz8pXwE8CDYF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1_Lm1fv4femz8pXwE8CDYFXA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306" cy="290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DE619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F14DC4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г. Кра</w:t>
      </w:r>
      <w:r w:rsidR="00523996">
        <w:rPr>
          <w:rFonts w:ascii="Times New Roman" w:hAnsi="Times New Roman"/>
          <w:sz w:val="28"/>
          <w:szCs w:val="32"/>
          <w:lang w:eastAsia="ru-RU"/>
        </w:rPr>
        <w:t>снодар</w:t>
      </w:r>
      <w:r w:rsidR="00ED5580">
        <w:rPr>
          <w:rFonts w:ascii="Times New Roman" w:hAnsi="Times New Roman"/>
          <w:sz w:val="28"/>
          <w:szCs w:val="32"/>
          <w:lang w:eastAsia="ru-RU"/>
        </w:rPr>
        <w:t>, 2021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5528"/>
      </w:tblGrid>
      <w:tr w:rsidR="00EF2E2C" w:rsidRPr="00D62921" w:rsidTr="00DE619F">
        <w:tc>
          <w:tcPr>
            <w:tcW w:w="709" w:type="dxa"/>
            <w:shd w:val="clear" w:color="auto" w:fill="DBE5F1" w:themeFill="accent1" w:themeFillTint="33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3657" w:type="dxa"/>
            <w:shd w:val="clear" w:color="auto" w:fill="DBE5F1" w:themeFill="accent1" w:themeFillTint="33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523996" w:rsidRPr="00D62921" w:rsidRDefault="00523996" w:rsidP="00523996">
            <w:pPr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муниципального образования город Краснодар лицей № 48 имени Александра Васильевича Суворова</w:t>
            </w:r>
          </w:p>
          <w:p w:rsidR="00EF2E2C" w:rsidRPr="00D62921" w:rsidRDefault="00EF2E2C" w:rsidP="00705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DE619F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EF2E2C" w:rsidRPr="00D62921" w:rsidRDefault="00EF2E2C" w:rsidP="0052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523996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="00523996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23996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F2E2C" w:rsidRPr="00D62921" w:rsidTr="00DE619F">
        <w:tc>
          <w:tcPr>
            <w:tcW w:w="709" w:type="dxa"/>
            <w:shd w:val="clear" w:color="auto" w:fill="DBE5F1" w:themeFill="accent1" w:themeFillTint="33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F2E2C" w:rsidRPr="00D62921" w:rsidRDefault="00EF2E2C" w:rsidP="0015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23996" w:rsidRPr="00D629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350063 г. Краснодар, ул. Красноармейская, дом 2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факс, е-</w:t>
            </w:r>
            <w:r w:rsidRPr="00D629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528" w:type="dxa"/>
          </w:tcPr>
          <w:p w:rsidR="00EF2E2C" w:rsidRPr="00D62921" w:rsidRDefault="00523996" w:rsidP="0015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+7 (861) 268-52-44, </w:t>
            </w:r>
            <w:hyperlink r:id="rId9" w:history="1">
              <w:r w:rsidRPr="00D62921">
                <w:rPr>
                  <w:rFonts w:ascii="Times New Roman" w:hAnsi="Times New Roman"/>
                  <w:sz w:val="24"/>
                  <w:szCs w:val="24"/>
                </w:rPr>
                <w:t>school48@kubannet.ru</w:t>
              </w:r>
            </w:hyperlink>
          </w:p>
        </w:tc>
      </w:tr>
      <w:tr w:rsidR="00EF2E2C" w:rsidRPr="00D62921" w:rsidTr="00DE619F">
        <w:tc>
          <w:tcPr>
            <w:tcW w:w="709" w:type="dxa"/>
            <w:shd w:val="clear" w:color="auto" w:fill="DBE5F1" w:themeFill="accent1" w:themeFillTint="33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F2E2C" w:rsidRPr="00D62921" w:rsidRDefault="00F85EF8" w:rsidP="0002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Мизенко Елена Николаевна</w:t>
            </w:r>
          </w:p>
        </w:tc>
      </w:tr>
      <w:tr w:rsidR="00EF2E2C" w:rsidRPr="00D62921" w:rsidTr="00D62921">
        <w:trPr>
          <w:trHeight w:val="499"/>
        </w:trPr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EF2E2C" w:rsidRPr="00D62921" w:rsidRDefault="00523996" w:rsidP="0084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E2C" w:rsidRPr="00D62921" w:rsidTr="00DE619F">
        <w:tc>
          <w:tcPr>
            <w:tcW w:w="709" w:type="dxa"/>
            <w:shd w:val="clear" w:color="auto" w:fill="DBE5F1" w:themeFill="accent1" w:themeFillTint="33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F2E2C" w:rsidRPr="00D62921" w:rsidRDefault="00523996" w:rsidP="0084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Мизенко Елена Николаевна, Игнатова Светлана Викторовна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EF2E2C" w:rsidRPr="00D62921" w:rsidRDefault="00523996" w:rsidP="0052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</w:t>
            </w:r>
          </w:p>
        </w:tc>
      </w:tr>
      <w:tr w:rsidR="00EF2E2C" w:rsidRPr="00D62921" w:rsidTr="00DE619F">
        <w:tc>
          <w:tcPr>
            <w:tcW w:w="709" w:type="dxa"/>
            <w:shd w:val="clear" w:color="auto" w:fill="DBE5F1" w:themeFill="accent1" w:themeFillTint="33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F2E2C" w:rsidRPr="00D62921" w:rsidRDefault="007F0593" w:rsidP="00D62921">
            <w:pPr>
              <w:pStyle w:val="a3"/>
              <w:spacing w:line="276" w:lineRule="auto"/>
              <w:ind w:left="0" w:firstLine="175"/>
              <w:rPr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условиях </w:t>
            </w: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низкой мотивации детей к познанию и научно-техническому творчеству, будут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созданы и внедрены комплексная интерактивная модель обеспечения качества ижнерерно-технологического образования, многомерная модель сетевого взаимодействия, модель навигатора непрерывной  индивидуальной профилизации обучающихся и его электронный автоматизированный аналог, которые позволят 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реализовать психолого-педагогические, организационные, кадровые и материально-технические условия, обеспечивающие функционирование </w:t>
            </w:r>
            <w:r w:rsidRPr="00D629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практико-ориентированной высокотехнологичной образовательной среды.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EF2E2C" w:rsidRPr="00D62921" w:rsidRDefault="00523996" w:rsidP="0052399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Определение оптимальных условий и механизмов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непрерывной инженерно-технологической профилизации,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предпрофильной подготовки и профильного обучения </w:t>
            </w:r>
            <w:r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основе многомерного сетевого взаимодействия посредством </w:t>
            </w:r>
            <w:r w:rsidRPr="00D629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инновационной технологизации образовательного процесса.</w:t>
            </w:r>
          </w:p>
        </w:tc>
      </w:tr>
      <w:tr w:rsidR="00EF2E2C" w:rsidRPr="00D62921" w:rsidTr="00DE619F">
        <w:tc>
          <w:tcPr>
            <w:tcW w:w="709" w:type="dxa"/>
            <w:shd w:val="clear" w:color="auto" w:fill="DBE5F1" w:themeFill="accent1" w:themeFillTint="33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523996" w:rsidRPr="00D62921" w:rsidRDefault="00523996" w:rsidP="00523996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и реализовать психолого-педагогические, организационные, кадровые и материально-технические условия, обеспечивающие </w:t>
            </w:r>
            <w:r w:rsidRPr="00D629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практико-ориентированную высокотехнологичную образовательную среду.</w:t>
            </w:r>
          </w:p>
          <w:p w:rsidR="00523996" w:rsidRPr="00D62921" w:rsidRDefault="00523996" w:rsidP="00523996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Разработать и реализовать механизмы</w:t>
            </w:r>
            <w:r w:rsid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непрерывной инженерно-технологической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профилизации,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предпрофильной подготовки и профильного обучения: комплексную интерактивную модель обеспечения качества иженерно-технологического образования, многомерную модель сетевого взаимодействия, модель навигатора непрерывной  индивидуальной профилизации обучающихся и его электронного автоматизированного аналога.</w:t>
            </w:r>
          </w:p>
          <w:p w:rsidR="00523996" w:rsidRPr="00D62921" w:rsidRDefault="00523996" w:rsidP="00523996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богатить практику непрерывной инженерно-технологической профилизации,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>инновационным содержанием и технологиями организации образовательного процесса (в т.ч.</w:t>
            </w:r>
            <w:r w:rsidRPr="00D62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«Смешанная школа»итехнология гибкого проектного управления 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AGILE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Skram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-уроки).</w:t>
            </w:r>
          </w:p>
          <w:p w:rsidR="00523996" w:rsidRPr="00D62921" w:rsidRDefault="00523996" w:rsidP="00523996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и реализовать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мониторинг эфективности реализации проекта.</w:t>
            </w:r>
          </w:p>
          <w:p w:rsidR="00EF2E2C" w:rsidRPr="00D62921" w:rsidRDefault="00523996" w:rsidP="00CA538D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-Bold" w:hAnsi="Times New Roman"/>
                <w:bCs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Разработать нормативно-правовое и методическое обеспечение деятельности образовательных организаций по проблеме непрерывной инженерно-технологической профилизации,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 и транслировать инновационный опыт.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4F3E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4F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РФ от 29.12.2012 №273-Ф «Об образовании в Российской Федерации»;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 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 образования  (приказ Министерства образования и науки РФ от 17.10.2010 № 1897)</w:t>
            </w:r>
            <w:r w:rsidRPr="00D629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-Федеральный государственный образовательный стандарт среднего (полного) общего образования  (приказ Министерства образования и науки РФ от 17.04.2012 № 413);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-Концепция модернизации Российского образования на период до 2020 года;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Закон Краснодарского края от 16.07.2013 №2770-КЗ «Об образовании в Краснодарском крае»;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-Федеральный государственный образовательный стандарт среднего (полного) общего образования  (приказ Министерства образования и науки РФ от 17.04.2012 № 413)</w:t>
            </w:r>
            <w:r w:rsidRPr="00D629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(полного) общего образования  (приказ Министерства образования и науки РФ от 17.04.2012 № 413)</w:t>
            </w:r>
            <w:r w:rsidRPr="00D629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A538D" w:rsidRPr="00D62921" w:rsidRDefault="00CA538D" w:rsidP="00CA538D">
            <w:pPr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 Указ президента РФ № 642 от 01.12.2016 «О стратегии научно-технологического  развития РФ» на период до 2030 года;</w:t>
            </w:r>
          </w:p>
          <w:p w:rsidR="00EF2E2C" w:rsidRPr="00D62921" w:rsidRDefault="00CA538D" w:rsidP="00CA538D">
            <w:pPr>
              <w:spacing w:line="276" w:lineRule="auto"/>
              <w:ind w:left="-142" w:firstLine="720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 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</w:tc>
      </w:tr>
      <w:tr w:rsidR="00EF2E2C" w:rsidRPr="00D62921" w:rsidTr="00DE619F">
        <w:tc>
          <w:tcPr>
            <w:tcW w:w="709" w:type="dxa"/>
            <w:shd w:val="clear" w:color="auto" w:fill="DBE5F1" w:themeFill="accent1" w:themeFillTint="33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D62921" w:rsidRDefault="008D0B27" w:rsidP="008D0B27">
            <w:pPr>
              <w:tabs>
                <w:tab w:val="left" w:pos="851"/>
              </w:tabs>
              <w:spacing w:line="276" w:lineRule="auto"/>
              <w:ind w:right="-25"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реализации представленного инновационного проекта  внесут вклад в развитие системы образования г. Краснодара, так как это позволит:</w:t>
            </w:r>
          </w:p>
          <w:p w:rsidR="00D62921" w:rsidRDefault="00D62921" w:rsidP="00D62921">
            <w:pPr>
              <w:tabs>
                <w:tab w:val="left" w:pos="851"/>
              </w:tabs>
              <w:spacing w:line="276" w:lineRule="auto"/>
              <w:ind w:right="-25"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совершенствовать содержательно-методические основы непрерывной инженерно-технологической профилизации, а также </w:t>
            </w:r>
            <w:r w:rsidR="008D0B27" w:rsidRPr="00D62921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62921" w:rsidRDefault="00D62921" w:rsidP="00D62921">
            <w:pPr>
              <w:tabs>
                <w:tab w:val="left" w:pos="851"/>
              </w:tabs>
              <w:spacing w:line="276" w:lineRule="auto"/>
              <w:ind w:right="-25"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получить конкретные механизмы, позволяющие оптимизировать процесс непрерывной профилизации обучающихся (в т.ч. многомерного сетевого взаимодействия);</w:t>
            </w:r>
          </w:p>
          <w:p w:rsidR="00D62921" w:rsidRDefault="00D62921" w:rsidP="00D62921">
            <w:pPr>
              <w:tabs>
                <w:tab w:val="left" w:pos="851"/>
              </w:tabs>
              <w:spacing w:line="276" w:lineRule="auto"/>
              <w:ind w:right="-25"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обогатить практику непрерывной инженерно-технологической профилизации, </w:t>
            </w:r>
            <w:r w:rsidR="008D0B27" w:rsidRPr="00D62921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инновационным содержанием;</w:t>
            </w:r>
          </w:p>
          <w:p w:rsidR="00EF2E2C" w:rsidRPr="00D62921" w:rsidRDefault="00D62921" w:rsidP="00D62921">
            <w:pPr>
              <w:tabs>
                <w:tab w:val="left" w:pos="851"/>
              </w:tabs>
              <w:spacing w:line="276" w:lineRule="auto"/>
              <w:ind w:right="-25"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8D0B27" w:rsidRPr="00D62921">
              <w:rPr>
                <w:rFonts w:ascii="Times New Roman" w:hAnsi="Times New Roman"/>
                <w:sz w:val="24"/>
                <w:szCs w:val="24"/>
              </w:rPr>
              <w:t xml:space="preserve"> расширить опыт конструирования </w:t>
            </w:r>
            <w:r w:rsidR="008D0B27"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современной практико-ориентированной высокотехнологичной образовательной среды, позволяющей эффективно реализовывать проектно-конструкторскую и экспериментально-</w:t>
            </w:r>
            <w:r w:rsidR="008D0B27"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исследовательскую деятельность обучающихся в разновозрастных проектных командах.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528" w:type="dxa"/>
          </w:tcPr>
          <w:p w:rsidR="00EF2E2C" w:rsidRPr="00D62921" w:rsidRDefault="00D62921" w:rsidP="004F3EF8">
            <w:pPr>
              <w:tabs>
                <w:tab w:val="left" w:pos="147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A538D" w:rsidRPr="00D62921">
              <w:rPr>
                <w:rFonts w:ascii="Times New Roman" w:hAnsi="Times New Roman"/>
                <w:sz w:val="24"/>
                <w:szCs w:val="24"/>
              </w:rPr>
              <w:t>Новизна проекта заключается в создании образовательной среды в лицее как эффективной модели интеграции урочной и внеурочной деятельности, школьного и дополнительного образования, способствующей повышению качества общего образования и пропедевтики формирования инженерной культуры учащихся.</w:t>
            </w:r>
          </w:p>
        </w:tc>
      </w:tr>
      <w:tr w:rsidR="00EF2E2C" w:rsidRPr="00D62921" w:rsidTr="00DE619F">
        <w:tc>
          <w:tcPr>
            <w:tcW w:w="709" w:type="dxa"/>
            <w:shd w:val="clear" w:color="auto" w:fill="DBE5F1" w:themeFill="accent1" w:themeFillTint="33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D62921" w:rsidRDefault="007F0593" w:rsidP="00D62921">
            <w:pPr>
              <w:pStyle w:val="Default"/>
              <w:spacing w:line="276" w:lineRule="auto"/>
              <w:ind w:firstLine="34"/>
              <w:rPr>
                <w:color w:val="0D0D0D" w:themeColor="text1" w:themeTint="F2"/>
              </w:rPr>
            </w:pPr>
            <w:r w:rsidRPr="00D62921">
              <w:rPr>
                <w:color w:val="0D0D0D" w:themeColor="text1" w:themeTint="F2"/>
              </w:rPr>
              <w:t>Основным результатом реализации инновационного проекта станет программно-методическая система деятельности общеобразовательной организации по обеспечению качества инженерно-технологического образования, в рамках которой будут разработаны:</w:t>
            </w:r>
          </w:p>
          <w:p w:rsidR="00D62921" w:rsidRDefault="00D62921" w:rsidP="00D62921">
            <w:pPr>
              <w:pStyle w:val="Default"/>
              <w:spacing w:line="276" w:lineRule="auto"/>
              <w:ind w:firstLine="34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1. </w:t>
            </w:r>
            <w:r w:rsidR="007F0593" w:rsidRPr="00D62921">
              <w:rPr>
                <w:bCs/>
                <w:color w:val="0D0D0D" w:themeColor="text1" w:themeTint="F2"/>
                <w:kern w:val="24"/>
              </w:rPr>
              <w:t>комплексная интерактивная модель обеспечения качества иженерно-технологического образования;</w:t>
            </w:r>
          </w:p>
          <w:p w:rsidR="00D62921" w:rsidRDefault="00D62921" w:rsidP="00D62921">
            <w:pPr>
              <w:pStyle w:val="Default"/>
              <w:spacing w:line="276" w:lineRule="auto"/>
              <w:ind w:firstLine="34"/>
              <w:rPr>
                <w:bCs/>
                <w:color w:val="0D0D0D" w:themeColor="text1" w:themeTint="F2"/>
                <w:kern w:val="24"/>
              </w:rPr>
            </w:pPr>
            <w:r>
              <w:rPr>
                <w:color w:val="0D0D0D" w:themeColor="text1" w:themeTint="F2"/>
              </w:rPr>
              <w:t xml:space="preserve">2. </w:t>
            </w:r>
            <w:r w:rsidR="007F0593" w:rsidRPr="00D62921">
              <w:rPr>
                <w:bCs/>
                <w:color w:val="0D0D0D" w:themeColor="text1" w:themeTint="F2"/>
                <w:kern w:val="24"/>
              </w:rPr>
              <w:t>многомерная модель сетевого взаимодействия;</w:t>
            </w:r>
          </w:p>
          <w:p w:rsidR="00D62921" w:rsidRDefault="00D62921" w:rsidP="00D62921">
            <w:pPr>
              <w:pStyle w:val="Default"/>
              <w:spacing w:line="276" w:lineRule="auto"/>
              <w:ind w:firstLine="34"/>
              <w:rPr>
                <w:bCs/>
                <w:color w:val="0D0D0D" w:themeColor="text1" w:themeTint="F2"/>
                <w:kern w:val="24"/>
              </w:rPr>
            </w:pPr>
            <w:r>
              <w:rPr>
                <w:bCs/>
                <w:color w:val="0D0D0D" w:themeColor="text1" w:themeTint="F2"/>
                <w:kern w:val="24"/>
              </w:rPr>
              <w:t xml:space="preserve">3. </w:t>
            </w:r>
            <w:r w:rsidR="007F0593" w:rsidRPr="00D62921">
              <w:rPr>
                <w:bCs/>
                <w:color w:val="0D0D0D" w:themeColor="text1" w:themeTint="F2"/>
                <w:kern w:val="24"/>
              </w:rPr>
              <w:t>модель навигатора непрерывной  индивидуальной профилизации обучающихся и его электронный автоматизированный аналог;</w:t>
            </w:r>
          </w:p>
          <w:p w:rsidR="00D62921" w:rsidRDefault="00D62921" w:rsidP="00D62921">
            <w:pPr>
              <w:pStyle w:val="Default"/>
              <w:spacing w:line="276" w:lineRule="auto"/>
              <w:ind w:firstLine="34"/>
            </w:pPr>
            <w:r>
              <w:rPr>
                <w:bCs/>
                <w:color w:val="0D0D0D" w:themeColor="text1" w:themeTint="F2"/>
                <w:kern w:val="24"/>
              </w:rPr>
              <w:t xml:space="preserve">4. </w:t>
            </w:r>
            <w:r w:rsidR="007F0593" w:rsidRPr="00D62921">
              <w:t>программы элективных курсов и дополнительные образовательные программы инженерно-технологической направленности;</w:t>
            </w:r>
          </w:p>
          <w:p w:rsidR="007F0593" w:rsidRPr="00D62921" w:rsidRDefault="00D62921" w:rsidP="00D62921">
            <w:pPr>
              <w:pStyle w:val="Default"/>
              <w:spacing w:line="276" w:lineRule="auto"/>
              <w:ind w:firstLine="34"/>
              <w:rPr>
                <w:color w:val="0D0D0D" w:themeColor="text1" w:themeTint="F2"/>
              </w:rPr>
            </w:pPr>
            <w:r>
              <w:t xml:space="preserve">5. </w:t>
            </w:r>
            <w:r w:rsidR="007F0593" w:rsidRPr="00D62921">
              <w:rPr>
                <w:bCs/>
                <w:color w:val="0D0D0D" w:themeColor="text1" w:themeTint="F2"/>
                <w:kern w:val="24"/>
              </w:rPr>
              <w:t>методические рекомендации по нормативно-правовому обеспечению проекта.</w:t>
            </w:r>
          </w:p>
          <w:p w:rsidR="00EF2E2C" w:rsidRPr="00D62921" w:rsidRDefault="007F0593" w:rsidP="007F0593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34" w:firstLine="544"/>
              <w:jc w:val="both"/>
              <w:rPr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В  перспективе  лицей может стать  </w:t>
            </w:r>
            <w:r w:rsidRPr="00D62921">
              <w:rPr>
                <w:rFonts w:ascii="Times New Roman" w:hAnsi="Times New Roman"/>
                <w:bCs/>
                <w:sz w:val="24"/>
                <w:szCs w:val="24"/>
              </w:rPr>
              <w:t>ресурсным  центром  сети  школ  по  инновации  «инженерное  образование  школьников»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 в  городе Краснодаре  и  Краснодарском крае. 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F85EF8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 на 2021</w:t>
            </w:r>
            <w:r w:rsidR="00EF2E2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528" w:type="dxa"/>
          </w:tcPr>
          <w:p w:rsidR="0015491A" w:rsidRPr="00D62921" w:rsidRDefault="004F2F32" w:rsidP="0015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О</w:t>
            </w:r>
            <w:r w:rsidR="0015491A" w:rsidRPr="00D62921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нить эффективность </w:t>
            </w:r>
            <w:r w:rsidR="003C52A1" w:rsidRPr="00D62921">
              <w:rPr>
                <w:rFonts w:ascii="Times New Roman" w:hAnsi="Times New Roman"/>
                <w:sz w:val="24"/>
                <w:szCs w:val="24"/>
              </w:rPr>
              <w:t xml:space="preserve">внедрения </w:t>
            </w:r>
            <w:r w:rsidR="009F2121"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автоматизированного навигатора непрерывной  индивидуальной профилизации обучающихся</w:t>
            </w:r>
            <w:r w:rsidR="003C52A1"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EF2E2C" w:rsidRPr="00D62921" w:rsidRDefault="00EF2E2C" w:rsidP="004F3EF8">
            <w:pPr>
              <w:pStyle w:val="TableParagraph"/>
              <w:ind w:left="0" w:right="92"/>
              <w:jc w:val="both"/>
              <w:rPr>
                <w:sz w:val="24"/>
                <w:szCs w:val="24"/>
              </w:rPr>
            </w:pPr>
          </w:p>
        </w:tc>
      </w:tr>
    </w:tbl>
    <w:p w:rsidR="00EF2E2C" w:rsidRPr="00D62921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AC24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2E2C" w:rsidRPr="00D62921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2921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работы краевой инновационной площадки на 20</w:t>
      </w:r>
      <w:r w:rsidR="00F85EF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D62921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EF2E2C" w:rsidRPr="00D62921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2868"/>
        <w:gridCol w:w="2689"/>
        <w:gridCol w:w="2856"/>
        <w:gridCol w:w="9"/>
      </w:tblGrid>
      <w:tr w:rsidR="00EF2E2C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814FEE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8" w:type="dxa"/>
          </w:tcPr>
          <w:p w:rsidR="00EF2E2C" w:rsidRPr="00814FEE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689" w:type="dxa"/>
          </w:tcPr>
          <w:p w:rsidR="00EF2E2C" w:rsidRPr="00814FEE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56" w:type="dxa"/>
          </w:tcPr>
          <w:p w:rsidR="00EF2E2C" w:rsidRPr="00814FEE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F2E2C" w:rsidRPr="00D62921" w:rsidTr="00A901C3">
        <w:tc>
          <w:tcPr>
            <w:tcW w:w="9539" w:type="dxa"/>
            <w:gridSpan w:val="5"/>
          </w:tcPr>
          <w:p w:rsidR="00EF2E2C" w:rsidRPr="00D62921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EF2E2C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D62921" w:rsidRDefault="00EF2E2C" w:rsidP="00A901C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FD4072" w:rsidRPr="00D62921" w:rsidRDefault="00CD56CD" w:rsidP="00CD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Осуществление мониторинга удовлетворенности и психологической комфортности школьников, обучающихся в инженерно-технологическом классе</w:t>
            </w:r>
          </w:p>
        </w:tc>
        <w:tc>
          <w:tcPr>
            <w:tcW w:w="2689" w:type="dxa"/>
          </w:tcPr>
          <w:p w:rsidR="00EF2E2C" w:rsidRPr="00D62921" w:rsidRDefault="004F2F32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– февраль </w:t>
            </w:r>
            <w:r w:rsidR="00EF2E2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F85EF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EF2E2C" w:rsidRPr="00D62921" w:rsidRDefault="00EF2E2C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</w:t>
            </w:r>
            <w:r w:rsidR="004F2F32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 материалы исследования</w:t>
            </w:r>
          </w:p>
        </w:tc>
      </w:tr>
      <w:tr w:rsidR="00FD4072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FD4072" w:rsidRPr="00D62921" w:rsidRDefault="00FD4072" w:rsidP="00FD40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8" w:type="dxa"/>
          </w:tcPr>
          <w:p w:rsidR="00FD4072" w:rsidRPr="00D62921" w:rsidRDefault="00FD4072" w:rsidP="00CD56CD">
            <w:pPr>
              <w:tabs>
                <w:tab w:val="left" w:pos="375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родителей и педагогов с целью изучения удовлетворенности работой в рамках реализации инновационного проекта </w:t>
            </w:r>
          </w:p>
        </w:tc>
        <w:tc>
          <w:tcPr>
            <w:tcW w:w="2689" w:type="dxa"/>
          </w:tcPr>
          <w:p w:rsidR="00FD4072" w:rsidRPr="00D62921" w:rsidRDefault="00F85EF8" w:rsidP="00CD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–декабрь 2021</w:t>
            </w:r>
          </w:p>
        </w:tc>
        <w:tc>
          <w:tcPr>
            <w:tcW w:w="2856" w:type="dxa"/>
          </w:tcPr>
          <w:p w:rsidR="00FD4072" w:rsidRPr="00D62921" w:rsidRDefault="00FD4072" w:rsidP="00CD56CD">
            <w:pPr>
              <w:tabs>
                <w:tab w:val="left" w:pos="375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по результатам анкетирования</w:t>
            </w:r>
          </w:p>
        </w:tc>
      </w:tr>
      <w:tr w:rsidR="00EF2E2C" w:rsidRPr="00D62921" w:rsidTr="00A901C3">
        <w:tc>
          <w:tcPr>
            <w:tcW w:w="9539" w:type="dxa"/>
            <w:gridSpan w:val="5"/>
          </w:tcPr>
          <w:p w:rsidR="00EF2E2C" w:rsidRPr="00D62921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EF2E2C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D62921" w:rsidRDefault="00EF2E2C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EF2E2C" w:rsidRPr="00D62921" w:rsidRDefault="00AD716C" w:rsidP="00B5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>Корректировка</w:t>
            </w:r>
            <w:r w:rsidR="00EF2E2C"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</w:t>
            </w:r>
            <w:r w:rsidR="00B53B8F" w:rsidRPr="00D62921">
              <w:rPr>
                <w:rFonts w:ascii="Times New Roman" w:hAnsi="Times New Roman"/>
                <w:bCs/>
                <w:color w:val="0D0D0D" w:themeColor="text1" w:themeTint="F2"/>
                <w:kern w:val="24"/>
                <w:sz w:val="24"/>
                <w:szCs w:val="24"/>
              </w:rPr>
              <w:t>модели навигатора непрерывной  индивидуальной профилизации обучающихся и её электронного автоматизированного аналога</w:t>
            </w:r>
          </w:p>
        </w:tc>
        <w:tc>
          <w:tcPr>
            <w:tcW w:w="2689" w:type="dxa"/>
          </w:tcPr>
          <w:p w:rsidR="00EF2E2C" w:rsidRPr="00D62921" w:rsidRDefault="005A5BE5" w:rsidP="005A5B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="00EF2E2C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</w:t>
            </w:r>
            <w:r w:rsidR="00F85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EF2E2C" w:rsidRPr="00D62921" w:rsidRDefault="00EF2E2C" w:rsidP="00B53B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Описание </w:t>
            </w:r>
            <w:r w:rsidR="00B53B8F"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>составляющей модели</w:t>
            </w:r>
            <w:r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как фактора </w:t>
            </w:r>
            <w:r w:rsidR="00B53B8F" w:rsidRPr="00D62921">
              <w:rPr>
                <w:rFonts w:ascii="Times New Roman" w:eastAsia="Times New Roman" w:hAnsi="Times New Roman"/>
                <w:sz w:val="24"/>
                <w:szCs w:val="24"/>
              </w:rPr>
              <w:t>формирования технологической компетентности, проектного мышления и роста мотивации к выбору инженерных профессий.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5A5BE5" w:rsidP="00B53B8F">
            <w:pPr>
              <w:pStyle w:val="ac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Рецензирование </w:t>
            </w:r>
            <w:r w:rsidR="00857C12" w:rsidRPr="00D62921">
              <w:rPr>
                <w:rFonts w:ascii="Times New Roman" w:hAnsi="Times New Roman"/>
                <w:sz w:val="24"/>
                <w:szCs w:val="24"/>
              </w:rPr>
              <w:t>методических комплектов к программам внеуро</w:t>
            </w:r>
            <w:r w:rsidR="0017753C" w:rsidRPr="00D62921">
              <w:rPr>
                <w:rFonts w:ascii="Times New Roman" w:hAnsi="Times New Roman"/>
                <w:sz w:val="24"/>
                <w:szCs w:val="24"/>
              </w:rPr>
              <w:t>ч</w:t>
            </w:r>
            <w:r w:rsidR="00857C12" w:rsidRPr="00D6292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689" w:type="dxa"/>
          </w:tcPr>
          <w:p w:rsidR="00A57163" w:rsidRPr="00D62921" w:rsidRDefault="00F85EF8" w:rsidP="005A5BE5">
            <w:pPr>
              <w:pStyle w:val="ac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сентябрь, 2021</w:t>
            </w:r>
          </w:p>
        </w:tc>
        <w:tc>
          <w:tcPr>
            <w:tcW w:w="2856" w:type="dxa"/>
          </w:tcPr>
          <w:p w:rsidR="00A57163" w:rsidRPr="00D62921" w:rsidRDefault="00857C12" w:rsidP="00B53B8F">
            <w:pPr>
              <w:pStyle w:val="ac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Style w:val="2"/>
                <w:sz w:val="24"/>
                <w:szCs w:val="24"/>
              </w:rPr>
              <w:t>Рецензии на методические комплекты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8A2DA8" w:rsidP="008B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тематического плана методических семинаров, круглых столов, мастер </w:t>
            </w:r>
            <w:r w:rsidR="005A5BE5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689" w:type="dxa"/>
          </w:tcPr>
          <w:p w:rsidR="00A57163" w:rsidRPr="00D62921" w:rsidRDefault="008A2DA8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="00A57163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</w:t>
            </w:r>
            <w:r w:rsidR="00F85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A57163" w:rsidRPr="00D62921" w:rsidRDefault="00A57163" w:rsidP="008B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8A2DA8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Внесение изменений  в нормативно – правовое  обеспечение проекта</w:t>
            </w:r>
          </w:p>
        </w:tc>
        <w:tc>
          <w:tcPr>
            <w:tcW w:w="2689" w:type="dxa"/>
          </w:tcPr>
          <w:p w:rsidR="00A57163" w:rsidRPr="00D62921" w:rsidRDefault="008A2DA8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57163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  <w:r w:rsidR="00F85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ноябрь, 2021</w:t>
            </w:r>
          </w:p>
        </w:tc>
        <w:tc>
          <w:tcPr>
            <w:tcW w:w="2856" w:type="dxa"/>
          </w:tcPr>
          <w:p w:rsidR="00A57163" w:rsidRPr="00D62921" w:rsidRDefault="005A5BE5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Сборник измененных локальных актов</w:t>
            </w:r>
          </w:p>
        </w:tc>
      </w:tr>
      <w:tr w:rsidR="00A57163" w:rsidRPr="00D62921" w:rsidTr="00A901C3">
        <w:tc>
          <w:tcPr>
            <w:tcW w:w="9539" w:type="dxa"/>
            <w:gridSpan w:val="5"/>
          </w:tcPr>
          <w:p w:rsidR="00A57163" w:rsidRPr="00D62921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857C12" w:rsidP="00A901C3">
            <w:pPr>
              <w:pStyle w:val="Default"/>
              <w:jc w:val="both"/>
            </w:pPr>
            <w:r w:rsidRPr="00D62921">
              <w:t>Взаимодействие с сетевыми партнерами</w:t>
            </w:r>
          </w:p>
        </w:tc>
        <w:tc>
          <w:tcPr>
            <w:tcW w:w="2689" w:type="dxa"/>
          </w:tcPr>
          <w:p w:rsidR="00A57163" w:rsidRPr="00D62921" w:rsidRDefault="00A57163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857C12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56" w:type="dxa"/>
          </w:tcPr>
          <w:p w:rsidR="00A57163" w:rsidRPr="00D62921" w:rsidRDefault="00857C12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Укрепление партнерских связей</w:t>
            </w:r>
            <w:r w:rsidR="00B53B8F"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заключение договоров</w:t>
            </w:r>
          </w:p>
        </w:tc>
      </w:tr>
      <w:tr w:rsidR="00F23F5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F23F57" w:rsidRPr="00D62921" w:rsidRDefault="00F23F57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F23F57" w:rsidRPr="00D62921" w:rsidRDefault="00F23F57" w:rsidP="00B53B8F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F23F57">
              <w:rPr>
                <w:rFonts w:ascii="Times New Roman" w:hAnsi="Times New Roman"/>
                <w:sz w:val="24"/>
                <w:szCs w:val="24"/>
              </w:rPr>
              <w:t>Многопрофильной инженерной олимпиады «Звезда»</w:t>
            </w:r>
          </w:p>
        </w:tc>
        <w:tc>
          <w:tcPr>
            <w:tcW w:w="2689" w:type="dxa"/>
          </w:tcPr>
          <w:p w:rsidR="00F23F57" w:rsidRDefault="00F23F57" w:rsidP="006E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856" w:type="dxa"/>
          </w:tcPr>
          <w:p w:rsidR="00F23F57" w:rsidRPr="00D62921" w:rsidRDefault="00F23F57" w:rsidP="006E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Результаты участия учащихся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F85EF8" w:rsidRPr="00F85EF8" w:rsidRDefault="00B53B8F" w:rsidP="00B53B8F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D62921">
              <w:rPr>
                <w:rFonts w:ascii="Times New Roman" w:hAnsi="Times New Roman"/>
                <w:bCs/>
                <w:sz w:val="24"/>
                <w:szCs w:val="24"/>
              </w:rPr>
              <w:t>Всероссийской олимпиады ш</w:t>
            </w:r>
            <w:r w:rsidR="00F85EF8">
              <w:rPr>
                <w:rFonts w:ascii="Times New Roman" w:hAnsi="Times New Roman"/>
                <w:bCs/>
                <w:sz w:val="24"/>
                <w:szCs w:val="24"/>
              </w:rPr>
              <w:t>кольников ПАО «Россети»   в 2020-2021</w:t>
            </w:r>
            <w:r w:rsidRPr="00D62921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89" w:type="dxa"/>
          </w:tcPr>
          <w:p w:rsidR="00A57163" w:rsidRPr="00D62921" w:rsidRDefault="00F85EF8" w:rsidP="006E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Март,  2021</w:t>
            </w:r>
          </w:p>
        </w:tc>
        <w:tc>
          <w:tcPr>
            <w:tcW w:w="2856" w:type="dxa"/>
          </w:tcPr>
          <w:p w:rsidR="00A57163" w:rsidRPr="00D62921" w:rsidRDefault="00F23F57" w:rsidP="006E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Результаты участия учащихся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B53B8F" w:rsidP="00A901C3">
            <w:pPr>
              <w:pStyle w:val="Default"/>
              <w:jc w:val="both"/>
            </w:pPr>
            <w:r w:rsidRPr="00D62921">
              <w:t>Организация и проведение профориентационных экскурсий в рамках промышленного туризма</w:t>
            </w:r>
          </w:p>
        </w:tc>
        <w:tc>
          <w:tcPr>
            <w:tcW w:w="2689" w:type="dxa"/>
          </w:tcPr>
          <w:p w:rsidR="00A57163" w:rsidRPr="00D62921" w:rsidRDefault="00B53B8F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  <w:r w:rsidR="00857C12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85EF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A57163" w:rsidRPr="00D62921" w:rsidRDefault="00B53B8F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справки, аналитические материалы, материалы мероприятий</w:t>
            </w:r>
          </w:p>
        </w:tc>
      </w:tr>
      <w:tr w:rsidR="00857C12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57C12" w:rsidRPr="00D62921" w:rsidRDefault="00857C12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B53B8F" w:rsidRPr="00D62921" w:rsidRDefault="00B53B8F" w:rsidP="00B53B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школьной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научно-практической конференции </w:t>
            </w:r>
          </w:p>
          <w:p w:rsidR="00857C12" w:rsidRPr="00D62921" w:rsidRDefault="00F85EF8" w:rsidP="00B53B8F">
            <w:pPr>
              <w:pStyle w:val="Default"/>
              <w:jc w:val="both"/>
            </w:pPr>
            <w:r>
              <w:t>«Я - исследователь» в 2020-2021</w:t>
            </w:r>
            <w:r w:rsidR="00B53B8F" w:rsidRPr="00D62921">
              <w:t xml:space="preserve"> учебном году</w:t>
            </w:r>
          </w:p>
        </w:tc>
        <w:tc>
          <w:tcPr>
            <w:tcW w:w="2689" w:type="dxa"/>
          </w:tcPr>
          <w:p w:rsidR="00857C12" w:rsidRPr="00D62921" w:rsidRDefault="00F85EF8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Март, 2021</w:t>
            </w:r>
          </w:p>
        </w:tc>
        <w:tc>
          <w:tcPr>
            <w:tcW w:w="2856" w:type="dxa"/>
          </w:tcPr>
          <w:p w:rsidR="00857C12" w:rsidRPr="00D62921" w:rsidRDefault="00B53B8F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справки, аналитические материалы, материалы мероприятий</w:t>
            </w:r>
          </w:p>
        </w:tc>
      </w:tr>
      <w:tr w:rsidR="005766DD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5766DD" w:rsidRPr="00D62921" w:rsidRDefault="005766DD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5766DD" w:rsidRPr="00D62921" w:rsidRDefault="00B53B8F" w:rsidP="00B53B8F">
            <w:pPr>
              <w:pStyle w:val="Default"/>
            </w:pPr>
            <w:r w:rsidRPr="00D62921">
              <w:t>Организация и проведение летней профильной смены в выездном лагере «Школа юного учёного»</w:t>
            </w:r>
          </w:p>
        </w:tc>
        <w:tc>
          <w:tcPr>
            <w:tcW w:w="2689" w:type="dxa"/>
          </w:tcPr>
          <w:p w:rsidR="005766DD" w:rsidRPr="00D62921" w:rsidRDefault="00B53B8F" w:rsidP="00B53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="005766DD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 20</w:t>
            </w:r>
            <w:r w:rsidR="00F85EF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5766DD" w:rsidRPr="00D62921" w:rsidRDefault="00B53B8F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План работы, материалы мероприятий</w:t>
            </w:r>
          </w:p>
        </w:tc>
      </w:tr>
      <w:tr w:rsidR="00A57163" w:rsidRPr="00D62921" w:rsidTr="00E82346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A57163" w:rsidRPr="00814FEE" w:rsidRDefault="00D62921" w:rsidP="00814FEE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3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E82346">
              <w:rPr>
                <w:rFonts w:ascii="Times New Roman" w:hAnsi="Times New Roman"/>
                <w:bCs/>
                <w:sz w:val="24"/>
                <w:szCs w:val="24"/>
              </w:rPr>
              <w:t>Всероссийской олимпиады школьников «Алгоритмика»</w:t>
            </w:r>
            <w:r w:rsidR="00814FEE" w:rsidRPr="00E82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5EF8" w:rsidRPr="00E82346">
              <w:rPr>
                <w:rFonts w:ascii="Times New Roman" w:hAnsi="Times New Roman"/>
                <w:bCs/>
                <w:sz w:val="24"/>
                <w:szCs w:val="24"/>
              </w:rPr>
              <w:t>в 2020-2021</w:t>
            </w:r>
            <w:r w:rsidRPr="00E82346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</w:t>
            </w:r>
            <w:bookmarkStart w:id="0" w:name="_GoBack"/>
            <w:bookmarkEnd w:id="0"/>
          </w:p>
        </w:tc>
        <w:tc>
          <w:tcPr>
            <w:tcW w:w="2689" w:type="dxa"/>
          </w:tcPr>
          <w:p w:rsidR="00A57163" w:rsidRPr="00D62921" w:rsidRDefault="00F85EF8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Апрель, 2021</w:t>
            </w:r>
          </w:p>
        </w:tc>
        <w:tc>
          <w:tcPr>
            <w:tcW w:w="2856" w:type="dxa"/>
          </w:tcPr>
          <w:p w:rsidR="00A57163" w:rsidRPr="00D62921" w:rsidRDefault="00D62921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Результаты участия учащихся</w:t>
            </w:r>
          </w:p>
        </w:tc>
      </w:tr>
      <w:tr w:rsidR="002D706D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2D706D" w:rsidRPr="00D62921" w:rsidRDefault="002D706D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2D706D" w:rsidRPr="00D62921" w:rsidRDefault="00D62921" w:rsidP="00A901C3">
            <w:pPr>
              <w:pStyle w:val="Default"/>
              <w:jc w:val="both"/>
            </w:pPr>
            <w:r w:rsidRPr="00D62921">
              <w:t>Создание электронного интернет-ресурса образовательного проекта</w:t>
            </w:r>
          </w:p>
        </w:tc>
        <w:tc>
          <w:tcPr>
            <w:tcW w:w="2689" w:type="dxa"/>
          </w:tcPr>
          <w:p w:rsidR="002D706D" w:rsidRPr="00D62921" w:rsidRDefault="00D62921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F85EF8">
              <w:rPr>
                <w:rFonts w:ascii="Times New Roman" w:hAnsi="Times New Roman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2856" w:type="dxa"/>
          </w:tcPr>
          <w:p w:rsidR="002D706D" w:rsidRPr="00D62921" w:rsidRDefault="00D62921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A57163" w:rsidRPr="00D62921" w:rsidTr="00A901C3">
        <w:tc>
          <w:tcPr>
            <w:tcW w:w="9539" w:type="dxa"/>
            <w:gridSpan w:val="5"/>
          </w:tcPr>
          <w:p w:rsidR="00A57163" w:rsidRPr="00D62921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D6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организационных совещаний, круглых столов, семинаров  в рамках инновационной деятельности для педагогов </w:t>
            </w:r>
            <w:r w:rsidR="00D62921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2689" w:type="dxa"/>
          </w:tcPr>
          <w:p w:rsidR="00F85EF8" w:rsidRDefault="00F85EF8" w:rsidP="00F85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163" w:rsidRPr="00D62921" w:rsidRDefault="005766DD" w:rsidP="00F85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Январь, 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арт, 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85EF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семинара в рамках инновационной деятельности </w:t>
            </w:r>
            <w:r w:rsidR="0017753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обобщению и обмену опыта с педагогами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689" w:type="dxa"/>
          </w:tcPr>
          <w:p w:rsidR="00A57163" w:rsidRPr="00D62921" w:rsidRDefault="00D62921" w:rsidP="00D6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  <w:r w:rsidR="002D706D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F85EF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D62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краевого семинара «</w:t>
            </w:r>
            <w:r w:rsidR="00D62921" w:rsidRPr="00D62921">
              <w:rPr>
                <w:rFonts w:ascii="Times New Roman" w:hAnsi="Times New Roman"/>
                <w:sz w:val="24"/>
                <w:szCs w:val="24"/>
              </w:rPr>
              <w:t>Инженерный класс в краснодарских школах: новые возможности и достижения</w:t>
            </w:r>
            <w:r w:rsidR="0017753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2921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9" w:type="dxa"/>
          </w:tcPr>
          <w:p w:rsidR="00A57163" w:rsidRPr="00D62921" w:rsidRDefault="00F85EF8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r w:rsidR="0017753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 (дистанционные курсы,  участие во всероссийских семинарах, конференциях).</w:t>
            </w:r>
          </w:p>
        </w:tc>
        <w:tc>
          <w:tcPr>
            <w:tcW w:w="2689" w:type="dxa"/>
          </w:tcPr>
          <w:p w:rsidR="00A57163" w:rsidRPr="00D62921" w:rsidRDefault="00A57163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Удостоверения о повышении квалификации, сертификаты об участии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17753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D56CD" w:rsidRPr="00D62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>методических комплектов к программам внеурочной деятельности</w:t>
            </w:r>
          </w:p>
        </w:tc>
        <w:tc>
          <w:tcPr>
            <w:tcW w:w="2689" w:type="dxa"/>
          </w:tcPr>
          <w:p w:rsidR="00A57163" w:rsidRPr="00D62921" w:rsidRDefault="00F85EF8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сентябрь 2021</w:t>
            </w:r>
          </w:p>
        </w:tc>
        <w:tc>
          <w:tcPr>
            <w:tcW w:w="2856" w:type="dxa"/>
          </w:tcPr>
          <w:p w:rsidR="00A57163" w:rsidRPr="00D62921" w:rsidRDefault="0017753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комплекты</w:t>
            </w:r>
          </w:p>
        </w:tc>
      </w:tr>
      <w:tr w:rsidR="00A57163" w:rsidRPr="00D62921" w:rsidTr="00A901C3">
        <w:tc>
          <w:tcPr>
            <w:tcW w:w="9539" w:type="dxa"/>
            <w:gridSpan w:val="5"/>
          </w:tcPr>
          <w:p w:rsidR="00A57163" w:rsidRPr="00D62921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Style w:val="2"/>
                <w:rFonts w:eastAsia="Calibri"/>
                <w:sz w:val="24"/>
                <w:szCs w:val="24"/>
              </w:rPr>
              <w:t>Публикации материалов из опыта работы педагогов чрез СМИ на различном уровне.</w:t>
            </w:r>
          </w:p>
        </w:tc>
        <w:tc>
          <w:tcPr>
            <w:tcW w:w="2689" w:type="dxa"/>
          </w:tcPr>
          <w:p w:rsidR="00A57163" w:rsidRPr="00D62921" w:rsidRDefault="00F85EF8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– апрель 2021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3C52A1">
            <w:pPr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Информация об инновационной деятельности на сайте </w:t>
            </w:r>
            <w:r w:rsidR="003C52A1" w:rsidRPr="00D62921">
              <w:rPr>
                <w:rFonts w:ascii="Times New Roman" w:hAnsi="Times New Roman"/>
                <w:sz w:val="24"/>
                <w:szCs w:val="24"/>
              </w:rPr>
              <w:t>лицея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обобщение опыта и распространение полученных результатов в процессе сотрудничества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журналах, сборниках, включенных в РИНЦ</w:t>
            </w:r>
          </w:p>
        </w:tc>
        <w:tc>
          <w:tcPr>
            <w:tcW w:w="2689" w:type="dxa"/>
          </w:tcPr>
          <w:p w:rsidR="00817107" w:rsidRPr="00D62921" w:rsidRDefault="00F85EF8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  <w:r w:rsidR="00817107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56" w:type="dxa"/>
          </w:tcPr>
          <w:p w:rsidR="00817107" w:rsidRPr="00D62921" w:rsidRDefault="00F85EF8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Сборник методических материалов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общественности: публикации в муниципальных СМИ, сетевых сообществах педагогов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3C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муниципальных </w:t>
            </w:r>
            <w:r w:rsidR="003C52A1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краевых 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семинарах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 в региональных,  всероссийских  конференциях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Pr="00D62921" w:rsidRDefault="00EF2E2C" w:rsidP="00134D84">
      <w:pPr>
        <w:spacing w:after="0" w:line="240" w:lineRule="auto"/>
        <w:jc w:val="center"/>
        <w:rPr>
          <w:sz w:val="24"/>
          <w:szCs w:val="24"/>
        </w:rPr>
      </w:pPr>
    </w:p>
    <w:sectPr w:rsidR="00EF2E2C" w:rsidRPr="00D62921" w:rsidSect="005B6F1F">
      <w:footerReference w:type="default" r:id="rId10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0D" w:rsidRDefault="000A1F0D">
      <w:pPr>
        <w:spacing w:after="0" w:line="240" w:lineRule="auto"/>
      </w:pPr>
      <w:r>
        <w:separator/>
      </w:r>
    </w:p>
  </w:endnote>
  <w:endnote w:type="continuationSeparator" w:id="0">
    <w:p w:rsidR="000A1F0D" w:rsidRDefault="000A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2C" w:rsidRDefault="00634F43">
    <w:pPr>
      <w:pStyle w:val="a4"/>
      <w:jc w:val="right"/>
    </w:pPr>
    <w:r>
      <w:fldChar w:fldCharType="begin"/>
    </w:r>
    <w:r w:rsidR="002533E3">
      <w:instrText>PAGE   \* MERGEFORMAT</w:instrText>
    </w:r>
    <w:r>
      <w:fldChar w:fldCharType="separate"/>
    </w:r>
    <w:r w:rsidR="00E82346">
      <w:rPr>
        <w:noProof/>
      </w:rPr>
      <w:t>8</w:t>
    </w:r>
    <w:r>
      <w:rPr>
        <w:noProof/>
      </w:rPr>
      <w:fldChar w:fldCharType="end"/>
    </w:r>
  </w:p>
  <w:p w:rsidR="00EF2E2C" w:rsidRDefault="00EF2E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0D" w:rsidRDefault="000A1F0D">
      <w:pPr>
        <w:spacing w:after="0" w:line="240" w:lineRule="auto"/>
      </w:pPr>
      <w:r>
        <w:separator/>
      </w:r>
    </w:p>
  </w:footnote>
  <w:footnote w:type="continuationSeparator" w:id="0">
    <w:p w:rsidR="000A1F0D" w:rsidRDefault="000A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1761D5"/>
    <w:multiLevelType w:val="hybridMultilevel"/>
    <w:tmpl w:val="273EF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10" w15:restartNumberingAfterBreak="0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FA7AFB"/>
    <w:multiLevelType w:val="hybridMultilevel"/>
    <w:tmpl w:val="7E145C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7F31B6B"/>
    <w:multiLevelType w:val="hybridMultilevel"/>
    <w:tmpl w:val="F6BC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5D"/>
    <w:rsid w:val="00014C76"/>
    <w:rsid w:val="0002064E"/>
    <w:rsid w:val="00081257"/>
    <w:rsid w:val="00095B38"/>
    <w:rsid w:val="00095CE5"/>
    <w:rsid w:val="000A1F0D"/>
    <w:rsid w:val="00134D84"/>
    <w:rsid w:val="0015491A"/>
    <w:rsid w:val="001566F7"/>
    <w:rsid w:val="00177448"/>
    <w:rsid w:val="0017753C"/>
    <w:rsid w:val="00230AAC"/>
    <w:rsid w:val="00250632"/>
    <w:rsid w:val="002533E3"/>
    <w:rsid w:val="002A1CDB"/>
    <w:rsid w:val="002D706D"/>
    <w:rsid w:val="002E65B6"/>
    <w:rsid w:val="0037397C"/>
    <w:rsid w:val="00392B0B"/>
    <w:rsid w:val="003A09E9"/>
    <w:rsid w:val="003A272B"/>
    <w:rsid w:val="003A6366"/>
    <w:rsid w:val="003B4FE7"/>
    <w:rsid w:val="003C52A1"/>
    <w:rsid w:val="0042036C"/>
    <w:rsid w:val="004C7BF5"/>
    <w:rsid w:val="004F2F32"/>
    <w:rsid w:val="004F3EF8"/>
    <w:rsid w:val="00523308"/>
    <w:rsid w:val="00523996"/>
    <w:rsid w:val="00561863"/>
    <w:rsid w:val="005671A2"/>
    <w:rsid w:val="005766DD"/>
    <w:rsid w:val="005A5BE5"/>
    <w:rsid w:val="005B6F1F"/>
    <w:rsid w:val="005E1EE6"/>
    <w:rsid w:val="005E58B6"/>
    <w:rsid w:val="005E6E90"/>
    <w:rsid w:val="005F1848"/>
    <w:rsid w:val="00634F43"/>
    <w:rsid w:val="0064635D"/>
    <w:rsid w:val="00670E06"/>
    <w:rsid w:val="00682616"/>
    <w:rsid w:val="006934BB"/>
    <w:rsid w:val="006B4127"/>
    <w:rsid w:val="006D0D16"/>
    <w:rsid w:val="006E2894"/>
    <w:rsid w:val="00700719"/>
    <w:rsid w:val="00705A2F"/>
    <w:rsid w:val="007658CE"/>
    <w:rsid w:val="007E5801"/>
    <w:rsid w:val="007F0593"/>
    <w:rsid w:val="00812B25"/>
    <w:rsid w:val="00814B09"/>
    <w:rsid w:val="00814FEE"/>
    <w:rsid w:val="00817107"/>
    <w:rsid w:val="008427E3"/>
    <w:rsid w:val="00847875"/>
    <w:rsid w:val="00857C12"/>
    <w:rsid w:val="0088582B"/>
    <w:rsid w:val="008A2DA8"/>
    <w:rsid w:val="008B6ACE"/>
    <w:rsid w:val="008D0B27"/>
    <w:rsid w:val="008E479E"/>
    <w:rsid w:val="0099385D"/>
    <w:rsid w:val="009F2121"/>
    <w:rsid w:val="00A57163"/>
    <w:rsid w:val="00A901C3"/>
    <w:rsid w:val="00AC24EC"/>
    <w:rsid w:val="00AD3429"/>
    <w:rsid w:val="00AD716C"/>
    <w:rsid w:val="00B43E73"/>
    <w:rsid w:val="00B53B8F"/>
    <w:rsid w:val="00BA5593"/>
    <w:rsid w:val="00BC2F94"/>
    <w:rsid w:val="00BD778C"/>
    <w:rsid w:val="00C122AB"/>
    <w:rsid w:val="00C27F4E"/>
    <w:rsid w:val="00CA3D0B"/>
    <w:rsid w:val="00CA538D"/>
    <w:rsid w:val="00CD56CD"/>
    <w:rsid w:val="00D623DB"/>
    <w:rsid w:val="00D62921"/>
    <w:rsid w:val="00DB2BD6"/>
    <w:rsid w:val="00DB5562"/>
    <w:rsid w:val="00DE619F"/>
    <w:rsid w:val="00DF2D65"/>
    <w:rsid w:val="00E6090D"/>
    <w:rsid w:val="00E82346"/>
    <w:rsid w:val="00ED5580"/>
    <w:rsid w:val="00EF2E2C"/>
    <w:rsid w:val="00F14DC4"/>
    <w:rsid w:val="00F23F57"/>
    <w:rsid w:val="00F31C23"/>
    <w:rsid w:val="00F57A82"/>
    <w:rsid w:val="00F82A8D"/>
    <w:rsid w:val="00F85EF8"/>
    <w:rsid w:val="00FB324A"/>
    <w:rsid w:val="00FD4072"/>
    <w:rsid w:val="00FD7F62"/>
    <w:rsid w:val="00FE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B5F7A"/>
  <w15:docId w15:val="{C6CFC784-AABE-4970-BEC1-534D38C1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99"/>
    <w:rsid w:val="001566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1C2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AD7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locked/>
    <w:rsid w:val="00A57163"/>
    <w:rPr>
      <w:rFonts w:eastAsia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57163"/>
    <w:pPr>
      <w:widowControl w:val="0"/>
      <w:shd w:val="clear" w:color="auto" w:fill="FFFFFF"/>
      <w:spacing w:after="0" w:line="0" w:lineRule="atLeast"/>
    </w:pPr>
    <w:rPr>
      <w:rFonts w:eastAsia="Times New Roman"/>
      <w:lang w:eastAsia="ru-RU"/>
    </w:rPr>
  </w:style>
  <w:style w:type="paragraph" w:styleId="ad">
    <w:name w:val="No Spacing"/>
    <w:uiPriority w:val="1"/>
    <w:qFormat/>
    <w:rsid w:val="00B53B8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48@kuban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CB44-2CA7-45BB-B660-B02E3A63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1200</Words>
  <Characters>10124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Светлана Викторовна</cp:lastModifiedBy>
  <cp:revision>7</cp:revision>
  <cp:lastPrinted>2021-01-14T08:08:00Z</cp:lastPrinted>
  <dcterms:created xsi:type="dcterms:W3CDTF">2020-12-16T05:41:00Z</dcterms:created>
  <dcterms:modified xsi:type="dcterms:W3CDTF">2021-01-14T08:08:00Z</dcterms:modified>
</cp:coreProperties>
</file>