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Pr="00EC5B4B" w:rsidRDefault="00985557" w:rsidP="00C24CD3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B4B"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Краснодарского </w:t>
      </w:r>
      <w:r w:rsidR="002F6E68" w:rsidRPr="00EC5B4B">
        <w:rPr>
          <w:rFonts w:ascii="Times New Roman" w:hAnsi="Times New Roman" w:cs="Times New Roman"/>
          <w:sz w:val="32"/>
          <w:szCs w:val="32"/>
        </w:rPr>
        <w:t>края</w:t>
      </w:r>
    </w:p>
    <w:p w:rsidR="00650637" w:rsidRPr="00EC5B4B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Pr="00EC5B4B" w:rsidRDefault="00206020" w:rsidP="00BC04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0F6447" w:rsidRPr="00EC5B4B" w:rsidRDefault="00206020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>краевой ин</w:t>
      </w:r>
      <w:r w:rsidR="00A82F5F" w:rsidRPr="00EC5B4B">
        <w:rPr>
          <w:rFonts w:ascii="Times New Roman" w:hAnsi="Times New Roman" w:cs="Times New Roman"/>
          <w:b/>
          <w:sz w:val="32"/>
          <w:szCs w:val="32"/>
        </w:rPr>
        <w:t>нов</w:t>
      </w:r>
      <w:r w:rsidRPr="00EC5B4B">
        <w:rPr>
          <w:rFonts w:ascii="Times New Roman" w:hAnsi="Times New Roman" w:cs="Times New Roman"/>
          <w:b/>
          <w:sz w:val="32"/>
          <w:szCs w:val="32"/>
        </w:rPr>
        <w:t>а</w:t>
      </w:r>
      <w:r w:rsidR="00A82F5F" w:rsidRPr="00EC5B4B">
        <w:rPr>
          <w:rFonts w:ascii="Times New Roman" w:hAnsi="Times New Roman" w:cs="Times New Roman"/>
          <w:b/>
          <w:sz w:val="32"/>
          <w:szCs w:val="32"/>
        </w:rPr>
        <w:t>ционной площадки</w:t>
      </w:r>
      <w:r w:rsidR="00C44717" w:rsidRPr="00EC5B4B">
        <w:rPr>
          <w:rFonts w:ascii="Times New Roman" w:hAnsi="Times New Roman" w:cs="Times New Roman"/>
          <w:b/>
          <w:sz w:val="32"/>
          <w:szCs w:val="32"/>
        </w:rPr>
        <w:t xml:space="preserve"> (КИП-</w:t>
      </w:r>
      <w:r w:rsidR="000F6447" w:rsidRPr="00EC5B4B">
        <w:rPr>
          <w:rFonts w:ascii="Times New Roman" w:hAnsi="Times New Roman" w:cs="Times New Roman"/>
          <w:b/>
          <w:sz w:val="32"/>
          <w:szCs w:val="32"/>
        </w:rPr>
        <w:t>2016</w:t>
      </w:r>
      <w:r w:rsidR="00C44717" w:rsidRPr="00EC5B4B">
        <w:rPr>
          <w:rFonts w:ascii="Times New Roman" w:hAnsi="Times New Roman" w:cs="Times New Roman"/>
          <w:b/>
          <w:sz w:val="32"/>
          <w:szCs w:val="32"/>
        </w:rPr>
        <w:t>)</w:t>
      </w:r>
    </w:p>
    <w:p w:rsidR="004C268F" w:rsidRPr="00EC5B4B" w:rsidRDefault="00337ACC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>на 201</w:t>
      </w:r>
      <w:r w:rsidR="000F6447" w:rsidRPr="00EC5B4B">
        <w:rPr>
          <w:rFonts w:ascii="Times New Roman" w:hAnsi="Times New Roman" w:cs="Times New Roman"/>
          <w:b/>
          <w:sz w:val="32"/>
          <w:szCs w:val="32"/>
        </w:rPr>
        <w:t>7</w:t>
      </w:r>
      <w:r w:rsidRPr="00EC5B4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7ACC" w:rsidRPr="00EC5B4B" w:rsidRDefault="00337ACC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637" w:rsidRPr="00EC5B4B" w:rsidRDefault="002F6E68" w:rsidP="002F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4B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аграрно-технологический техникум»</w:t>
      </w:r>
    </w:p>
    <w:p w:rsidR="00337ACC" w:rsidRPr="00EC5B4B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557" w:rsidRPr="00EC5B4B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2F6E68" w:rsidRPr="00EC5B4B">
        <w:rPr>
          <w:rFonts w:ascii="Times New Roman" w:hAnsi="Times New Roman" w:cs="Times New Roman"/>
          <w:b/>
          <w:sz w:val="32"/>
          <w:szCs w:val="32"/>
        </w:rPr>
        <w:t>Применение практико-ориентированного обучения технологии производства и переработки сельскохозяйственной продукции в рамках создания ресурсного центра в ГБПОУ КК ААТТ</w:t>
      </w: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Pr="00EC5B4B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Pr="00EC5B4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CD3" w:rsidRPr="00EC5B4B" w:rsidRDefault="00C24CD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CD3" w:rsidRPr="00EC5B4B" w:rsidRDefault="00C24CD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EC5B4B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5B4B"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Pr="00EC5B4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5B4B">
        <w:rPr>
          <w:rFonts w:ascii="Times New Roman" w:hAnsi="Times New Roman" w:cs="Times New Roman"/>
          <w:sz w:val="32"/>
          <w:szCs w:val="32"/>
        </w:rPr>
        <w:t>201</w:t>
      </w:r>
      <w:r w:rsidR="000F6447" w:rsidRPr="00EC5B4B">
        <w:rPr>
          <w:rFonts w:ascii="Times New Roman" w:hAnsi="Times New Roman" w:cs="Times New Roman"/>
          <w:sz w:val="32"/>
          <w:szCs w:val="32"/>
        </w:rPr>
        <w:t>7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8"/>
        <w:gridCol w:w="5355"/>
      </w:tblGrid>
      <w:tr w:rsidR="00654572" w:rsidRPr="00EC5B4B" w:rsidTr="00C24CD3"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4572" w:rsidRPr="00EC5B4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</w:t>
            </w:r>
            <w:r w:rsidR="005A0931" w:rsidRPr="00EC5B4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5" w:type="dxa"/>
          </w:tcPr>
          <w:p w:rsidR="00654572" w:rsidRPr="00EC5B4B" w:rsidRDefault="002F6E68" w:rsidP="002F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аграрно-технологический техникум»</w:t>
            </w:r>
          </w:p>
        </w:tc>
      </w:tr>
      <w:tr w:rsidR="00337ACC" w:rsidRPr="00EC5B4B" w:rsidTr="00C24CD3">
        <w:tc>
          <w:tcPr>
            <w:tcW w:w="709" w:type="dxa"/>
          </w:tcPr>
          <w:p w:rsidR="00337ACC" w:rsidRPr="00EC5B4B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37ACC" w:rsidRPr="00EC5B4B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355" w:type="dxa"/>
          </w:tcPr>
          <w:p w:rsidR="00337ACC" w:rsidRPr="00EC5B4B" w:rsidRDefault="002F6E68" w:rsidP="00A8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ГБПОУ КК ААТТ</w:t>
            </w:r>
          </w:p>
        </w:tc>
      </w:tr>
      <w:tr w:rsidR="00654572" w:rsidRPr="00EC5B4B" w:rsidTr="00C24CD3">
        <w:trPr>
          <w:trHeight w:val="571"/>
        </w:trPr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4572" w:rsidRPr="00EC5B4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355" w:type="dxa"/>
          </w:tcPr>
          <w:p w:rsidR="00654572" w:rsidRPr="00EC5B4B" w:rsidRDefault="002F6E68" w:rsidP="00C2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Армавир, ул. Володарского, 68</w:t>
            </w:r>
          </w:p>
        </w:tc>
      </w:tr>
      <w:tr w:rsidR="00654572" w:rsidRPr="00EC5B4B" w:rsidTr="00C24CD3"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4572" w:rsidRPr="00EC5B4B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Телефон, факс, е-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55" w:type="dxa"/>
          </w:tcPr>
          <w:p w:rsidR="00654572" w:rsidRPr="00EC5B4B" w:rsidRDefault="002F6E68" w:rsidP="002F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(86137) 2-13-87</w:t>
            </w:r>
            <w:r w:rsidR="00C24CD3"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sekretar.azvt@gmail.com</w:t>
            </w:r>
          </w:p>
        </w:tc>
      </w:tr>
      <w:tr w:rsidR="00654572" w:rsidRPr="00EC5B4B" w:rsidTr="00C24CD3"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654572" w:rsidRPr="00EC5B4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55" w:type="dxa"/>
          </w:tcPr>
          <w:p w:rsidR="00654572" w:rsidRPr="00EC5B4B" w:rsidRDefault="002F6E68" w:rsidP="00A8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Полуэктов Анатолий Петрович</w:t>
            </w:r>
          </w:p>
        </w:tc>
      </w:tr>
      <w:tr w:rsidR="000F5ADC" w:rsidRPr="00EC5B4B" w:rsidTr="00C24CD3">
        <w:trPr>
          <w:trHeight w:val="735"/>
        </w:trPr>
        <w:tc>
          <w:tcPr>
            <w:tcW w:w="709" w:type="dxa"/>
          </w:tcPr>
          <w:p w:rsidR="000F5ADC" w:rsidRPr="00EC5B4B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5ADC" w:rsidRPr="00EC5B4B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355" w:type="dxa"/>
          </w:tcPr>
          <w:p w:rsidR="000F5ADC" w:rsidRPr="00EC5B4B" w:rsidRDefault="002F6E68" w:rsidP="00A8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355" w:type="dxa"/>
          </w:tcPr>
          <w:p w:rsidR="00A8410B" w:rsidRPr="00EC5B4B" w:rsidRDefault="002F6E68" w:rsidP="00EC5B4B">
            <w:pPr>
              <w:pStyle w:val="a4"/>
              <w:numPr>
                <w:ilvl w:val="0"/>
                <w:numId w:val="2"/>
              </w:numPr>
              <w:spacing w:after="0"/>
              <w:ind w:left="3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Мартыненко Ольга Андреевна, заместитель директора по уч</w:t>
            </w:r>
            <w:r w:rsidR="00A8410B" w:rsidRPr="00EC5B4B">
              <w:rPr>
                <w:rFonts w:ascii="Times New Roman" w:hAnsi="Times New Roman" w:cs="Times New Roman"/>
                <w:sz w:val="24"/>
                <w:szCs w:val="24"/>
              </w:rPr>
              <w:t>ебной, научно-исследовательской работе</w:t>
            </w:r>
          </w:p>
          <w:p w:rsidR="00A8410B" w:rsidRPr="00EC5B4B" w:rsidRDefault="00A8410B" w:rsidP="00A8410B">
            <w:pPr>
              <w:pStyle w:val="a4"/>
              <w:numPr>
                <w:ilvl w:val="0"/>
                <w:numId w:val="2"/>
              </w:numPr>
              <w:spacing w:after="0"/>
              <w:ind w:left="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Березовский Игорь Михайлович, заместитель директора по производству и производственному обучению</w:t>
            </w:r>
          </w:p>
          <w:p w:rsidR="004E7EF6" w:rsidRPr="00EC5B4B" w:rsidRDefault="00A8410B" w:rsidP="00A8410B">
            <w:pPr>
              <w:pStyle w:val="a4"/>
              <w:numPr>
                <w:ilvl w:val="0"/>
                <w:numId w:val="2"/>
              </w:numPr>
              <w:spacing w:after="0"/>
              <w:ind w:left="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Симонянц Гаянэ Симоновна, заместитель директора по воспитательной работе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355" w:type="dxa"/>
          </w:tcPr>
          <w:p w:rsidR="004E7EF6" w:rsidRPr="00EC5B4B" w:rsidRDefault="00A8410B" w:rsidP="00A84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Применение практико-ориентированного обучения технологии производства и переработки сельскохозяйственной продукции в рамках создания ресурсного центра в ГБПОУ КК ААТТ</w:t>
            </w:r>
          </w:p>
        </w:tc>
      </w:tr>
      <w:tr w:rsidR="00D03541" w:rsidRPr="00EC5B4B" w:rsidTr="00C24CD3">
        <w:tc>
          <w:tcPr>
            <w:tcW w:w="709" w:type="dxa"/>
          </w:tcPr>
          <w:p w:rsidR="00D03541" w:rsidRPr="00EC5B4B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D03541" w:rsidRPr="00EC5B4B" w:rsidRDefault="00D03541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55" w:type="dxa"/>
          </w:tcPr>
          <w:p w:rsidR="00C24CD3" w:rsidRPr="00EC5B4B" w:rsidRDefault="00C24CD3" w:rsidP="00C24C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        Практико-ориентированное обучение реализуется в учебно-производственных подразделениях:  учебная практика проходит в соответствии с учебным графиком техникума. В свободное от занятий время, обучающиеся трудоустраиваются и подрабатывают в учебно-производственном подразделении. Для них оформляется трудовая книжка, ведется учет отработанного времени и начисляется оплата труда.</w:t>
            </w:r>
          </w:p>
          <w:p w:rsidR="00C24CD3" w:rsidRPr="00EC5B4B" w:rsidRDefault="00C24CD3" w:rsidP="00C24C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- это производственная база для формирования профессиональных компетенций обучающихся </w:t>
            </w: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 специальности </w:t>
            </w:r>
            <w:r w:rsidRPr="00EC5B4B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производства и переработки сельскохозяйственной продукции»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, рабочей профессии «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Аппаратчик получения растительного масла».</w:t>
            </w:r>
          </w:p>
          <w:p w:rsidR="00D03541" w:rsidRPr="00EC5B4B" w:rsidRDefault="00C24CD3" w:rsidP="00C2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базе ресурсного центра появится возможность обучения рабочей профессии по программам дополнительного образования (в том числе  для незанятого населения):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17282 Приемщик сельскохозяйственных продуктов и сырья, 11997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Заготовитель продуктов и сырья, 16163 Оператор цехов по приготовлению кормов.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5E141C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Создание  инновационной   модели    сетевого    взаимодействия образовательных  учреждений  и социальных  партнеров на основе ресурсного центра.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качественно нового уровня профессионального образования.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Реализация практико-ориентированного обучения технологии производства и переработки сельскохозяйственной продукции.</w:t>
            </w:r>
          </w:p>
          <w:p w:rsidR="004E7EF6" w:rsidRPr="00EC5B4B" w:rsidRDefault="0091432B" w:rsidP="0091432B">
            <w:pPr>
              <w:pStyle w:val="a4"/>
              <w:numPr>
                <w:ilvl w:val="0"/>
                <w:numId w:val="3"/>
              </w:numPr>
              <w:tabs>
                <w:tab w:val="left" w:pos="286"/>
              </w:tabs>
              <w:spacing w:after="0"/>
              <w:ind w:left="3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профессиональных, в том числе предпринимательских,компетенций выпускников по специальности «</w:t>
            </w:r>
            <w:r w:rsidRPr="00EC5B4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продукции».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5E141C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и реализация образовательных программ основного и дополнительного       профессионального образования в сфере приоритетных для Краснодарского края специальностей с использованием современных материально-технических и кадровых ресурсов;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сетевая форма реализации программ практикоориентированного обучения;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научно-методическая, информационно-аналитическая и консультационно-просветительская поддержка партнёров в рамках прямого и сетевого взаимодействия при разработке образовательных программ, внедрении современных образовательных технологий;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разработка оптимальной структуры ресурсного центра и разработка эффективной системы управления инновационной программой и техникумом как ресурсным центром;</w:t>
            </w:r>
            <w:r w:rsidRPr="00EC5B4B">
              <w:rPr>
                <w:rFonts w:ascii="Times New Roman" w:hAnsi="Times New Roman" w:cs="Times New Roman"/>
              </w:rPr>
              <w:t xml:space="preserve">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4"/>
              </w:numPr>
              <w:tabs>
                <w:tab w:val="left" w:pos="380"/>
              </w:tabs>
              <w:suppressAutoHyphens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учебно-производственного подразделения «Кормилица» по переработке сельскохозяйственной продукции: кормовых смесей, растительного масла, крупяных изделий, изготовлению экологически чистого топлива (пеллет);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4"/>
              </w:numPr>
              <w:tabs>
                <w:tab w:val="left" w:pos="380"/>
              </w:tabs>
              <w:suppressAutoHyphens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формирования предпринимательской компетентности обучающихся на единстве теоретической, практической  и предпринимательской подготовки;</w:t>
            </w:r>
          </w:p>
          <w:p w:rsidR="004E7EF6" w:rsidRPr="00EC5B4B" w:rsidRDefault="0091432B" w:rsidP="0091432B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сертификации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квалификаций по технологии производства и переработки сельскохозяйственной продукции.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</w:t>
            </w:r>
            <w:r w:rsidR="00D03541" w:rsidRPr="00EC5B4B">
              <w:rPr>
                <w:rFonts w:ascii="Times New Roman" w:hAnsi="Times New Roman" w:cs="Times New Roman"/>
                <w:sz w:val="24"/>
                <w:szCs w:val="24"/>
              </w:rPr>
              <w:t>печение инновационной деятельности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Федеральный закон от 29.12.2912 года № 273-ФЗ «Об образовании в Российской Федерации» ( в редакции 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06.04.2015</w:t>
            </w:r>
            <w:r w:rsidRPr="00EC5B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anchor="dst100032" w:history="1">
              <w:r w:rsidRPr="00EC5B4B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№ 68-ФЗ</w:t>
              </w:r>
            </w:hyperlink>
            <w:r w:rsidRPr="00EC5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;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 июня 2012 года № 761 «О Национальной стратегии действий в интересах детей на 2012 - 2017 годы»;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 (в редакции от 03.10.2014г.);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14.07.2012г. № 717 «Об утверждении государственной программ развития сельского хозяйства и регулирования рынков сельскохозяйственной продукции, сырья и продовольствия на 2013-2020 годы»;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Закон Краснодарского края «О стратегии соци-ально-эко</w:t>
            </w: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softHyphen/>
              <w:t xml:space="preserve">номического развития Краснодарского края до 2020 года». (Утвержден постановлением Законодательного Собрания Краснодарского края от 29 апреля 2008г. №1465-КЗ)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   (ФГОС)    по направлению подготовки по специальности 35.02.06.  Технология производства и переработки сельскохозяйственной продукции среднего  профессионального образования утвержденный приказом Министерства образования и науки Российской Федерации от 07.05.2014г.  № 455;</w:t>
            </w:r>
          </w:p>
          <w:p w:rsidR="004E7EF6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Навазова Т.Г., Пирожкова О.Б. Методические рекомендации по подготовке инновационных продуктов для участия в образовательном форуме Краснодарского края «Инновационный поиск», Краснодар, ГБОУ Краснодарского края ККИДППО, 2015, 51 с.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D03541" w:rsidRPr="00EC5B4B">
              <w:rPr>
                <w:rFonts w:ascii="Times New Roman" w:hAnsi="Times New Roman" w:cs="Times New Roman"/>
                <w:sz w:val="24"/>
                <w:szCs w:val="24"/>
              </w:rPr>
              <w:t>нование её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для</w:t>
            </w:r>
            <w:r w:rsidR="00D03541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государственной </w:t>
            </w:r>
            <w:r w:rsidR="00D03541" w:rsidRPr="00EC5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в сфере образования,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Краснодарского края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lastRenderedPageBreak/>
              <w:t xml:space="preserve">          В техникуме ежегодно обрабатывается 646 гектаров посевной площади. Производимая </w:t>
            </w: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lastRenderedPageBreak/>
              <w:t>продукция – зерновые культуры при реализации поставщикам проходит предварительную очистку, в результате которой часть продукции (более низкого качества) остается на складе или реализуется по более низким ценам.</w:t>
            </w:r>
          </w:p>
          <w:p w:rsidR="0091432B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 xml:space="preserve">         Создание в рамках ресурсного центра учебно-производственного подразделения «Кормилица» позволит организовать работу коллектива педагогических работников и обучающихся в четырех мини-цехах по переработке сельскохозяйственной продукции, укомплектованных современным технологическим оборудованием.</w:t>
            </w:r>
          </w:p>
          <w:p w:rsidR="0091432B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         Разработка, апробация и реализация основных профессиональных программ и программ дополнительного образования за счет обучения незанятого населения, обучающихся других образовательных учреждений на основе сетевого взаимодействия позволит  обеспечить повышение экономической эффективности деятельности ОУ и соответственно экономической устойчивости края.</w:t>
            </w:r>
          </w:p>
          <w:p w:rsidR="004E7EF6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сертификации профессиональных квалификаций по технологии производства и переработки сельскохозяйственной продукции обеспечит </w:t>
            </w:r>
            <w:r w:rsidRPr="00EC5B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гарантии соответствия подтвержденных квалификаций сертифицированного специалиста установленным требованиям, правилам, стандартам и общепринятым процедурам оценки и сертификации квалификаций</w:t>
            </w:r>
            <w:r w:rsidRPr="00EC5B4B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 w:themeFill="background1"/>
              </w:rPr>
              <w:t>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355" w:type="dxa"/>
          </w:tcPr>
          <w:p w:rsidR="004E7EF6" w:rsidRPr="00EC5B4B" w:rsidRDefault="00EC5B4B" w:rsidP="00EC5B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образовательных организаций и социальных партнеров в рамках создания ресурсного центра позволит обеспечить высокое качество практико-ориентированного обучения технологии производства и переработки сельскохозяйственной продукции, реализацию программ дополнительного образования за счет обучения незанятого населения, организовать безотходное производство продукции растениеводства.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D03541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Предполагаемая п</w:t>
            </w:r>
            <w:r w:rsidR="004E7EF6" w:rsidRPr="00EC5B4B">
              <w:rPr>
                <w:rFonts w:ascii="Times New Roman" w:hAnsi="Times New Roman" w:cs="Times New Roman"/>
                <w:sz w:val="24"/>
                <w:szCs w:val="24"/>
              </w:rPr>
              <w:t>рактическая значимость</w:t>
            </w:r>
          </w:p>
        </w:tc>
        <w:tc>
          <w:tcPr>
            <w:tcW w:w="5355" w:type="dxa"/>
          </w:tcPr>
          <w:p w:rsidR="00EC5B4B" w:rsidRPr="00EC5B4B" w:rsidRDefault="00EC5B4B" w:rsidP="00EC5B4B">
            <w:pPr>
              <w:shd w:val="clear" w:color="auto" w:fill="FFFFFF"/>
              <w:spacing w:after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позволит  обеспечить повышение экономической эффективности деятельности ОУ и соответственно экономической устойчивости края;</w:t>
            </w:r>
          </w:p>
          <w:p w:rsidR="004E7EF6" w:rsidRPr="00EC5B4B" w:rsidRDefault="00EC5B4B" w:rsidP="00EC5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 xml:space="preserve">- участие обучающихся в инновационной программе позволит им применять сформированные предпринимательские </w:t>
            </w: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lastRenderedPageBreak/>
              <w:t>компетенции на рынке труда, создавая самостоятельно малые фирмы.</w:t>
            </w:r>
          </w:p>
        </w:tc>
      </w:tr>
      <w:tr w:rsidR="007C3EBC" w:rsidRPr="00EC5B4B" w:rsidTr="00C24CD3">
        <w:tc>
          <w:tcPr>
            <w:tcW w:w="709" w:type="dxa"/>
          </w:tcPr>
          <w:p w:rsidR="007C3EBC" w:rsidRPr="00EC5B4B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C3EBC" w:rsidRPr="00EC5B4B" w:rsidRDefault="007C3EBC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2016 год</w:t>
            </w:r>
          </w:p>
        </w:tc>
        <w:tc>
          <w:tcPr>
            <w:tcW w:w="5355" w:type="dxa"/>
          </w:tcPr>
          <w:p w:rsidR="00EC5B4B" w:rsidRPr="00072E1D" w:rsidRDefault="00EC5B4B" w:rsidP="00EC5B4B">
            <w:pPr>
              <w:pStyle w:val="Default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both"/>
              <w:rPr>
                <w:rStyle w:val="A50"/>
                <w:sz w:val="24"/>
                <w:szCs w:val="24"/>
              </w:rPr>
            </w:pPr>
            <w:r w:rsidRPr="00072E1D">
              <w:rPr>
                <w:rStyle w:val="A50"/>
                <w:sz w:val="24"/>
                <w:szCs w:val="24"/>
              </w:rPr>
              <w:t>реализация мероприятий программы ресурсного центра по направлениям;</w:t>
            </w:r>
          </w:p>
          <w:p w:rsidR="00EC5B4B" w:rsidRPr="00072E1D" w:rsidRDefault="00EC5B4B" w:rsidP="00EC5B4B">
            <w:pPr>
              <w:pStyle w:val="Default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both"/>
              <w:rPr>
                <w:rStyle w:val="A50"/>
                <w:sz w:val="24"/>
                <w:szCs w:val="24"/>
              </w:rPr>
            </w:pPr>
            <w:r w:rsidRPr="00072E1D">
              <w:rPr>
                <w:rStyle w:val="A50"/>
                <w:sz w:val="24"/>
                <w:szCs w:val="24"/>
              </w:rPr>
              <w:t>создание необходимых условий для модернизации учебно-лабораторного, учебно-производственного и научно-методического ресурсов;</w:t>
            </w:r>
          </w:p>
          <w:p w:rsidR="00EC5B4B" w:rsidRPr="00072E1D" w:rsidRDefault="00EC5B4B" w:rsidP="00EC5B4B">
            <w:pPr>
              <w:pStyle w:val="Default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both"/>
              <w:rPr>
                <w:rStyle w:val="A50"/>
                <w:sz w:val="24"/>
                <w:szCs w:val="24"/>
              </w:rPr>
            </w:pPr>
            <w:r w:rsidRPr="00072E1D">
              <w:rPr>
                <w:rStyle w:val="A50"/>
                <w:sz w:val="24"/>
                <w:szCs w:val="24"/>
              </w:rPr>
              <w:t>внедрение модели сетевого взаимодействия с образовательными учреждениями и иными заинтересованными в модернизации социальными партнерами на основе договоров об ассоциированном членстве в составе сетевого ресурсного центра;</w:t>
            </w:r>
          </w:p>
          <w:p w:rsidR="007C3EBC" w:rsidRPr="00EC5B4B" w:rsidRDefault="00EC5B4B" w:rsidP="00EC5B4B">
            <w:pPr>
              <w:pStyle w:val="Default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72E1D">
              <w:rPr>
                <w:rStyle w:val="A50"/>
                <w:sz w:val="24"/>
                <w:szCs w:val="24"/>
              </w:rPr>
              <w:t>реализация подпрограмм структурных подразделений ресурсного центра.</w:t>
            </w:r>
          </w:p>
        </w:tc>
      </w:tr>
    </w:tbl>
    <w:p w:rsidR="00701F69" w:rsidRPr="00EC5B4B" w:rsidRDefault="00701F69" w:rsidP="00650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EC5B4B" w:rsidRDefault="00701F69" w:rsidP="00650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Pr="00EC5B4B" w:rsidRDefault="007C3EBC" w:rsidP="00650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B4B">
        <w:rPr>
          <w:rFonts w:ascii="Times New Roman" w:hAnsi="Times New Roman" w:cs="Times New Roman"/>
          <w:sz w:val="24"/>
          <w:szCs w:val="24"/>
        </w:rPr>
        <w:t>План работы краевой инновационной площадки на 201</w:t>
      </w:r>
      <w:r w:rsidR="000F6447" w:rsidRPr="00EC5B4B">
        <w:rPr>
          <w:rFonts w:ascii="Times New Roman" w:hAnsi="Times New Roman" w:cs="Times New Roman"/>
          <w:sz w:val="24"/>
          <w:szCs w:val="24"/>
        </w:rPr>
        <w:t>7</w:t>
      </w:r>
      <w:r w:rsidRPr="00EC5B4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704"/>
        <w:gridCol w:w="3544"/>
        <w:gridCol w:w="2268"/>
        <w:gridCol w:w="3231"/>
      </w:tblGrid>
      <w:tr w:rsidR="007C3EBC" w:rsidRPr="00EC5B4B" w:rsidTr="00EC5B4B">
        <w:tc>
          <w:tcPr>
            <w:tcW w:w="704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1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7B96" w:rsidRPr="00EC5B4B" w:rsidTr="00EC5B4B">
        <w:tc>
          <w:tcPr>
            <w:tcW w:w="9747" w:type="dxa"/>
            <w:gridSpan w:val="4"/>
          </w:tcPr>
          <w:p w:rsidR="00147B96" w:rsidRPr="00EC5B4B" w:rsidRDefault="008C7117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47B96" w:rsidRPr="00EC5B4B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="00E8201C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7C3EBC" w:rsidRPr="00EC5B4B" w:rsidTr="00EC5B4B">
        <w:tc>
          <w:tcPr>
            <w:tcW w:w="704" w:type="dxa"/>
          </w:tcPr>
          <w:p w:rsidR="007C3EBC" w:rsidRPr="00EC5B4B" w:rsidRDefault="00E2164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3B31E0" w:rsidRDefault="00EC5B4B" w:rsidP="003B31E0">
            <w:pPr>
              <w:pStyle w:val="a4"/>
              <w:numPr>
                <w:ilvl w:val="0"/>
                <w:numId w:val="8"/>
              </w:numPr>
              <w:tabs>
                <w:tab w:val="left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 проекта </w:t>
            </w:r>
            <w:r w:rsidR="003B31E0" w:rsidRPr="003B31E0">
              <w:rPr>
                <w:rFonts w:ascii="Times New Roman" w:hAnsi="Times New Roman" w:cs="Times New Roman"/>
                <w:sz w:val="24"/>
                <w:szCs w:val="24"/>
              </w:rPr>
              <w:t>по возможностям в сфере взаимодействия</w:t>
            </w:r>
            <w:r w:rsidR="003B31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1E0" w:rsidRDefault="003B31E0" w:rsidP="003B31E0">
            <w:pPr>
              <w:pStyle w:val="a4"/>
              <w:numPr>
                <w:ilvl w:val="0"/>
                <w:numId w:val="8"/>
              </w:numPr>
              <w:tabs>
                <w:tab w:val="left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профориентационной работы;</w:t>
            </w:r>
          </w:p>
          <w:p w:rsidR="007C3EBC" w:rsidRPr="003B31E0" w:rsidRDefault="003B31E0" w:rsidP="003B31E0">
            <w:pPr>
              <w:pStyle w:val="a4"/>
              <w:numPr>
                <w:ilvl w:val="0"/>
                <w:numId w:val="8"/>
              </w:numPr>
              <w:tabs>
                <w:tab w:val="left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программно-методического и материально-технического обеспечения</w:t>
            </w:r>
          </w:p>
        </w:tc>
        <w:tc>
          <w:tcPr>
            <w:tcW w:w="2268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0" w:rsidRDefault="003B31E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0" w:rsidRDefault="003B31E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3B31E0" w:rsidRDefault="003B31E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0" w:rsidRDefault="003B31E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31E0" w:rsidRDefault="003B31E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0" w:rsidRDefault="003B31E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B31E0" w:rsidRPr="00EC5B4B" w:rsidRDefault="008514C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31" w:type="dxa"/>
          </w:tcPr>
          <w:p w:rsidR="00A66ABB" w:rsidRDefault="00A66ABB" w:rsidP="00A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потенциальных возможностей участников проекта</w:t>
            </w:r>
          </w:p>
          <w:p w:rsidR="00A66AB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BB" w:rsidRPr="00EC5B4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состояния программно-методического и материального обеспечения</w:t>
            </w:r>
          </w:p>
        </w:tc>
      </w:tr>
      <w:tr w:rsidR="00147B96" w:rsidRPr="00EC5B4B" w:rsidTr="00EC5B4B">
        <w:tc>
          <w:tcPr>
            <w:tcW w:w="9747" w:type="dxa"/>
            <w:gridSpan w:val="4"/>
          </w:tcPr>
          <w:p w:rsidR="00147B96" w:rsidRPr="00EC5B4B" w:rsidRDefault="008C7117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47B96" w:rsidRPr="00EC5B4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="00E8201C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7C3EBC" w:rsidRPr="00EC5B4B" w:rsidTr="00EC5B4B">
        <w:tc>
          <w:tcPr>
            <w:tcW w:w="704" w:type="dxa"/>
          </w:tcPr>
          <w:p w:rsidR="007C3EBC" w:rsidRPr="00EC5B4B" w:rsidRDefault="00E2164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7C3EBC" w:rsidRPr="00EC5B4B" w:rsidRDefault="00010D85" w:rsidP="00E2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подпрограмм структурных подразделений ресурсного центра</w:t>
            </w:r>
          </w:p>
        </w:tc>
        <w:tc>
          <w:tcPr>
            <w:tcW w:w="2268" w:type="dxa"/>
          </w:tcPr>
          <w:p w:rsidR="007C3EBC" w:rsidRPr="00EC5B4B" w:rsidRDefault="00010D8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31" w:type="dxa"/>
          </w:tcPr>
          <w:p w:rsidR="007C3EBC" w:rsidRPr="00EC5B4B" w:rsidRDefault="00010D85" w:rsidP="0001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нормативной базе образовательного учреждения </w:t>
            </w:r>
            <w:r w:rsidR="00B03DC0">
              <w:rPr>
                <w:rFonts w:ascii="Times New Roman" w:hAnsi="Times New Roman" w:cs="Times New Roman"/>
                <w:sz w:val="24"/>
                <w:szCs w:val="24"/>
              </w:rPr>
              <w:t>обеспечивающие эффективность инновационной деятельности</w:t>
            </w:r>
          </w:p>
        </w:tc>
      </w:tr>
      <w:tr w:rsidR="00E2164A" w:rsidRPr="00EC5B4B" w:rsidTr="00EC5B4B">
        <w:tc>
          <w:tcPr>
            <w:tcW w:w="704" w:type="dxa"/>
          </w:tcPr>
          <w:p w:rsidR="00E2164A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E2164A" w:rsidRPr="00EC5B4B" w:rsidRDefault="00010D85" w:rsidP="0001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материала для анализа готовности участников сетевого взаимодействия к реализации плана</w:t>
            </w:r>
          </w:p>
        </w:tc>
        <w:tc>
          <w:tcPr>
            <w:tcW w:w="2268" w:type="dxa"/>
          </w:tcPr>
          <w:p w:rsidR="00E2164A" w:rsidRPr="00EC5B4B" w:rsidRDefault="00B03DC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-апрель</w:t>
            </w:r>
          </w:p>
        </w:tc>
        <w:tc>
          <w:tcPr>
            <w:tcW w:w="3231" w:type="dxa"/>
          </w:tcPr>
          <w:p w:rsidR="00E2164A" w:rsidRPr="00EC5B4B" w:rsidRDefault="00B03DC0" w:rsidP="00B0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аналитических процедур готовности участников сетевого взаимодействия к реализации плана</w:t>
            </w:r>
          </w:p>
        </w:tc>
      </w:tr>
      <w:tr w:rsidR="00147B96" w:rsidRPr="00EC5B4B" w:rsidTr="00EC5B4B">
        <w:tc>
          <w:tcPr>
            <w:tcW w:w="9747" w:type="dxa"/>
            <w:gridSpan w:val="4"/>
          </w:tcPr>
          <w:p w:rsidR="00147B96" w:rsidRPr="00EC5B4B" w:rsidRDefault="008C7117" w:rsidP="008C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47B96" w:rsidRPr="00EC5B4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E8201C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147B96" w:rsidRPr="00EC5B4B" w:rsidTr="00A66ABB">
        <w:trPr>
          <w:trHeight w:val="1155"/>
        </w:trPr>
        <w:tc>
          <w:tcPr>
            <w:tcW w:w="704" w:type="dxa"/>
          </w:tcPr>
          <w:p w:rsidR="00147B96" w:rsidRPr="00EC5B4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E2164A" w:rsidRDefault="00E2164A" w:rsidP="00A66A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миницехов:</w:t>
            </w:r>
          </w:p>
          <w:p w:rsidR="00421310" w:rsidRDefault="00421310" w:rsidP="00A66A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производству кормов;</w:t>
            </w:r>
          </w:p>
          <w:p w:rsidR="00E2164A" w:rsidRDefault="00E2164A" w:rsidP="00E21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производству муки;</w:t>
            </w:r>
          </w:p>
          <w:p w:rsidR="00072E1D" w:rsidRPr="00072E1D" w:rsidRDefault="00E2164A" w:rsidP="00E2164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производству растительного масла;</w:t>
            </w:r>
          </w:p>
        </w:tc>
        <w:tc>
          <w:tcPr>
            <w:tcW w:w="2268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4A" w:rsidRDefault="00E2164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2164A" w:rsidRDefault="00E2164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4A" w:rsidRPr="00EC5B4B" w:rsidRDefault="00E2164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6ABB" w:rsidRDefault="00A66ABB" w:rsidP="00A66ABB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обучающихся, получивших дополнительные профессии: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Аппаратчи</w:t>
            </w:r>
            <w:r w:rsidR="00421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 получения растительного масла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A66ABB" w:rsidRDefault="00A66ABB" w:rsidP="00A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Приемщик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продуктов и сырья;</w:t>
            </w:r>
          </w:p>
          <w:p w:rsidR="00A66ABB" w:rsidRDefault="00A66ABB" w:rsidP="00A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ABB" w:rsidRDefault="00A66ABB" w:rsidP="00A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Оператор цехов по приготовлению кормов.</w:t>
            </w:r>
          </w:p>
          <w:p w:rsidR="00147B96" w:rsidRPr="00EC5B4B" w:rsidRDefault="00147B96" w:rsidP="00A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BB" w:rsidRPr="00EC5B4B" w:rsidTr="00A66ABB">
        <w:trPr>
          <w:trHeight w:val="1155"/>
        </w:trPr>
        <w:tc>
          <w:tcPr>
            <w:tcW w:w="704" w:type="dxa"/>
          </w:tcPr>
          <w:p w:rsidR="00A66AB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44" w:type="dxa"/>
          </w:tcPr>
          <w:p w:rsidR="00A66ABB" w:rsidRDefault="00A66ABB" w:rsidP="00A66A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A">
              <w:rPr>
                <w:rFonts w:ascii="Times New Roman" w:hAnsi="Times New Roman" w:cs="Times New Roman"/>
                <w:sz w:val="24"/>
                <w:szCs w:val="24"/>
              </w:rPr>
              <w:t>открытие лаборатории по контролю качества зерновых культур и муки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A66ABB" w:rsidRDefault="00A66ABB" w:rsidP="00A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6AB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6ABB" w:rsidRPr="00EC5B4B" w:rsidRDefault="00421310" w:rsidP="004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практикоориентированных мероприятий в рамках проекта</w:t>
            </w:r>
          </w:p>
        </w:tc>
      </w:tr>
      <w:tr w:rsidR="00A66ABB" w:rsidRPr="00EC5B4B" w:rsidTr="00EC5B4B">
        <w:trPr>
          <w:trHeight w:val="495"/>
        </w:trPr>
        <w:tc>
          <w:tcPr>
            <w:tcW w:w="704" w:type="dxa"/>
          </w:tcPr>
          <w:p w:rsidR="00A66AB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46479F" w:rsidRDefault="00A66ABB" w:rsidP="00E2164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6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по основной специальности: </w:t>
            </w:r>
            <w:r w:rsidRPr="00E216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  <w:r w:rsidR="00464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6ABB" w:rsidRPr="00E2164A" w:rsidRDefault="0046479F" w:rsidP="00E21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A66ABB" w:rsidRPr="00E216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ополнительному образованию:</w:t>
            </w:r>
            <w:r w:rsidR="00A66ABB" w:rsidRPr="00E2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ABB" w:rsidRDefault="0046479F" w:rsidP="00072E1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ABB"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Аппаратчи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 получения растительного масла</w:t>
            </w:r>
            <w:r w:rsidR="00A66ABB"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A66ABB" w:rsidRDefault="00A66ABB" w:rsidP="000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Приемщик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продуктов и сырья;</w:t>
            </w:r>
          </w:p>
          <w:p w:rsidR="00A66ABB" w:rsidRDefault="00A66ABB" w:rsidP="000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ABB" w:rsidRDefault="00A66ABB" w:rsidP="000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Оператор цехов по приготовлению кормов.</w:t>
            </w:r>
          </w:p>
        </w:tc>
        <w:tc>
          <w:tcPr>
            <w:tcW w:w="2268" w:type="dxa"/>
          </w:tcPr>
          <w:p w:rsidR="00A66AB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B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B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B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B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</w:tcPr>
          <w:p w:rsidR="00A66ABB" w:rsidRPr="00EC5B4B" w:rsidRDefault="00421310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и актуализация рабочих профессий. Участие во всероссийских, региональных и городских конкурсах</w:t>
            </w:r>
          </w:p>
        </w:tc>
      </w:tr>
      <w:tr w:rsidR="00421310" w:rsidRPr="00EC5B4B" w:rsidTr="00EC5B4B">
        <w:trPr>
          <w:trHeight w:val="495"/>
        </w:trPr>
        <w:tc>
          <w:tcPr>
            <w:tcW w:w="704" w:type="dxa"/>
          </w:tcPr>
          <w:p w:rsidR="00421310" w:rsidRDefault="0042131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421310" w:rsidRPr="00E2164A" w:rsidRDefault="00421310" w:rsidP="00E21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модернизации учебно-лабораторного, учебно-производственного и научно-методического ресурсов</w:t>
            </w:r>
          </w:p>
        </w:tc>
        <w:tc>
          <w:tcPr>
            <w:tcW w:w="2268" w:type="dxa"/>
          </w:tcPr>
          <w:p w:rsidR="00421310" w:rsidRDefault="0042131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</w:tcPr>
          <w:p w:rsidR="00421310" w:rsidRDefault="00A6590F" w:rsidP="00A6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</w:t>
            </w:r>
            <w:r w:rsidRPr="00A659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9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6479F" w:rsidRDefault="0046479F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C" w:rsidRPr="00EC5B4B" w:rsidTr="00EC5B4B">
        <w:tc>
          <w:tcPr>
            <w:tcW w:w="9747" w:type="dxa"/>
            <w:gridSpan w:val="4"/>
          </w:tcPr>
          <w:p w:rsidR="00E8201C" w:rsidRPr="00EC5B4B" w:rsidRDefault="008C7117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8201C" w:rsidRPr="00EC5B4B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147B96" w:rsidRPr="00EC5B4B" w:rsidTr="00A6590F">
        <w:trPr>
          <w:trHeight w:val="810"/>
        </w:trPr>
        <w:tc>
          <w:tcPr>
            <w:tcW w:w="704" w:type="dxa"/>
          </w:tcPr>
          <w:p w:rsidR="00147B96" w:rsidRPr="00EC5B4B" w:rsidRDefault="00A6590F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072E1D" w:rsidRPr="008C7117" w:rsidRDefault="008C7117" w:rsidP="00A6590F">
            <w:pPr>
              <w:pStyle w:val="a4"/>
              <w:tabs>
                <w:tab w:val="left" w:pos="5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и проблемно - практических семинаров</w:t>
            </w:r>
          </w:p>
        </w:tc>
        <w:tc>
          <w:tcPr>
            <w:tcW w:w="2268" w:type="dxa"/>
          </w:tcPr>
          <w:p w:rsidR="00147B96" w:rsidRDefault="00072E1D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72E1D" w:rsidRDefault="00072E1D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1D" w:rsidRPr="00EC5B4B" w:rsidRDefault="00072E1D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46479F" w:rsidRDefault="0046479F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протоколов семинаров. </w:t>
            </w:r>
          </w:p>
          <w:p w:rsidR="00A6590F" w:rsidRPr="00EC5B4B" w:rsidRDefault="00A6590F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образования участников. </w:t>
            </w:r>
          </w:p>
        </w:tc>
      </w:tr>
      <w:tr w:rsidR="00A6590F" w:rsidRPr="00EC5B4B" w:rsidTr="00A6590F">
        <w:trPr>
          <w:trHeight w:val="1200"/>
        </w:trPr>
        <w:tc>
          <w:tcPr>
            <w:tcW w:w="704" w:type="dxa"/>
          </w:tcPr>
          <w:p w:rsidR="00A6590F" w:rsidRPr="00EC5B4B" w:rsidRDefault="00A6590F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A6590F" w:rsidRDefault="00A6590F" w:rsidP="00A6590F">
            <w:pPr>
              <w:pStyle w:val="a4"/>
              <w:tabs>
                <w:tab w:val="left" w:pos="5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повышающих квалификацию педагогов, привлекающихся к работе в УПП</w:t>
            </w:r>
          </w:p>
        </w:tc>
        <w:tc>
          <w:tcPr>
            <w:tcW w:w="2268" w:type="dxa"/>
          </w:tcPr>
          <w:p w:rsidR="00A6590F" w:rsidRDefault="00A6590F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590F" w:rsidRDefault="00A6590F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0F" w:rsidRDefault="00A6590F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590F" w:rsidRPr="00EC5B4B" w:rsidRDefault="0046479F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мероприятий, повышающих квалификацию педагогов</w:t>
            </w:r>
          </w:p>
        </w:tc>
      </w:tr>
      <w:tr w:rsidR="00A6590F" w:rsidRPr="00EC5B4B" w:rsidTr="0046479F">
        <w:trPr>
          <w:trHeight w:val="415"/>
        </w:trPr>
        <w:tc>
          <w:tcPr>
            <w:tcW w:w="704" w:type="dxa"/>
          </w:tcPr>
          <w:p w:rsidR="00A6590F" w:rsidRPr="00EC5B4B" w:rsidRDefault="00A6590F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A6590F" w:rsidRDefault="00A6590F" w:rsidP="00A6590F">
            <w:pPr>
              <w:pStyle w:val="a4"/>
              <w:tabs>
                <w:tab w:val="left" w:pos="5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программной и методической продукции профессорско-преподавательским составом вузов, участвующих в сетевом взаимодействии</w:t>
            </w:r>
          </w:p>
        </w:tc>
        <w:tc>
          <w:tcPr>
            <w:tcW w:w="2268" w:type="dxa"/>
          </w:tcPr>
          <w:p w:rsidR="00A6590F" w:rsidRDefault="00A6590F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</w:tcPr>
          <w:p w:rsidR="00A6590F" w:rsidRDefault="0046479F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программной и методической продукции. Передача инновационного опыта образовательному сообществу</w:t>
            </w:r>
          </w:p>
          <w:p w:rsidR="0046479F" w:rsidRPr="00EC5B4B" w:rsidRDefault="0046479F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C" w:rsidRPr="00EC5B4B" w:rsidTr="00EC5B4B">
        <w:tc>
          <w:tcPr>
            <w:tcW w:w="9747" w:type="dxa"/>
            <w:gridSpan w:val="4"/>
          </w:tcPr>
          <w:p w:rsidR="00E8201C" w:rsidRPr="00EC5B4B" w:rsidRDefault="008C7117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E8201C" w:rsidRPr="00EC5B4B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E8201C" w:rsidRPr="00EC5B4B" w:rsidTr="0046479F">
        <w:trPr>
          <w:trHeight w:val="795"/>
        </w:trPr>
        <w:tc>
          <w:tcPr>
            <w:tcW w:w="704" w:type="dxa"/>
          </w:tcPr>
          <w:p w:rsidR="00E8201C" w:rsidRPr="00EC5B4B" w:rsidRDefault="0046479F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8C7117" w:rsidRPr="008C7117" w:rsidRDefault="008C7117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17">
              <w:rPr>
                <w:rFonts w:ascii="Times New Roman" w:hAnsi="Times New Roman" w:cs="Times New Roman"/>
                <w:sz w:val="24"/>
                <w:szCs w:val="24"/>
              </w:rPr>
              <w:t>Обобщение полученного опыта и подготовка отчетных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E8201C" w:rsidRDefault="008C711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C7117" w:rsidRDefault="008C711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17" w:rsidRPr="00EC5B4B" w:rsidRDefault="008C7117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E8201C" w:rsidRPr="00EC5B4B" w:rsidRDefault="0046479F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материалы. Статьи </w:t>
            </w:r>
          </w:p>
        </w:tc>
      </w:tr>
      <w:tr w:rsidR="0046479F" w:rsidRPr="00EC5B4B" w:rsidTr="0046479F">
        <w:trPr>
          <w:trHeight w:val="810"/>
        </w:trPr>
        <w:tc>
          <w:tcPr>
            <w:tcW w:w="704" w:type="dxa"/>
          </w:tcPr>
          <w:p w:rsidR="0046479F" w:rsidRPr="00EC5B4B" w:rsidRDefault="0046479F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46479F" w:rsidRPr="008C7117" w:rsidRDefault="0046479F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международных, всероссийских и региональных конференциях;</w:t>
            </w:r>
          </w:p>
        </w:tc>
        <w:tc>
          <w:tcPr>
            <w:tcW w:w="2268" w:type="dxa"/>
          </w:tcPr>
          <w:p w:rsidR="0046479F" w:rsidRDefault="0046479F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479F" w:rsidRDefault="0046479F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9F" w:rsidRDefault="0046479F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46479F" w:rsidRPr="00EC5B4B" w:rsidRDefault="0046479F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конференций, зкспертно-аналитические материалы, статьи</w:t>
            </w:r>
          </w:p>
        </w:tc>
      </w:tr>
      <w:tr w:rsidR="0046479F" w:rsidRPr="00EC5B4B" w:rsidTr="0046479F">
        <w:trPr>
          <w:trHeight w:val="585"/>
        </w:trPr>
        <w:tc>
          <w:tcPr>
            <w:tcW w:w="704" w:type="dxa"/>
          </w:tcPr>
          <w:p w:rsidR="0046479F" w:rsidRPr="00EC5B4B" w:rsidRDefault="0046479F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46479F" w:rsidRDefault="0046479F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о достижениях педагогов в СМИ;</w:t>
            </w:r>
          </w:p>
        </w:tc>
        <w:tc>
          <w:tcPr>
            <w:tcW w:w="2268" w:type="dxa"/>
          </w:tcPr>
          <w:p w:rsidR="0046479F" w:rsidRDefault="0046479F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6479F" w:rsidRDefault="0046479F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46479F" w:rsidRPr="00EC5B4B" w:rsidRDefault="0046479F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публикации, видеосюжеты</w:t>
            </w:r>
          </w:p>
        </w:tc>
      </w:tr>
      <w:tr w:rsidR="0046479F" w:rsidRPr="00EC5B4B" w:rsidTr="00EC5B4B">
        <w:trPr>
          <w:trHeight w:val="1095"/>
        </w:trPr>
        <w:tc>
          <w:tcPr>
            <w:tcW w:w="704" w:type="dxa"/>
          </w:tcPr>
          <w:p w:rsidR="0046479F" w:rsidRPr="00EC5B4B" w:rsidRDefault="0046479F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</w:tcPr>
          <w:p w:rsidR="0046479F" w:rsidRPr="0046479F" w:rsidRDefault="0046479F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9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сетевые сообщества профессиональных педагогов.</w:t>
            </w:r>
          </w:p>
        </w:tc>
        <w:tc>
          <w:tcPr>
            <w:tcW w:w="2268" w:type="dxa"/>
          </w:tcPr>
          <w:p w:rsidR="0046479F" w:rsidRDefault="0046479F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31" w:type="dxa"/>
          </w:tcPr>
          <w:p w:rsidR="0046479F" w:rsidRPr="00EC5B4B" w:rsidRDefault="0046479F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опыта всему педагогическому сообществу</w:t>
            </w:r>
          </w:p>
        </w:tc>
      </w:tr>
    </w:tbl>
    <w:p w:rsidR="00701F69" w:rsidRPr="00EC5B4B" w:rsidRDefault="00701F69" w:rsidP="00A6590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01F69" w:rsidRPr="00EC5B4B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C2619D" w:rsidRPr="00EC5B4B" w:rsidRDefault="00C2619D" w:rsidP="00A659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2619D" w:rsidRPr="00EC5B4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3E" w:rsidRDefault="0003613E" w:rsidP="00701F69">
      <w:pPr>
        <w:spacing w:after="0" w:line="240" w:lineRule="auto"/>
      </w:pPr>
      <w:r>
        <w:separator/>
      </w:r>
    </w:p>
  </w:endnote>
  <w:endnote w:type="continuationSeparator" w:id="1">
    <w:p w:rsidR="0003613E" w:rsidRDefault="0003613E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421310" w:rsidRDefault="00421310">
        <w:pPr>
          <w:pStyle w:val="a7"/>
          <w:jc w:val="right"/>
        </w:pPr>
        <w:fldSimple w:instr="PAGE   \* MERGEFORMAT">
          <w:r w:rsidR="0046479F">
            <w:rPr>
              <w:noProof/>
            </w:rPr>
            <w:t>6</w:t>
          </w:r>
        </w:fldSimple>
      </w:p>
    </w:sdtContent>
  </w:sdt>
  <w:p w:rsidR="00421310" w:rsidRDefault="004213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3E" w:rsidRDefault="0003613E" w:rsidP="00701F69">
      <w:pPr>
        <w:spacing w:after="0" w:line="240" w:lineRule="auto"/>
      </w:pPr>
      <w:r>
        <w:separator/>
      </w:r>
    </w:p>
  </w:footnote>
  <w:footnote w:type="continuationSeparator" w:id="1">
    <w:p w:rsidR="0003613E" w:rsidRDefault="0003613E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6CD"/>
    <w:multiLevelType w:val="hybridMultilevel"/>
    <w:tmpl w:val="E0ACC13A"/>
    <w:lvl w:ilvl="0" w:tplc="865E5D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2DCC"/>
    <w:multiLevelType w:val="hybridMultilevel"/>
    <w:tmpl w:val="A5A4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28F"/>
    <w:multiLevelType w:val="hybridMultilevel"/>
    <w:tmpl w:val="41D2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D3F3F"/>
    <w:multiLevelType w:val="hybridMultilevel"/>
    <w:tmpl w:val="083A0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0F5C"/>
    <w:multiLevelType w:val="hybridMultilevel"/>
    <w:tmpl w:val="C9623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31DB8"/>
    <w:multiLevelType w:val="hybridMultilevel"/>
    <w:tmpl w:val="3F200CBE"/>
    <w:lvl w:ilvl="0" w:tplc="B9CA0F0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1CDF"/>
    <w:multiLevelType w:val="hybridMultilevel"/>
    <w:tmpl w:val="854E8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C636B3"/>
    <w:multiLevelType w:val="hybridMultilevel"/>
    <w:tmpl w:val="56D0E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60F78"/>
    <w:multiLevelType w:val="hybridMultilevel"/>
    <w:tmpl w:val="6FD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51346"/>
    <w:multiLevelType w:val="hybridMultilevel"/>
    <w:tmpl w:val="47D29E2A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F35AFE"/>
    <w:multiLevelType w:val="hybridMultilevel"/>
    <w:tmpl w:val="056A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10D85"/>
    <w:rsid w:val="0003613E"/>
    <w:rsid w:val="00072E1D"/>
    <w:rsid w:val="000F5ADC"/>
    <w:rsid w:val="000F6447"/>
    <w:rsid w:val="00110851"/>
    <w:rsid w:val="00147B96"/>
    <w:rsid w:val="001F2A1A"/>
    <w:rsid w:val="00206020"/>
    <w:rsid w:val="002510B6"/>
    <w:rsid w:val="002770AC"/>
    <w:rsid w:val="002B28FD"/>
    <w:rsid w:val="002F1680"/>
    <w:rsid w:val="002F6E68"/>
    <w:rsid w:val="00315BFD"/>
    <w:rsid w:val="00337ACC"/>
    <w:rsid w:val="003838EC"/>
    <w:rsid w:val="003978E9"/>
    <w:rsid w:val="003B31E0"/>
    <w:rsid w:val="003D0817"/>
    <w:rsid w:val="00421310"/>
    <w:rsid w:val="00444DF7"/>
    <w:rsid w:val="0046479F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214"/>
    <w:rsid w:val="007C3EBC"/>
    <w:rsid w:val="007F7065"/>
    <w:rsid w:val="008514C4"/>
    <w:rsid w:val="00880EEF"/>
    <w:rsid w:val="008B32C0"/>
    <w:rsid w:val="008C7117"/>
    <w:rsid w:val="0091432B"/>
    <w:rsid w:val="00985557"/>
    <w:rsid w:val="00986545"/>
    <w:rsid w:val="009E33BE"/>
    <w:rsid w:val="00A6590F"/>
    <w:rsid w:val="00A66ABB"/>
    <w:rsid w:val="00A82F5F"/>
    <w:rsid w:val="00A8410B"/>
    <w:rsid w:val="00B03DC0"/>
    <w:rsid w:val="00B53C48"/>
    <w:rsid w:val="00B817C3"/>
    <w:rsid w:val="00BC04FA"/>
    <w:rsid w:val="00C01C05"/>
    <w:rsid w:val="00C24CD3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2164A"/>
    <w:rsid w:val="00E8201C"/>
    <w:rsid w:val="00EA3696"/>
    <w:rsid w:val="00EC4BDE"/>
    <w:rsid w:val="00EC5B4B"/>
    <w:rsid w:val="00EF2DD7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customStyle="1" w:styleId="A50">
    <w:name w:val="A5"/>
    <w:uiPriority w:val="99"/>
    <w:rsid w:val="0091432B"/>
    <w:rPr>
      <w:color w:val="000000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914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432B"/>
  </w:style>
  <w:style w:type="paragraph" w:customStyle="1" w:styleId="Default">
    <w:name w:val="Default"/>
    <w:rsid w:val="00EC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7587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Пользователь Windows</cp:lastModifiedBy>
  <cp:revision>2</cp:revision>
  <dcterms:created xsi:type="dcterms:W3CDTF">2017-03-14T14:52:00Z</dcterms:created>
  <dcterms:modified xsi:type="dcterms:W3CDTF">2017-03-14T14:52:00Z</dcterms:modified>
</cp:coreProperties>
</file>