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82" w:rsidRPr="005B3007" w:rsidRDefault="006B5C18" w:rsidP="005B300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A2D82" w:rsidRDefault="003A2D82" w:rsidP="005D3821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007">
        <w:rPr>
          <w:rFonts w:ascii="Times New Roman" w:hAnsi="Times New Roman" w:cs="Times New Roman"/>
          <w:b/>
          <w:bCs/>
          <w:sz w:val="28"/>
          <w:szCs w:val="28"/>
        </w:rPr>
        <w:t>о реализации программы  краевой инновационной площадки «Повышение качества дошкольного образования через создание экологической образовательной  среды в ДОО «Планета для жизни» (КИП -2017)</w:t>
      </w:r>
    </w:p>
    <w:p w:rsidR="005D3821" w:rsidRDefault="005D3821" w:rsidP="005D3821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821" w:rsidRPr="005D3821" w:rsidRDefault="005D3821" w:rsidP="005D3821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3A2D82" w:rsidRPr="005D3821" w:rsidTr="00C272E3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 w:rsidRPr="005D382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муниципального образования город Новороссийск</w:t>
            </w:r>
          </w:p>
        </w:tc>
      </w:tr>
      <w:tr w:rsidR="003A2D82" w:rsidRPr="005D3821" w:rsidTr="00C272E3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r w:rsidR="009B767B">
              <w:rPr>
                <w:rFonts w:ascii="Times New Roman" w:hAnsi="Times New Roman" w:cs="Times New Roman"/>
                <w:sz w:val="24"/>
                <w:szCs w:val="24"/>
              </w:rPr>
              <w:t>Новороссийск,</w:t>
            </w: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 xml:space="preserve"> в лице администрации муниципального образования город </w:t>
            </w:r>
            <w:r w:rsidR="009B767B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</w:tr>
      <w:tr w:rsidR="003A2D82" w:rsidRPr="005D3821" w:rsidTr="00C272E3">
        <w:trPr>
          <w:trHeight w:val="104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353991, Российская  Федерация, Краснодарский край, г. Новороссийск, </w:t>
            </w:r>
          </w:p>
          <w:p w:rsidR="003A2D82" w:rsidRPr="005D3821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с. Гайдук, ул. Ясельная, д.2,  тел. 88617269029</w:t>
            </w:r>
          </w:p>
        </w:tc>
      </w:tr>
      <w:tr w:rsidR="003A2D82" w:rsidRPr="005D3821" w:rsidTr="00C272E3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Макушева Ирина Анатольевна, заведующая</w:t>
            </w:r>
          </w:p>
        </w:tc>
      </w:tr>
      <w:tr w:rsidR="003A2D82" w:rsidRPr="001B1648" w:rsidTr="00C272E3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факс, е-mail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64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88617269029, </w:t>
            </w:r>
          </w:p>
          <w:p w:rsidR="003A2D82" w:rsidRPr="001B164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1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gaidyk</w:t>
            </w:r>
            <w:r w:rsidRPr="001B164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</w:t>
            </w:r>
            <w:hyperlink r:id="rId8">
              <w:r w:rsidRPr="001B16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D382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16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D382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2D82" w:rsidRPr="005D3821" w:rsidTr="00C272E3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365113" w:rsidP="001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>http://mdou23.ucoz.com/index/kharakteristika/0-45</w:t>
            </w:r>
          </w:p>
        </w:tc>
      </w:tr>
      <w:tr w:rsidR="00E86E06" w:rsidRPr="005D3821" w:rsidTr="00C272E3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5D3821" w:rsidRDefault="00E86E06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5D3821" w:rsidRDefault="00A805E7" w:rsidP="001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>http://mdou23.ucoz.com/index/innovacionnaja_dejatelnost/0-211</w:t>
            </w:r>
          </w:p>
        </w:tc>
      </w:tr>
      <w:tr w:rsidR="00E86E06" w:rsidRPr="005D3821" w:rsidTr="00C272E3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5D3821" w:rsidRDefault="00E86E06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 и т.п: наименование статуса, год присвоения)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113" w:rsidRPr="005D3821" w:rsidRDefault="00E86E06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1B164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площадка </w:t>
            </w:r>
            <w:r w:rsidR="00365113"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«Повышение качества дошкольного образования через создание экологической образовательной среды в ДОО «Планета для жизни»</w:t>
            </w:r>
            <w:r w:rsidR="001B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1648" w:rsidRPr="005D382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E86E06" w:rsidRPr="005D3821" w:rsidRDefault="00E86E06" w:rsidP="001B16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82" w:rsidRPr="005D3821" w:rsidTr="00C272E3">
        <w:trPr>
          <w:trHeight w:val="4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5B3007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82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руководитель, научный консультант, научные рецензенты отчета (при наличии).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5D3821" w:rsidRDefault="00F41043" w:rsidP="001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руководитель- 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Илюхина Юлия Валерьевна - доцент кафедры развития ребенка младшего возраста ГБОУ ИРО Краснодарского края.</w:t>
            </w:r>
          </w:p>
        </w:tc>
      </w:tr>
    </w:tbl>
    <w:p w:rsidR="003A2D82" w:rsidRDefault="003A2D82" w:rsidP="005B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4318" w:rsidRDefault="000F4318" w:rsidP="005B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4318" w:rsidRDefault="000F4318" w:rsidP="005B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4318" w:rsidRDefault="000F4318" w:rsidP="000F43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AE">
        <w:rPr>
          <w:rFonts w:ascii="Times New Roman" w:hAnsi="Times New Roman" w:cs="Times New Roman"/>
          <w:b/>
          <w:sz w:val="28"/>
          <w:szCs w:val="28"/>
        </w:rPr>
        <w:lastRenderedPageBreak/>
        <w:t>1.Соответствие задачам федеральной и региональной образо</w:t>
      </w:r>
      <w:r w:rsidR="00630DCD">
        <w:rPr>
          <w:rFonts w:ascii="Times New Roman" w:hAnsi="Times New Roman" w:cs="Times New Roman"/>
          <w:b/>
          <w:sz w:val="28"/>
          <w:szCs w:val="28"/>
        </w:rPr>
        <w:t xml:space="preserve">вательной политики. </w:t>
      </w:r>
    </w:p>
    <w:p w:rsidR="00B939D1" w:rsidRPr="00D43EEF" w:rsidRDefault="00B939D1" w:rsidP="00630DCD">
      <w:pPr>
        <w:spacing w:before="100" w:beforeAutospacing="1" w:after="120" w:line="36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F68">
        <w:rPr>
          <w:rFonts w:ascii="Times New Roman" w:hAnsi="Times New Roman" w:cs="Times New Roman"/>
          <w:sz w:val="28"/>
          <w:szCs w:val="28"/>
        </w:rPr>
        <w:t>Направление деятельности КИП соответствует направлениям современной образовательной политики Российской Федерации и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В статье 72 </w:t>
      </w:r>
      <w:r w:rsidRPr="00D43EE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3EEF">
        <w:rPr>
          <w:rFonts w:ascii="Times New Roman" w:hAnsi="Times New Roman" w:cs="Times New Roman"/>
          <w:sz w:val="28"/>
          <w:szCs w:val="28"/>
        </w:rPr>
        <w:t xml:space="preserve"> РФ от 10.01.2002 г. №7-ФЗ «Об охране окружающей среды»  </w:t>
      </w:r>
      <w:r>
        <w:rPr>
          <w:rFonts w:ascii="Times New Roman" w:hAnsi="Times New Roman" w:cs="Times New Roman"/>
          <w:sz w:val="28"/>
          <w:szCs w:val="28"/>
        </w:rPr>
        <w:t>говорится</w:t>
      </w:r>
      <w:r w:rsidRPr="00D43EEF">
        <w:rPr>
          <w:rFonts w:ascii="Times New Roman" w:hAnsi="Times New Roman" w:cs="Times New Roman"/>
          <w:sz w:val="28"/>
          <w:szCs w:val="28"/>
        </w:rPr>
        <w:t xml:space="preserve">: «В дошкольных образовательных учреждениях … независимо от их профиля и организационно-правовых форм осуществляется преподавание основ экологических знаний». В законе Краснодарского края от 20 сентября 2013 года № 5-1597 "Об экологической безопасности и охране окружающей среды в Краснодарском крае" </w:t>
      </w:r>
      <w:r>
        <w:rPr>
          <w:rFonts w:ascii="Times New Roman" w:hAnsi="Times New Roman" w:cs="Times New Roman"/>
          <w:sz w:val="28"/>
          <w:szCs w:val="28"/>
        </w:rPr>
        <w:t>написано</w:t>
      </w:r>
      <w:r w:rsidRPr="00D43EEF">
        <w:rPr>
          <w:rFonts w:ascii="Times New Roman" w:hAnsi="Times New Roman" w:cs="Times New Roman"/>
          <w:sz w:val="28"/>
          <w:szCs w:val="28"/>
        </w:rPr>
        <w:t>:</w:t>
      </w:r>
      <w:r w:rsidR="00D05A30">
        <w:rPr>
          <w:rFonts w:ascii="Times New Roman" w:hAnsi="Times New Roman" w:cs="Times New Roman"/>
          <w:sz w:val="28"/>
          <w:szCs w:val="28"/>
        </w:rPr>
        <w:t xml:space="preserve"> </w:t>
      </w:r>
      <w:r w:rsidRPr="00D43EEF">
        <w:rPr>
          <w:rFonts w:ascii="Times New Roman" w:hAnsi="Times New Roman" w:cs="Times New Roman"/>
          <w:sz w:val="28"/>
          <w:szCs w:val="28"/>
        </w:rPr>
        <w:t>«Мероприятия в области экологического образования и просвещения включаются в государственные программы края, ведомственные целевые программы в области охраны окружающей среды, развития образования, а также могут включаться в программу социально-экономического развития края».</w:t>
      </w:r>
      <w:r w:rsidR="00630DCD">
        <w:rPr>
          <w:rFonts w:ascii="Times New Roman" w:hAnsi="Times New Roman" w:cs="Times New Roman"/>
          <w:sz w:val="28"/>
          <w:szCs w:val="28"/>
        </w:rPr>
        <w:t xml:space="preserve"> </w:t>
      </w:r>
      <w:r w:rsidRPr="00D43EEF">
        <w:rPr>
          <w:rFonts w:ascii="Times New Roman" w:hAnsi="Times New Roman" w:cs="Times New Roman"/>
          <w:sz w:val="28"/>
          <w:szCs w:val="28"/>
        </w:rPr>
        <w:t>30 апреля 2012 года</w:t>
      </w:r>
      <w:r w:rsidR="00630DCD">
        <w:rPr>
          <w:rFonts w:ascii="Times New Roman" w:hAnsi="Times New Roman" w:cs="Times New Roman"/>
          <w:sz w:val="28"/>
          <w:szCs w:val="28"/>
        </w:rPr>
        <w:t xml:space="preserve"> </w:t>
      </w:r>
      <w:r w:rsidRPr="00D43EEF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="00630DCD">
        <w:rPr>
          <w:rFonts w:ascii="Times New Roman" w:hAnsi="Times New Roman" w:cs="Times New Roman"/>
          <w:sz w:val="28"/>
          <w:szCs w:val="28"/>
        </w:rPr>
        <w:t xml:space="preserve"> </w:t>
      </w:r>
      <w:r w:rsidRPr="00D43EEF">
        <w:rPr>
          <w:rFonts w:ascii="Times New Roman" w:hAnsi="Times New Roman" w:cs="Times New Roman"/>
          <w:sz w:val="28"/>
          <w:szCs w:val="28"/>
        </w:rPr>
        <w:t xml:space="preserve">РФ утверждены «Основы государственной политики в области экологического развития РФ на период до  2030 года», </w:t>
      </w:r>
      <w:r w:rsidR="00630DCD">
        <w:rPr>
          <w:rFonts w:ascii="Times New Roman" w:hAnsi="Times New Roman" w:cs="Times New Roman"/>
          <w:sz w:val="28"/>
          <w:szCs w:val="28"/>
        </w:rPr>
        <w:t xml:space="preserve"> </w:t>
      </w:r>
      <w:r w:rsidRPr="00D43EEF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е поставлены конкретные задачи развития</w:t>
      </w:r>
      <w:r w:rsidRPr="00D43EEF">
        <w:rPr>
          <w:rFonts w:ascii="Times New Roman" w:hAnsi="Times New Roman" w:cs="Times New Roman"/>
          <w:sz w:val="28"/>
          <w:szCs w:val="28"/>
        </w:rPr>
        <w:t xml:space="preserve"> экологиче</w:t>
      </w:r>
      <w:r>
        <w:rPr>
          <w:rFonts w:ascii="Times New Roman" w:hAnsi="Times New Roman" w:cs="Times New Roman"/>
          <w:sz w:val="28"/>
          <w:szCs w:val="28"/>
        </w:rPr>
        <w:t>ского образования и просвещения (</w:t>
      </w:r>
      <w:r w:rsidRPr="002A7C6B">
        <w:rPr>
          <w:rFonts w:ascii="Times New Roman" w:hAnsi="Times New Roman" w:cs="Times New Roman"/>
          <w:sz w:val="28"/>
          <w:szCs w:val="28"/>
        </w:rPr>
        <w:t>обеспечение</w:t>
      </w:r>
      <w:r w:rsidRPr="00D43EEF">
        <w:rPr>
          <w:rFonts w:ascii="Times New Roman" w:hAnsi="Times New Roman" w:cs="Times New Roman"/>
          <w:sz w:val="28"/>
          <w:szCs w:val="28"/>
        </w:rPr>
        <w:t xml:space="preserve"> направленности процесса воспитания и обучения в образовательных учреждениях на формирование  экологически ответственного поведения, в том числе посредством включения во ФГОС соответствующих требований к формированию основ экологической грамотности; включение вопросов формирования экологической культуры, экологического воспитания и образования в государственные, федеральные и региональные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3EEF">
        <w:rPr>
          <w:rFonts w:ascii="Times New Roman" w:hAnsi="Times New Roman" w:cs="Times New Roman"/>
          <w:sz w:val="28"/>
          <w:szCs w:val="28"/>
        </w:rPr>
        <w:t xml:space="preserve">. Политика государства направляет общество на создание новых современных технологий, программ, социально-образовательных проектов в области  природоохраны и экологического просвещения.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3EEF">
        <w:rPr>
          <w:rFonts w:ascii="Times New Roman" w:hAnsi="Times New Roman" w:cs="Times New Roman"/>
          <w:sz w:val="28"/>
          <w:szCs w:val="28"/>
        </w:rPr>
        <w:t xml:space="preserve">ошкольные организации являются начальным звеном системы образования, которое призвано формировать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43EEF">
        <w:rPr>
          <w:rFonts w:ascii="Times New Roman" w:hAnsi="Times New Roman" w:cs="Times New Roman"/>
          <w:sz w:val="28"/>
          <w:szCs w:val="28"/>
        </w:rPr>
        <w:t xml:space="preserve"> первичные представления об окружающем мире, формировать экологическую культуру и природолюбие.</w:t>
      </w:r>
    </w:p>
    <w:p w:rsidR="00B939D1" w:rsidRPr="00F511B9" w:rsidRDefault="00B939D1" w:rsidP="00630DCD">
      <w:pPr>
        <w:spacing w:before="100" w:beforeAutospacing="1" w:after="120" w:line="36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B9">
        <w:rPr>
          <w:rFonts w:ascii="Times New Roman" w:hAnsi="Times New Roman" w:cs="Times New Roman"/>
          <w:sz w:val="28"/>
          <w:szCs w:val="28"/>
        </w:rPr>
        <w:t>Инновационная программа «Повышение качества дошкольного образования через создание экологической образовательной среды в ДОО «Планета для жизни» 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повышению интеллектуальной, </w:t>
      </w:r>
      <w:r w:rsidRPr="00F511B9">
        <w:rPr>
          <w:rFonts w:ascii="Times New Roman" w:hAnsi="Times New Roman" w:cs="Times New Roman"/>
          <w:sz w:val="28"/>
          <w:szCs w:val="28"/>
        </w:rPr>
        <w:t>социальной и физической  активности участни</w:t>
      </w:r>
      <w:r>
        <w:rPr>
          <w:rFonts w:ascii="Times New Roman" w:hAnsi="Times New Roman" w:cs="Times New Roman"/>
          <w:sz w:val="28"/>
          <w:szCs w:val="28"/>
        </w:rPr>
        <w:t xml:space="preserve">ков образовательных отношений.  Создаются </w:t>
      </w:r>
      <w:r w:rsidRPr="00F511B9">
        <w:rPr>
          <w:rFonts w:ascii="Times New Roman" w:hAnsi="Times New Roman" w:cs="Times New Roman"/>
          <w:sz w:val="28"/>
          <w:szCs w:val="28"/>
        </w:rPr>
        <w:t>условия для общения, взаимопонимания, взаимодействия, совместного решения общих, значимых для каждого участника задач. В то же время родители получают возможность больше узнать о своих детях, их интересах, достижениях, трудностях. Происходит расширение кругозора всех участников процесса, социализация детей, формируются первичные экологические знания и навыки, возрождаются традиционные социокультурные ценности, возникает социальное партнёрство. Исходя из выше сказанного, определена актуальность внедрения данной инновационной программы, которая отражает актуальные тенденции государственной политики Российской Федерации  и Краснодарского Края, муниципалитета в об</w:t>
      </w:r>
      <w:r>
        <w:rPr>
          <w:rFonts w:ascii="Times New Roman" w:hAnsi="Times New Roman" w:cs="Times New Roman"/>
          <w:sz w:val="28"/>
          <w:szCs w:val="28"/>
        </w:rPr>
        <w:t xml:space="preserve">ласти дошкольного образования. </w:t>
      </w:r>
    </w:p>
    <w:p w:rsidR="005D7F03" w:rsidRPr="00A906AE" w:rsidRDefault="005D7F03" w:rsidP="000F43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318" w:rsidRPr="00A906AE" w:rsidRDefault="000F4318" w:rsidP="000F4318">
      <w:pPr>
        <w:pStyle w:val="a4"/>
        <w:spacing w:after="0" w:line="36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AE" w:rsidRDefault="00A906AE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318" w:rsidRDefault="000F4318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6AE">
        <w:rPr>
          <w:rFonts w:ascii="Times New Roman" w:hAnsi="Times New Roman" w:cs="Times New Roman"/>
          <w:b/>
          <w:sz w:val="28"/>
          <w:szCs w:val="28"/>
        </w:rPr>
        <w:t>2</w:t>
      </w:r>
      <w:r w:rsidR="00630DCD">
        <w:rPr>
          <w:rFonts w:ascii="Times New Roman" w:hAnsi="Times New Roman" w:cs="Times New Roman"/>
          <w:b/>
          <w:sz w:val="28"/>
          <w:szCs w:val="28"/>
        </w:rPr>
        <w:t xml:space="preserve">. Задачи  отчетного периода </w:t>
      </w:r>
    </w:p>
    <w:p w:rsidR="00AE2816" w:rsidRDefault="00AE2816" w:rsidP="00AE2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году, на первом </w:t>
      </w:r>
      <w:r w:rsidRPr="002A3056">
        <w:rPr>
          <w:rFonts w:ascii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>деятельности КИП, были поставлены следующие задачи, которые  решены в ходе инновационной деятельности в полном объеме.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AE2816" w:rsidRPr="00385D83" w:rsidTr="00385D83">
        <w:tc>
          <w:tcPr>
            <w:tcW w:w="675" w:type="dxa"/>
          </w:tcPr>
          <w:p w:rsidR="00AE2816" w:rsidRPr="00385D83" w:rsidRDefault="00AE2816" w:rsidP="00385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E2816" w:rsidRPr="00385D83" w:rsidRDefault="00AE2816" w:rsidP="0038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83">
              <w:rPr>
                <w:rFonts w:ascii="Times New Roman" w:hAnsi="Times New Roman" w:cs="Times New Roman"/>
                <w:sz w:val="28"/>
                <w:szCs w:val="28"/>
              </w:rPr>
              <w:t>Задачи инновационной деятельности</w:t>
            </w:r>
          </w:p>
        </w:tc>
        <w:tc>
          <w:tcPr>
            <w:tcW w:w="5103" w:type="dxa"/>
          </w:tcPr>
          <w:p w:rsidR="00AE2816" w:rsidRPr="00385D83" w:rsidRDefault="00AE2816" w:rsidP="0038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83"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</w:tr>
      <w:tr w:rsidR="00AE2816" w:rsidRPr="00385D83" w:rsidTr="00385D83">
        <w:tc>
          <w:tcPr>
            <w:tcW w:w="675" w:type="dxa"/>
          </w:tcPr>
          <w:p w:rsidR="00AE2816" w:rsidRPr="00385D83" w:rsidRDefault="00AE2816" w:rsidP="00385D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816" w:rsidRPr="00385D83" w:rsidRDefault="00AE2816" w:rsidP="00385D83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385D83">
              <w:rPr>
                <w:b w:val="0"/>
                <w:sz w:val="28"/>
                <w:szCs w:val="28"/>
              </w:rPr>
              <w:t xml:space="preserve">Внедрение </w:t>
            </w:r>
            <w:r w:rsidR="005F58F4" w:rsidRPr="001C7EF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инновационной</w:t>
            </w:r>
            <w:r w:rsidRPr="00385D83">
              <w:rPr>
                <w:b w:val="0"/>
                <w:sz w:val="28"/>
                <w:szCs w:val="28"/>
              </w:rPr>
              <w:t xml:space="preserve"> программы.</w:t>
            </w:r>
          </w:p>
        </w:tc>
        <w:tc>
          <w:tcPr>
            <w:tcW w:w="5103" w:type="dxa"/>
          </w:tcPr>
          <w:p w:rsidR="00AE2816" w:rsidRPr="00385D83" w:rsidRDefault="00AE2816" w:rsidP="0038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8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для </w:t>
            </w:r>
            <w:r w:rsidR="00014BA2" w:rsidRPr="00385D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уровня: </w:t>
            </w:r>
            <w:r w:rsidRPr="00385D8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программы, </w:t>
            </w:r>
            <w:r w:rsidR="00014BA2" w:rsidRPr="00385D83">
              <w:rPr>
                <w:rFonts w:ascii="Times New Roman" w:hAnsi="Times New Roman" w:cs="Times New Roman"/>
                <w:sz w:val="28"/>
                <w:szCs w:val="28"/>
              </w:rPr>
              <w:t>удовлетворенности качеством предос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 xml:space="preserve">тавляемых образовательных услуг, </w:t>
            </w:r>
            <w:r w:rsidR="00014BA2" w:rsidRPr="00385D83">
              <w:rPr>
                <w:rFonts w:ascii="Times New Roman" w:hAnsi="Times New Roman" w:cs="Times New Roman"/>
                <w:sz w:val="28"/>
                <w:szCs w:val="28"/>
              </w:rPr>
              <w:t>информированности родителей.</w:t>
            </w:r>
          </w:p>
        </w:tc>
      </w:tr>
      <w:tr w:rsidR="00AE2816" w:rsidRPr="00385D83" w:rsidTr="00385D83">
        <w:tc>
          <w:tcPr>
            <w:tcW w:w="675" w:type="dxa"/>
          </w:tcPr>
          <w:p w:rsidR="00AE2816" w:rsidRPr="00385D83" w:rsidRDefault="00AE2816" w:rsidP="00385D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816" w:rsidRPr="00385D83" w:rsidRDefault="00385D83" w:rsidP="00385D83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385D83">
              <w:rPr>
                <w:b w:val="0"/>
                <w:sz w:val="28"/>
                <w:szCs w:val="28"/>
              </w:rPr>
              <w:t>Расширение  РППС ДОО  по всем образовательным областям и формирование экологической  образовательной среды в целом.</w:t>
            </w:r>
          </w:p>
        </w:tc>
        <w:tc>
          <w:tcPr>
            <w:tcW w:w="5103" w:type="dxa"/>
          </w:tcPr>
          <w:p w:rsidR="00014BA2" w:rsidRPr="00385D83" w:rsidRDefault="00385D83" w:rsidP="00CE5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объекта в РППС модуля</w:t>
            </w:r>
            <w:r w:rsidR="00F41043" w:rsidRPr="00385D83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туризм «Шагай!»,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в модуле </w:t>
            </w:r>
            <w:r w:rsidR="00F41043" w:rsidRPr="00385D83">
              <w:rPr>
                <w:rFonts w:ascii="Times New Roman" w:hAnsi="Times New Roman" w:cs="Times New Roman"/>
                <w:sz w:val="28"/>
                <w:szCs w:val="28"/>
              </w:rPr>
              <w:t>«Экологическ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C3B">
              <w:rPr>
                <w:rFonts w:ascii="Times New Roman" w:hAnsi="Times New Roman" w:cs="Times New Roman"/>
                <w:sz w:val="28"/>
                <w:szCs w:val="28"/>
              </w:rPr>
              <w:t xml:space="preserve">я мастерская «Отходы в доходы», 5 объектов </w:t>
            </w:r>
            <w:r w:rsidR="005F58F4" w:rsidRPr="001C7EF8">
              <w:rPr>
                <w:rFonts w:ascii="Times New Roman" w:hAnsi="Times New Roman" w:cs="Times New Roman"/>
                <w:sz w:val="28"/>
                <w:szCs w:val="28"/>
              </w:rPr>
              <w:t>в модуле</w:t>
            </w:r>
            <w:r w:rsidR="005F5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D83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«Экологический десант «Мы в </w:t>
            </w:r>
            <w:r w:rsidR="00CE5C3B">
              <w:rPr>
                <w:rFonts w:ascii="Times New Roman" w:hAnsi="Times New Roman" w:cs="Times New Roman"/>
                <w:sz w:val="28"/>
                <w:szCs w:val="28"/>
              </w:rPr>
              <w:t>ответе за тех, кого приручили».</w:t>
            </w:r>
          </w:p>
        </w:tc>
      </w:tr>
      <w:tr w:rsidR="00AE2816" w:rsidRPr="00385D83" w:rsidTr="00385D83">
        <w:tc>
          <w:tcPr>
            <w:tcW w:w="675" w:type="dxa"/>
          </w:tcPr>
          <w:p w:rsidR="00AE2816" w:rsidRPr="00385D83" w:rsidRDefault="00AE2816" w:rsidP="00385D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816" w:rsidRPr="00385D83" w:rsidRDefault="00AE2816" w:rsidP="0038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детской деятельности в  модулях   экологической образовательной среды. </w:t>
            </w:r>
          </w:p>
        </w:tc>
        <w:tc>
          <w:tcPr>
            <w:tcW w:w="5103" w:type="dxa"/>
          </w:tcPr>
          <w:p w:rsidR="00FB1514" w:rsidRPr="00385D83" w:rsidRDefault="00967BC1" w:rsidP="0038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>озданы авторские дидактические материалы</w:t>
            </w:r>
            <w:r w:rsidR="00CE5C3B">
              <w:rPr>
                <w:rFonts w:ascii="Times New Roman" w:hAnsi="Times New Roman" w:cs="Times New Roman"/>
                <w:sz w:val="28"/>
                <w:szCs w:val="28"/>
              </w:rPr>
              <w:t>:16 алгоритмов</w:t>
            </w:r>
            <w:r w:rsidR="00FB1514" w:rsidRPr="00385D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модуле  «Экологический десант «Мы в ответе за тех, кого приручил</w:t>
            </w:r>
            <w:r w:rsidR="00CE5C3B">
              <w:rPr>
                <w:rFonts w:ascii="Times New Roman" w:hAnsi="Times New Roman" w:cs="Times New Roman"/>
                <w:sz w:val="28"/>
                <w:szCs w:val="28"/>
              </w:rPr>
              <w:t>и» (уход за животными)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 xml:space="preserve">, 24 пооперационные </w:t>
            </w:r>
            <w:r w:rsidR="00CE5C3B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CE5C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E5C3B" w:rsidRPr="00385D83">
              <w:rPr>
                <w:rFonts w:ascii="Times New Roman" w:hAnsi="Times New Roman" w:cs="Times New Roman"/>
                <w:sz w:val="28"/>
                <w:szCs w:val="28"/>
              </w:rPr>
              <w:t xml:space="preserve"> модуле «Экологическая мастерская «Отходы в доходы»</w:t>
            </w:r>
          </w:p>
        </w:tc>
      </w:tr>
      <w:tr w:rsidR="00AE2816" w:rsidRPr="00385D83" w:rsidTr="00385D83">
        <w:tc>
          <w:tcPr>
            <w:tcW w:w="675" w:type="dxa"/>
          </w:tcPr>
          <w:p w:rsidR="00AE2816" w:rsidRPr="00385D83" w:rsidRDefault="00AE2816" w:rsidP="00385D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816" w:rsidRPr="00385D83" w:rsidRDefault="00AE2816" w:rsidP="0038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83">
              <w:rPr>
                <w:rFonts w:ascii="Times New Roman" w:eastAsia="Times New Roman" w:hAnsi="Times New Roman" w:cs="Times New Roman"/>
                <w:sz w:val="28"/>
                <w:szCs w:val="28"/>
              </w:rPr>
              <w:t>Осу</w:t>
            </w:r>
            <w:r w:rsidR="00152201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ществление на практике контроля</w:t>
            </w:r>
            <w:r w:rsidRPr="00385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реализацией программы и подведение промежуточных итогов инновационной деятельности.</w:t>
            </w:r>
          </w:p>
        </w:tc>
        <w:tc>
          <w:tcPr>
            <w:tcW w:w="5103" w:type="dxa"/>
          </w:tcPr>
          <w:p w:rsidR="00AE2816" w:rsidRPr="00385D83" w:rsidRDefault="00152201" w:rsidP="00152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анализ, диагностические задания, наблюдение, анкетирование, модифицированный мониторинг для педагогов и родителей.</w:t>
            </w:r>
          </w:p>
        </w:tc>
      </w:tr>
      <w:tr w:rsidR="00AE2816" w:rsidRPr="00385D83" w:rsidTr="00385D83">
        <w:tc>
          <w:tcPr>
            <w:tcW w:w="675" w:type="dxa"/>
          </w:tcPr>
          <w:p w:rsidR="00AE2816" w:rsidRPr="00385D83" w:rsidRDefault="00AE2816" w:rsidP="00385D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2816" w:rsidRPr="00385D83" w:rsidRDefault="00AE2816" w:rsidP="0038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D8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интерактивных технологий для просвещения и  информирования по вопросам реализации инновационной программы.</w:t>
            </w:r>
          </w:p>
          <w:p w:rsidR="00AE2816" w:rsidRPr="00385D83" w:rsidRDefault="00AE2816" w:rsidP="0038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2816" w:rsidRPr="0085491D" w:rsidRDefault="0085491D" w:rsidP="00854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детского сада, 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nlain</w:t>
            </w:r>
            <w:r w:rsidRPr="00854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информированиечерез социальную сеть «Одноклассники.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группе родителей и педагогов МАДОУ № 23 «Воспитываем вместе», в группах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54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</w:p>
        </w:tc>
      </w:tr>
    </w:tbl>
    <w:p w:rsidR="00AE2816" w:rsidRPr="00A906AE" w:rsidRDefault="00AE2816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06AE" w:rsidRDefault="00A906AE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93A" w:rsidRPr="00DD593A" w:rsidRDefault="000F4318" w:rsidP="00DD59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6AE">
        <w:rPr>
          <w:rFonts w:ascii="Times New Roman" w:hAnsi="Times New Roman" w:cs="Times New Roman"/>
          <w:b/>
          <w:sz w:val="28"/>
          <w:szCs w:val="28"/>
        </w:rPr>
        <w:t>3. Содержание инновационной деятельности</w:t>
      </w:r>
      <w:r w:rsidR="00DD593A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Инновационная деятельность МАДОУ № 23  строилась по нескольким направлениям  на основании плана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инновационной деятельности </w:t>
      </w:r>
      <w:r w:rsidRPr="0084071E">
        <w:rPr>
          <w:rFonts w:ascii="Times New Roman" w:hAnsi="Times New Roman" w:cs="Times New Roman"/>
          <w:color w:val="000000" w:themeColor="text1"/>
          <w:sz w:val="28"/>
          <w:szCs w:val="28"/>
        </w:rPr>
        <w:t>на 2018 год.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Диагностическая деятельность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1E">
        <w:rPr>
          <w:rFonts w:ascii="Times New Roman" w:hAnsi="Times New Roman" w:cs="Times New Roman"/>
          <w:color w:val="000000" w:themeColor="text1"/>
          <w:sz w:val="28"/>
          <w:szCs w:val="28"/>
        </w:rPr>
        <w:t>Для  определения уровня  эффективности инновационной программы, удовлетворённости качеством предоставляемых услуг, информированнос</w:t>
      </w:r>
      <w:r w:rsidR="007A081A">
        <w:rPr>
          <w:rFonts w:ascii="Times New Roman" w:hAnsi="Times New Roman" w:cs="Times New Roman"/>
          <w:color w:val="000000" w:themeColor="text1"/>
          <w:sz w:val="28"/>
          <w:szCs w:val="28"/>
        </w:rPr>
        <w:t>ти  были разработаны следующие продукты:</w:t>
      </w:r>
      <w:r w:rsidRPr="0084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081A" w:rsidRDefault="007A081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DD593A" w:rsidRPr="007A0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ониторинг для родителей </w:t>
      </w:r>
      <w:r w:rsidR="00DD593A" w:rsidRPr="007A081A">
        <w:rPr>
          <w:rFonts w:ascii="Times New Roman" w:hAnsi="Times New Roman" w:cs="Times New Roman"/>
          <w:b/>
          <w:sz w:val="28"/>
          <w:szCs w:val="28"/>
        </w:rPr>
        <w:t>«Мы и природа»</w:t>
      </w:r>
      <w:r w:rsidR="00DD593A" w:rsidRPr="0084071E">
        <w:rPr>
          <w:rFonts w:ascii="Times New Roman" w:hAnsi="Times New Roman" w:cs="Times New Roman"/>
          <w:sz w:val="28"/>
          <w:szCs w:val="28"/>
        </w:rPr>
        <w:t>,</w:t>
      </w:r>
      <w:r w:rsidR="00DD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</w:t>
      </w:r>
      <w:r w:rsidR="00DD593A" w:rsidRPr="00840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593A" w:rsidRPr="0084071E">
        <w:rPr>
          <w:rFonts w:ascii="Times New Roman" w:hAnsi="Times New Roman" w:cs="Times New Roman"/>
          <w:sz w:val="28"/>
          <w:szCs w:val="28"/>
        </w:rPr>
        <w:t>оценить качество образовательной деятельности детского</w:t>
      </w:r>
      <w:r w:rsidR="00DD593A" w:rsidRPr="0084071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DD593A" w:rsidRPr="0084071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да по экологическому воспитанию и</w:t>
      </w:r>
      <w:r w:rsidR="00DD593A">
        <w:rPr>
          <w:rFonts w:ascii="Times New Roman" w:hAnsi="Times New Roman" w:cs="Times New Roman"/>
          <w:sz w:val="28"/>
          <w:szCs w:val="28"/>
        </w:rPr>
        <w:t xml:space="preserve"> отражает  информированность</w:t>
      </w:r>
      <w:r w:rsidR="00DD593A" w:rsidRPr="0084071E">
        <w:rPr>
          <w:rFonts w:ascii="Times New Roman" w:hAnsi="Times New Roman" w:cs="Times New Roman"/>
          <w:sz w:val="28"/>
          <w:szCs w:val="28"/>
        </w:rPr>
        <w:t xml:space="preserve"> и заинтересованность</w:t>
      </w:r>
      <w:r w:rsidR="00DD593A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DD593A" w:rsidRPr="0084071E">
        <w:rPr>
          <w:rFonts w:ascii="Times New Roman" w:hAnsi="Times New Roman" w:cs="Times New Roman"/>
          <w:sz w:val="28"/>
          <w:szCs w:val="28"/>
        </w:rPr>
        <w:t xml:space="preserve"> в вопросах экологич</w:t>
      </w:r>
      <w:r>
        <w:rPr>
          <w:rFonts w:ascii="Times New Roman" w:hAnsi="Times New Roman" w:cs="Times New Roman"/>
          <w:sz w:val="28"/>
          <w:szCs w:val="28"/>
        </w:rPr>
        <w:t>еского воспитания дошкольников;</w:t>
      </w:r>
    </w:p>
    <w:p w:rsidR="007A081A" w:rsidRDefault="007A081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081A">
        <w:rPr>
          <w:rFonts w:ascii="Times New Roman" w:hAnsi="Times New Roman" w:cs="Times New Roman"/>
          <w:b/>
          <w:sz w:val="28"/>
          <w:szCs w:val="28"/>
        </w:rPr>
        <w:t>арта</w:t>
      </w:r>
      <w:r w:rsidR="00DD593A" w:rsidRPr="007A081A">
        <w:rPr>
          <w:rFonts w:ascii="Times New Roman" w:hAnsi="Times New Roman" w:cs="Times New Roman"/>
          <w:b/>
          <w:sz w:val="28"/>
          <w:szCs w:val="28"/>
        </w:rPr>
        <w:t xml:space="preserve">  повышения уровня компетенций родителей</w:t>
      </w:r>
      <w:r w:rsidR="00DD593A" w:rsidRPr="00840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отражающая</w:t>
      </w:r>
      <w:r w:rsidR="00DD593A" w:rsidRPr="0084071E">
        <w:rPr>
          <w:rFonts w:ascii="Times New Roman" w:hAnsi="Times New Roman" w:cs="Times New Roman"/>
          <w:sz w:val="28"/>
          <w:szCs w:val="28"/>
        </w:rPr>
        <w:t xml:space="preserve"> </w:t>
      </w:r>
      <w:r w:rsidR="00DD593A" w:rsidRPr="005C10D7">
        <w:rPr>
          <w:rFonts w:ascii="Times New Roman" w:hAnsi="Times New Roman" w:cs="Times New Roman"/>
          <w:sz w:val="28"/>
          <w:szCs w:val="28"/>
        </w:rPr>
        <w:t>количественный  анализ посещения совместных с ДОО мероприятий экологической</w:t>
      </w:r>
      <w:r w:rsidR="00DD593A" w:rsidRPr="0084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93A" w:rsidRPr="005C10D7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93A" w:rsidRPr="0084071E" w:rsidRDefault="007A081A" w:rsidP="00DD593A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0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DD593A" w:rsidRPr="007A0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ониторинг и </w:t>
      </w:r>
      <w:r w:rsidR="00DD593A" w:rsidRPr="007A08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анкета </w:t>
      </w:r>
      <w:r w:rsidR="00DD593A" w:rsidRPr="007A0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 педагогов</w:t>
      </w:r>
      <w:r w:rsidR="00DD593A" w:rsidRPr="007A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08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«На</w:t>
      </w:r>
      <w:r w:rsidR="00DD593A" w:rsidRPr="007A08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сколько ваше поведение экологично?»</w:t>
      </w:r>
      <w:r w:rsidR="00DD5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позволяющие</w:t>
      </w:r>
      <w:r w:rsidR="00DD593A" w:rsidRPr="008407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67BC1" w:rsidRPr="001C7E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зафиксировать</w:t>
      </w:r>
      <w:r w:rsidR="00DD593A" w:rsidRPr="001C7E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67BC1" w:rsidRPr="001C7E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актуальный</w:t>
      </w:r>
      <w:r w:rsidR="00967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D5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уровень </w:t>
      </w:r>
      <w:r w:rsidR="00DD593A" w:rsidRPr="008407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эколо</w:t>
      </w:r>
      <w:r w:rsidR="009F6D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гической культуры педагогов ДОО;</w:t>
      </w:r>
    </w:p>
    <w:p w:rsidR="00DD593A" w:rsidRPr="0084071E" w:rsidRDefault="009F6DBD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967BC1" w:rsidRPr="001C7E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967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агностический инструментарий </w:t>
      </w:r>
      <w:r w:rsidR="00967BC1" w:rsidRPr="001C7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для фиксации</w:t>
      </w:r>
      <w:r w:rsidR="00967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967BC1" w:rsidRPr="007A08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детской </w:t>
      </w:r>
      <w:r w:rsidR="00DD593A" w:rsidRPr="007A08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инициативы в модулях</w:t>
      </w:r>
      <w:r w:rsidR="00DD593A" w:rsidRPr="008407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DD593A" w:rsidRPr="0084071E">
        <w:rPr>
          <w:rFonts w:ascii="Times New Roman" w:hAnsi="Times New Roman" w:cs="Times New Roman"/>
          <w:sz w:val="28"/>
          <w:szCs w:val="28"/>
        </w:rPr>
        <w:t>карты инициативы в</w:t>
      </w:r>
      <w:r w:rsidR="001C7EF8">
        <w:rPr>
          <w:rFonts w:ascii="Times New Roman" w:hAnsi="Times New Roman" w:cs="Times New Roman"/>
          <w:sz w:val="28"/>
          <w:szCs w:val="28"/>
        </w:rPr>
        <w:t>ыбора индивидуального маршрута),</w:t>
      </w:r>
      <w:r w:rsidR="00DD593A" w:rsidRPr="0084071E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раскрытия способностей, самобытности, направленного развития каждого ребёнка и участия его в процессе деятельности как субъекта образовательных отношений.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полученных данных и анализ даю</w:t>
      </w:r>
      <w:r w:rsidRPr="0084071E">
        <w:rPr>
          <w:rFonts w:ascii="Times New Roman" w:hAnsi="Times New Roman" w:cs="Times New Roman"/>
          <w:sz w:val="28"/>
          <w:szCs w:val="28"/>
        </w:rPr>
        <w:t xml:space="preserve">т  возможность оценить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Pr="0084071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Pr="0084071E">
        <w:rPr>
          <w:rFonts w:ascii="Times New Roman" w:hAnsi="Times New Roman" w:cs="Times New Roman"/>
          <w:sz w:val="28"/>
          <w:szCs w:val="28"/>
        </w:rPr>
        <w:t>, увидеть динамику и оценить промежуточные результаты деятельности.</w:t>
      </w:r>
    </w:p>
    <w:p w:rsidR="00DD593A" w:rsidRPr="0084071E" w:rsidRDefault="00DD593A" w:rsidP="007A081A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E">
        <w:rPr>
          <w:rFonts w:ascii="Times New Roman" w:hAnsi="Times New Roman" w:cs="Times New Roman"/>
          <w:b/>
          <w:sz w:val="28"/>
          <w:szCs w:val="28"/>
        </w:rPr>
        <w:t>Теоретическая деятельность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С целью обеспечения условий работы краевой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71E">
        <w:rPr>
          <w:rFonts w:ascii="Times New Roman" w:hAnsi="Times New Roman" w:cs="Times New Roman"/>
          <w:sz w:val="28"/>
          <w:szCs w:val="28"/>
        </w:rPr>
        <w:t xml:space="preserve">разработаны нормативно-правовые документы, заключены сетевые договоры сотрудничества, разработаны планы совместной работы с социальными партнёрами, </w:t>
      </w:r>
      <w:r w:rsidR="00615461" w:rsidRPr="009F6DBD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9F6DBD">
        <w:rPr>
          <w:rFonts w:ascii="Times New Roman" w:hAnsi="Times New Roman" w:cs="Times New Roman"/>
          <w:sz w:val="28"/>
          <w:szCs w:val="28"/>
        </w:rPr>
        <w:t>ООП</w:t>
      </w:r>
      <w:r w:rsidR="00615461" w:rsidRPr="009F6DBD">
        <w:rPr>
          <w:rFonts w:ascii="Times New Roman" w:hAnsi="Times New Roman" w:cs="Times New Roman"/>
          <w:sz w:val="28"/>
          <w:szCs w:val="28"/>
        </w:rPr>
        <w:t xml:space="preserve"> ДО</w:t>
      </w:r>
      <w:r w:rsidRPr="009F6DBD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615461" w:rsidRPr="009F6DBD">
        <w:rPr>
          <w:rFonts w:ascii="Times New Roman" w:hAnsi="Times New Roman" w:cs="Times New Roman"/>
          <w:sz w:val="28"/>
          <w:szCs w:val="28"/>
        </w:rPr>
        <w:t xml:space="preserve"> № 23</w:t>
      </w:r>
      <w:r w:rsidRPr="009F6DBD">
        <w:rPr>
          <w:rFonts w:ascii="Times New Roman" w:hAnsi="Times New Roman" w:cs="Times New Roman"/>
          <w:sz w:val="28"/>
          <w:szCs w:val="28"/>
        </w:rPr>
        <w:t>, составлено расписание работы модулей инновационной программы.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84071E">
        <w:rPr>
          <w:rFonts w:ascii="Times New Roman" w:hAnsi="Times New Roman" w:cs="Times New Roman"/>
          <w:sz w:val="28"/>
          <w:szCs w:val="28"/>
        </w:rPr>
        <w:t>рга</w:t>
      </w:r>
      <w:r w:rsidR="00D26F5D">
        <w:rPr>
          <w:rFonts w:ascii="Times New Roman" w:hAnsi="Times New Roman" w:cs="Times New Roman"/>
          <w:sz w:val="28"/>
          <w:szCs w:val="28"/>
        </w:rPr>
        <w:t xml:space="preserve">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 модулей был разработан </w:t>
      </w:r>
      <w:r w:rsidR="00D26F5D">
        <w:rPr>
          <w:rFonts w:ascii="Times New Roman" w:hAnsi="Times New Roman" w:cs="Times New Roman"/>
          <w:sz w:val="28"/>
          <w:szCs w:val="28"/>
        </w:rPr>
        <w:t xml:space="preserve"> механизм  действий</w:t>
      </w:r>
      <w:r w:rsidRPr="0084071E">
        <w:rPr>
          <w:rFonts w:ascii="Times New Roman" w:hAnsi="Times New Roman" w:cs="Times New Roman"/>
          <w:sz w:val="28"/>
          <w:szCs w:val="28"/>
        </w:rPr>
        <w:t xml:space="preserve"> и   последовательность  работы</w:t>
      </w:r>
      <w:r>
        <w:rPr>
          <w:rFonts w:ascii="Times New Roman" w:hAnsi="Times New Roman" w:cs="Times New Roman"/>
          <w:sz w:val="28"/>
          <w:szCs w:val="28"/>
        </w:rPr>
        <w:t xml:space="preserve"> для педагога</w:t>
      </w:r>
      <w:r w:rsidR="00D26F5D">
        <w:rPr>
          <w:rFonts w:ascii="Times New Roman" w:hAnsi="Times New Roman" w:cs="Times New Roman"/>
          <w:sz w:val="28"/>
          <w:szCs w:val="28"/>
        </w:rPr>
        <w:t xml:space="preserve">. </w:t>
      </w:r>
      <w:r w:rsidRPr="0084071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Деятельность в модулях начинается  с </w:t>
      </w:r>
      <w:r w:rsidR="00615461" w:rsidRPr="009F6D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проявления</w:t>
      </w:r>
      <w:r w:rsidR="0061546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Pr="0084071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инициативы ребенка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(доски</w:t>
      </w:r>
      <w:r w:rsidRPr="0084071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выбора). Ребёнок на этом этапе  выбирает  модуль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и деятельность в нём</w:t>
      </w:r>
      <w:r w:rsidRPr="0084071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.  Задача педагога организовать: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-материально-техническую </w:t>
      </w:r>
      <w:r w:rsidRPr="0084071E">
        <w:rPr>
          <w:rFonts w:ascii="Times New Roman" w:hAnsi="Times New Roman" w:cs="Times New Roman"/>
          <w:sz w:val="28"/>
          <w:szCs w:val="28"/>
        </w:rPr>
        <w:t xml:space="preserve"> оснащенность модулей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071E">
        <w:rPr>
          <w:rFonts w:ascii="Times New Roman" w:hAnsi="Times New Roman" w:cs="Times New Roman"/>
          <w:sz w:val="28"/>
          <w:szCs w:val="28"/>
        </w:rPr>
        <w:t>развивающую предметно-пространственную  среду  для организации совместной деятельности;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-развивающую предметно-пространственную среду</w:t>
      </w:r>
      <w:r w:rsidRPr="0084071E">
        <w:rPr>
          <w:rFonts w:ascii="Times New Roman" w:hAnsi="Times New Roman" w:cs="Times New Roman"/>
          <w:sz w:val="28"/>
          <w:szCs w:val="28"/>
        </w:rPr>
        <w:t xml:space="preserve"> для организации самостоятельной деятельности.</w:t>
      </w:r>
    </w:p>
    <w:p w:rsidR="00DD593A" w:rsidRPr="0084071E" w:rsidRDefault="00DD593A" w:rsidP="00DD5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Так</w:t>
      </w:r>
      <w:r w:rsidR="00D26F5D">
        <w:rPr>
          <w:rFonts w:ascii="Times New Roman" w:hAnsi="Times New Roman" w:cs="Times New Roman"/>
          <w:sz w:val="28"/>
          <w:szCs w:val="28"/>
        </w:rPr>
        <w:t>,</w:t>
      </w:r>
      <w:r w:rsidRPr="0084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D26F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71E">
        <w:rPr>
          <w:rFonts w:ascii="Times New Roman" w:hAnsi="Times New Roman" w:cs="Times New Roman"/>
          <w:sz w:val="28"/>
          <w:szCs w:val="28"/>
        </w:rPr>
        <w:t>условия, созданные в модуле «Экологический десант «Мы в ответе за тех, кого приручили»</w:t>
      </w:r>
      <w:r>
        <w:rPr>
          <w:rFonts w:ascii="Times New Roman" w:hAnsi="Times New Roman" w:cs="Times New Roman"/>
          <w:sz w:val="28"/>
          <w:szCs w:val="28"/>
        </w:rPr>
        <w:t xml:space="preserve"> (живой уголок - объекты живой природы, наличие корма, орудий труда, спецодежды, книжки-помощницы, лаборатории</w:t>
      </w:r>
      <w:r w:rsidR="00D26F5D">
        <w:rPr>
          <w:rFonts w:ascii="Times New Roman" w:hAnsi="Times New Roman" w:cs="Times New Roman"/>
          <w:sz w:val="28"/>
          <w:szCs w:val="28"/>
        </w:rPr>
        <w:t xml:space="preserve"> для проведения наблюдения</w:t>
      </w:r>
      <w:r>
        <w:rPr>
          <w:rFonts w:ascii="Times New Roman" w:hAnsi="Times New Roman" w:cs="Times New Roman"/>
          <w:sz w:val="28"/>
          <w:szCs w:val="28"/>
        </w:rPr>
        <w:t>, опытов, блокнотов для зарисовок, лист «дежурства»,</w:t>
      </w:r>
      <w:r w:rsidR="00D2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книги о природе, и т. п.)</w:t>
      </w:r>
      <w:r w:rsidRPr="0084071E">
        <w:rPr>
          <w:rFonts w:ascii="Times New Roman" w:hAnsi="Times New Roman" w:cs="Times New Roman"/>
          <w:sz w:val="28"/>
          <w:szCs w:val="28"/>
        </w:rPr>
        <w:t>,  дают возможность:</w:t>
      </w:r>
    </w:p>
    <w:p w:rsidR="00DD593A" w:rsidRPr="00D26F5D" w:rsidRDefault="00DD593A" w:rsidP="00DD593A">
      <w:pPr>
        <w:pStyle w:val="a4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F5D">
        <w:rPr>
          <w:rFonts w:ascii="Times New Roman" w:hAnsi="Times New Roman" w:cs="Times New Roman"/>
          <w:sz w:val="28"/>
          <w:szCs w:val="28"/>
        </w:rPr>
        <w:t>выполнять трудовые действия, связанные с уходом за обитателями живого уголка ДОУ (аквариумные рыбки, волнистые попугаи, водные черепахи, кролики, голубь);</w:t>
      </w:r>
    </w:p>
    <w:p w:rsidR="00DD593A" w:rsidRPr="00D26F5D" w:rsidRDefault="00DD593A" w:rsidP="00DD593A">
      <w:pPr>
        <w:pStyle w:val="a4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F5D">
        <w:rPr>
          <w:rFonts w:ascii="Times New Roman" w:hAnsi="Times New Roman" w:cs="Times New Roman"/>
          <w:sz w:val="28"/>
          <w:szCs w:val="28"/>
        </w:rPr>
        <w:t>выполнять трудовые действия, связанные с уходом за комнатными растениями;</w:t>
      </w:r>
    </w:p>
    <w:p w:rsidR="00DD593A" w:rsidRPr="00D26F5D" w:rsidRDefault="00DD593A" w:rsidP="00DD593A">
      <w:pPr>
        <w:pStyle w:val="a4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F5D">
        <w:rPr>
          <w:rFonts w:ascii="Times New Roman" w:hAnsi="Times New Roman" w:cs="Times New Roman"/>
          <w:sz w:val="28"/>
          <w:szCs w:val="28"/>
        </w:rPr>
        <w:t>проводить исследования  в исследовательском центре  (опыты, изучение и сравнение экспонатов коллекции Музея природы, рассматривание карт, энциклопедий и книг о животных, растениях);</w:t>
      </w:r>
    </w:p>
    <w:p w:rsidR="00DD593A" w:rsidRPr="00D26F5D" w:rsidRDefault="00DD593A" w:rsidP="00DD593A">
      <w:pPr>
        <w:pStyle w:val="a4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F5D">
        <w:rPr>
          <w:rFonts w:ascii="Times New Roman" w:hAnsi="Times New Roman" w:cs="Times New Roman"/>
          <w:sz w:val="28"/>
          <w:szCs w:val="28"/>
        </w:rPr>
        <w:t xml:space="preserve">проводить наблюдение за повадками животных, за трудом взрослых в уголке природы; </w:t>
      </w:r>
    </w:p>
    <w:p w:rsidR="00DD593A" w:rsidRPr="00D26F5D" w:rsidRDefault="00DD593A" w:rsidP="00DD593A">
      <w:pPr>
        <w:pStyle w:val="a4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F5D">
        <w:rPr>
          <w:rFonts w:ascii="Times New Roman" w:hAnsi="Times New Roman" w:cs="Times New Roman"/>
          <w:sz w:val="28"/>
          <w:szCs w:val="28"/>
        </w:rPr>
        <w:t>зарисовывать животных и растения;</w:t>
      </w:r>
    </w:p>
    <w:p w:rsidR="00DD593A" w:rsidRPr="00D26F5D" w:rsidRDefault="00DD593A" w:rsidP="00DD593A">
      <w:pPr>
        <w:pStyle w:val="a4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F5D">
        <w:rPr>
          <w:rFonts w:ascii="Times New Roman" w:hAnsi="Times New Roman" w:cs="Times New Roman"/>
          <w:sz w:val="28"/>
          <w:szCs w:val="28"/>
        </w:rPr>
        <w:t>вести календарь наблюдений.</w:t>
      </w:r>
    </w:p>
    <w:p w:rsidR="00DD593A" w:rsidRPr="00D26F5D" w:rsidRDefault="00DD593A" w:rsidP="00DD593A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F5D">
        <w:rPr>
          <w:rFonts w:ascii="Times New Roman" w:hAnsi="Times New Roman" w:cs="Times New Roman"/>
          <w:sz w:val="28"/>
          <w:szCs w:val="28"/>
        </w:rPr>
        <w:t xml:space="preserve">Это позволяет поддерживать у детей интерес к трудовой, исследовательской деятельности,  осуществлять </w:t>
      </w:r>
      <w:r w:rsidR="00615461" w:rsidRPr="009F6DBD">
        <w:rPr>
          <w:rFonts w:ascii="Times New Roman" w:hAnsi="Times New Roman" w:cs="Times New Roman"/>
          <w:sz w:val="28"/>
          <w:szCs w:val="28"/>
        </w:rPr>
        <w:t>поддержку их позитивной социализации.</w:t>
      </w:r>
      <w:r w:rsidR="0061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3A" w:rsidRPr="0084071E" w:rsidRDefault="00D26F5D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обеспечения </w:t>
      </w:r>
      <w:r w:rsidR="00DD593A" w:rsidRPr="0084071E">
        <w:rPr>
          <w:rFonts w:ascii="Times New Roman" w:hAnsi="Times New Roman" w:cs="Times New Roman"/>
          <w:sz w:val="28"/>
          <w:szCs w:val="28"/>
        </w:rPr>
        <w:t>успешности</w:t>
      </w:r>
      <w:r w:rsidR="00DD593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DD593A" w:rsidRPr="0084071E">
        <w:rPr>
          <w:rFonts w:ascii="Times New Roman" w:hAnsi="Times New Roman" w:cs="Times New Roman"/>
          <w:sz w:val="28"/>
          <w:szCs w:val="28"/>
        </w:rPr>
        <w:t xml:space="preserve">, рациональности  и эффективности формирования экологических представлений, навыков самостоятельной деятельности и развития  предпосылок  к учебной деятельности воспитанников были разработаны </w:t>
      </w:r>
      <w:r>
        <w:rPr>
          <w:rFonts w:ascii="Times New Roman" w:hAnsi="Times New Roman" w:cs="Times New Roman"/>
          <w:b/>
          <w:sz w:val="28"/>
          <w:szCs w:val="28"/>
        </w:rPr>
        <w:t>алгоритмы деятельности в модулях</w:t>
      </w:r>
      <w:r w:rsidR="00DD593A" w:rsidRPr="00D26F5D">
        <w:rPr>
          <w:rFonts w:ascii="Times New Roman" w:hAnsi="Times New Roman" w:cs="Times New Roman"/>
          <w:b/>
          <w:sz w:val="28"/>
          <w:szCs w:val="28"/>
        </w:rPr>
        <w:t xml:space="preserve"> для детей.</w:t>
      </w:r>
      <w:r w:rsidR="00DD593A" w:rsidRPr="00840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Алгоритмы деятельности в модуле «Экологический десант «Мы в ответе за тех, кого приручили» были созданы совместно с воспитанниками М</w:t>
      </w:r>
      <w:r>
        <w:rPr>
          <w:rFonts w:ascii="Times New Roman" w:hAnsi="Times New Roman" w:cs="Times New Roman"/>
          <w:sz w:val="28"/>
          <w:szCs w:val="28"/>
        </w:rPr>
        <w:t>АДОУ № 23. Так появилась книжка</w:t>
      </w:r>
      <w:r w:rsidRPr="0084071E">
        <w:rPr>
          <w:rFonts w:ascii="Times New Roman" w:hAnsi="Times New Roman" w:cs="Times New Roman"/>
          <w:sz w:val="28"/>
          <w:szCs w:val="28"/>
        </w:rPr>
        <w:t>–пом</w:t>
      </w:r>
      <w:r>
        <w:rPr>
          <w:rFonts w:ascii="Times New Roman" w:hAnsi="Times New Roman" w:cs="Times New Roman"/>
          <w:sz w:val="28"/>
          <w:szCs w:val="28"/>
        </w:rPr>
        <w:t>ощница, в которой  собраны  алгоритмы</w:t>
      </w:r>
      <w:r w:rsidRPr="008407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71E">
        <w:rPr>
          <w:rFonts w:ascii="Times New Roman" w:hAnsi="Times New Roman" w:cs="Times New Roman"/>
          <w:sz w:val="28"/>
          <w:szCs w:val="28"/>
        </w:rPr>
        <w:t xml:space="preserve">«Как накормить красноухую черепаху», «Как поменять воду в аквариуме с красноухой черепахой»,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71E">
        <w:rPr>
          <w:rFonts w:ascii="Times New Roman" w:hAnsi="Times New Roman" w:cs="Times New Roman"/>
          <w:sz w:val="28"/>
          <w:szCs w:val="28"/>
        </w:rPr>
        <w:t xml:space="preserve">Как помыть компрессор в аквариуме у красноухой черепахи», «Как поменять песок в террариуме у средиземноморской черепахи»,  «Как поменять воду у  </w:t>
      </w:r>
      <w:r>
        <w:rPr>
          <w:rFonts w:ascii="Times New Roman" w:hAnsi="Times New Roman" w:cs="Times New Roman"/>
          <w:sz w:val="28"/>
          <w:szCs w:val="28"/>
        </w:rPr>
        <w:t>средиземноморской черепахи»</w:t>
      </w:r>
      <w:r w:rsidRPr="0084071E">
        <w:rPr>
          <w:rFonts w:ascii="Times New Roman" w:hAnsi="Times New Roman" w:cs="Times New Roman"/>
          <w:sz w:val="28"/>
          <w:szCs w:val="28"/>
        </w:rPr>
        <w:t>, «Как помыть компрессор в аквариуме», «Как покормить волнистых попугаев», «Как  поменять воду в поилке у попугая», «Как поменять воду в ванночке для купания в клетке у попугая», «Как почистить клетку попугая», «Как покормить попугая», «Как почистить клетку голубя», «Как покормить голубя», «Как  поменять воду в поилке у голубя», «Как покормить рыбок в аквариуме»,  «Как поменять воду в аквариуме с рыбками», «Как пересадить раст</w:t>
      </w:r>
      <w:r>
        <w:rPr>
          <w:rFonts w:ascii="Times New Roman" w:hAnsi="Times New Roman" w:cs="Times New Roman"/>
          <w:sz w:val="28"/>
          <w:szCs w:val="28"/>
        </w:rPr>
        <w:t>ение», «Как опрыскивать растение</w:t>
      </w:r>
      <w:r w:rsidRPr="0084071E">
        <w:rPr>
          <w:rFonts w:ascii="Times New Roman" w:hAnsi="Times New Roman" w:cs="Times New Roman"/>
          <w:sz w:val="28"/>
          <w:szCs w:val="28"/>
        </w:rPr>
        <w:t>», «Как ухаживать за цветами».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3A" w:rsidRPr="0084071E" w:rsidRDefault="00DD593A" w:rsidP="00DD5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 xml:space="preserve">Воспитатель постепенно увеличивает долю самостоятельности в выполнении и составлении алгоритма ребенком, побуждает в процессе выполнения различных видов детской деятельности самостоятельно осуществлять целеполагание, контроль, коррекцию </w:t>
      </w:r>
      <w:r w:rsidRPr="009F6DBD">
        <w:rPr>
          <w:rFonts w:ascii="Times New Roman" w:hAnsi="Times New Roman" w:cs="Times New Roman"/>
          <w:sz w:val="28"/>
          <w:szCs w:val="28"/>
        </w:rPr>
        <w:t xml:space="preserve">и </w:t>
      </w:r>
      <w:r w:rsidR="00C76CF9" w:rsidRPr="009F6DBD">
        <w:rPr>
          <w:rFonts w:ascii="Times New Roman" w:hAnsi="Times New Roman" w:cs="Times New Roman"/>
          <w:sz w:val="28"/>
          <w:szCs w:val="28"/>
        </w:rPr>
        <w:t xml:space="preserve">элементарную </w:t>
      </w:r>
      <w:r w:rsidRPr="009F6DBD">
        <w:rPr>
          <w:rFonts w:ascii="Times New Roman" w:hAnsi="Times New Roman" w:cs="Times New Roman"/>
          <w:sz w:val="28"/>
          <w:szCs w:val="28"/>
        </w:rPr>
        <w:t>рефлексию</w:t>
      </w:r>
      <w:r w:rsidRPr="0084071E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 xml:space="preserve">олнения.  Алгоритм </w:t>
      </w:r>
      <w:r w:rsidRPr="0084071E">
        <w:rPr>
          <w:rFonts w:ascii="Times New Roman" w:hAnsi="Times New Roman" w:cs="Times New Roman"/>
          <w:sz w:val="28"/>
          <w:szCs w:val="28"/>
        </w:rPr>
        <w:t xml:space="preserve"> разъясняет, какой корм нужен тому или иному животному</w:t>
      </w:r>
      <w:r w:rsidR="00D26F5D">
        <w:rPr>
          <w:rFonts w:ascii="Times New Roman" w:hAnsi="Times New Roman" w:cs="Times New Roman"/>
          <w:sz w:val="28"/>
          <w:szCs w:val="28"/>
        </w:rPr>
        <w:t>, в каком объеме</w:t>
      </w:r>
      <w:r w:rsidRPr="0084071E">
        <w:rPr>
          <w:rFonts w:ascii="Times New Roman" w:hAnsi="Times New Roman" w:cs="Times New Roman"/>
          <w:sz w:val="28"/>
          <w:szCs w:val="28"/>
        </w:rPr>
        <w:t>, как он называется и как его хранить. Процесс ухода за животными тесно связывается с наблюдениями за ними. Дети начинают осознавать зависимость роста и развития растений, поведения животных от качества ухода, свою ответственность за них. Растет заботливость, внимание к обитателям живого уголка, которые становятся любимцами детей.</w:t>
      </w:r>
    </w:p>
    <w:p w:rsidR="00DD593A" w:rsidRPr="005C10D7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Модуль «Экологическая мастерс</w:t>
      </w:r>
      <w:r>
        <w:rPr>
          <w:rFonts w:ascii="Times New Roman" w:hAnsi="Times New Roman" w:cs="Times New Roman"/>
          <w:sz w:val="28"/>
          <w:szCs w:val="28"/>
        </w:rPr>
        <w:t>кая «Отходы в доходы» обеспечен</w:t>
      </w:r>
      <w:r w:rsidRPr="0084071E">
        <w:rPr>
          <w:rFonts w:ascii="Times New Roman" w:hAnsi="Times New Roman" w:cs="Times New Roman"/>
          <w:sz w:val="28"/>
          <w:szCs w:val="28"/>
        </w:rPr>
        <w:t xml:space="preserve"> алгоритмами – пооперационными картами. У детей всегда есть возможность сделать выбор между  предложенными картами с поделками и реализацией своей идеи. 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В   основе  алгоритмов  заложен  принцип разделения сложного действия на элементарные, следующие друг за другом в определённой последовательности. Это многократно облегчает понимание ребенка того, что следует делать, чтобы достичь результата. Соблюдение инструкции (пошаговой деятельности), которая может быть еще и наглядной (иллюстрированной), гарантирует хороший результат. Справляясь с задачей, ребенок оказывается в  ситуации успеха, что вызывает желание проявить инициативу и повторить положительный результат. Умение использовать различные виды алгоритмов (правила, модели, пре</w:t>
      </w:r>
      <w:r>
        <w:rPr>
          <w:rFonts w:ascii="Times New Roman" w:hAnsi="Times New Roman" w:cs="Times New Roman"/>
          <w:sz w:val="28"/>
          <w:szCs w:val="28"/>
        </w:rPr>
        <w:t>дписания) говорит  о хорошо развитом мышлении</w:t>
      </w:r>
      <w:r w:rsidRPr="0084071E">
        <w:rPr>
          <w:rFonts w:ascii="Times New Roman" w:hAnsi="Times New Roman" w:cs="Times New Roman"/>
          <w:sz w:val="28"/>
          <w:szCs w:val="28"/>
        </w:rPr>
        <w:t>. Технология алгоритмизации  открывает  возможность воспитателю применять алгоритмы,  как в организованной, так и в самостоятельной деятельности.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Обучение дошкольников работе с алгоритмами идёт в несколько этапах:</w:t>
      </w:r>
    </w:p>
    <w:p w:rsidR="00DD593A" w:rsidRPr="0084071E" w:rsidRDefault="00DD593A" w:rsidP="00DD5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1.Подготовительный (его лучше начинать  в старшей группе). Прежде чем ввести в среду группы тот или иной алгоритм, педагог должен определить необходимость и информационную нагрузку выбранных алгоритмов. Выбор алгоритмов осуществляется с учётом программных задач. На первом этапе вводятся, как правило, отдельные элементы алгоритма. Если реальное изображение заменено символом,  учатся соотносить символы с предметами, с которыми они будут осуществлять деятельность.</w:t>
      </w:r>
    </w:p>
    <w:p w:rsidR="00DD593A" w:rsidRPr="0084071E" w:rsidRDefault="00DD593A" w:rsidP="00DD5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2.Обучающий (совместная образовательная деятельность). Педагог разбирает с детьми структуру алгоритма, объясняет принципы применения разнообразных алгоритмов, показывает, как и для чего могут быть они использованы.</w:t>
      </w:r>
    </w:p>
    <w:p w:rsidR="00DD593A" w:rsidRPr="0084071E" w:rsidRDefault="00DD593A" w:rsidP="00DD5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 xml:space="preserve"> Чаще всего  в практике дошкольных учреждений используются информационные алгоритмы. Ребенок через схемы и таблицы воспринимает, перерабатывает и производит информацию об окружающем мире. На данном этапе алгоритмы выступаю</w:t>
      </w:r>
      <w:r w:rsidR="00B747D1">
        <w:rPr>
          <w:rFonts w:ascii="Times New Roman" w:hAnsi="Times New Roman" w:cs="Times New Roman"/>
          <w:sz w:val="28"/>
          <w:szCs w:val="28"/>
        </w:rPr>
        <w:t>т</w:t>
      </w:r>
      <w:r w:rsidRPr="0084071E">
        <w:rPr>
          <w:rFonts w:ascii="Times New Roman" w:hAnsi="Times New Roman" w:cs="Times New Roman"/>
          <w:sz w:val="28"/>
          <w:szCs w:val="28"/>
        </w:rPr>
        <w:t xml:space="preserve"> своеобразными подсказками для детей.  Многие знания, которые ребенок не может усвоить на основе словесного объяснения взрослого или в процессе организованных взрослым действий с предметами, он легко усваивает, если эти знания дают ему в виде действий с моделями, отражающими существенные черты изучаемых явлений (эти действия могут быть организованы воспитателем в виде игры).</w:t>
      </w:r>
    </w:p>
    <w:p w:rsidR="00DD593A" w:rsidRPr="0084071E" w:rsidRDefault="00DD593A" w:rsidP="00DD5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3.Самостоятельная деятельность дошкольников.  Данный этап позволяет детям</w:t>
      </w:r>
      <w:r w:rsidR="00B747D1">
        <w:rPr>
          <w:rFonts w:ascii="Times New Roman" w:hAnsi="Times New Roman" w:cs="Times New Roman"/>
          <w:sz w:val="28"/>
          <w:szCs w:val="28"/>
        </w:rPr>
        <w:t>,</w:t>
      </w:r>
      <w:r w:rsidRPr="0084071E">
        <w:rPr>
          <w:rFonts w:ascii="Times New Roman" w:hAnsi="Times New Roman" w:cs="Times New Roman"/>
          <w:sz w:val="28"/>
          <w:szCs w:val="28"/>
        </w:rPr>
        <w:t xml:space="preserve"> на основе сформированных навыков использования разнообразных алгоритмов, самостоятельно организовывать своё пространство, свою деятельность. Именно  на этом этапе  дети с воспитателем  пробуют   составлять свои алгоритмы, что  способствует развитию умения работать по образцу, по правилам, слушать взрослого и выполнять его инструкции, а также творческих способностей детей – умение самостоятельно составлять схемы, карты  и воспроизводить их.</w:t>
      </w:r>
    </w:p>
    <w:p w:rsidR="00DD593A" w:rsidRPr="0084071E" w:rsidRDefault="00DD593A" w:rsidP="00DD5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 xml:space="preserve">Использование в педагогическом процессе алгоритмов, позволяет педагогам  сократить время  на обучение и одновременно решает задачи по  развитию основных  психических процессов (память, внимание, восприятие, образное мышление), способствует формированию </w:t>
      </w:r>
      <w:r w:rsidRPr="001C7EF8">
        <w:rPr>
          <w:rFonts w:ascii="Times New Roman" w:hAnsi="Times New Roman" w:cs="Times New Roman"/>
          <w:sz w:val="28"/>
          <w:szCs w:val="28"/>
        </w:rPr>
        <w:t>у дете</w:t>
      </w:r>
      <w:r w:rsidR="00B747D1" w:rsidRPr="001C7EF8">
        <w:rPr>
          <w:rFonts w:ascii="Times New Roman" w:hAnsi="Times New Roman" w:cs="Times New Roman"/>
          <w:sz w:val="28"/>
          <w:szCs w:val="28"/>
        </w:rPr>
        <w:t>й мотивации к деятельности, так как удовлетворяется важнейшая потребность дошкольников: «быть взрослым»</w:t>
      </w:r>
      <w:r w:rsidR="001C7EF8" w:rsidRPr="001C7EF8">
        <w:rPr>
          <w:rFonts w:ascii="Times New Roman" w:hAnsi="Times New Roman" w:cs="Times New Roman"/>
          <w:sz w:val="28"/>
          <w:szCs w:val="28"/>
        </w:rPr>
        <w:t>.</w:t>
      </w:r>
    </w:p>
    <w:p w:rsidR="00DD593A" w:rsidRPr="0084071E" w:rsidRDefault="00DD593A" w:rsidP="00D26F5D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E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DD593A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 xml:space="preserve">В течение отчётного </w:t>
      </w:r>
      <w:r w:rsidR="003F54FB">
        <w:rPr>
          <w:rFonts w:ascii="Times New Roman" w:hAnsi="Times New Roman" w:cs="Times New Roman"/>
          <w:sz w:val="28"/>
          <w:szCs w:val="28"/>
        </w:rPr>
        <w:t xml:space="preserve">периода организованна практическая  </w:t>
      </w:r>
      <w:r w:rsidRPr="0084071E">
        <w:rPr>
          <w:rFonts w:ascii="Times New Roman" w:hAnsi="Times New Roman" w:cs="Times New Roman"/>
          <w:sz w:val="28"/>
          <w:szCs w:val="28"/>
        </w:rPr>
        <w:t xml:space="preserve"> деятельность в модулях экологичес</w:t>
      </w:r>
      <w:r w:rsidR="008A4D47">
        <w:rPr>
          <w:rFonts w:ascii="Times New Roman" w:hAnsi="Times New Roman" w:cs="Times New Roman"/>
          <w:sz w:val="28"/>
          <w:szCs w:val="28"/>
        </w:rPr>
        <w:t xml:space="preserve">кой образовательной среды ДОО. </w:t>
      </w:r>
      <w:r w:rsidR="003F54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проведены мероприятия:</w:t>
      </w: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1668"/>
        <w:gridCol w:w="2533"/>
        <w:gridCol w:w="5653"/>
      </w:tblGrid>
      <w:tr w:rsidR="008A4D47" w:rsidRPr="008E44FA" w:rsidTr="008A4D47">
        <w:tc>
          <w:tcPr>
            <w:tcW w:w="1668" w:type="dxa"/>
          </w:tcPr>
          <w:p w:rsidR="008A4D47" w:rsidRPr="008E44FA" w:rsidRDefault="008A4D47" w:rsidP="009F6D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3" w:type="dxa"/>
          </w:tcPr>
          <w:p w:rsidR="008A4D47" w:rsidRPr="008E44FA" w:rsidRDefault="008A4D47" w:rsidP="009F6D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653" w:type="dxa"/>
          </w:tcPr>
          <w:p w:rsidR="008A4D47" w:rsidRPr="008E44FA" w:rsidRDefault="008A4D47" w:rsidP="009F6D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Практический результат</w:t>
            </w:r>
          </w:p>
        </w:tc>
      </w:tr>
      <w:tr w:rsidR="008A4D47" w:rsidRPr="008E44FA" w:rsidTr="008A4D47">
        <w:tc>
          <w:tcPr>
            <w:tcW w:w="9854" w:type="dxa"/>
            <w:gridSpan w:val="3"/>
          </w:tcPr>
          <w:p w:rsidR="008A4D47" w:rsidRPr="008E44FA" w:rsidRDefault="008A4D47" w:rsidP="008E44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«Экологический туризм «Шагай!»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акция «Аленький цветочек»</w:t>
            </w:r>
          </w:p>
        </w:tc>
        <w:tc>
          <w:tcPr>
            <w:tcW w:w="565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высажены цветы, выращенные в группах  на клумбы детского сада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проект «Растения Красной книги»</w:t>
            </w:r>
          </w:p>
        </w:tc>
        <w:tc>
          <w:tcPr>
            <w:tcW w:w="565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 xml:space="preserve">итог проекта: посадка краснокнижных растений: </w:t>
            </w:r>
            <w:r w:rsidRPr="008E44FA">
              <w:rPr>
                <w:rFonts w:ascii="Times New Roman" w:hAnsi="Times New Roman" w:cs="Times New Roman"/>
                <w:bCs/>
                <w:sz w:val="28"/>
                <w:szCs w:val="28"/>
              </w:rPr>
              <w:t>фабигии махнатоплодной,</w:t>
            </w:r>
          </w:p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E44FA">
              <w:rPr>
                <w:rFonts w:ascii="Times New Roman" w:hAnsi="Times New Roman" w:cs="Times New Roman"/>
                <w:bCs/>
                <w:sz w:val="28"/>
                <w:szCs w:val="28"/>
              </w:rPr>
              <w:t>имолости этруссной,</w:t>
            </w:r>
          </w:p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bCs/>
                <w:sz w:val="28"/>
                <w:szCs w:val="28"/>
              </w:rPr>
              <w:t>витекса священного на территории ДОУ, на «Поляне редких растений Кубани»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детско-взрослый проект  «Синичкины друзья»</w:t>
            </w:r>
          </w:p>
        </w:tc>
        <w:tc>
          <w:tcPr>
            <w:tcW w:w="565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итог проекта: выставка детско-взрослых поделок «Синичкины друзья», благотворительная акция «Помощь птицам зимой»</w:t>
            </w:r>
          </w:p>
        </w:tc>
      </w:tr>
      <w:tr w:rsidR="008E44FA" w:rsidRPr="008E44FA" w:rsidTr="008A4D47">
        <w:tc>
          <w:tcPr>
            <w:tcW w:w="9854" w:type="dxa"/>
            <w:gridSpan w:val="3"/>
          </w:tcPr>
          <w:p w:rsidR="008E44FA" w:rsidRPr="008E44FA" w:rsidRDefault="008E44FA" w:rsidP="008E44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«Экологическая благотворительность «И я помогаю!»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«Флора и фауна»</w:t>
            </w:r>
          </w:p>
        </w:tc>
        <w:tc>
          <w:tcPr>
            <w:tcW w:w="565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детьми групп поставлен</w:t>
            </w:r>
            <w:r w:rsidR="009F6DBD">
              <w:rPr>
                <w:rFonts w:ascii="Times New Roman" w:hAnsi="Times New Roman" w:cs="Times New Roman"/>
                <w:sz w:val="28"/>
                <w:szCs w:val="28"/>
              </w:rPr>
              <w:t>ы сценки и экологические сказки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«Сохрани жизнь редким животным Красной книги»</w:t>
            </w:r>
          </w:p>
        </w:tc>
        <w:tc>
          <w:tcPr>
            <w:tcW w:w="565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проведены: выставка рисунков «Животные Красной книги»,  благотворительный концерт. Собранный денежный взнос отправлен на счёт Русского географического общества в поддержку проекта  «Сохрани жизнь редким животным Красной книги»</w:t>
            </w:r>
            <w:r w:rsidR="009F6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4FA" w:rsidRPr="008E44FA" w:rsidTr="008A4D47">
        <w:tc>
          <w:tcPr>
            <w:tcW w:w="9854" w:type="dxa"/>
            <w:gridSpan w:val="3"/>
          </w:tcPr>
          <w:p w:rsidR="008E44FA" w:rsidRPr="008E44FA" w:rsidRDefault="008E44FA" w:rsidP="008E44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«Экологический десант «Мы в ответе за тех, кого приручили»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проект «Огород на подоконнике»</w:t>
            </w:r>
          </w:p>
        </w:tc>
        <w:tc>
          <w:tcPr>
            <w:tcW w:w="565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 xml:space="preserve">посажены  мини-огороды на подоконнике </w:t>
            </w:r>
          </w:p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детско-взрослый проект  «Мир живой природы родного края»</w:t>
            </w:r>
          </w:p>
        </w:tc>
        <w:tc>
          <w:tcPr>
            <w:tcW w:w="565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 xml:space="preserve">итог проекта: выставка рисунков, стенгазет, лэпбуков </w:t>
            </w:r>
          </w:p>
        </w:tc>
      </w:tr>
      <w:tr w:rsidR="008E44FA" w:rsidRPr="008E44FA" w:rsidTr="008A4D47">
        <w:tc>
          <w:tcPr>
            <w:tcW w:w="9854" w:type="dxa"/>
            <w:gridSpan w:val="3"/>
          </w:tcPr>
          <w:p w:rsidR="008E44FA" w:rsidRPr="008E44FA" w:rsidRDefault="008E44FA" w:rsidP="008E44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«Экологическая мастерская «Отходы в доходы»</w:t>
            </w: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3" w:type="dxa"/>
          </w:tcPr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>детско-взрослый проект «Эко-сумка»</w:t>
            </w:r>
          </w:p>
          <w:p w:rsidR="008E44FA" w:rsidRPr="008E44FA" w:rsidRDefault="008E44FA" w:rsidP="009160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8E44FA" w:rsidRPr="008E44FA" w:rsidRDefault="008E44FA" w:rsidP="009F6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проведены: мастер-класс для детей  и родителей </w:t>
            </w:r>
            <w:r w:rsidR="009F6DBD">
              <w:rPr>
                <w:rFonts w:ascii="Times New Roman" w:hAnsi="Times New Roman" w:cs="Times New Roman"/>
                <w:sz w:val="28"/>
                <w:szCs w:val="28"/>
              </w:rPr>
              <w:t xml:space="preserve">по изготовлению эко-сумки, </w:t>
            </w:r>
            <w:r w:rsidRPr="008E44F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эко-сумок, изготовленных совместно с родителями, в  рамках праздничного поздравления ветеранов, торжественно вручены подарки  в упаковках- </w:t>
            </w:r>
            <w:r w:rsidR="009F6DBD">
              <w:rPr>
                <w:rFonts w:ascii="Times New Roman" w:hAnsi="Times New Roman" w:cs="Times New Roman"/>
                <w:sz w:val="28"/>
                <w:szCs w:val="28"/>
              </w:rPr>
              <w:t>эко-сумках</w:t>
            </w:r>
          </w:p>
        </w:tc>
      </w:tr>
      <w:tr w:rsidR="008E44FA" w:rsidRPr="008E44FA" w:rsidTr="008A4D47">
        <w:tc>
          <w:tcPr>
            <w:tcW w:w="1668" w:type="dxa"/>
          </w:tcPr>
          <w:p w:rsidR="008E44FA" w:rsidRPr="008E44FA" w:rsidRDefault="001C7EF8" w:rsidP="00D26F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3" w:type="dxa"/>
          </w:tcPr>
          <w:p w:rsidR="008E44FA" w:rsidRPr="008E44FA" w:rsidRDefault="001C7EF8" w:rsidP="00D26F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«Игрушки-самоделки»</w:t>
            </w:r>
          </w:p>
        </w:tc>
        <w:tc>
          <w:tcPr>
            <w:tcW w:w="5653" w:type="dxa"/>
          </w:tcPr>
          <w:p w:rsidR="008E44FA" w:rsidRPr="008E44FA" w:rsidRDefault="001C7EF8" w:rsidP="003514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проекта: атрибуты для сюжетно-ролевых игр, для театрализованных </w:t>
            </w:r>
            <w:r w:rsidR="009F6DBD">
              <w:rPr>
                <w:rFonts w:ascii="Times New Roman" w:hAnsi="Times New Roman" w:cs="Times New Roman"/>
                <w:sz w:val="28"/>
                <w:szCs w:val="28"/>
              </w:rPr>
              <w:t>постановок</w:t>
            </w:r>
          </w:p>
        </w:tc>
      </w:tr>
    </w:tbl>
    <w:p w:rsidR="00DD593A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Pr="002A5FFF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 детского сада Бенеш Михаил стал </w:t>
      </w:r>
      <w:r w:rsidRPr="00A85716">
        <w:rPr>
          <w:rFonts w:ascii="Times New Roman" w:hAnsi="Times New Roman" w:cs="Times New Roman"/>
          <w:sz w:val="28"/>
          <w:szCs w:val="28"/>
        </w:rPr>
        <w:t xml:space="preserve">лауреатом </w:t>
      </w:r>
      <w:r w:rsidRPr="00A857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571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A8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716" w:rsidRPr="00A85716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A8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FFF">
        <w:rPr>
          <w:rFonts w:ascii="Times New Roman" w:hAnsi="Times New Roman" w:cs="Times New Roman"/>
          <w:sz w:val="28"/>
          <w:szCs w:val="28"/>
        </w:rPr>
        <w:t>XII Всероссийского конкурса исследовательских работ и творческих проектов до</w:t>
      </w:r>
      <w:r w:rsidR="00A85716" w:rsidRPr="002A5FFF">
        <w:rPr>
          <w:rFonts w:ascii="Times New Roman" w:hAnsi="Times New Roman" w:cs="Times New Roman"/>
          <w:sz w:val="28"/>
          <w:szCs w:val="28"/>
        </w:rPr>
        <w:t xml:space="preserve">школьников и младших школьников </w:t>
      </w:r>
      <w:r w:rsidRPr="002A5FFF">
        <w:rPr>
          <w:rFonts w:ascii="Times New Roman" w:hAnsi="Times New Roman" w:cs="Times New Roman"/>
          <w:sz w:val="28"/>
          <w:szCs w:val="28"/>
        </w:rPr>
        <w:t xml:space="preserve">«Я – исследователь» </w:t>
      </w:r>
      <w:r w:rsidR="00A85716" w:rsidRPr="002A5FFF">
        <w:rPr>
          <w:rFonts w:ascii="Times New Roman" w:hAnsi="Times New Roman" w:cs="Times New Roman"/>
          <w:sz w:val="28"/>
          <w:szCs w:val="28"/>
        </w:rPr>
        <w:t>в номинации «Живая природа»</w:t>
      </w:r>
      <w:r w:rsidRPr="002A5FFF">
        <w:rPr>
          <w:rFonts w:ascii="Times New Roman" w:hAnsi="Times New Roman" w:cs="Times New Roman"/>
          <w:sz w:val="28"/>
          <w:szCs w:val="28"/>
        </w:rPr>
        <w:t xml:space="preserve"> </w:t>
      </w:r>
      <w:r w:rsidR="00A85716" w:rsidRPr="002A5FFF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2A5FFF">
        <w:rPr>
          <w:rFonts w:ascii="Times New Roman" w:hAnsi="Times New Roman" w:cs="Times New Roman"/>
          <w:sz w:val="28"/>
          <w:szCs w:val="28"/>
        </w:rPr>
        <w:t>«Тайны жука-плавунца».</w:t>
      </w:r>
    </w:p>
    <w:p w:rsidR="00DD593A" w:rsidRPr="00C811E5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1E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1E">
        <w:rPr>
          <w:rFonts w:ascii="Times New Roman" w:hAnsi="Times New Roman" w:cs="Times New Roman"/>
          <w:sz w:val="28"/>
          <w:szCs w:val="28"/>
        </w:rPr>
        <w:t>велась по нескольким направлениям: консультации по организации инновационной деятельности в ДОО, семинар-практикум «Технология</w:t>
      </w:r>
      <w:r w:rsidR="002A5FFF">
        <w:rPr>
          <w:rFonts w:ascii="Times New Roman" w:hAnsi="Times New Roman" w:cs="Times New Roman"/>
          <w:sz w:val="28"/>
          <w:szCs w:val="28"/>
        </w:rPr>
        <w:t xml:space="preserve"> «Доска выбора», мастер-класс «И</w:t>
      </w:r>
      <w:r w:rsidRPr="0084071E">
        <w:rPr>
          <w:rFonts w:ascii="Times New Roman" w:hAnsi="Times New Roman" w:cs="Times New Roman"/>
          <w:sz w:val="28"/>
          <w:szCs w:val="28"/>
        </w:rPr>
        <w:t>спользование проблемных ситуаций в экологическом воспитании дошкольников», дискуссионная площадка «Актуальные  вопросы экологического воспитания. Преемственность дошкольного и  школьного обучения», круглый стол «Организация работы модулей по экологическому воспитанию старших дошкольников».</w:t>
      </w:r>
    </w:p>
    <w:p w:rsidR="00DD593A" w:rsidRPr="0084071E" w:rsidRDefault="00DD593A" w:rsidP="00DD593A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 xml:space="preserve"> Результатом методической деятельности стали:</w:t>
      </w:r>
    </w:p>
    <w:p w:rsidR="00DD593A" w:rsidRPr="0084071E" w:rsidRDefault="00DD593A" w:rsidP="00DD593A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-</w:t>
      </w:r>
      <w:r w:rsidRPr="00A85716">
        <w:rPr>
          <w:rFonts w:ascii="Times New Roman" w:hAnsi="Times New Roman" w:cs="Times New Roman"/>
          <w:b/>
          <w:sz w:val="28"/>
          <w:szCs w:val="28"/>
        </w:rPr>
        <w:t>методиче</w:t>
      </w:r>
      <w:r w:rsidR="00A85716" w:rsidRPr="00A85716">
        <w:rPr>
          <w:rFonts w:ascii="Times New Roman" w:hAnsi="Times New Roman" w:cs="Times New Roman"/>
          <w:b/>
          <w:sz w:val="28"/>
          <w:szCs w:val="28"/>
        </w:rPr>
        <w:t>ские рекомендации по созданию «Д</w:t>
      </w:r>
      <w:r w:rsidRPr="00A85716">
        <w:rPr>
          <w:rFonts w:ascii="Times New Roman" w:hAnsi="Times New Roman" w:cs="Times New Roman"/>
          <w:b/>
          <w:sz w:val="28"/>
          <w:szCs w:val="28"/>
        </w:rPr>
        <w:t>осок выбора» по самоопределению деятельности в модулях</w:t>
      </w:r>
      <w:r w:rsidRPr="0084071E">
        <w:rPr>
          <w:rFonts w:ascii="Times New Roman" w:hAnsi="Times New Roman" w:cs="Times New Roman"/>
          <w:sz w:val="28"/>
          <w:szCs w:val="28"/>
        </w:rPr>
        <w:t>, включ</w:t>
      </w:r>
      <w:r w:rsidR="00A85716">
        <w:rPr>
          <w:rFonts w:ascii="Times New Roman" w:hAnsi="Times New Roman" w:cs="Times New Roman"/>
          <w:sz w:val="28"/>
          <w:szCs w:val="28"/>
        </w:rPr>
        <w:t>ающие: информацию о технологии «Доска выбора»;</w:t>
      </w:r>
      <w:r w:rsidRPr="0084071E">
        <w:rPr>
          <w:rFonts w:ascii="Times New Roman" w:hAnsi="Times New Roman" w:cs="Times New Roman"/>
          <w:sz w:val="28"/>
          <w:szCs w:val="28"/>
        </w:rPr>
        <w:t xml:space="preserve">  </w:t>
      </w:r>
      <w:r w:rsidR="00A85716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71E">
        <w:rPr>
          <w:rFonts w:ascii="Times New Roman" w:hAnsi="Times New Roman" w:cs="Times New Roman"/>
          <w:sz w:val="28"/>
          <w:szCs w:val="28"/>
        </w:rPr>
        <w:t xml:space="preserve"> работы по данной технологии в ко</w:t>
      </w:r>
      <w:r w:rsidR="00A85716">
        <w:rPr>
          <w:rFonts w:ascii="Times New Roman" w:hAnsi="Times New Roman" w:cs="Times New Roman"/>
          <w:sz w:val="28"/>
          <w:szCs w:val="28"/>
        </w:rPr>
        <w:t>нтексте программы детского сада;</w:t>
      </w:r>
      <w:r w:rsidRPr="0084071E">
        <w:rPr>
          <w:rFonts w:ascii="Times New Roman" w:hAnsi="Times New Roman" w:cs="Times New Roman"/>
          <w:sz w:val="28"/>
          <w:szCs w:val="28"/>
        </w:rPr>
        <w:t xml:space="preserve">  различны</w:t>
      </w:r>
      <w:r w:rsidR="00A85716">
        <w:rPr>
          <w:rFonts w:ascii="Times New Roman" w:hAnsi="Times New Roman" w:cs="Times New Roman"/>
          <w:sz w:val="28"/>
          <w:szCs w:val="28"/>
        </w:rPr>
        <w:t>е  варианты</w:t>
      </w:r>
      <w:r w:rsidRPr="0084071E">
        <w:rPr>
          <w:rFonts w:ascii="Times New Roman" w:hAnsi="Times New Roman" w:cs="Times New Roman"/>
          <w:sz w:val="28"/>
          <w:szCs w:val="28"/>
        </w:rPr>
        <w:t xml:space="preserve">  «Досок выбора»;</w:t>
      </w:r>
    </w:p>
    <w:p w:rsidR="00DD593A" w:rsidRPr="0084071E" w:rsidRDefault="00DD593A" w:rsidP="00A85716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-</w:t>
      </w:r>
      <w:r w:rsidRPr="00A85716">
        <w:rPr>
          <w:rFonts w:ascii="Times New Roman" w:hAnsi="Times New Roman" w:cs="Times New Roman"/>
          <w:b/>
          <w:sz w:val="28"/>
          <w:szCs w:val="28"/>
        </w:rPr>
        <w:t>каталог проблемных ситуаций</w:t>
      </w:r>
      <w:r w:rsidRPr="0084071E">
        <w:rPr>
          <w:rFonts w:ascii="Times New Roman" w:hAnsi="Times New Roman" w:cs="Times New Roman"/>
          <w:sz w:val="28"/>
          <w:szCs w:val="28"/>
        </w:rPr>
        <w:t>:</w:t>
      </w:r>
      <w:r w:rsidR="00A85716">
        <w:rPr>
          <w:rFonts w:ascii="Times New Roman" w:hAnsi="Times New Roman" w:cs="Times New Roman"/>
          <w:sz w:val="28"/>
          <w:szCs w:val="28"/>
        </w:rPr>
        <w:t xml:space="preserve"> а) </w:t>
      </w:r>
      <w:r w:rsidRPr="0084071E">
        <w:rPr>
          <w:rFonts w:ascii="Times New Roman" w:hAnsi="Times New Roman" w:cs="Times New Roman"/>
          <w:sz w:val="28"/>
          <w:szCs w:val="28"/>
        </w:rPr>
        <w:t>в экологическом модуле «Мы в ответе за тех, кого приручили» - проблемные ситуации из серии «Живая природа»: «</w:t>
      </w:r>
      <w:r>
        <w:rPr>
          <w:rFonts w:ascii="Times New Roman" w:hAnsi="Times New Roman" w:cs="Times New Roman"/>
          <w:sz w:val="28"/>
          <w:szCs w:val="28"/>
        </w:rPr>
        <w:t xml:space="preserve">Мир растений», «Мир животных», </w:t>
      </w:r>
      <w:r w:rsidRPr="0084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вариантами  проблемных экологических ситуаций</w:t>
      </w:r>
      <w:r w:rsidRPr="0084071E">
        <w:rPr>
          <w:rFonts w:ascii="Times New Roman" w:hAnsi="Times New Roman" w:cs="Times New Roman"/>
          <w:sz w:val="28"/>
          <w:szCs w:val="28"/>
        </w:rPr>
        <w:t xml:space="preserve">  с  проблемными вопросами, требующие размышлений,  активизации знаний, поиск  ответов, возможности вы</w:t>
      </w:r>
      <w:r w:rsidR="00A85716">
        <w:rPr>
          <w:rFonts w:ascii="Times New Roman" w:hAnsi="Times New Roman" w:cs="Times New Roman"/>
          <w:sz w:val="28"/>
          <w:szCs w:val="28"/>
        </w:rPr>
        <w:t>полнения практических действий;</w:t>
      </w:r>
    </w:p>
    <w:p w:rsidR="00DD593A" w:rsidRPr="0084071E" w:rsidRDefault="00A85716" w:rsidP="00A8571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D593A" w:rsidRPr="0084071E">
        <w:rPr>
          <w:rFonts w:ascii="Times New Roman" w:hAnsi="Times New Roman" w:cs="Times New Roman"/>
          <w:sz w:val="28"/>
          <w:szCs w:val="28"/>
        </w:rPr>
        <w:t>в экологическом модуле «Шагай!» - «Экологические проблемные ситуации».</w:t>
      </w:r>
    </w:p>
    <w:p w:rsidR="00DD593A" w:rsidRPr="0084071E" w:rsidRDefault="00DD593A" w:rsidP="00DD593A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716">
        <w:rPr>
          <w:rFonts w:ascii="Times New Roman" w:hAnsi="Times New Roman" w:cs="Times New Roman"/>
          <w:b/>
          <w:sz w:val="28"/>
          <w:szCs w:val="28"/>
        </w:rPr>
        <w:t>- информационный буклет по организации «Скандинавской ходьбы»</w:t>
      </w:r>
      <w:r w:rsidRPr="0084071E">
        <w:rPr>
          <w:rFonts w:ascii="Times New Roman" w:hAnsi="Times New Roman" w:cs="Times New Roman"/>
          <w:sz w:val="28"/>
          <w:szCs w:val="28"/>
        </w:rPr>
        <w:t xml:space="preserve"> с информацией </w:t>
      </w:r>
      <w:r w:rsidR="00A85716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84071E">
        <w:rPr>
          <w:rFonts w:ascii="Times New Roman" w:hAnsi="Times New Roman" w:cs="Times New Roman"/>
          <w:sz w:val="28"/>
          <w:szCs w:val="28"/>
        </w:rPr>
        <w:t xml:space="preserve">как правильно выбрать треккинговые </w:t>
      </w:r>
      <w:r>
        <w:rPr>
          <w:rFonts w:ascii="Times New Roman" w:hAnsi="Times New Roman" w:cs="Times New Roman"/>
          <w:sz w:val="28"/>
          <w:szCs w:val="28"/>
        </w:rPr>
        <w:t xml:space="preserve">палки, рекомендациями </w:t>
      </w:r>
      <w:r w:rsidRPr="0084071E">
        <w:rPr>
          <w:rFonts w:ascii="Times New Roman" w:hAnsi="Times New Roman" w:cs="Times New Roman"/>
          <w:sz w:val="28"/>
          <w:szCs w:val="28"/>
        </w:rPr>
        <w:t xml:space="preserve"> организации ходьбы, вариантами выбора формы и содержания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в модуле </w:t>
      </w:r>
      <w:r w:rsidR="001679A6">
        <w:rPr>
          <w:rFonts w:ascii="Times New Roman" w:hAnsi="Times New Roman" w:cs="Times New Roman"/>
          <w:sz w:val="28"/>
          <w:szCs w:val="28"/>
        </w:rPr>
        <w:t xml:space="preserve">«Экологический туризм </w:t>
      </w:r>
      <w:r>
        <w:rPr>
          <w:rFonts w:ascii="Times New Roman" w:hAnsi="Times New Roman" w:cs="Times New Roman"/>
          <w:sz w:val="28"/>
          <w:szCs w:val="28"/>
        </w:rPr>
        <w:t>«Шагай!» и  вариантами</w:t>
      </w:r>
      <w:r w:rsidRPr="0084071E">
        <w:rPr>
          <w:rFonts w:ascii="Times New Roman" w:hAnsi="Times New Roman" w:cs="Times New Roman"/>
          <w:sz w:val="28"/>
          <w:szCs w:val="28"/>
        </w:rPr>
        <w:t xml:space="preserve"> продуктивной деятельности в контексте инновационной программы с использование</w:t>
      </w:r>
      <w:r w:rsidR="001679A6">
        <w:rPr>
          <w:rFonts w:ascii="Times New Roman" w:hAnsi="Times New Roman" w:cs="Times New Roman"/>
          <w:sz w:val="28"/>
          <w:szCs w:val="28"/>
        </w:rPr>
        <w:t>м технологии «С</w:t>
      </w:r>
      <w:r w:rsidRPr="0084071E">
        <w:rPr>
          <w:rFonts w:ascii="Times New Roman" w:hAnsi="Times New Roman" w:cs="Times New Roman"/>
          <w:sz w:val="28"/>
          <w:szCs w:val="28"/>
        </w:rPr>
        <w:t>кандинавская ходьба».</w:t>
      </w:r>
    </w:p>
    <w:p w:rsidR="00DD593A" w:rsidRPr="0084071E" w:rsidRDefault="00DD593A" w:rsidP="001679A6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71E">
        <w:rPr>
          <w:rFonts w:ascii="Times New Roman" w:hAnsi="Times New Roman" w:cs="Times New Roman"/>
          <w:b/>
          <w:sz w:val="28"/>
          <w:szCs w:val="28"/>
        </w:rPr>
        <w:t>Трансляционная деятельность</w:t>
      </w:r>
    </w:p>
    <w:p w:rsidR="00DD593A" w:rsidRPr="0084071E" w:rsidRDefault="00DD593A" w:rsidP="00DD593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71E">
        <w:rPr>
          <w:rFonts w:ascii="Times New Roman" w:hAnsi="Times New Roman" w:cs="Times New Roman"/>
          <w:sz w:val="28"/>
          <w:szCs w:val="28"/>
        </w:rPr>
        <w:t>Распространение  опыта  работы инновационной площадки  осуществлялось на разных уровнях - это участие в методических объединениях, семинарах городского и краевого уровня. В отчетный период были опубликованы статьи в средствах массовой информации и методических сборниках. Осуществлялась работа через интернет ресурс, социальные сети.</w:t>
      </w:r>
    </w:p>
    <w:p w:rsidR="00AE2816" w:rsidRPr="00A906AE" w:rsidRDefault="00AE2816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06AE" w:rsidRDefault="00A906AE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BD3" w:rsidRDefault="00416BD3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Инновацио</w:t>
      </w:r>
      <w:r w:rsidR="008459F6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b/>
          <w:sz w:val="28"/>
          <w:szCs w:val="28"/>
        </w:rPr>
        <w:t>ость</w:t>
      </w:r>
    </w:p>
    <w:p w:rsidR="00416BD3" w:rsidRPr="006F31AA" w:rsidRDefault="00620C87" w:rsidP="006F31A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AA">
        <w:rPr>
          <w:rFonts w:ascii="Times New Roman" w:hAnsi="Times New Roman" w:cs="Times New Roman"/>
          <w:sz w:val="28"/>
          <w:szCs w:val="28"/>
        </w:rPr>
        <w:t>При построении современной  нестандартной модели по экологическому воспитанию в ДОО используется комплекс совреме</w:t>
      </w:r>
      <w:r w:rsidR="006F31AA" w:rsidRPr="006F31AA">
        <w:rPr>
          <w:rFonts w:ascii="Times New Roman" w:hAnsi="Times New Roman" w:cs="Times New Roman"/>
          <w:sz w:val="28"/>
          <w:szCs w:val="28"/>
        </w:rPr>
        <w:t>нных педагогических технологий, в том числе и авторских. Представляемая продуктивная деятельность МАДОУ № 23</w:t>
      </w:r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  <w:r w:rsidR="006F31AA" w:rsidRPr="006F31AA">
        <w:rPr>
          <w:rFonts w:ascii="Times New Roman" w:hAnsi="Times New Roman" w:cs="Times New Roman"/>
          <w:sz w:val="28"/>
          <w:szCs w:val="28"/>
        </w:rPr>
        <w:t>сочетает в себе авторскую и модифицированную  инновационность.</w:t>
      </w:r>
    </w:p>
    <w:tbl>
      <w:tblPr>
        <w:tblStyle w:val="a5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678"/>
        <w:gridCol w:w="1524"/>
      </w:tblGrid>
      <w:tr w:rsidR="00416BD3" w:rsidRPr="00416BD3" w:rsidTr="008459F6">
        <w:tc>
          <w:tcPr>
            <w:tcW w:w="567" w:type="dxa"/>
          </w:tcPr>
          <w:p w:rsidR="00416BD3" w:rsidRDefault="00136E4E" w:rsidP="00416BD3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36E4E" w:rsidRPr="00416BD3" w:rsidRDefault="00136E4E" w:rsidP="00416BD3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136E4E" w:rsidRPr="00416BD3" w:rsidRDefault="002A5FFF" w:rsidP="0041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6E4E" w:rsidRPr="00416BD3">
              <w:rPr>
                <w:rFonts w:ascii="Times New Roman" w:hAnsi="Times New Roman" w:cs="Times New Roman"/>
                <w:sz w:val="28"/>
                <w:szCs w:val="28"/>
              </w:rPr>
              <w:t>адача</w:t>
            </w:r>
          </w:p>
        </w:tc>
        <w:tc>
          <w:tcPr>
            <w:tcW w:w="4678" w:type="dxa"/>
          </w:tcPr>
          <w:p w:rsidR="00136E4E" w:rsidRPr="00416BD3" w:rsidRDefault="002A5FFF" w:rsidP="0041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269F" w:rsidRPr="00416BD3">
              <w:rPr>
                <w:rFonts w:ascii="Times New Roman" w:hAnsi="Times New Roman" w:cs="Times New Roman"/>
                <w:sz w:val="28"/>
                <w:szCs w:val="28"/>
              </w:rPr>
              <w:t>езультаты, п</w:t>
            </w:r>
            <w:r w:rsidR="00416BD3" w:rsidRPr="00416BD3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</w:p>
          <w:p w:rsidR="00416BD3" w:rsidRPr="00416BD3" w:rsidRDefault="00416BD3" w:rsidP="0041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6E4E" w:rsidRPr="00416BD3" w:rsidRDefault="002A5FFF" w:rsidP="002A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36E4E" w:rsidRPr="00416BD3">
              <w:rPr>
                <w:rFonts w:ascii="Times New Roman" w:hAnsi="Times New Roman" w:cs="Times New Roman"/>
                <w:sz w:val="28"/>
                <w:szCs w:val="28"/>
              </w:rPr>
              <w:t>ннова</w:t>
            </w:r>
            <w:r w:rsidR="00F539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E4E" w:rsidRPr="00416BD3">
              <w:rPr>
                <w:rFonts w:ascii="Times New Roman" w:hAnsi="Times New Roman" w:cs="Times New Roman"/>
                <w:sz w:val="28"/>
                <w:szCs w:val="28"/>
              </w:rPr>
              <w:t>ционност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31AA" w:rsidRPr="00416BD3" w:rsidTr="008459F6">
        <w:tc>
          <w:tcPr>
            <w:tcW w:w="567" w:type="dxa"/>
          </w:tcPr>
          <w:p w:rsidR="00C6269F" w:rsidRPr="00416BD3" w:rsidRDefault="00416BD3" w:rsidP="00416BD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6269F" w:rsidRPr="00416BD3" w:rsidRDefault="002A5FFF" w:rsidP="002A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550C5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550C5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культуры всех участников образовательных отношений: дети, педагоги, родители.</w:t>
            </w:r>
          </w:p>
        </w:tc>
        <w:tc>
          <w:tcPr>
            <w:tcW w:w="4678" w:type="dxa"/>
          </w:tcPr>
          <w:p w:rsidR="00C6269F" w:rsidRPr="00416BD3" w:rsidRDefault="002A5FFF" w:rsidP="0041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269F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 для педагогов и родителей.</w:t>
            </w:r>
          </w:p>
          <w:p w:rsidR="00C6269F" w:rsidRPr="00416BD3" w:rsidRDefault="00C6269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6269F" w:rsidRPr="00416BD3" w:rsidRDefault="00C6269F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F31AA" w:rsidRPr="00416BD3" w:rsidTr="008459F6">
        <w:tc>
          <w:tcPr>
            <w:tcW w:w="567" w:type="dxa"/>
          </w:tcPr>
          <w:p w:rsidR="00C6269F" w:rsidRPr="00416BD3" w:rsidRDefault="00416BD3" w:rsidP="00416BD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6269F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550C5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нкетирование педагогов, родителей.</w:t>
            </w:r>
          </w:p>
        </w:tc>
        <w:tc>
          <w:tcPr>
            <w:tcW w:w="4678" w:type="dxa"/>
          </w:tcPr>
          <w:p w:rsidR="00C6269F" w:rsidRPr="00416BD3" w:rsidRDefault="002A5FFF" w:rsidP="0041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6269F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ланки анкетирования.</w:t>
            </w:r>
          </w:p>
          <w:p w:rsidR="00C6269F" w:rsidRPr="00416BD3" w:rsidRDefault="00C6269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6269F" w:rsidRPr="00416BD3" w:rsidRDefault="005550C5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F31AA" w:rsidRPr="00416BD3" w:rsidTr="008459F6">
        <w:tc>
          <w:tcPr>
            <w:tcW w:w="567" w:type="dxa"/>
            <w:vMerge w:val="restart"/>
          </w:tcPr>
          <w:p w:rsidR="005550C5" w:rsidRPr="00416BD3" w:rsidRDefault="00416BD3" w:rsidP="00416BD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5550C5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550C5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иагностика инициативы выбора</w:t>
            </w:r>
          </w:p>
        </w:tc>
        <w:tc>
          <w:tcPr>
            <w:tcW w:w="4678" w:type="dxa"/>
          </w:tcPr>
          <w:p w:rsidR="005550C5" w:rsidRPr="00E42C99" w:rsidRDefault="002A5FFF" w:rsidP="0041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C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550C5" w:rsidRPr="00E4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ланки </w:t>
            </w:r>
            <w:r w:rsidR="00916014" w:rsidRPr="00E42C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2C99" w:rsidRPr="00E42C9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согласия</w:t>
            </w:r>
          </w:p>
          <w:p w:rsidR="005550C5" w:rsidRPr="00E42C99" w:rsidRDefault="005550C5" w:rsidP="0041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550C5" w:rsidRPr="00E42C99" w:rsidRDefault="005550C5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9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F31AA" w:rsidRPr="00416BD3" w:rsidTr="008459F6">
        <w:tc>
          <w:tcPr>
            <w:tcW w:w="567" w:type="dxa"/>
            <w:vMerge/>
          </w:tcPr>
          <w:p w:rsidR="005550C5" w:rsidRPr="00416BD3" w:rsidRDefault="005550C5" w:rsidP="00416B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250"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550C5" w:rsidRPr="00416BD3" w:rsidRDefault="005550C5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50C5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550C5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иагностический инструментарий инициативы деятельности детей в модулях.</w:t>
            </w:r>
          </w:p>
        </w:tc>
        <w:tc>
          <w:tcPr>
            <w:tcW w:w="1524" w:type="dxa"/>
          </w:tcPr>
          <w:p w:rsidR="005550C5" w:rsidRPr="00416BD3" w:rsidRDefault="005550C5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6F31AA" w:rsidRPr="00416BD3" w:rsidTr="008459F6">
        <w:tc>
          <w:tcPr>
            <w:tcW w:w="567" w:type="dxa"/>
          </w:tcPr>
          <w:p w:rsidR="00C6269F" w:rsidRPr="00416BD3" w:rsidRDefault="00416BD3" w:rsidP="00416BD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6269F" w:rsidRPr="00416BD3" w:rsidRDefault="005550C5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алгоритмов деятельности в модулях</w:t>
            </w:r>
          </w:p>
        </w:tc>
        <w:tc>
          <w:tcPr>
            <w:tcW w:w="4678" w:type="dxa"/>
          </w:tcPr>
          <w:p w:rsidR="00C6269F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550C5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етодические рекомендации «Алгоритм деятельности в модулях»</w:t>
            </w:r>
          </w:p>
        </w:tc>
        <w:tc>
          <w:tcPr>
            <w:tcW w:w="1524" w:type="dxa"/>
          </w:tcPr>
          <w:p w:rsidR="00C6269F" w:rsidRPr="00416BD3" w:rsidRDefault="005550C5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6F31AA" w:rsidRPr="00416BD3" w:rsidTr="008459F6">
        <w:tc>
          <w:tcPr>
            <w:tcW w:w="567" w:type="dxa"/>
            <w:vMerge w:val="restart"/>
          </w:tcPr>
          <w:p w:rsidR="00416BD3" w:rsidRPr="00416BD3" w:rsidRDefault="00416BD3" w:rsidP="00416BD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организации инновационной деятельности, семинары-практикумы, мастер-классы:</w:t>
            </w:r>
          </w:p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BD3" w:rsidRPr="00416BD3" w:rsidRDefault="002A5FFF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59F6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 w:rsidR="00416BD3" w:rsidRPr="00416BD3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«скандинавской ходьбы».</w:t>
            </w:r>
          </w:p>
        </w:tc>
        <w:tc>
          <w:tcPr>
            <w:tcW w:w="1524" w:type="dxa"/>
          </w:tcPr>
          <w:p w:rsidR="00416BD3" w:rsidRPr="00416BD3" w:rsidRDefault="00416BD3" w:rsidP="00845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6F31AA" w:rsidRPr="00416BD3" w:rsidTr="008459F6">
        <w:tc>
          <w:tcPr>
            <w:tcW w:w="567" w:type="dxa"/>
            <w:vMerge/>
          </w:tcPr>
          <w:p w:rsidR="00416BD3" w:rsidRPr="00416BD3" w:rsidRDefault="00416BD3" w:rsidP="00416B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250"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BD3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16BD3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еминар - практикум «Технология «Доска выбора»</w:t>
            </w:r>
          </w:p>
        </w:tc>
        <w:tc>
          <w:tcPr>
            <w:tcW w:w="1524" w:type="dxa"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F31AA" w:rsidRPr="00416BD3" w:rsidTr="008459F6">
        <w:tc>
          <w:tcPr>
            <w:tcW w:w="567" w:type="dxa"/>
            <w:vMerge/>
          </w:tcPr>
          <w:p w:rsidR="00416BD3" w:rsidRPr="00416BD3" w:rsidRDefault="00416BD3" w:rsidP="00416B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250"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BD3" w:rsidRPr="00416BD3" w:rsidRDefault="002A5FFF" w:rsidP="00845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6BD3" w:rsidRPr="00416BD3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по созданию «Досок выбора» </w:t>
            </w:r>
          </w:p>
        </w:tc>
        <w:tc>
          <w:tcPr>
            <w:tcW w:w="1524" w:type="dxa"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F31AA" w:rsidRPr="00416BD3" w:rsidTr="008459F6">
        <w:tc>
          <w:tcPr>
            <w:tcW w:w="567" w:type="dxa"/>
            <w:vMerge/>
          </w:tcPr>
          <w:p w:rsidR="00416BD3" w:rsidRPr="00416BD3" w:rsidRDefault="00416BD3" w:rsidP="00416B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250"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BD3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16BD3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еминар - практикум </w:t>
            </w:r>
          </w:p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«Технология «Детский совет» </w:t>
            </w:r>
          </w:p>
        </w:tc>
        <w:tc>
          <w:tcPr>
            <w:tcW w:w="1524" w:type="dxa"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F31AA" w:rsidRPr="00416BD3" w:rsidTr="008459F6">
        <w:tc>
          <w:tcPr>
            <w:tcW w:w="567" w:type="dxa"/>
            <w:vMerge/>
          </w:tcPr>
          <w:p w:rsidR="00416BD3" w:rsidRPr="00416BD3" w:rsidRDefault="00416BD3" w:rsidP="00416B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250"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BD3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16BD3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астер-класс для воспитателей «Использование проблемных ситуаций в экологическом воспитании дошкольников»</w:t>
            </w:r>
          </w:p>
        </w:tc>
        <w:tc>
          <w:tcPr>
            <w:tcW w:w="1524" w:type="dxa"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F31AA" w:rsidRPr="00416BD3" w:rsidTr="008459F6">
        <w:tc>
          <w:tcPr>
            <w:tcW w:w="567" w:type="dxa"/>
            <w:vMerge/>
          </w:tcPr>
          <w:p w:rsidR="00416BD3" w:rsidRPr="00416BD3" w:rsidRDefault="00416BD3" w:rsidP="00416BD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250"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BD3" w:rsidRPr="00416BD3" w:rsidRDefault="002A5FFF" w:rsidP="0041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16BD3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искуссионная площадка «Актуальные вопросы экологического воспитания. Преемственность дошкольного и школьного обучения» </w:t>
            </w:r>
          </w:p>
        </w:tc>
        <w:tc>
          <w:tcPr>
            <w:tcW w:w="1524" w:type="dxa"/>
          </w:tcPr>
          <w:p w:rsidR="00416BD3" w:rsidRPr="00416BD3" w:rsidRDefault="00416BD3" w:rsidP="0041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D3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</w:tbl>
    <w:p w:rsidR="008D09E4" w:rsidRPr="00BF29AF" w:rsidRDefault="00A906AE" w:rsidP="002A5F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D09E4">
        <w:rPr>
          <w:rFonts w:ascii="Times New Roman" w:hAnsi="Times New Roman" w:cs="Times New Roman"/>
          <w:b/>
          <w:sz w:val="28"/>
          <w:szCs w:val="28"/>
        </w:rPr>
        <w:t>5.</w:t>
      </w:r>
      <w:r w:rsidR="000F4318" w:rsidRPr="008D09E4">
        <w:rPr>
          <w:rFonts w:ascii="Times New Roman" w:hAnsi="Times New Roman" w:cs="Times New Roman"/>
          <w:b/>
          <w:sz w:val="28"/>
          <w:szCs w:val="28"/>
        </w:rPr>
        <w:t xml:space="preserve">Измерение и оценка качества инновации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2127"/>
      </w:tblGrid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BF29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184A71" w:rsidRPr="00630DCD" w:rsidRDefault="00184A71" w:rsidP="00BF29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4A71" w:rsidRPr="00630DCD" w:rsidRDefault="00184A71" w:rsidP="00BF29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127" w:type="dxa"/>
            <w:shd w:val="clear" w:color="auto" w:fill="auto"/>
          </w:tcPr>
          <w:p w:rsidR="00184A71" w:rsidRPr="00630DCD" w:rsidRDefault="00184A71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84A71" w:rsidRPr="00630DCD" w:rsidRDefault="00184A71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 выполнении </w:t>
            </w: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Наличие инициативы выбора детьми образовательного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4A71" w:rsidRPr="00916014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Дети имеют возможность и умение проявлять инициативу для определения собственной деятельности.</w:t>
            </w:r>
          </w:p>
          <w:p w:rsidR="00184A71" w:rsidRPr="00916014" w:rsidRDefault="00184A71" w:rsidP="0091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84A71" w:rsidRPr="00916014" w:rsidRDefault="00916014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Карта инициативы выбора образовательного маршрута.</w:t>
            </w:r>
          </w:p>
        </w:tc>
        <w:tc>
          <w:tcPr>
            <w:tcW w:w="2127" w:type="dxa"/>
          </w:tcPr>
          <w:p w:rsidR="00184A71" w:rsidRPr="00916014" w:rsidRDefault="00916014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 детей, проявляющих инициативу посредс</w:t>
            </w:r>
            <w:r w:rsidR="00C3363D">
              <w:rPr>
                <w:rFonts w:ascii="Times New Roman" w:hAnsi="Times New Roman" w:cs="Times New Roman"/>
                <w:sz w:val="28"/>
                <w:szCs w:val="28"/>
              </w:rPr>
              <w:t>твом технологии «Доска выбора».</w:t>
            </w: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.Укрепление физического здоровья детей.</w:t>
            </w:r>
          </w:p>
        </w:tc>
        <w:tc>
          <w:tcPr>
            <w:tcW w:w="2835" w:type="dxa"/>
            <w:shd w:val="clear" w:color="auto" w:fill="auto"/>
          </w:tcPr>
          <w:p w:rsidR="00184A71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и травматизма воспитанников 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84A71" w:rsidRPr="00630DCD" w:rsidRDefault="00916014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C3363D">
              <w:rPr>
                <w:rFonts w:ascii="Times New Roman" w:hAnsi="Times New Roman" w:cs="Times New Roman"/>
                <w:sz w:val="28"/>
                <w:szCs w:val="28"/>
              </w:rPr>
              <w:t>фиксации справок о заболеваемости детей ДОУ.</w:t>
            </w:r>
          </w:p>
        </w:tc>
        <w:tc>
          <w:tcPr>
            <w:tcW w:w="2127" w:type="dxa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Проведен количественный и сравнительный  анализ справок о заболеваемости детей.</w:t>
            </w: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3.Формирование экологической культуры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4A71" w:rsidRPr="00630DCD" w:rsidRDefault="00184A71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3D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экологически-целесообразного опыта отношения к природе.</w:t>
            </w:r>
          </w:p>
        </w:tc>
        <w:tc>
          <w:tcPr>
            <w:tcW w:w="2127" w:type="dxa"/>
            <w:shd w:val="clear" w:color="auto" w:fill="auto"/>
          </w:tcPr>
          <w:p w:rsidR="00184A71" w:rsidRPr="00630DCD" w:rsidRDefault="00C3363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выполнения диагностических заданий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исследования Т.А. Марковой)</w:t>
            </w:r>
          </w:p>
        </w:tc>
        <w:tc>
          <w:tcPr>
            <w:tcW w:w="2127" w:type="dxa"/>
          </w:tcPr>
          <w:p w:rsidR="00184A71" w:rsidRPr="00630DCD" w:rsidRDefault="00C3363D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4.Повышение уровня компетенций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использования современных интерактивных технологий  в интернет-пространстве для просвещения и информирования родителей. </w:t>
            </w:r>
          </w:p>
          <w:p w:rsidR="00184A71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направленности, 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3363D" w:rsidRDefault="00C3363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Разработана карта количественного анализа посещения совместных с ДОО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363D" w:rsidRDefault="00C3363D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3D" w:rsidRPr="00630DCD" w:rsidRDefault="00C3363D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мониторинг повышения уровня компетенций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84A71" w:rsidRPr="00630DCD" w:rsidRDefault="00C3363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Проведены количественный анализ, анкетирование.</w:t>
            </w: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5.Развитие эмоционально-ценностного аспекта 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363D">
              <w:rPr>
                <w:rFonts w:ascii="Times New Roman" w:hAnsi="Times New Roman" w:cs="Times New Roman"/>
                <w:sz w:val="28"/>
                <w:szCs w:val="28"/>
              </w:rPr>
              <w:t>у детей.</w:t>
            </w:r>
          </w:p>
        </w:tc>
        <w:tc>
          <w:tcPr>
            <w:tcW w:w="2835" w:type="dxa"/>
            <w:shd w:val="clear" w:color="auto" w:fill="auto"/>
          </w:tcPr>
          <w:p w:rsidR="00184A71" w:rsidRDefault="00374DC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>роявление эмоционального отношения к нравственным нормам и умение различать хорошие и плохие поступки</w:t>
            </w:r>
            <w:r w:rsidR="0018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84A71" w:rsidRPr="00630DCD" w:rsidRDefault="00C3363D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 заданий с сюжетными картинками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эмоционально-нравственного развития. Ред. сост. Дерманова И.Б.)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363D" w:rsidRDefault="00C3363D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с сюжетными картинками 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6.Эффективность детской экологической благотворительности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Апробируется механизм создания и  реализации рекламной сувенирной продукции</w:t>
            </w:r>
            <w:r w:rsidR="00374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84A71" w:rsidRPr="00630DCD" w:rsidRDefault="00374DC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2127" w:type="dxa"/>
          </w:tcPr>
          <w:p w:rsidR="00184A71" w:rsidRPr="00630DCD" w:rsidRDefault="00374DC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Анализ  проведенных благотворительных экологических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74DCD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у детей практико-ориентированных компетенций в области экологии</w:t>
            </w:r>
            <w:r w:rsidR="005A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Созданы авторские алгоритмы по уходу за животными в модуле. </w:t>
            </w:r>
          </w:p>
        </w:tc>
        <w:tc>
          <w:tcPr>
            <w:tcW w:w="2127" w:type="dxa"/>
            <w:shd w:val="clear" w:color="auto" w:fill="auto"/>
          </w:tcPr>
          <w:p w:rsidR="00184A71" w:rsidRPr="00630DCD" w:rsidRDefault="00374DCD" w:rsidP="0037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наблюдений</w:t>
            </w:r>
          </w:p>
        </w:tc>
        <w:tc>
          <w:tcPr>
            <w:tcW w:w="2127" w:type="dxa"/>
          </w:tcPr>
          <w:p w:rsidR="00184A71" w:rsidRPr="00630DCD" w:rsidRDefault="00374DC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наблюдений за выполнением пошаговой инструкции алгоритма. </w:t>
            </w:r>
          </w:p>
        </w:tc>
      </w:tr>
      <w:tr w:rsidR="00184A71" w:rsidRPr="00630DCD" w:rsidTr="00184A71">
        <w:tc>
          <w:tcPr>
            <w:tcW w:w="2943" w:type="dxa"/>
            <w:shd w:val="clear" w:color="auto" w:fill="auto"/>
          </w:tcPr>
          <w:p w:rsidR="00184A71" w:rsidRPr="00630DCD" w:rsidRDefault="00184A71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8.Развити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креативного </w:t>
            </w:r>
            <w:r w:rsidRPr="00374DCD">
              <w:rPr>
                <w:rFonts w:ascii="Times New Roman" w:hAnsi="Times New Roman" w:cs="Times New Roman"/>
                <w:sz w:val="28"/>
                <w:szCs w:val="28"/>
              </w:rPr>
              <w:t>мышления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Разработан алгоритм проведения  «Творческих минуток «Фиксики»</w:t>
            </w:r>
            <w:r w:rsidR="005A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84A71" w:rsidRPr="00630DCD" w:rsidRDefault="00DA78B4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наблюдений творческого процесса</w:t>
            </w:r>
          </w:p>
        </w:tc>
        <w:tc>
          <w:tcPr>
            <w:tcW w:w="2127" w:type="dxa"/>
          </w:tcPr>
          <w:p w:rsidR="00184A71" w:rsidRPr="00630DCD" w:rsidRDefault="00374DC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Анализ продуктивной 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78B4" w:rsidRPr="00630DCD" w:rsidTr="00184A71">
        <w:tc>
          <w:tcPr>
            <w:tcW w:w="2943" w:type="dxa"/>
            <w:shd w:val="clear" w:color="auto" w:fill="auto"/>
          </w:tcPr>
          <w:p w:rsidR="00180E94" w:rsidRPr="00180E94" w:rsidRDefault="00DA78B4" w:rsidP="0018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80E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180E94" w:rsidRPr="0084071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эколо</w:t>
            </w:r>
            <w:r w:rsidR="00180E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гической культуры педагогов </w:t>
            </w:r>
          </w:p>
          <w:p w:rsidR="00180E94" w:rsidRPr="00630DCD" w:rsidRDefault="00180E94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78B4" w:rsidRPr="00630DCD" w:rsidRDefault="00180E94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C7EF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ктуальный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уровень.</w:t>
            </w:r>
          </w:p>
        </w:tc>
        <w:tc>
          <w:tcPr>
            <w:tcW w:w="2127" w:type="dxa"/>
            <w:shd w:val="clear" w:color="auto" w:fill="auto"/>
          </w:tcPr>
          <w:p w:rsidR="00DA78B4" w:rsidRPr="00180E94" w:rsidRDefault="00180E94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и </w:t>
            </w:r>
            <w:r w:rsidRPr="00180E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анкета </w:t>
            </w:r>
            <w:r w:rsidRPr="00180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 педагогов</w:t>
            </w:r>
            <w:r w:rsidRPr="00180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E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«Насколько ваше поведение экологично?»</w:t>
            </w:r>
          </w:p>
        </w:tc>
        <w:tc>
          <w:tcPr>
            <w:tcW w:w="2127" w:type="dxa"/>
          </w:tcPr>
          <w:p w:rsidR="00DA78B4" w:rsidRPr="00630DCD" w:rsidRDefault="00180E94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ответов педагогов</w:t>
            </w:r>
          </w:p>
        </w:tc>
      </w:tr>
    </w:tbl>
    <w:p w:rsidR="00184A71" w:rsidRPr="00184A71" w:rsidRDefault="00184A71" w:rsidP="00184A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84A71" w:rsidRPr="00184A71" w:rsidSect="005B3007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2C7291" w:rsidRPr="003707FF" w:rsidRDefault="000F4318" w:rsidP="003707FF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291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</w:p>
    <w:p w:rsidR="002C7291" w:rsidRDefault="0069503A" w:rsidP="003707FF">
      <w:pPr>
        <w:spacing w:line="360" w:lineRule="auto"/>
        <w:ind w:left="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Деятельность  КИП  в 2018</w:t>
      </w:r>
      <w:r w:rsidRPr="002C729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проходила в соответствии с разработанной «дорожной картой».</w:t>
      </w:r>
      <w:r w:rsidR="0037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Запланированные мероприятия</w:t>
      </w:r>
      <w:r w:rsidR="0037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выполнены в полном объеме. </w:t>
      </w:r>
      <w:r w:rsidR="001071E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071E7" w:rsidRPr="002C7291">
        <w:rPr>
          <w:rFonts w:ascii="Times New Roman" w:eastAsia="Calibri" w:hAnsi="Times New Roman" w:cs="Times New Roman"/>
          <w:sz w:val="28"/>
          <w:szCs w:val="28"/>
        </w:rPr>
        <w:t>олучены следующие результаты:</w:t>
      </w:r>
    </w:p>
    <w:tbl>
      <w:tblPr>
        <w:tblStyle w:val="a5"/>
        <w:tblW w:w="14742" w:type="dxa"/>
        <w:tblInd w:w="534" w:type="dxa"/>
        <w:tblLook w:val="04A0" w:firstRow="1" w:lastRow="0" w:firstColumn="1" w:lastColumn="0" w:noHBand="0" w:noVBand="1"/>
      </w:tblPr>
      <w:tblGrid>
        <w:gridCol w:w="567"/>
        <w:gridCol w:w="3429"/>
        <w:gridCol w:w="10746"/>
      </w:tblGrid>
      <w:tr w:rsidR="001071E7" w:rsidTr="00115EA7">
        <w:trPr>
          <w:trHeight w:val="640"/>
        </w:trPr>
        <w:tc>
          <w:tcPr>
            <w:tcW w:w="567" w:type="dxa"/>
          </w:tcPr>
          <w:p w:rsidR="001071E7" w:rsidRPr="00115EA7" w:rsidRDefault="00115EA7" w:rsidP="001071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5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29" w:type="dxa"/>
          </w:tcPr>
          <w:p w:rsidR="001071E7" w:rsidRPr="00115EA7" w:rsidRDefault="001071E7" w:rsidP="001071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5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10746" w:type="dxa"/>
          </w:tcPr>
          <w:p w:rsidR="001071E7" w:rsidRPr="00115EA7" w:rsidRDefault="001071E7" w:rsidP="001071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5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Положительн</w:t>
            </w:r>
            <w:r w:rsidR="003707FF" w:rsidRPr="00115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ая динамика </w:t>
            </w:r>
            <w:r w:rsidRPr="00115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деятельности ДОО</w:t>
            </w:r>
          </w:p>
        </w:tc>
      </w:tr>
      <w:tr w:rsidR="0083658A" w:rsidTr="00115EA7">
        <w:trPr>
          <w:trHeight w:val="628"/>
        </w:trPr>
        <w:tc>
          <w:tcPr>
            <w:tcW w:w="14742" w:type="dxa"/>
            <w:gridSpan w:val="3"/>
          </w:tcPr>
          <w:p w:rsidR="0083658A" w:rsidRDefault="0083658A" w:rsidP="00115EA7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D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Диагностическая  деятельность</w:t>
            </w:r>
          </w:p>
          <w:p w:rsidR="00EA53A8" w:rsidRPr="00DE5850" w:rsidRDefault="00EA53A8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1E7" w:rsidTr="00115EA7">
        <w:tc>
          <w:tcPr>
            <w:tcW w:w="567" w:type="dxa"/>
          </w:tcPr>
          <w:p w:rsidR="001071E7" w:rsidRDefault="001071E7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1071E7" w:rsidRPr="00DC1ED9" w:rsidRDefault="001071E7" w:rsidP="00DC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C1ED9">
              <w:rPr>
                <w:rFonts w:ascii="Times New Roman" w:eastAsia="Times New Roman" w:hAnsi="Times New Roman" w:cs="Times New Roman"/>
                <w:sz w:val="28"/>
              </w:rPr>
              <w:t>Бланки анкетирования.</w:t>
            </w:r>
          </w:p>
          <w:p w:rsidR="001071E7" w:rsidRDefault="001071E7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100131" w:rsidRPr="007C4D45" w:rsidRDefault="00100131" w:rsidP="0016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D4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бланки анкетирования:</w:t>
            </w:r>
          </w:p>
          <w:p w:rsidR="00100131" w:rsidRPr="007C4D45" w:rsidRDefault="00100131" w:rsidP="00162A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 анкета</w:t>
            </w:r>
            <w:r w:rsidRPr="007C4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определение уровня экологической культуры педагогов ДОУ;</w:t>
            </w:r>
          </w:p>
          <w:p w:rsidR="00100131" w:rsidRPr="007C4D45" w:rsidRDefault="00100131" w:rsidP="0016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</w:t>
            </w: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 xml:space="preserve"> анке</w:t>
            </w:r>
            <w:r w:rsidR="007C4D45">
              <w:rPr>
                <w:rFonts w:ascii="Times New Roman" w:hAnsi="Times New Roman" w:cs="Times New Roman"/>
                <w:sz w:val="28"/>
                <w:szCs w:val="28"/>
              </w:rPr>
              <w:t>та для родителей «Мы и природа»</w:t>
            </w: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AAD" w:rsidRDefault="00100131" w:rsidP="0016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продукт был использован  </w:t>
            </w:r>
            <w:r w:rsidRPr="007C4D45">
              <w:rPr>
                <w:rFonts w:ascii="Times New Roman" w:eastAsia="Calibri" w:hAnsi="Times New Roman" w:cs="Times New Roman"/>
                <w:sz w:val="28"/>
                <w:szCs w:val="28"/>
              </w:rPr>
              <w:t>с целью диагностирования уровня отношения к  природе и уровня экологической культуры на этапе введения инновационной программы.</w:t>
            </w:r>
          </w:p>
          <w:p w:rsidR="007C4D45" w:rsidRPr="004C3535" w:rsidRDefault="004C3535" w:rsidP="0016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  <w:r w:rsid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педагоги -  </w:t>
            </w:r>
            <w:r w:rsidR="0031083F" w:rsidRPr="0031083F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931B62"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 w:rsid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 уровень, </w:t>
            </w:r>
            <w:r w:rsidR="0031083F" w:rsidRPr="0031083F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931B62"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средний уровень, </w:t>
            </w:r>
            <w:r w:rsidR="0031083F" w:rsidRPr="003108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31B62"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низкий уровень</w:t>
            </w:r>
            <w:r w:rsidR="00F50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–  </w:t>
            </w:r>
            <w:r w:rsidR="003108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1083F" w:rsidRPr="003108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1083F"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 w:rsidR="00310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 уровень, </w:t>
            </w:r>
            <w:r w:rsidR="0031083F" w:rsidRPr="0031083F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31083F"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310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средний уровень, 1</w:t>
            </w:r>
            <w:r w:rsidR="0031083F" w:rsidRPr="003108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1083F"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310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низкий уровень</w:t>
            </w:r>
            <w:r w:rsidR="00F509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071E7" w:rsidTr="00115EA7">
        <w:tc>
          <w:tcPr>
            <w:tcW w:w="567" w:type="dxa"/>
          </w:tcPr>
          <w:p w:rsidR="001071E7" w:rsidRDefault="00BB05F1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83658A" w:rsidRPr="00DC1ED9" w:rsidRDefault="008D08D6" w:rsidP="00DC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Бланки согласия</w:t>
            </w:r>
            <w:r w:rsidR="0083658A" w:rsidRPr="00DC1ED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071E7" w:rsidRDefault="001071E7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162AAD" w:rsidRPr="004C3535" w:rsidRDefault="00162AAD" w:rsidP="00936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D45">
              <w:rPr>
                <w:rFonts w:ascii="Times New Roman" w:eastAsia="Calibri" w:hAnsi="Times New Roman" w:cs="Times New Roman"/>
                <w:sz w:val="28"/>
                <w:szCs w:val="28"/>
              </w:rPr>
              <w:t>Данный разработанный продукт позволил определить количество родителей старших и подготовительных групп, разделяющих целеполагание  инновационных введений в МАДОУ № 23.</w:t>
            </w:r>
          </w:p>
          <w:p w:rsidR="004C3535" w:rsidRPr="004C3535" w:rsidRDefault="00F50953" w:rsidP="00936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Результат: </w:t>
            </w:r>
            <w:r w:rsidR="004C3535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  <w:r w:rsidR="004C3535" w:rsidRPr="004C353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4C3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5CE1" w:rsidRPr="002D5CE1">
              <w:rPr>
                <w:rFonts w:ascii="Times New Roman" w:eastAsia="Calibri" w:hAnsi="Times New Roman" w:cs="Times New Roman"/>
                <w:sz w:val="28"/>
                <w:szCs w:val="28"/>
              </w:rPr>
              <w:t>(153</w:t>
            </w:r>
            <w:r w:rsidR="002D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чел.) -</w:t>
            </w:r>
            <w:r w:rsidR="002C6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3535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согласились на участие детей в инновационной экологической деятельность ДОУ, 8</w:t>
            </w:r>
            <w:r w:rsidR="004C3535" w:rsidRPr="004C353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4C3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отказались.</w:t>
            </w:r>
          </w:p>
        </w:tc>
      </w:tr>
      <w:tr w:rsidR="0083658A" w:rsidTr="00115EA7">
        <w:tc>
          <w:tcPr>
            <w:tcW w:w="567" w:type="dxa"/>
          </w:tcPr>
          <w:p w:rsidR="0083658A" w:rsidRDefault="00BB05F1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83658A" w:rsidRPr="00DC1ED9" w:rsidRDefault="0083658A" w:rsidP="00DC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C1ED9">
              <w:rPr>
                <w:rFonts w:ascii="Times New Roman" w:eastAsia="Times New Roman" w:hAnsi="Times New Roman" w:cs="Times New Roman"/>
                <w:sz w:val="28"/>
              </w:rPr>
              <w:t>Диагностический инструментарий инициативы деятельности детей в модулях.</w:t>
            </w:r>
          </w:p>
          <w:p w:rsidR="0083658A" w:rsidRPr="000017C8" w:rsidRDefault="0083658A" w:rsidP="0083658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746" w:type="dxa"/>
          </w:tcPr>
          <w:p w:rsidR="0083658A" w:rsidRPr="007C4D45" w:rsidRDefault="00841A1A" w:rsidP="00936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D4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</w:t>
            </w:r>
            <w:r w:rsidR="007C4D45" w:rsidRPr="007C4D4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1A1A" w:rsidRPr="007C4D45" w:rsidRDefault="007C4D45" w:rsidP="00936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="00593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A1A" w:rsidRPr="007C4D45">
              <w:rPr>
                <w:rFonts w:ascii="Times New Roman" w:hAnsi="Times New Roman" w:cs="Times New Roman"/>
                <w:sz w:val="28"/>
                <w:szCs w:val="28"/>
              </w:rPr>
              <w:t>инициативы выбора образовательного маршрута</w:t>
            </w: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A1A" w:rsidRPr="007C4D45">
              <w:rPr>
                <w:rFonts w:ascii="Times New Roman" w:hAnsi="Times New Roman" w:cs="Times New Roman"/>
                <w:sz w:val="28"/>
                <w:szCs w:val="28"/>
              </w:rPr>
              <w:t>(количественный  анализ)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-для детей;</w:t>
            </w:r>
          </w:p>
          <w:p w:rsidR="00841A1A" w:rsidRDefault="007C4D45" w:rsidP="00936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 xml:space="preserve">б) карта </w:t>
            </w:r>
            <w:r w:rsidR="00841A1A" w:rsidRPr="007C4D45">
              <w:rPr>
                <w:rFonts w:ascii="Times New Roman" w:hAnsi="Times New Roman" w:cs="Times New Roman"/>
                <w:sz w:val="28"/>
                <w:szCs w:val="28"/>
              </w:rPr>
              <w:t>повышения уровня компетенций родителей</w:t>
            </w:r>
            <w:r w:rsidRPr="007C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A1A" w:rsidRPr="007C4D45">
              <w:rPr>
                <w:rFonts w:ascii="Times New Roman" w:hAnsi="Times New Roman" w:cs="Times New Roman"/>
                <w:sz w:val="28"/>
                <w:szCs w:val="28"/>
              </w:rPr>
              <w:t>(количественный  анализ посещения совместных с ДОО мероприятий экологической направленности)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D45" w:rsidRDefault="00593C10" w:rsidP="00936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для детей  помогает подготовить  среду  в модуле с учетом количества детей, прояви</w:t>
            </w:r>
            <w:r w:rsidR="00246D89">
              <w:rPr>
                <w:rFonts w:ascii="Times New Roman" w:hAnsi="Times New Roman" w:cs="Times New Roman"/>
                <w:sz w:val="28"/>
                <w:szCs w:val="28"/>
              </w:rPr>
              <w:t xml:space="preserve">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инициативу,</w:t>
            </w:r>
            <w:r w:rsidR="00246D8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анализировать «популярность» модулей в детском сообществе.</w:t>
            </w:r>
          </w:p>
          <w:p w:rsidR="00246D89" w:rsidRDefault="00246D89" w:rsidP="00936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для родителей фиксирует количество родителей, участвующих в различных мероприятиях  группы и ДОО, связанных с инновацией.</w:t>
            </w:r>
            <w:r w:rsidR="002D5CE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Результат: май</w:t>
            </w:r>
            <w:r w:rsidR="002C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CE1"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  <w:r w:rsidR="002D5CE1" w:rsidRPr="00F14A8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2D5CE1">
              <w:rPr>
                <w:rFonts w:ascii="Times New Roman" w:hAnsi="Times New Roman" w:cs="Times New Roman"/>
                <w:sz w:val="28"/>
                <w:szCs w:val="28"/>
              </w:rPr>
              <w:t>(44 семьи)</w:t>
            </w:r>
            <w:r w:rsidR="002C6A78">
              <w:rPr>
                <w:rFonts w:ascii="Times New Roman" w:hAnsi="Times New Roman" w:cs="Times New Roman"/>
                <w:sz w:val="28"/>
                <w:szCs w:val="28"/>
              </w:rPr>
              <w:t xml:space="preserve">, ноябрь - </w:t>
            </w:r>
            <w:r w:rsidR="002D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A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C6A78" w:rsidRPr="00F14A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C6A78">
              <w:rPr>
                <w:rFonts w:ascii="Times New Roman" w:hAnsi="Times New Roman" w:cs="Times New Roman"/>
                <w:sz w:val="28"/>
                <w:szCs w:val="28"/>
              </w:rPr>
              <w:t xml:space="preserve"> (49 семей).</w:t>
            </w:r>
          </w:p>
          <w:p w:rsidR="00246D89" w:rsidRPr="007C4D45" w:rsidRDefault="00246D89" w:rsidP="00936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инструментарий помогает корректировать работу педагогов.</w:t>
            </w:r>
          </w:p>
          <w:p w:rsidR="00841A1A" w:rsidRPr="007C4D45" w:rsidRDefault="00841A1A" w:rsidP="00936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58A" w:rsidTr="00DD593A">
        <w:trPr>
          <w:trHeight w:val="2274"/>
        </w:trPr>
        <w:tc>
          <w:tcPr>
            <w:tcW w:w="567" w:type="dxa"/>
          </w:tcPr>
          <w:p w:rsidR="0083658A" w:rsidRDefault="00BB05F1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83658A" w:rsidRPr="00DC1ED9" w:rsidRDefault="0083658A" w:rsidP="00DC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C1ED9">
              <w:rPr>
                <w:rFonts w:ascii="Times New Roman" w:eastAsia="Times New Roman" w:hAnsi="Times New Roman" w:cs="Times New Roman"/>
                <w:sz w:val="28"/>
              </w:rPr>
              <w:t>Модифицированный мониторинг для педагогов и родителей.</w:t>
            </w:r>
          </w:p>
          <w:p w:rsidR="0083658A" w:rsidRPr="000017C8" w:rsidRDefault="0083658A" w:rsidP="0083658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746" w:type="dxa"/>
          </w:tcPr>
          <w:p w:rsidR="008D2C69" w:rsidRPr="008D2C69" w:rsidRDefault="009365B7" w:rsidP="00995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</w:t>
            </w:r>
            <w:r w:rsidR="008D2C69" w:rsidRP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установления уровня  изменений</w:t>
            </w:r>
            <w:r w:rsid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69" w:rsidRP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экологической культуры, грамотности,  информированности </w:t>
            </w:r>
            <w:r w:rsidR="008D2C69" w:rsidRP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динамике</w:t>
            </w:r>
            <w:r w:rsid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D2C69" w:rsidRP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разработаны:</w:t>
            </w:r>
          </w:p>
          <w:p w:rsidR="009365B7" w:rsidRPr="008D2C69" w:rsidRDefault="008D2C69" w:rsidP="00995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мониторинг </w:t>
            </w:r>
            <w:r w:rsidR="009365B7" w:rsidRPr="008D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</w:t>
            </w:r>
            <w:r w:rsidR="002C6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«Насколько </w:t>
            </w:r>
            <w:r w:rsidR="009365B7" w:rsidRPr="008D2C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ваше поведение экологично?»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8D2C69" w:rsidRDefault="008D2C69" w:rsidP="00995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D2C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мониторинг для родителей.</w:t>
            </w:r>
          </w:p>
          <w:p w:rsidR="008D2C69" w:rsidRPr="007C4D45" w:rsidRDefault="008D2C69" w:rsidP="0099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инструментарий помогает корректировать работу педагогов и администрации ДОО.</w:t>
            </w:r>
          </w:p>
          <w:p w:rsidR="0083658A" w:rsidRPr="007C4D45" w:rsidRDefault="002C6A78" w:rsidP="002C6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на ноябрь: педагоги - 37</w:t>
            </w:r>
            <w:r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  уровень, 63</w:t>
            </w:r>
            <w:r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средний уровень, родители –  50</w:t>
            </w:r>
            <w:r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  уровень, 45</w:t>
            </w:r>
            <w:r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средний уровень, 5</w:t>
            </w:r>
            <w:r w:rsidRPr="00931B6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</w:tr>
      <w:tr w:rsidR="00B55CD0" w:rsidTr="00115EA7">
        <w:tc>
          <w:tcPr>
            <w:tcW w:w="14742" w:type="dxa"/>
            <w:gridSpan w:val="3"/>
          </w:tcPr>
          <w:p w:rsidR="00B55CD0" w:rsidRDefault="0034105D" w:rsidP="00115EA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  <w:r w:rsidR="00B55CD0" w:rsidRPr="000017C8">
              <w:rPr>
                <w:rFonts w:ascii="Times New Roman" w:eastAsia="Times New Roman" w:hAnsi="Times New Roman" w:cs="Times New Roman"/>
                <w:b/>
                <w:sz w:val="28"/>
              </w:rPr>
              <w:t>Теоретическая деятельность</w:t>
            </w:r>
          </w:p>
          <w:p w:rsidR="00115EA7" w:rsidRPr="00115EA7" w:rsidRDefault="00115EA7" w:rsidP="00115EA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071E7" w:rsidTr="00115EA7">
        <w:tc>
          <w:tcPr>
            <w:tcW w:w="567" w:type="dxa"/>
          </w:tcPr>
          <w:p w:rsidR="001071E7" w:rsidRDefault="0034105D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</w:tcPr>
          <w:p w:rsidR="001071E7" w:rsidRDefault="00B55CD0" w:rsidP="00B55CD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Методические рекомендации «Алгоритм деятельности в модулях»</w:t>
            </w:r>
          </w:p>
        </w:tc>
        <w:tc>
          <w:tcPr>
            <w:tcW w:w="10746" w:type="dxa"/>
          </w:tcPr>
          <w:p w:rsidR="00B55CD0" w:rsidRDefault="00B55CD0" w:rsidP="00B55CD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продукт </w:t>
            </w:r>
            <w:r w:rsidR="00F53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 сборником, который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состоит из</w:t>
            </w:r>
            <w:r w:rsidRPr="000017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53B4B">
              <w:rPr>
                <w:rFonts w:ascii="Times New Roman" w:eastAsia="Times New Roman" w:hAnsi="Times New Roman" w:cs="Times New Roman"/>
                <w:sz w:val="28"/>
              </w:rPr>
              <w:t>методических рекомендаций «</w:t>
            </w:r>
            <w:r w:rsidR="00997BC0" w:rsidRPr="00997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  деятельности  в  модулях </w:t>
            </w:r>
            <w:r w:rsidR="00997BC0" w:rsidRPr="00997BC0">
              <w:rPr>
                <w:rFonts w:ascii="Times New Roman" w:hAnsi="Times New Roman" w:cs="Times New Roman"/>
                <w:sz w:val="28"/>
                <w:szCs w:val="28"/>
              </w:rPr>
              <w:t>инновационной образовательной программы «Повышение качества дошкольного образования через  создание экологической образовательной среды в ДОО  «Планета для жизни»</w:t>
            </w:r>
            <w:r w:rsidR="00F5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69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53B4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</w:t>
            </w:r>
            <w:r w:rsidR="00F53B4B">
              <w:rPr>
                <w:rFonts w:ascii="Times New Roman" w:eastAsia="Times New Roman" w:hAnsi="Times New Roman" w:cs="Times New Roman"/>
                <w:sz w:val="28"/>
              </w:rPr>
              <w:t>«Картотека алгоритмов  трудовой деятельности по уходу за животными  в модуле «Экологический десант «Мы в ответе за тех, кого приручили».</w:t>
            </w:r>
          </w:p>
          <w:p w:rsidR="004E6690" w:rsidRDefault="00F53B4B" w:rsidP="004E6690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E6690">
              <w:rPr>
                <w:color w:val="000000" w:themeColor="text1"/>
                <w:sz w:val="28"/>
                <w:szCs w:val="28"/>
              </w:rPr>
              <w:t>Ценность этого продукта</w:t>
            </w:r>
            <w:r w:rsidR="004E6690" w:rsidRPr="004E6690">
              <w:rPr>
                <w:color w:val="000000" w:themeColor="text1"/>
                <w:sz w:val="28"/>
                <w:szCs w:val="28"/>
              </w:rPr>
              <w:t xml:space="preserve"> в том, что он помогает </w:t>
            </w:r>
            <w:r w:rsidR="00BB05F1">
              <w:rPr>
                <w:color w:val="000000" w:themeColor="text1"/>
                <w:sz w:val="28"/>
                <w:szCs w:val="28"/>
              </w:rPr>
              <w:t xml:space="preserve">педагогам поддержать детскую инициативу, </w:t>
            </w:r>
            <w:r w:rsidR="004E6690" w:rsidRPr="004E6690">
              <w:rPr>
                <w:color w:val="000000" w:themeColor="text1"/>
                <w:sz w:val="28"/>
                <w:szCs w:val="28"/>
              </w:rPr>
              <w:t>сформировать практико-ориентированные компетенции у детей с учетом их индивидуальных особенностей и потребностей</w:t>
            </w:r>
            <w:r w:rsidR="00BB05F1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BB05F1">
              <w:rPr>
                <w:sz w:val="28"/>
              </w:rPr>
              <w:t>обеспечивает  условия в модуле</w:t>
            </w:r>
            <w:r w:rsidR="00BB05F1" w:rsidRPr="000017C8">
              <w:rPr>
                <w:sz w:val="28"/>
              </w:rPr>
              <w:t>.</w:t>
            </w:r>
          </w:p>
          <w:p w:rsidR="00B55CD0" w:rsidRPr="004E6690" w:rsidRDefault="004E6690" w:rsidP="004E6690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Работая </w:t>
            </w:r>
            <w:r w:rsidR="00BB05F1">
              <w:rPr>
                <w:color w:val="000000" w:themeColor="text1"/>
                <w:sz w:val="28"/>
                <w:szCs w:val="28"/>
              </w:rPr>
              <w:t xml:space="preserve">над </w:t>
            </w:r>
            <w:r>
              <w:rPr>
                <w:color w:val="000000" w:themeColor="text1"/>
                <w:sz w:val="28"/>
                <w:szCs w:val="28"/>
              </w:rPr>
              <w:t xml:space="preserve">этим продуктом, педагогический коллектив столкнулся с               необходимость </w:t>
            </w:r>
            <w:r w:rsidR="00BB05F1">
              <w:rPr>
                <w:color w:val="000000" w:themeColor="text1"/>
                <w:sz w:val="28"/>
                <w:szCs w:val="28"/>
              </w:rPr>
              <w:t xml:space="preserve">поэтапного подхода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B05F1">
              <w:rPr>
                <w:color w:val="000000" w:themeColor="text1"/>
                <w:sz w:val="28"/>
                <w:szCs w:val="28"/>
              </w:rPr>
              <w:t xml:space="preserve">к данной </w:t>
            </w:r>
            <w:r>
              <w:rPr>
                <w:color w:val="000000" w:themeColor="text1"/>
                <w:sz w:val="28"/>
                <w:szCs w:val="28"/>
              </w:rPr>
              <w:t xml:space="preserve"> тем</w:t>
            </w:r>
            <w:r w:rsidR="00BB05F1">
              <w:rPr>
                <w:color w:val="000000" w:themeColor="text1"/>
                <w:sz w:val="28"/>
                <w:szCs w:val="28"/>
              </w:rPr>
              <w:t>е, так как алгоритмы деятельности в каждом модуле существенно отличаются друг от друга.</w:t>
            </w:r>
          </w:p>
          <w:p w:rsidR="001071E7" w:rsidRPr="007C4D45" w:rsidRDefault="001071E7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5F1" w:rsidTr="00115EA7">
        <w:tc>
          <w:tcPr>
            <w:tcW w:w="14742" w:type="dxa"/>
            <w:gridSpan w:val="3"/>
          </w:tcPr>
          <w:p w:rsidR="00BB05F1" w:rsidRPr="00BB05F1" w:rsidRDefault="00BB05F1" w:rsidP="0034105D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 w:rsidRPr="00BB05F1">
              <w:rPr>
                <w:rFonts w:ascii="Times New Roman" w:eastAsia="Times New Roman" w:hAnsi="Times New Roman" w:cs="Times New Roman"/>
                <w:b/>
                <w:sz w:val="28"/>
              </w:rPr>
              <w:t>Практическая деятельность</w:t>
            </w:r>
          </w:p>
        </w:tc>
      </w:tr>
      <w:tr w:rsidR="00BB05F1" w:rsidTr="00115EA7">
        <w:tc>
          <w:tcPr>
            <w:tcW w:w="567" w:type="dxa"/>
          </w:tcPr>
          <w:p w:rsidR="00BB05F1" w:rsidRDefault="00205845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9" w:type="dxa"/>
          </w:tcPr>
          <w:p w:rsidR="00DC3EB6" w:rsidRPr="00AF75EB" w:rsidRDefault="00ED2902" w:rsidP="00ED290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 w:rsidRPr="00AF75EB">
              <w:rPr>
                <w:rFonts w:ascii="Times New Roman" w:eastAsia="Times New Roman" w:hAnsi="Times New Roman" w:cs="Times New Roman"/>
                <w:sz w:val="28"/>
              </w:rPr>
              <w:t>практи</w:t>
            </w:r>
            <w:r w:rsidR="00DC3EB6" w:rsidRPr="00AF75EB">
              <w:rPr>
                <w:rFonts w:ascii="Times New Roman" w:eastAsia="Times New Roman" w:hAnsi="Times New Roman" w:cs="Times New Roman"/>
                <w:sz w:val="28"/>
              </w:rPr>
              <w:t>ческой</w:t>
            </w:r>
            <w:r w:rsidR="00DC3EB6" w:rsidRPr="00DC3E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017C8">
              <w:rPr>
                <w:rFonts w:ascii="Times New Roman" w:eastAsia="Times New Roman" w:hAnsi="Times New Roman" w:cs="Times New Roman"/>
                <w:sz w:val="28"/>
              </w:rPr>
              <w:t>деятельности воспитанников в модулях экологической образовательной среды ДОО.</w:t>
            </w:r>
          </w:p>
        </w:tc>
        <w:tc>
          <w:tcPr>
            <w:tcW w:w="10746" w:type="dxa"/>
          </w:tcPr>
          <w:p w:rsidR="00205845" w:rsidRPr="006D37D3" w:rsidRDefault="006D37D3" w:rsidP="006D37D3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37D3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Анализ созданных условий по количеству детомест в модулях</w:t>
            </w:r>
          </w:p>
          <w:p w:rsidR="00205845" w:rsidRDefault="00205845" w:rsidP="006D37D3">
            <w:pPr>
              <w:pStyle w:val="a4"/>
              <w:ind w:left="0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37D3" w:rsidRPr="00205845" w:rsidRDefault="006D37D3" w:rsidP="006D37D3">
            <w:pPr>
              <w:pStyle w:val="a4"/>
              <w:ind w:left="0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05845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9702B85" wp14:editId="7F425146">
                  <wp:extent cx="5057775" cy="1990725"/>
                  <wp:effectExtent l="19050" t="19050" r="9525" b="9525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05845" w:rsidTr="00115EA7">
        <w:tc>
          <w:tcPr>
            <w:tcW w:w="14742" w:type="dxa"/>
            <w:gridSpan w:val="3"/>
          </w:tcPr>
          <w:p w:rsidR="00205845" w:rsidRDefault="00205845" w:rsidP="00115EA7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>Методическая деятельность</w:t>
            </w:r>
          </w:p>
          <w:p w:rsidR="00115EA7" w:rsidRPr="00115EA7" w:rsidRDefault="00115EA7" w:rsidP="00115EA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B05F1" w:rsidTr="00115EA7">
        <w:tc>
          <w:tcPr>
            <w:tcW w:w="567" w:type="dxa"/>
          </w:tcPr>
          <w:p w:rsidR="00BB05F1" w:rsidRDefault="00205845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9" w:type="dxa"/>
          </w:tcPr>
          <w:p w:rsidR="00205845" w:rsidRPr="00205845" w:rsidRDefault="00205845" w:rsidP="0020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845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r w:rsidR="00CE2C25">
              <w:rPr>
                <w:rFonts w:ascii="Times New Roman" w:hAnsi="Times New Roman" w:cs="Times New Roman"/>
                <w:sz w:val="28"/>
                <w:szCs w:val="28"/>
              </w:rPr>
              <w:t>ские рекомендации по созданию «Д</w:t>
            </w:r>
            <w:r w:rsidRPr="00205845">
              <w:rPr>
                <w:rFonts w:ascii="Times New Roman" w:hAnsi="Times New Roman" w:cs="Times New Roman"/>
                <w:sz w:val="28"/>
                <w:szCs w:val="28"/>
              </w:rPr>
              <w:t>осок выбора» по самоопределению деятельности в модулях.</w:t>
            </w:r>
          </w:p>
          <w:p w:rsidR="00BB05F1" w:rsidRDefault="00BB05F1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CE2C25" w:rsidRPr="007C4D45" w:rsidRDefault="00CE2C25" w:rsidP="003D6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Данный продукт позволяет педагогам увидеть возможности  работы с технологией «Доска выбора» с целью поддержки инициативы дошкольника, учета его особенностей, потребностей при самоопределении деятельности. В приложении к методическим рекомендациям педагоги могут увидеть</w:t>
            </w:r>
            <w:r w:rsidR="003D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множество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</w:t>
            </w:r>
            <w:r w:rsidR="003D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61D4">
              <w:rPr>
                <w:rFonts w:ascii="Times New Roman" w:eastAsia="Calibri" w:hAnsi="Times New Roman" w:cs="Times New Roman"/>
                <w:sz w:val="28"/>
                <w:szCs w:val="28"/>
              </w:rPr>
              <w:t>«Досок выбора».</w:t>
            </w:r>
          </w:p>
        </w:tc>
      </w:tr>
      <w:tr w:rsidR="00205845" w:rsidTr="00115EA7">
        <w:tc>
          <w:tcPr>
            <w:tcW w:w="567" w:type="dxa"/>
          </w:tcPr>
          <w:p w:rsidR="00205845" w:rsidRDefault="00205845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9" w:type="dxa"/>
          </w:tcPr>
          <w:p w:rsidR="00205845" w:rsidRPr="00205845" w:rsidRDefault="00205845" w:rsidP="0020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845">
              <w:rPr>
                <w:rFonts w:ascii="Times New Roman" w:hAnsi="Times New Roman" w:cs="Times New Roman"/>
                <w:sz w:val="28"/>
                <w:szCs w:val="28"/>
              </w:rPr>
              <w:t>Каталог проблемных ситуаций в экологических модулях «Шагай!», «Мы в ответе за тех, кого приручили».</w:t>
            </w:r>
          </w:p>
          <w:p w:rsidR="00205845" w:rsidRDefault="00205845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205845" w:rsidRDefault="003D61D4" w:rsidP="003D6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 показала, что технологию «Проблемные ситуации» целесообразно использовать в рамках реализации инновационной программы. Разработанный авторский  продукт  «Картотека проблемных ситуаций» может эффективно использоваться педагогами и родителями для развития познавательной активности дошкольника, учитывая системно - деятельностный подход в  экологическом воспитании.</w:t>
            </w:r>
          </w:p>
          <w:p w:rsidR="001301FF" w:rsidRPr="007C4D45" w:rsidRDefault="001301FF" w:rsidP="003D6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845" w:rsidTr="00115EA7">
        <w:tc>
          <w:tcPr>
            <w:tcW w:w="567" w:type="dxa"/>
          </w:tcPr>
          <w:p w:rsidR="00205845" w:rsidRDefault="00205845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29" w:type="dxa"/>
          </w:tcPr>
          <w:p w:rsidR="00205845" w:rsidRPr="00205845" w:rsidRDefault="001301FF" w:rsidP="0020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</w:t>
            </w:r>
            <w:r w:rsidR="00205845" w:rsidRPr="0020584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«скандинавской ходьбы».</w:t>
            </w:r>
          </w:p>
          <w:p w:rsidR="00205845" w:rsidRDefault="00205845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205845" w:rsidRPr="001301FF" w:rsidRDefault="001301FF" w:rsidP="00130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Буклет помогает  в сжатой и доступной форме донести информационно   до родителей и педагогов, которые присоединяются к инновационной деятельности  или  хотят использовать данную технологию «Скандинавская ходьба» вне дошкольной организации (в домашних условиях). В условиях реализации программы  это основное  средство  оздоровления дошкольников. </w:t>
            </w:r>
          </w:p>
        </w:tc>
      </w:tr>
      <w:tr w:rsidR="001301FF" w:rsidTr="00115EA7">
        <w:tc>
          <w:tcPr>
            <w:tcW w:w="14742" w:type="dxa"/>
            <w:gridSpan w:val="3"/>
          </w:tcPr>
          <w:p w:rsidR="001301FF" w:rsidRDefault="001301FF" w:rsidP="00115EA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0017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  <w:p w:rsidR="00115EA7" w:rsidRPr="00115EA7" w:rsidRDefault="00115EA7" w:rsidP="00115EA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845" w:rsidTr="00115EA7">
        <w:tc>
          <w:tcPr>
            <w:tcW w:w="567" w:type="dxa"/>
          </w:tcPr>
          <w:p w:rsidR="00205845" w:rsidRDefault="001301FF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29" w:type="dxa"/>
          </w:tcPr>
          <w:p w:rsidR="001301FF" w:rsidRPr="000017C8" w:rsidRDefault="001301FF" w:rsidP="0013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работы инновационной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5845" w:rsidRDefault="00205845" w:rsidP="001301FF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1301FF" w:rsidRPr="001301FF" w:rsidRDefault="0027541B" w:rsidP="002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 ДОО в 2018 году  систематически на разных уровнях  диссемилировался опыт работы. </w:t>
            </w:r>
          </w:p>
          <w:p w:rsidR="0027541B" w:rsidRDefault="0027541B" w:rsidP="002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инновационной программы и продукты площадки </w:t>
            </w:r>
            <w:r w:rsidRPr="001F64A7">
              <w:rPr>
                <w:rFonts w:ascii="Times New Roman" w:hAnsi="Times New Roman" w:cs="Times New Roman"/>
                <w:sz w:val="28"/>
                <w:szCs w:val="28"/>
              </w:rPr>
              <w:t>востребованы на муниципальном и региональном уровнях.</w:t>
            </w:r>
          </w:p>
          <w:p w:rsidR="008C470A" w:rsidRPr="001F64A7" w:rsidRDefault="008C470A" w:rsidP="002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45" w:rsidRPr="007C4D45" w:rsidRDefault="008C470A" w:rsidP="002C72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1694688"/>
                  <wp:effectExtent l="19050" t="0" r="19050" b="762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69503A" w:rsidRDefault="0069503A" w:rsidP="002C72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7FF" w:rsidRDefault="003707FF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3707FF" w:rsidSect="003707FF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:rsidR="000F4318" w:rsidRDefault="000F4318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6AE">
        <w:rPr>
          <w:rFonts w:ascii="Times New Roman" w:hAnsi="Times New Roman" w:cs="Times New Roman"/>
          <w:b/>
          <w:sz w:val="28"/>
          <w:szCs w:val="28"/>
        </w:rPr>
        <w:t>7. Организация сетевого</w:t>
      </w:r>
      <w:r w:rsidR="003D6002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</w:p>
    <w:p w:rsidR="00B939D1" w:rsidRDefault="00B939D1" w:rsidP="008459F6">
      <w:pPr>
        <w:spacing w:before="100" w:beforeAutospacing="1" w:after="120" w:line="36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</w:t>
      </w:r>
      <w:r w:rsidR="008459F6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МАДОУ № 23 организовано  сетевое взаимодействие с образовательными организациями.</w:t>
      </w:r>
    </w:p>
    <w:tbl>
      <w:tblPr>
        <w:tblStyle w:val="a5"/>
        <w:tblW w:w="10172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6202"/>
      </w:tblGrid>
      <w:tr w:rsidR="00B939D1" w:rsidRPr="00760A71" w:rsidTr="00760A71">
        <w:tc>
          <w:tcPr>
            <w:tcW w:w="568" w:type="dxa"/>
          </w:tcPr>
          <w:p w:rsidR="00B939D1" w:rsidRPr="00760A71" w:rsidRDefault="00B939D1" w:rsidP="0084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939D1" w:rsidRPr="00760A71" w:rsidRDefault="00B939D1" w:rsidP="0084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Социальный партнёр</w:t>
            </w:r>
          </w:p>
          <w:p w:rsidR="008459F6" w:rsidRPr="00760A71" w:rsidRDefault="008459F6" w:rsidP="0084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939D1" w:rsidRPr="00760A71" w:rsidRDefault="00B939D1" w:rsidP="0084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939D1" w:rsidRPr="00760A71" w:rsidTr="00760A71">
        <w:tc>
          <w:tcPr>
            <w:tcW w:w="568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МБУ «Городская поликлиника № 6»УЗА г.Новороссийска</w:t>
            </w:r>
          </w:p>
        </w:tc>
        <w:tc>
          <w:tcPr>
            <w:tcW w:w="6202" w:type="dxa"/>
          </w:tcPr>
          <w:p w:rsidR="00B939D1" w:rsidRPr="00760A71" w:rsidRDefault="00D76388" w:rsidP="00694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6002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на общеродительском собрании «Скандинавская ходьба – здоровьесберегающая технология», совместное мероприятие «В здоровом теле здоровый дух», </w:t>
            </w:r>
            <w:r w:rsidR="00694763" w:rsidRPr="00760A71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</w:t>
            </w:r>
            <w:r w:rsidR="003D6002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</w:tc>
      </w:tr>
      <w:tr w:rsidR="00B939D1" w:rsidRPr="00760A71" w:rsidTr="00760A71">
        <w:tc>
          <w:tcPr>
            <w:tcW w:w="568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939D1" w:rsidRPr="00760A71" w:rsidRDefault="00824829" w:rsidP="00F55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55C13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Цибульская рекламно-производственная мастерская 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Arial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202" w:type="dxa"/>
          </w:tcPr>
          <w:p w:rsidR="00B939D1" w:rsidRPr="00760A71" w:rsidRDefault="00D76388" w:rsidP="00D76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  на  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рекламной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, сувенирной продукции. </w:t>
            </w:r>
          </w:p>
          <w:p w:rsidR="00D76388" w:rsidRPr="00760A71" w:rsidRDefault="00D76388" w:rsidP="00D76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Изготовление эмблем «Планета для жизни» на детские фарт</w:t>
            </w:r>
            <w:r w:rsidR="00DB75C8" w:rsidRPr="00760A71">
              <w:rPr>
                <w:rFonts w:ascii="Times New Roman" w:hAnsi="Times New Roman" w:cs="Times New Roman"/>
                <w:sz w:val="28"/>
                <w:szCs w:val="28"/>
              </w:rPr>
              <w:t>уки для трудовой деятельности, флаеров для благотворительной акции.</w:t>
            </w:r>
          </w:p>
        </w:tc>
      </w:tr>
      <w:tr w:rsidR="00B939D1" w:rsidRPr="00760A71" w:rsidTr="00760A71">
        <w:trPr>
          <w:trHeight w:val="1606"/>
        </w:trPr>
        <w:tc>
          <w:tcPr>
            <w:tcW w:w="568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939D1" w:rsidRPr="00760A71" w:rsidRDefault="00824829" w:rsidP="00F55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55C13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Николина «Скорая в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етеринарная 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помощь»</w:t>
            </w:r>
          </w:p>
        </w:tc>
        <w:tc>
          <w:tcPr>
            <w:tcW w:w="6202" w:type="dxa"/>
          </w:tcPr>
          <w:p w:rsidR="00B939D1" w:rsidRPr="00760A71" w:rsidRDefault="00D76388" w:rsidP="00D76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Заключение договора, профилактический осмотр животных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>, консультирование по уходу и содержанию питомцев в рамках организации работы модуля «Мы в ответе за тех,  кого приручили»</w:t>
            </w:r>
          </w:p>
        </w:tc>
      </w:tr>
      <w:tr w:rsidR="00B939D1" w:rsidRPr="00760A71" w:rsidTr="00760A71">
        <w:tc>
          <w:tcPr>
            <w:tcW w:w="568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55C13" w:rsidRDefault="00824829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МБУ «ЦСДБ» 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2</w:t>
            </w:r>
          </w:p>
          <w:p w:rsidR="00824829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им. А.П.Чехова</w:t>
            </w:r>
          </w:p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г.Новороссийска</w:t>
            </w:r>
          </w:p>
        </w:tc>
        <w:tc>
          <w:tcPr>
            <w:tcW w:w="6202" w:type="dxa"/>
          </w:tcPr>
          <w:p w:rsidR="00B939D1" w:rsidRPr="00760A71" w:rsidRDefault="00DB75C8" w:rsidP="00DB7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Заключение договора,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и совместная деятельность в форме  посещений  читального зала, 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мероприятий.</w:t>
            </w:r>
          </w:p>
        </w:tc>
      </w:tr>
      <w:tr w:rsidR="00B939D1" w:rsidRPr="00760A71" w:rsidTr="00760A71">
        <w:tc>
          <w:tcPr>
            <w:tcW w:w="568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55C13" w:rsidRDefault="00DF125B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 1 </w:t>
            </w:r>
          </w:p>
          <w:p w:rsidR="00F55C13" w:rsidRDefault="00DF125B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им. А.С. Данини  </w:t>
            </w:r>
          </w:p>
          <w:p w:rsidR="00B939D1" w:rsidRPr="00760A71" w:rsidRDefault="00DF125B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Новороссийск» </w:t>
            </w:r>
          </w:p>
        </w:tc>
        <w:tc>
          <w:tcPr>
            <w:tcW w:w="6202" w:type="dxa"/>
          </w:tcPr>
          <w:p w:rsidR="00B939D1" w:rsidRPr="00760A71" w:rsidRDefault="00DB75C8" w:rsidP="0076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Заключение договора, организация совместного</w:t>
            </w:r>
            <w:r w:rsidR="00B939D1"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тельного концерта  рамках экологической акции «Сохраним жизнь редким животным Красной книги», консультациядля родителей «</w:t>
            </w:r>
            <w:r w:rsidR="00760A71" w:rsidRPr="00760A71">
              <w:rPr>
                <w:rFonts w:ascii="Times New Roman" w:hAnsi="Times New Roman" w:cs="Times New Roman"/>
                <w:sz w:val="28"/>
                <w:szCs w:val="28"/>
              </w:rPr>
              <w:t>Природа и музыка. Эмоциональная отзывчивость ребенка».</w:t>
            </w:r>
          </w:p>
        </w:tc>
      </w:tr>
      <w:tr w:rsidR="00B939D1" w:rsidRPr="00760A71" w:rsidTr="00760A71">
        <w:tc>
          <w:tcPr>
            <w:tcW w:w="568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939D1" w:rsidRPr="00760A71" w:rsidRDefault="00B939D1" w:rsidP="0084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МБДОУ СОШ № 23</w:t>
            </w:r>
          </w:p>
        </w:tc>
        <w:tc>
          <w:tcPr>
            <w:tcW w:w="6202" w:type="dxa"/>
          </w:tcPr>
          <w:p w:rsidR="00B939D1" w:rsidRPr="00760A71" w:rsidRDefault="00760A71" w:rsidP="00760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договора, проведение </w:t>
            </w:r>
            <w:r w:rsidRPr="00760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дискуссионной площадки «Актуальные вопросы экологического воспитания. Преемственность дошкольного и школьного обучения», участие в благотворительной акции, </w:t>
            </w:r>
          </w:p>
        </w:tc>
      </w:tr>
    </w:tbl>
    <w:p w:rsidR="00A906AE" w:rsidRPr="008459F6" w:rsidRDefault="00B939D1" w:rsidP="008459F6">
      <w:pPr>
        <w:spacing w:before="100" w:beforeAutospacing="1" w:after="120" w:line="360" w:lineRule="auto"/>
        <w:ind w:left="-284"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сетевое взаимодействие даёт возможность распространения инновационного опыта детского сада, продуктов деятельности и организации эффективного взаимодействия.</w:t>
      </w:r>
      <w:r w:rsidR="00A906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39D1" w:rsidRPr="00D11126" w:rsidRDefault="000F4318" w:rsidP="00D111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6AE">
        <w:rPr>
          <w:rFonts w:ascii="Times New Roman" w:hAnsi="Times New Roman" w:cs="Times New Roman"/>
          <w:b/>
          <w:sz w:val="28"/>
          <w:szCs w:val="28"/>
        </w:rPr>
        <w:t>8. Апробация и диссеминация результат</w:t>
      </w:r>
      <w:r w:rsidR="00D11126">
        <w:rPr>
          <w:rFonts w:ascii="Times New Roman" w:hAnsi="Times New Roman" w:cs="Times New Roman"/>
          <w:b/>
          <w:sz w:val="28"/>
          <w:szCs w:val="28"/>
        </w:rPr>
        <w:t xml:space="preserve">ов деятельности КИП </w:t>
      </w:r>
    </w:p>
    <w:tbl>
      <w:tblPr>
        <w:tblStyle w:val="a5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118"/>
        <w:gridCol w:w="5210"/>
      </w:tblGrid>
      <w:tr w:rsidR="001D17A4" w:rsidRPr="0095362F" w:rsidTr="0095362F">
        <w:tc>
          <w:tcPr>
            <w:tcW w:w="568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 место мероприятия</w:t>
            </w:r>
          </w:p>
        </w:tc>
        <w:tc>
          <w:tcPr>
            <w:tcW w:w="5210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</w:tr>
      <w:tr w:rsidR="001D17A4" w:rsidRPr="0095362F" w:rsidTr="0095362F">
        <w:tc>
          <w:tcPr>
            <w:tcW w:w="9888" w:type="dxa"/>
            <w:gridSpan w:val="4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уровень</w:t>
            </w:r>
          </w:p>
        </w:tc>
      </w:tr>
      <w:tr w:rsidR="001D17A4" w:rsidRPr="0095362F" w:rsidTr="0095362F">
        <w:tc>
          <w:tcPr>
            <w:tcW w:w="568" w:type="dxa"/>
            <w:shd w:val="clear" w:color="auto" w:fill="EBF7FF"/>
          </w:tcPr>
          <w:p w:rsidR="001D17A4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международный научно-методический журнал «Вопросы дошкольной педагогики»</w:t>
            </w:r>
          </w:p>
        </w:tc>
        <w:tc>
          <w:tcPr>
            <w:tcW w:w="5210" w:type="dxa"/>
            <w:shd w:val="clear" w:color="auto" w:fill="EBF7FF"/>
          </w:tcPr>
          <w:p w:rsidR="001D17A4" w:rsidRPr="0095362F" w:rsidRDefault="001D17A4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статья «Использование проблемных ситуаций в экологическом воспитании дошкольников»</w:t>
            </w:r>
          </w:p>
        </w:tc>
      </w:tr>
      <w:tr w:rsidR="001D17A4" w:rsidRPr="0095362F" w:rsidTr="0095362F">
        <w:tc>
          <w:tcPr>
            <w:tcW w:w="568" w:type="dxa"/>
            <w:shd w:val="clear" w:color="auto" w:fill="EBF7FF"/>
          </w:tcPr>
          <w:p w:rsidR="001D17A4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</w:tc>
        <w:tc>
          <w:tcPr>
            <w:tcW w:w="3118" w:type="dxa"/>
            <w:shd w:val="clear" w:color="auto" w:fill="EBF7FF"/>
          </w:tcPr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 научная конференция </w:t>
            </w:r>
          </w:p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«Образование: прошлое, настоящее, будущее»</w:t>
            </w:r>
          </w:p>
        </w:tc>
        <w:tc>
          <w:tcPr>
            <w:tcW w:w="5210" w:type="dxa"/>
            <w:shd w:val="clear" w:color="auto" w:fill="EBF7FF"/>
          </w:tcPr>
          <w:p w:rsidR="001D17A4" w:rsidRPr="0095362F" w:rsidRDefault="001D17A4" w:rsidP="00D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«Экологическое воспитание  на основе поддержки детской инициативы»</w:t>
            </w:r>
          </w:p>
          <w:p w:rsidR="001D17A4" w:rsidRPr="0095362F" w:rsidRDefault="001D17A4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A4" w:rsidRPr="0095362F" w:rsidTr="0095362F">
        <w:tc>
          <w:tcPr>
            <w:tcW w:w="9888" w:type="dxa"/>
            <w:gridSpan w:val="4"/>
            <w:shd w:val="clear" w:color="auto" w:fill="FFFFDD"/>
          </w:tcPr>
          <w:p w:rsidR="001D17A4" w:rsidRPr="0095362F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b/>
                <w:sz w:val="26"/>
                <w:szCs w:val="26"/>
              </w:rPr>
              <w:t>Краевой уровень</w:t>
            </w:r>
          </w:p>
        </w:tc>
      </w:tr>
      <w:tr w:rsidR="001D17A4" w:rsidRPr="0095362F" w:rsidTr="0095362F">
        <w:tc>
          <w:tcPr>
            <w:tcW w:w="568" w:type="dxa"/>
            <w:shd w:val="clear" w:color="auto" w:fill="FFFFDD"/>
          </w:tcPr>
          <w:p w:rsidR="001D17A4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FFFFDD"/>
          </w:tcPr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1D17A4" w:rsidRPr="0095362F" w:rsidRDefault="001D17A4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  <w:shd w:val="clear" w:color="auto" w:fill="FFFFDD"/>
          </w:tcPr>
          <w:p w:rsidR="001D17A4" w:rsidRPr="0095362F" w:rsidRDefault="0095362F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17A4" w:rsidRPr="0095362F">
              <w:rPr>
                <w:rFonts w:ascii="Times New Roman" w:hAnsi="Times New Roman" w:cs="Times New Roman"/>
                <w:sz w:val="26"/>
                <w:szCs w:val="26"/>
              </w:rPr>
              <w:t xml:space="preserve">раевой семинар по обобщению педагогического опыта </w:t>
            </w:r>
          </w:p>
        </w:tc>
        <w:tc>
          <w:tcPr>
            <w:tcW w:w="5210" w:type="dxa"/>
            <w:shd w:val="clear" w:color="auto" w:fill="FFFFDD"/>
          </w:tcPr>
          <w:p w:rsidR="001D17A4" w:rsidRPr="0095362F" w:rsidRDefault="001D17A4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 xml:space="preserve">доклад « Модернизация образовательного пространства  в ДОО с целью обеспечения эмоционального благополучия детей дошкольного возраста», </w:t>
            </w:r>
          </w:p>
        </w:tc>
      </w:tr>
      <w:tr w:rsidR="00923768" w:rsidRPr="0095362F" w:rsidTr="0095362F">
        <w:tc>
          <w:tcPr>
            <w:tcW w:w="568" w:type="dxa"/>
            <w:shd w:val="clear" w:color="auto" w:fill="FFFFDD"/>
          </w:tcPr>
          <w:p w:rsidR="00923768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FFFFDD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  <w:shd w:val="clear" w:color="auto" w:fill="FFFFDD"/>
          </w:tcPr>
          <w:p w:rsidR="00923768" w:rsidRPr="0095362F" w:rsidRDefault="0095362F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23768" w:rsidRPr="0095362F">
              <w:rPr>
                <w:rFonts w:ascii="Times New Roman" w:hAnsi="Times New Roman" w:cs="Times New Roman"/>
                <w:sz w:val="26"/>
                <w:szCs w:val="26"/>
              </w:rPr>
              <w:t xml:space="preserve">раевой семинар по обобщению педагогического опыта </w:t>
            </w:r>
          </w:p>
        </w:tc>
        <w:tc>
          <w:tcPr>
            <w:tcW w:w="5210" w:type="dxa"/>
            <w:shd w:val="clear" w:color="auto" w:fill="FFFFDD"/>
          </w:tcPr>
          <w:p w:rsidR="00923768" w:rsidRPr="0095362F" w:rsidRDefault="00923768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доклад «Использование современных педагогических технологий для реализации инновационной программы»</w:t>
            </w:r>
          </w:p>
        </w:tc>
      </w:tr>
      <w:tr w:rsidR="00923768" w:rsidRPr="0095362F" w:rsidTr="0095362F">
        <w:tc>
          <w:tcPr>
            <w:tcW w:w="568" w:type="dxa"/>
            <w:shd w:val="clear" w:color="auto" w:fill="FFFFDD"/>
          </w:tcPr>
          <w:p w:rsidR="00923768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FFFFDD"/>
          </w:tcPr>
          <w:p w:rsidR="00923768" w:rsidRPr="0095362F" w:rsidRDefault="0095362F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23768" w:rsidRPr="0095362F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  <w:shd w:val="clear" w:color="auto" w:fill="FFFFDD"/>
          </w:tcPr>
          <w:p w:rsidR="00923768" w:rsidRPr="0095362F" w:rsidRDefault="0095362F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23768" w:rsidRPr="0095362F">
              <w:rPr>
                <w:rFonts w:ascii="Times New Roman" w:hAnsi="Times New Roman" w:cs="Times New Roman"/>
                <w:sz w:val="26"/>
                <w:szCs w:val="26"/>
              </w:rPr>
              <w:t>раевой семинар «Обновление развивающей предметно-пространственной среды в ДОО-фактор, способствующий индивидуализации дошкольного образования»</w:t>
            </w:r>
          </w:p>
        </w:tc>
        <w:tc>
          <w:tcPr>
            <w:tcW w:w="5210" w:type="dxa"/>
            <w:shd w:val="clear" w:color="auto" w:fill="FFFFDD"/>
          </w:tcPr>
          <w:p w:rsidR="00923768" w:rsidRPr="0095362F" w:rsidRDefault="00923768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Доклад «Курс на максимальную  реализацию  образовательно-развивающего   потенциала пространства в ДОО»</w:t>
            </w:r>
          </w:p>
        </w:tc>
      </w:tr>
      <w:tr w:rsidR="00923768" w:rsidRPr="0095362F" w:rsidTr="0095362F">
        <w:tc>
          <w:tcPr>
            <w:tcW w:w="568" w:type="dxa"/>
            <w:shd w:val="clear" w:color="auto" w:fill="FFFFDD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FFFFDD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июль 2018</w:t>
            </w:r>
          </w:p>
        </w:tc>
        <w:tc>
          <w:tcPr>
            <w:tcW w:w="3118" w:type="dxa"/>
            <w:shd w:val="clear" w:color="auto" w:fill="FFFFDD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 xml:space="preserve">краевая  конференция </w:t>
            </w:r>
          </w:p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«Современный детский сад: тенденции и перспективы развития»</w:t>
            </w:r>
          </w:p>
        </w:tc>
        <w:tc>
          <w:tcPr>
            <w:tcW w:w="5210" w:type="dxa"/>
            <w:shd w:val="clear" w:color="auto" w:fill="FFFFDD"/>
          </w:tcPr>
          <w:p w:rsidR="00923768" w:rsidRPr="0095362F" w:rsidRDefault="0095362F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23768" w:rsidRPr="0095362F">
              <w:rPr>
                <w:rFonts w:ascii="Times New Roman" w:hAnsi="Times New Roman" w:cs="Times New Roman"/>
                <w:sz w:val="26"/>
                <w:szCs w:val="26"/>
              </w:rPr>
              <w:t>оклад  «Современные педагогические технологии взаимодействия участников образовательных отношений посредством реализации  инновационной программы «Повышение качества дошкольного образования через создание экологической образовательной среды в ДОО «Планета для жизни»</w:t>
            </w:r>
          </w:p>
        </w:tc>
      </w:tr>
      <w:tr w:rsidR="00923768" w:rsidRPr="0095362F" w:rsidTr="0095362F">
        <w:tc>
          <w:tcPr>
            <w:tcW w:w="9888" w:type="dxa"/>
            <w:gridSpan w:val="4"/>
            <w:shd w:val="clear" w:color="auto" w:fill="E7FDE8"/>
          </w:tcPr>
          <w:p w:rsidR="00923768" w:rsidRPr="0095362F" w:rsidRDefault="00923768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</w:p>
        </w:tc>
      </w:tr>
      <w:tr w:rsidR="00D11126" w:rsidRPr="0095362F" w:rsidTr="0095362F">
        <w:tc>
          <w:tcPr>
            <w:tcW w:w="568" w:type="dxa"/>
            <w:shd w:val="clear" w:color="auto" w:fill="E7FDE8"/>
          </w:tcPr>
          <w:p w:rsidR="00923768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E7FDE8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  <w:shd w:val="clear" w:color="auto" w:fill="E7FDE8"/>
          </w:tcPr>
          <w:p w:rsidR="00923768" w:rsidRPr="0095362F" w:rsidRDefault="0095362F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23768" w:rsidRPr="0095362F">
              <w:rPr>
                <w:rFonts w:ascii="Times New Roman" w:hAnsi="Times New Roman" w:cs="Times New Roman"/>
                <w:sz w:val="26"/>
                <w:szCs w:val="26"/>
              </w:rPr>
              <w:t>орум образовательных инициатив «Педагог-мастер: идеи, опыт, практика»</w:t>
            </w:r>
          </w:p>
        </w:tc>
        <w:tc>
          <w:tcPr>
            <w:tcW w:w="5210" w:type="dxa"/>
            <w:shd w:val="clear" w:color="auto" w:fill="E7FDE8"/>
          </w:tcPr>
          <w:p w:rsidR="00923768" w:rsidRPr="0095362F" w:rsidRDefault="0095362F" w:rsidP="00D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923768" w:rsidRPr="00953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астер-класс «Использование технологии «Проблемные ситуации» в экологическом воспитании дошкольников»</w:t>
            </w:r>
          </w:p>
        </w:tc>
      </w:tr>
      <w:tr w:rsidR="00923768" w:rsidRPr="0095362F" w:rsidTr="0095362F">
        <w:tc>
          <w:tcPr>
            <w:tcW w:w="568" w:type="dxa"/>
            <w:shd w:val="clear" w:color="auto" w:fill="E7FDE8"/>
          </w:tcPr>
          <w:p w:rsidR="00923768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E7FDE8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  <w:shd w:val="clear" w:color="auto" w:fill="E7FDE8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городское методическое объединение</w:t>
            </w:r>
          </w:p>
        </w:tc>
        <w:tc>
          <w:tcPr>
            <w:tcW w:w="5210" w:type="dxa"/>
            <w:shd w:val="clear" w:color="auto" w:fill="E7FDE8"/>
          </w:tcPr>
          <w:p w:rsidR="00923768" w:rsidRPr="0095362F" w:rsidRDefault="00923768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мастер – класс «Копилка проблемных ситуаций»</w:t>
            </w:r>
          </w:p>
        </w:tc>
      </w:tr>
      <w:tr w:rsidR="00923768" w:rsidRPr="0095362F" w:rsidTr="0095362F">
        <w:tc>
          <w:tcPr>
            <w:tcW w:w="568" w:type="dxa"/>
            <w:shd w:val="clear" w:color="auto" w:fill="E7FDE8"/>
          </w:tcPr>
          <w:p w:rsidR="00923768" w:rsidRPr="0095362F" w:rsidRDefault="00D11126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E7FDE8"/>
          </w:tcPr>
          <w:p w:rsidR="00923768" w:rsidRPr="0095362F" w:rsidRDefault="0095362F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23768" w:rsidRPr="0095362F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  <w:shd w:val="clear" w:color="auto" w:fill="E7FDE8"/>
          </w:tcPr>
          <w:p w:rsidR="00923768" w:rsidRPr="0095362F" w:rsidRDefault="00923768" w:rsidP="00D1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городское методическое объединение</w:t>
            </w:r>
          </w:p>
        </w:tc>
        <w:tc>
          <w:tcPr>
            <w:tcW w:w="5210" w:type="dxa"/>
            <w:shd w:val="clear" w:color="auto" w:fill="E7FDE8"/>
          </w:tcPr>
          <w:p w:rsidR="00923768" w:rsidRPr="0095362F" w:rsidRDefault="0095362F" w:rsidP="00DD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23768" w:rsidRPr="0095362F">
              <w:rPr>
                <w:rFonts w:ascii="Times New Roman" w:hAnsi="Times New Roman" w:cs="Times New Roman"/>
                <w:sz w:val="26"/>
                <w:szCs w:val="26"/>
              </w:rPr>
              <w:t>оклад «Авторские пособия, игры, используемые при организации познавательной деятельности»</w:t>
            </w:r>
          </w:p>
        </w:tc>
      </w:tr>
    </w:tbl>
    <w:p w:rsidR="00B939D1" w:rsidRPr="00A906AE" w:rsidRDefault="00B939D1" w:rsidP="008D08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39D1" w:rsidRPr="00A906AE" w:rsidSect="005B300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01" w:rsidRDefault="000D0301" w:rsidP="00630DCD">
      <w:pPr>
        <w:spacing w:after="0" w:line="240" w:lineRule="auto"/>
      </w:pPr>
      <w:r>
        <w:separator/>
      </w:r>
    </w:p>
  </w:endnote>
  <w:endnote w:type="continuationSeparator" w:id="0">
    <w:p w:rsidR="000D0301" w:rsidRDefault="000D0301" w:rsidP="0063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594874"/>
      <w:docPartObj>
        <w:docPartGallery w:val="Page Numbers (Bottom of Page)"/>
        <w:docPartUnique/>
      </w:docPartObj>
    </w:sdtPr>
    <w:sdtEndPr/>
    <w:sdtContent>
      <w:p w:rsidR="00916014" w:rsidRDefault="00916014" w:rsidP="002423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01" w:rsidRDefault="000D0301" w:rsidP="00630DCD">
      <w:pPr>
        <w:spacing w:after="0" w:line="240" w:lineRule="auto"/>
      </w:pPr>
      <w:r>
        <w:separator/>
      </w:r>
    </w:p>
  </w:footnote>
  <w:footnote w:type="continuationSeparator" w:id="0">
    <w:p w:rsidR="000D0301" w:rsidRDefault="000D0301" w:rsidP="0063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696"/>
    <w:multiLevelType w:val="multilevel"/>
    <w:tmpl w:val="48CAF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11D7"/>
    <w:multiLevelType w:val="multilevel"/>
    <w:tmpl w:val="2D92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223F"/>
    <w:multiLevelType w:val="multilevel"/>
    <w:tmpl w:val="0676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11B0C"/>
    <w:multiLevelType w:val="multilevel"/>
    <w:tmpl w:val="956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C28F8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24DF"/>
    <w:multiLevelType w:val="multilevel"/>
    <w:tmpl w:val="4F2A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94C14"/>
    <w:multiLevelType w:val="hybridMultilevel"/>
    <w:tmpl w:val="995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454D2"/>
    <w:multiLevelType w:val="hybridMultilevel"/>
    <w:tmpl w:val="749017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6553B3B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2B62"/>
    <w:multiLevelType w:val="multilevel"/>
    <w:tmpl w:val="3616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8227C"/>
    <w:multiLevelType w:val="multilevel"/>
    <w:tmpl w:val="30EE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8735C"/>
    <w:multiLevelType w:val="multilevel"/>
    <w:tmpl w:val="AC5C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F424A"/>
    <w:multiLevelType w:val="multilevel"/>
    <w:tmpl w:val="946C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35610"/>
    <w:multiLevelType w:val="hybridMultilevel"/>
    <w:tmpl w:val="AA2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74485"/>
    <w:multiLevelType w:val="hybridMultilevel"/>
    <w:tmpl w:val="613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850C6"/>
    <w:multiLevelType w:val="multilevel"/>
    <w:tmpl w:val="F8AEC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8264E"/>
    <w:multiLevelType w:val="multilevel"/>
    <w:tmpl w:val="557C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E85B6C"/>
    <w:multiLevelType w:val="multilevel"/>
    <w:tmpl w:val="09566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940D7"/>
    <w:multiLevelType w:val="multilevel"/>
    <w:tmpl w:val="7F5A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1303"/>
    <w:multiLevelType w:val="multilevel"/>
    <w:tmpl w:val="016A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BD27BB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55078"/>
    <w:multiLevelType w:val="multilevel"/>
    <w:tmpl w:val="869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0D25E5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91BE8"/>
    <w:multiLevelType w:val="multilevel"/>
    <w:tmpl w:val="A14C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3588B"/>
    <w:multiLevelType w:val="hybridMultilevel"/>
    <w:tmpl w:val="BD340624"/>
    <w:lvl w:ilvl="0" w:tplc="D8F023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2"/>
  </w:num>
  <w:num w:numId="5">
    <w:abstractNumId w:val="24"/>
  </w:num>
  <w:num w:numId="6">
    <w:abstractNumId w:val="2"/>
  </w:num>
  <w:num w:numId="7">
    <w:abstractNumId w:val="16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22"/>
  </w:num>
  <w:num w:numId="16">
    <w:abstractNumId w:val="3"/>
  </w:num>
  <w:num w:numId="17">
    <w:abstractNumId w:val="26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25"/>
  </w:num>
  <w:num w:numId="23">
    <w:abstractNumId w:val="4"/>
  </w:num>
  <w:num w:numId="24">
    <w:abstractNumId w:val="14"/>
  </w:num>
  <w:num w:numId="25">
    <w:abstractNumId w:val="21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C8"/>
    <w:rsid w:val="00014BA2"/>
    <w:rsid w:val="00076DCA"/>
    <w:rsid w:val="000A3A47"/>
    <w:rsid w:val="000D0301"/>
    <w:rsid w:val="000D527C"/>
    <w:rsid w:val="000F4318"/>
    <w:rsid w:val="00100131"/>
    <w:rsid w:val="0010683C"/>
    <w:rsid w:val="001071E7"/>
    <w:rsid w:val="001075F9"/>
    <w:rsid w:val="00115EA7"/>
    <w:rsid w:val="001301FF"/>
    <w:rsid w:val="00136E4E"/>
    <w:rsid w:val="00152201"/>
    <w:rsid w:val="00162AAD"/>
    <w:rsid w:val="001679A6"/>
    <w:rsid w:val="00180E94"/>
    <w:rsid w:val="00184A71"/>
    <w:rsid w:val="00186701"/>
    <w:rsid w:val="001B1648"/>
    <w:rsid w:val="001C7EF8"/>
    <w:rsid w:val="001D17A4"/>
    <w:rsid w:val="001E381A"/>
    <w:rsid w:val="001F28CA"/>
    <w:rsid w:val="00205845"/>
    <w:rsid w:val="00234117"/>
    <w:rsid w:val="0024236D"/>
    <w:rsid w:val="00244E0E"/>
    <w:rsid w:val="00246D89"/>
    <w:rsid w:val="00250B22"/>
    <w:rsid w:val="0027541B"/>
    <w:rsid w:val="00276F57"/>
    <w:rsid w:val="002A5FFF"/>
    <w:rsid w:val="002C6A78"/>
    <w:rsid w:val="002C7291"/>
    <w:rsid w:val="002D5CE1"/>
    <w:rsid w:val="0031083F"/>
    <w:rsid w:val="0034105D"/>
    <w:rsid w:val="00351498"/>
    <w:rsid w:val="00365113"/>
    <w:rsid w:val="003707FF"/>
    <w:rsid w:val="00374DCD"/>
    <w:rsid w:val="00385D83"/>
    <w:rsid w:val="003A2D82"/>
    <w:rsid w:val="003D6002"/>
    <w:rsid w:val="003D61D4"/>
    <w:rsid w:val="003F54FB"/>
    <w:rsid w:val="004128D7"/>
    <w:rsid w:val="004150AA"/>
    <w:rsid w:val="00416BD3"/>
    <w:rsid w:val="00425B68"/>
    <w:rsid w:val="00435831"/>
    <w:rsid w:val="004C3535"/>
    <w:rsid w:val="004E6690"/>
    <w:rsid w:val="005550C5"/>
    <w:rsid w:val="00593C10"/>
    <w:rsid w:val="005A67A0"/>
    <w:rsid w:val="005B3007"/>
    <w:rsid w:val="005D3821"/>
    <w:rsid w:val="005D7F03"/>
    <w:rsid w:val="005F58F4"/>
    <w:rsid w:val="00615461"/>
    <w:rsid w:val="006204DA"/>
    <w:rsid w:val="00620C87"/>
    <w:rsid w:val="00630DCD"/>
    <w:rsid w:val="006616B4"/>
    <w:rsid w:val="00694763"/>
    <w:rsid w:val="0069503A"/>
    <w:rsid w:val="006B5C18"/>
    <w:rsid w:val="006D37D3"/>
    <w:rsid w:val="006F31AA"/>
    <w:rsid w:val="007039EF"/>
    <w:rsid w:val="00740C09"/>
    <w:rsid w:val="0075101B"/>
    <w:rsid w:val="00760A71"/>
    <w:rsid w:val="00761ECC"/>
    <w:rsid w:val="007A081A"/>
    <w:rsid w:val="007C4D45"/>
    <w:rsid w:val="007E0AC8"/>
    <w:rsid w:val="007F7581"/>
    <w:rsid w:val="00824829"/>
    <w:rsid w:val="00826347"/>
    <w:rsid w:val="0083658A"/>
    <w:rsid w:val="00836759"/>
    <w:rsid w:val="00841A1A"/>
    <w:rsid w:val="008459F6"/>
    <w:rsid w:val="0085491D"/>
    <w:rsid w:val="0086018E"/>
    <w:rsid w:val="008A4D47"/>
    <w:rsid w:val="008B365A"/>
    <w:rsid w:val="008C470A"/>
    <w:rsid w:val="008D03A6"/>
    <w:rsid w:val="008D08D6"/>
    <w:rsid w:val="008D09E4"/>
    <w:rsid w:val="008D2C69"/>
    <w:rsid w:val="008E44FA"/>
    <w:rsid w:val="00916014"/>
    <w:rsid w:val="00923768"/>
    <w:rsid w:val="00931B62"/>
    <w:rsid w:val="00934696"/>
    <w:rsid w:val="009365B7"/>
    <w:rsid w:val="0095362F"/>
    <w:rsid w:val="00967BC1"/>
    <w:rsid w:val="00995CB2"/>
    <w:rsid w:val="00997BC0"/>
    <w:rsid w:val="009B767B"/>
    <w:rsid w:val="009F6DBD"/>
    <w:rsid w:val="00A805E7"/>
    <w:rsid w:val="00A83161"/>
    <w:rsid w:val="00A84FAA"/>
    <w:rsid w:val="00A85716"/>
    <w:rsid w:val="00A865DE"/>
    <w:rsid w:val="00A906AE"/>
    <w:rsid w:val="00AA593F"/>
    <w:rsid w:val="00AC5741"/>
    <w:rsid w:val="00AE2816"/>
    <w:rsid w:val="00AF75EB"/>
    <w:rsid w:val="00B0179E"/>
    <w:rsid w:val="00B55CD0"/>
    <w:rsid w:val="00B747D1"/>
    <w:rsid w:val="00B9277A"/>
    <w:rsid w:val="00B939D1"/>
    <w:rsid w:val="00BA4DDA"/>
    <w:rsid w:val="00BB05F1"/>
    <w:rsid w:val="00BD5D02"/>
    <w:rsid w:val="00BF29AF"/>
    <w:rsid w:val="00C272E3"/>
    <w:rsid w:val="00C30034"/>
    <w:rsid w:val="00C3363D"/>
    <w:rsid w:val="00C50F09"/>
    <w:rsid w:val="00C6269F"/>
    <w:rsid w:val="00C76CF9"/>
    <w:rsid w:val="00CE2C25"/>
    <w:rsid w:val="00CE5C3B"/>
    <w:rsid w:val="00CF32C8"/>
    <w:rsid w:val="00D05A30"/>
    <w:rsid w:val="00D11126"/>
    <w:rsid w:val="00D26F5D"/>
    <w:rsid w:val="00D76388"/>
    <w:rsid w:val="00DA78B4"/>
    <w:rsid w:val="00DB75C8"/>
    <w:rsid w:val="00DC1ED9"/>
    <w:rsid w:val="00DC3EB6"/>
    <w:rsid w:val="00DC7508"/>
    <w:rsid w:val="00DD593A"/>
    <w:rsid w:val="00DD65AD"/>
    <w:rsid w:val="00DE5850"/>
    <w:rsid w:val="00DF125B"/>
    <w:rsid w:val="00E21ED2"/>
    <w:rsid w:val="00E252A9"/>
    <w:rsid w:val="00E42C99"/>
    <w:rsid w:val="00E86E06"/>
    <w:rsid w:val="00E87FF0"/>
    <w:rsid w:val="00EA0800"/>
    <w:rsid w:val="00EA53A8"/>
    <w:rsid w:val="00ED2902"/>
    <w:rsid w:val="00F14A86"/>
    <w:rsid w:val="00F301BA"/>
    <w:rsid w:val="00F41043"/>
    <w:rsid w:val="00F50953"/>
    <w:rsid w:val="00F539B2"/>
    <w:rsid w:val="00F53B4B"/>
    <w:rsid w:val="00F55C13"/>
    <w:rsid w:val="00FB1514"/>
    <w:rsid w:val="00FB46C1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318"/>
    <w:pPr>
      <w:ind w:left="720"/>
      <w:contextualSpacing/>
    </w:pPr>
  </w:style>
  <w:style w:type="table" w:styleId="a5">
    <w:name w:val="Table Grid"/>
    <w:basedOn w:val="a1"/>
    <w:uiPriority w:val="59"/>
    <w:rsid w:val="00AE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E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E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E28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2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FAA"/>
  </w:style>
  <w:style w:type="table" w:styleId="1-5">
    <w:name w:val="Medium Grid 1 Accent 5"/>
    <w:basedOn w:val="a1"/>
    <w:uiPriority w:val="67"/>
    <w:rsid w:val="008D09E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semiHidden/>
    <w:unhideWhenUsed/>
    <w:rsid w:val="006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DCD"/>
  </w:style>
  <w:style w:type="paragraph" w:styleId="aa">
    <w:name w:val="footer"/>
    <w:basedOn w:val="a"/>
    <w:link w:val="ab"/>
    <w:uiPriority w:val="99"/>
    <w:unhideWhenUsed/>
    <w:rsid w:val="006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DCD"/>
  </w:style>
  <w:style w:type="paragraph" w:styleId="ac">
    <w:name w:val="Normal (Web)"/>
    <w:basedOn w:val="a"/>
    <w:uiPriority w:val="99"/>
    <w:unhideWhenUsed/>
    <w:rsid w:val="004E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4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Туризм</c:v>
                </c:pt>
              </c:strCache>
            </c:strRef>
          </c:tx>
          <c:spPr>
            <a:ln w="76200"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май</c:v>
                </c:pt>
                <c:pt idx="2">
                  <c:v>ноябрь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Благотворительность</c:v>
                </c:pt>
              </c:strCache>
            </c:strRef>
          </c:tx>
          <c:spPr>
            <a:ln w="76200"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май</c:v>
                </c:pt>
                <c:pt idx="2">
                  <c:v>ноябрь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Десант</c:v>
                </c:pt>
              </c:strCache>
            </c:strRef>
          </c:tx>
          <c:spPr>
            <a:ln w="76200"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май</c:v>
                </c:pt>
                <c:pt idx="2">
                  <c:v>ноябрь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60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Мастерская </c:v>
                </c:pt>
              </c:strCache>
            </c:strRef>
          </c:tx>
          <c:spPr>
            <a:ln w="76200"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май</c:v>
                </c:pt>
                <c:pt idx="2">
                  <c:v>ноябрь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875840"/>
        <c:axId val="121894016"/>
      </c:lineChart>
      <c:catAx>
        <c:axId val="121875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894016"/>
        <c:crosses val="autoZero"/>
        <c:auto val="1"/>
        <c:lblAlgn val="ctr"/>
        <c:lblOffset val="100"/>
        <c:noMultiLvlLbl val="0"/>
      </c:catAx>
      <c:valAx>
        <c:axId val="12189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количество</a:t>
                </a:r>
                <a:r>
                  <a:rPr lang="ru-RU" b="0" baseline="0"/>
                  <a:t>  детей </a:t>
                </a:r>
                <a:endParaRPr lang="ru-RU" b="0"/>
              </a:p>
            </c:rich>
          </c:tx>
          <c:overlay val="0"/>
        </c:title>
        <c:numFmt formatCode="General" sourceLinked="1"/>
        <c:majorTickMark val="cross"/>
        <c:minorTickMark val="none"/>
        <c:tickLblPos val="nextTo"/>
        <c:crossAx val="121875840"/>
        <c:crosses val="autoZero"/>
        <c:crossBetween val="between"/>
      </c:valAx>
      <c:spPr>
        <a:ln w="76200"/>
      </c:spPr>
    </c:plotArea>
    <c:legend>
      <c:legendPos val="r"/>
      <c:overlay val="0"/>
    </c:legend>
    <c:plotVisOnly val="1"/>
    <c:dispBlanksAs val="gap"/>
    <c:showDLblsOverMax val="0"/>
  </c:chart>
  <c:spPr>
    <a:ln w="57150"/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распространение опыта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федерация</c:v>
                </c:pt>
                <c:pt idx="1">
                  <c:v>край</c:v>
                </c:pt>
                <c:pt idx="2">
                  <c:v>муниципалитет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737337832770899"/>
          <c:y val="0.38580361278369624"/>
          <c:w val="0.36976947881514816"/>
          <c:h val="0.3752986529257372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101</cp:revision>
  <cp:lastPrinted>2019-01-14T14:08:00Z</cp:lastPrinted>
  <dcterms:created xsi:type="dcterms:W3CDTF">2019-01-11T12:32:00Z</dcterms:created>
  <dcterms:modified xsi:type="dcterms:W3CDTF">2019-01-14T14:09:00Z</dcterms:modified>
</cp:coreProperties>
</file>