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FB2" w:rsidRDefault="00DE5FB2" w:rsidP="00DE5FB2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ГОДОВОЙ ОТЧЕТ КИП КК</w:t>
      </w:r>
      <w:r w:rsidR="00DE344E">
        <w:rPr>
          <w:rFonts w:ascii="Times New Roman" w:hAnsi="Times New Roman"/>
          <w:b/>
          <w:sz w:val="28"/>
        </w:rPr>
        <w:t xml:space="preserve"> МБОУ гимназии № 33 города Краснодара</w:t>
      </w:r>
    </w:p>
    <w:p w:rsidR="00DE5FB2" w:rsidRPr="00A2045F" w:rsidRDefault="00DE5FB2" w:rsidP="00DE5FB2">
      <w:pPr>
        <w:spacing w:after="0" w:line="360" w:lineRule="auto"/>
        <w:jc w:val="center"/>
        <w:rPr>
          <w:rFonts w:ascii="Times New Roman" w:hAnsi="Times New Roman"/>
          <w:b/>
          <w:sz w:val="28"/>
          <w:u w:val="single"/>
        </w:rPr>
      </w:pPr>
      <w:r w:rsidRPr="00A2045F">
        <w:rPr>
          <w:rFonts w:ascii="Times New Roman" w:hAnsi="Times New Roman"/>
          <w:b/>
          <w:sz w:val="28"/>
          <w:szCs w:val="28"/>
          <w:u w:val="single"/>
        </w:rPr>
        <w:t xml:space="preserve">«Нормативное, методическое и организационное обеспечение системы оценки </w:t>
      </w:r>
      <w:proofErr w:type="spellStart"/>
      <w:r w:rsidRPr="00A2045F">
        <w:rPr>
          <w:rFonts w:ascii="Times New Roman" w:hAnsi="Times New Roman"/>
          <w:b/>
          <w:sz w:val="28"/>
          <w:szCs w:val="28"/>
          <w:u w:val="single"/>
        </w:rPr>
        <w:t>метапредметн</w:t>
      </w:r>
      <w:r>
        <w:rPr>
          <w:rFonts w:ascii="Times New Roman" w:hAnsi="Times New Roman"/>
          <w:b/>
          <w:sz w:val="28"/>
          <w:szCs w:val="28"/>
          <w:u w:val="single"/>
        </w:rPr>
        <w:t>ых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результатов в основной школе»</w:t>
      </w:r>
      <w:bookmarkEnd w:id="0"/>
    </w:p>
    <w:p w:rsidR="00DE5FB2" w:rsidRPr="00AB31C8" w:rsidRDefault="00DE5FB2" w:rsidP="00DE5FB2">
      <w:pPr>
        <w:spacing w:after="0" w:line="36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</w:t>
      </w:r>
      <w:r w:rsidRPr="006F2785">
        <w:rPr>
          <w:rFonts w:ascii="Times New Roman" w:hAnsi="Times New Roman"/>
          <w:b/>
          <w:sz w:val="28"/>
        </w:rPr>
        <w:t xml:space="preserve">. </w:t>
      </w:r>
      <w:r w:rsidRPr="00AB31C8">
        <w:rPr>
          <w:rFonts w:ascii="Times New Roman" w:hAnsi="Times New Roman"/>
          <w:b/>
          <w:sz w:val="28"/>
        </w:rPr>
        <w:t>Паспортная информация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>1.Юридическое название учреждения</w:t>
      </w:r>
      <w:r w:rsidRPr="0037790A">
        <w:rPr>
          <w:rFonts w:ascii="Times New Roman" w:hAnsi="Times New Roman"/>
          <w:b/>
          <w:sz w:val="28"/>
          <w:szCs w:val="28"/>
        </w:rPr>
        <w:t xml:space="preserve"> </w:t>
      </w:r>
      <w:r w:rsidRPr="0037790A">
        <w:rPr>
          <w:rFonts w:ascii="Times New Roman" w:hAnsi="Times New Roman"/>
          <w:sz w:val="28"/>
          <w:szCs w:val="28"/>
          <w:u w:val="single"/>
        </w:rPr>
        <w:t>Муниципальное бюджетное общеобразовательное учреждение муниципального образования город Краснодар гимназия № 33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2.Учредитель </w:t>
      </w:r>
      <w:r w:rsidRPr="0037790A">
        <w:rPr>
          <w:rFonts w:ascii="Times New Roman" w:hAnsi="Times New Roman"/>
          <w:sz w:val="28"/>
          <w:szCs w:val="28"/>
          <w:u w:val="single"/>
        </w:rPr>
        <w:t>департамент образования администрации муниципального образования город Краснодар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</w:rPr>
        <w:t>_____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3. Юридический адрес </w:t>
      </w:r>
      <w:r w:rsidRPr="0037790A">
        <w:rPr>
          <w:rFonts w:ascii="Times New Roman" w:hAnsi="Times New Roman"/>
          <w:sz w:val="28"/>
          <w:szCs w:val="28"/>
          <w:u w:val="single"/>
        </w:rPr>
        <w:t>350051 г</w:t>
      </w:r>
      <w:proofErr w:type="gramStart"/>
      <w:r w:rsidRPr="0037790A">
        <w:rPr>
          <w:rFonts w:ascii="Times New Roman" w:hAnsi="Times New Roman"/>
          <w:sz w:val="28"/>
          <w:szCs w:val="28"/>
          <w:u w:val="single"/>
        </w:rPr>
        <w:t>.К</w:t>
      </w:r>
      <w:proofErr w:type="gramEnd"/>
      <w:r w:rsidRPr="0037790A">
        <w:rPr>
          <w:rFonts w:ascii="Times New Roman" w:hAnsi="Times New Roman"/>
          <w:sz w:val="28"/>
          <w:szCs w:val="28"/>
          <w:u w:val="single"/>
        </w:rPr>
        <w:t xml:space="preserve">раснодар, улица им. Фёдора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Лузана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>, 1</w:t>
      </w:r>
      <w:r w:rsidRPr="0037790A">
        <w:rPr>
          <w:rFonts w:ascii="Times New Roman" w:hAnsi="Times New Roman"/>
          <w:sz w:val="28"/>
          <w:szCs w:val="28"/>
        </w:rPr>
        <w:t>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4. ФИО руководителя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Долголенко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 xml:space="preserve"> Ирина Фоминична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</w:rPr>
        <w:t>_____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5. </w:t>
      </w:r>
      <w:r w:rsidRPr="0037790A">
        <w:rPr>
          <w:rFonts w:ascii="Times New Roman" w:hAnsi="Times New Roman"/>
          <w:i/>
          <w:sz w:val="28"/>
          <w:szCs w:val="28"/>
        </w:rPr>
        <w:t>Телефон</w:t>
      </w: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r w:rsidRPr="0037790A">
        <w:rPr>
          <w:rFonts w:ascii="Times New Roman" w:hAnsi="Times New Roman"/>
          <w:i/>
          <w:sz w:val="28"/>
          <w:szCs w:val="28"/>
        </w:rPr>
        <w:t>факс</w:t>
      </w:r>
      <w:r w:rsidRPr="0037790A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gramStart"/>
      <w:r w:rsidRPr="0037790A">
        <w:rPr>
          <w:rFonts w:ascii="Times New Roman" w:hAnsi="Times New Roman"/>
          <w:i/>
          <w:sz w:val="28"/>
          <w:szCs w:val="28"/>
          <w:lang w:val="en-US"/>
        </w:rPr>
        <w:t>e-mail</w:t>
      </w:r>
      <w:proofErr w:type="gramEnd"/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 xml:space="preserve">     (861)2249628, e-mail: school </w:t>
      </w:r>
      <w:hyperlink r:id="rId7" w:history="1">
        <w:r w:rsidRPr="0037790A">
          <w:rPr>
            <w:rStyle w:val="a3"/>
            <w:rFonts w:ascii="Times New Roman" w:hAnsi="Times New Roman"/>
            <w:sz w:val="28"/>
            <w:szCs w:val="28"/>
            <w:lang w:val="en-US"/>
          </w:rPr>
          <w:t>33@kubannet.ru</w:t>
        </w:r>
      </w:hyperlink>
      <w:r w:rsidRPr="0037790A">
        <w:rPr>
          <w:rFonts w:ascii="Times New Roman" w:hAnsi="Times New Roman"/>
          <w:sz w:val="28"/>
          <w:szCs w:val="28"/>
          <w:lang w:val="en-US"/>
        </w:rPr>
        <w:t>____</w:t>
      </w:r>
    </w:p>
    <w:p w:rsidR="00DE5FB2" w:rsidRPr="00DE344E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6. </w:t>
      </w:r>
      <w:r w:rsidRPr="0037790A">
        <w:rPr>
          <w:rFonts w:ascii="Times New Roman" w:hAnsi="Times New Roman"/>
          <w:i/>
          <w:sz w:val="28"/>
          <w:szCs w:val="28"/>
        </w:rPr>
        <w:t>Сайт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учреждения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 </w:t>
      </w:r>
      <w:r w:rsidRPr="00DE344E">
        <w:rPr>
          <w:rFonts w:ascii="Times New Roman" w:hAnsi="Times New Roman"/>
          <w:i/>
          <w:sz w:val="28"/>
          <w:szCs w:val="28"/>
          <w:u w:val="single"/>
          <w:lang w:val="en-US"/>
        </w:rPr>
        <w:t xml:space="preserve"> 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33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centerstart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lang w:val="en-US"/>
        </w:rPr>
        <w:t>_____</w:t>
      </w:r>
    </w:p>
    <w:p w:rsidR="00DE5FB2" w:rsidRPr="00DE344E" w:rsidRDefault="00DE5FB2" w:rsidP="003779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lang w:val="en-US"/>
        </w:rPr>
      </w:pP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7. </w:t>
      </w:r>
      <w:r w:rsidRPr="0037790A">
        <w:rPr>
          <w:rFonts w:ascii="Times New Roman" w:hAnsi="Times New Roman"/>
          <w:i/>
          <w:sz w:val="28"/>
          <w:szCs w:val="28"/>
        </w:rPr>
        <w:t>Ссылка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на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раздел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на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37790A">
        <w:rPr>
          <w:rFonts w:ascii="Times New Roman" w:hAnsi="Times New Roman"/>
          <w:i/>
          <w:sz w:val="28"/>
          <w:szCs w:val="28"/>
        </w:rPr>
        <w:t>сайте</w:t>
      </w:r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, </w:t>
      </w:r>
      <w:proofErr w:type="spellStart"/>
      <w:r w:rsidRPr="0037790A">
        <w:rPr>
          <w:rFonts w:ascii="Times New Roman" w:hAnsi="Times New Roman"/>
          <w:i/>
          <w:sz w:val="28"/>
          <w:szCs w:val="28"/>
        </w:rPr>
        <w:t>посвященный</w:t>
      </w:r>
      <w:proofErr w:type="spellEnd"/>
      <w:r w:rsidRPr="00DE344E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proofErr w:type="gramStart"/>
      <w:r w:rsidRPr="0037790A">
        <w:rPr>
          <w:rFonts w:ascii="Times New Roman" w:hAnsi="Times New Roman"/>
          <w:i/>
          <w:sz w:val="28"/>
          <w:szCs w:val="28"/>
        </w:rPr>
        <w:t>проекту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 xml:space="preserve">  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33</w:t>
      </w:r>
      <w:proofErr w:type="gramEnd"/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/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centerstart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/</w:t>
      </w:r>
      <w:r w:rsidRPr="0037790A">
        <w:rPr>
          <w:rFonts w:ascii="Times New Roman" w:hAnsi="Times New Roman"/>
          <w:sz w:val="28"/>
          <w:szCs w:val="28"/>
          <w:u w:val="single"/>
          <w:lang w:val="en-US"/>
        </w:rPr>
        <w:t>node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>/6996</w:t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u w:val="single"/>
          <w:lang w:val="en-US"/>
        </w:rPr>
        <w:tab/>
      </w:r>
      <w:r w:rsidRPr="00DE344E">
        <w:rPr>
          <w:rFonts w:ascii="Times New Roman" w:hAnsi="Times New Roman"/>
          <w:sz w:val="28"/>
          <w:szCs w:val="28"/>
          <w:lang w:val="en-US"/>
        </w:rPr>
        <w:t>_____</w:t>
      </w:r>
      <w:r w:rsidR="00465943" w:rsidRPr="00DE344E">
        <w:rPr>
          <w:rFonts w:ascii="Times New Roman" w:hAnsi="Times New Roman"/>
          <w:sz w:val="28"/>
          <w:szCs w:val="28"/>
          <w:lang w:val="en-US"/>
        </w:rPr>
        <w:t>__________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7790A">
        <w:rPr>
          <w:rFonts w:ascii="Times New Roman" w:hAnsi="Times New Roman"/>
          <w:i/>
          <w:sz w:val="28"/>
          <w:szCs w:val="28"/>
        </w:rPr>
        <w:t>8. Официальные статусы организации в сфере образования, имевшиеся ранее (за последние 5 лет</w:t>
      </w:r>
      <w:proofErr w:type="gramStart"/>
      <w:r w:rsidRPr="0037790A">
        <w:rPr>
          <w:rFonts w:ascii="Times New Roman" w:hAnsi="Times New Roman"/>
          <w:i/>
          <w:sz w:val="28"/>
          <w:szCs w:val="28"/>
        </w:rPr>
        <w:t>)и</w:t>
      </w:r>
      <w:proofErr w:type="gramEnd"/>
      <w:r w:rsidRPr="0037790A">
        <w:rPr>
          <w:rFonts w:ascii="Times New Roman" w:hAnsi="Times New Roman"/>
          <w:i/>
          <w:sz w:val="28"/>
          <w:szCs w:val="28"/>
        </w:rPr>
        <w:t xml:space="preserve"> действующие на данный момент 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37790A">
        <w:rPr>
          <w:rFonts w:ascii="Times New Roman" w:hAnsi="Times New Roman"/>
          <w:i/>
          <w:sz w:val="28"/>
          <w:szCs w:val="28"/>
        </w:rPr>
        <w:t>-</w:t>
      </w:r>
      <w:r w:rsidRPr="0037790A">
        <w:rPr>
          <w:rFonts w:ascii="Times New Roman" w:hAnsi="Times New Roman"/>
          <w:sz w:val="28"/>
          <w:szCs w:val="28"/>
          <w:u w:val="single"/>
        </w:rPr>
        <w:t xml:space="preserve">краевая пилотная площадка по апробации программы учебного предмета «Музыка», включающей модули «Коллективное хоровое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музицирование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 xml:space="preserve">» и «Коллективное инструментальное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музицирование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>» (приказ Министерства образования и науки Краснодарского края от 07.08.2015 № 3946),</w:t>
      </w:r>
      <w:r w:rsidRPr="0037790A"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proofErr w:type="gramEnd"/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sz w:val="28"/>
          <w:szCs w:val="28"/>
          <w:u w:val="single"/>
        </w:rPr>
        <w:t xml:space="preserve">- краевая пилотная площадка по введению федерального государственного образовательного стандарта основного общего образования (приказ департамента образования и науки Краснодарского края от 27.02.2012 № 802), </w:t>
      </w:r>
    </w:p>
    <w:p w:rsidR="00DE5FB2" w:rsidRPr="0037790A" w:rsidRDefault="00DE5FB2" w:rsidP="00A71EA0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sz w:val="28"/>
          <w:szCs w:val="28"/>
          <w:u w:val="single"/>
        </w:rPr>
        <w:t xml:space="preserve">- муниципальная инновационная площадка по теме «Нормативное, методическое и организационное обеспечение системы оценки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метапредметных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 xml:space="preserve"> результатов в основной школе» (приказ департамента образования администрации муниципального образования город Краснодар от 09.10.2015 № 1461),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</w:rPr>
        <w:t>_____</w:t>
      </w:r>
      <w:r w:rsidRPr="0037790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sz w:val="28"/>
          <w:szCs w:val="28"/>
          <w:u w:val="single"/>
        </w:rPr>
        <w:lastRenderedPageBreak/>
        <w:t>- опорная образовательная организация в системе образования муниципального образования город Краснодар (приказ департамента образования администрации муниципального образования город Краснодар от 30.10.2014 № 1052)</w:t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</w:rPr>
        <w:t>_____</w:t>
      </w:r>
    </w:p>
    <w:p w:rsidR="00DE5FB2" w:rsidRPr="0037790A" w:rsidRDefault="00DE5FB2" w:rsidP="0037790A">
      <w:pPr>
        <w:spacing w:after="0" w:line="360" w:lineRule="auto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i/>
          <w:sz w:val="28"/>
          <w:szCs w:val="28"/>
        </w:rPr>
        <w:t xml:space="preserve">9. Научный руководитель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Робский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 xml:space="preserve"> Владимир Владимирович, преподаватель кафедры педагогики и психологии </w:t>
      </w:r>
      <w:proofErr w:type="spellStart"/>
      <w:r w:rsidRPr="0037790A">
        <w:rPr>
          <w:rFonts w:ascii="Times New Roman" w:hAnsi="Times New Roman"/>
          <w:sz w:val="28"/>
          <w:szCs w:val="28"/>
          <w:u w:val="single"/>
        </w:rPr>
        <w:t>КубГУ</w:t>
      </w:r>
      <w:proofErr w:type="spellEnd"/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  <w:u w:val="single"/>
        </w:rPr>
        <w:tab/>
      </w:r>
      <w:r w:rsidRPr="0037790A">
        <w:rPr>
          <w:rFonts w:ascii="Times New Roman" w:hAnsi="Times New Roman"/>
          <w:sz w:val="28"/>
          <w:szCs w:val="28"/>
        </w:rPr>
        <w:t>_____</w:t>
      </w:r>
    </w:p>
    <w:p w:rsidR="00DE5FB2" w:rsidRPr="0037790A" w:rsidRDefault="00DE5FB2" w:rsidP="0037790A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7790A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7D6579" w:rsidRPr="0037790A" w:rsidRDefault="007D6579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37790A" w:rsidRDefault="0037790A" w:rsidP="0037790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Default="0037790A"/>
    <w:p w:rsidR="0037790A" w:rsidRDefault="0037790A"/>
    <w:p w:rsidR="0037790A" w:rsidRDefault="0037790A"/>
    <w:p w:rsidR="0037790A" w:rsidRDefault="0037790A"/>
    <w:p w:rsidR="0037790A" w:rsidRDefault="0037790A"/>
    <w:p w:rsidR="0037790A" w:rsidRDefault="0037790A"/>
    <w:p w:rsidR="0037790A" w:rsidRDefault="0037790A"/>
    <w:p w:rsidR="0037790A" w:rsidRDefault="0037790A"/>
    <w:p w:rsidR="00465943" w:rsidRDefault="00465943" w:rsidP="00465943">
      <w:pPr>
        <w:pStyle w:val="a4"/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37790A" w:rsidRPr="00465943" w:rsidRDefault="0037790A" w:rsidP="00465943">
      <w:pPr>
        <w:pStyle w:val="a4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65943">
        <w:rPr>
          <w:rFonts w:ascii="Times New Roman" w:hAnsi="Times New Roman"/>
          <w:b/>
          <w:sz w:val="28"/>
          <w:szCs w:val="28"/>
        </w:rPr>
        <w:lastRenderedPageBreak/>
        <w:t>Соответствие задачам федеральной и региональной образовательной политики</w:t>
      </w:r>
    </w:p>
    <w:p w:rsidR="0037790A" w:rsidRPr="00A71EA0" w:rsidRDefault="0037790A" w:rsidP="00A71EA0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t xml:space="preserve">    </w:t>
      </w:r>
      <w:r w:rsidR="00A71EA0">
        <w:t xml:space="preserve">              </w:t>
      </w:r>
      <w:r w:rsidR="00A71EA0" w:rsidRPr="00A71EA0">
        <w:rPr>
          <w:rFonts w:ascii="Times New Roman" w:hAnsi="Times New Roman"/>
          <w:sz w:val="28"/>
          <w:szCs w:val="28"/>
        </w:rPr>
        <w:t xml:space="preserve">Введение нового федерального государственного стандарта общего образования затронуло все сферы деятельности образовательных организаций. Появились новые требования к организации педагогического процесса, его результатам. «Стандарт устанавливает требования к результатам освоения </w:t>
      </w:r>
      <w:proofErr w:type="gramStart"/>
      <w:r w:rsidR="00A71EA0" w:rsidRPr="00A71EA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A71EA0" w:rsidRPr="00A71EA0">
        <w:rPr>
          <w:rFonts w:ascii="Times New Roman" w:hAnsi="Times New Roman"/>
          <w:sz w:val="28"/>
          <w:szCs w:val="28"/>
        </w:rPr>
        <w:t xml:space="preserve"> основной образовательной программы основного общего образования: личностным, включающим готовность и способность обучающихся к саморазвитию и личностному самоопределению…….; </w:t>
      </w:r>
      <w:proofErr w:type="spellStart"/>
      <w:proofErr w:type="gramStart"/>
      <w:r w:rsidR="00A71EA0" w:rsidRPr="00A71EA0">
        <w:rPr>
          <w:rFonts w:ascii="Times New Roman" w:hAnsi="Times New Roman"/>
          <w:sz w:val="28"/>
          <w:szCs w:val="28"/>
        </w:rPr>
        <w:t>метапредметным</w:t>
      </w:r>
      <w:proofErr w:type="spellEnd"/>
      <w:r w:rsidR="00A71EA0" w:rsidRPr="00A71EA0">
        <w:rPr>
          <w:rFonts w:ascii="Times New Roman" w:hAnsi="Times New Roman"/>
          <w:sz w:val="28"/>
          <w:szCs w:val="28"/>
        </w:rPr>
        <w:t xml:space="preserve">, включающим освоение обучающимися </w:t>
      </w:r>
      <w:proofErr w:type="spellStart"/>
      <w:r w:rsidR="00A71EA0" w:rsidRPr="00A71EA0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="00A71EA0" w:rsidRPr="00A71EA0">
        <w:rPr>
          <w:rFonts w:ascii="Times New Roman" w:hAnsi="Times New Roman"/>
          <w:sz w:val="28"/>
          <w:szCs w:val="28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предметным, включающим освоенные обучающимися в ходе изучения учебного предмета умения специфические для данной предметной области...»</w:t>
      </w:r>
      <w:proofErr w:type="gramEnd"/>
      <w:r w:rsidR="00A71EA0" w:rsidRPr="00A71EA0">
        <w:rPr>
          <w:rFonts w:ascii="Times New Roman" w:hAnsi="Times New Roman"/>
          <w:sz w:val="28"/>
          <w:szCs w:val="28"/>
        </w:rPr>
        <w:t xml:space="preserve"> (Федеральный Государственный Стандарт основного общего образования, утвержденный приказом МИНОБРНАУКИ РФ от 17.12.2010 № 1897, с изменениями, внесенными приказом МИНОБРНАУКИ России от 29.12.2014 № 1644, пункт  8, 10).</w:t>
      </w: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465943" w:rsidRDefault="00465943" w:rsidP="00465943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="00A71EA0" w:rsidRPr="00465943">
        <w:rPr>
          <w:rFonts w:ascii="Times New Roman" w:hAnsi="Times New Roman"/>
          <w:b/>
          <w:sz w:val="28"/>
          <w:szCs w:val="28"/>
        </w:rPr>
        <w:t>Задачи отчетного периода</w:t>
      </w:r>
    </w:p>
    <w:p w:rsidR="00A71EA0" w:rsidRDefault="004B1F7A" w:rsidP="004B1F7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71EA0" w:rsidRPr="00D51005">
        <w:rPr>
          <w:rFonts w:ascii="Times New Roman" w:hAnsi="Times New Roman"/>
          <w:sz w:val="28"/>
          <w:szCs w:val="28"/>
        </w:rPr>
        <w:t>1.Диагностика и ликвидация барьеров при оценк</w:t>
      </w:r>
      <w:r w:rsidR="00A71EA0">
        <w:rPr>
          <w:rFonts w:ascii="Times New Roman" w:hAnsi="Times New Roman"/>
          <w:sz w:val="28"/>
          <w:szCs w:val="28"/>
        </w:rPr>
        <w:t>е</w:t>
      </w:r>
      <w:r w:rsidR="00A71EA0" w:rsidRPr="00D5100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1EA0" w:rsidRPr="00D5100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A71EA0" w:rsidRPr="00D51005">
        <w:rPr>
          <w:rFonts w:ascii="Times New Roman" w:hAnsi="Times New Roman"/>
          <w:sz w:val="28"/>
          <w:szCs w:val="28"/>
        </w:rPr>
        <w:t xml:space="preserve"> результатов учащихся. </w:t>
      </w:r>
    </w:p>
    <w:p w:rsidR="00A71EA0" w:rsidRDefault="00A71EA0" w:rsidP="004B1F7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005">
        <w:rPr>
          <w:rFonts w:ascii="Times New Roman" w:hAnsi="Times New Roman"/>
          <w:sz w:val="28"/>
          <w:szCs w:val="28"/>
        </w:rPr>
        <w:t xml:space="preserve">2. Разработка и утверждение системы локальных нормативных актов, регламентирующих </w:t>
      </w:r>
      <w:proofErr w:type="spellStart"/>
      <w:r w:rsidRPr="00D51005">
        <w:rPr>
          <w:rFonts w:ascii="Times New Roman" w:hAnsi="Times New Roman"/>
          <w:sz w:val="28"/>
          <w:szCs w:val="28"/>
        </w:rPr>
        <w:t>внутришкольную</w:t>
      </w:r>
      <w:proofErr w:type="spellEnd"/>
      <w:r w:rsidRPr="00D51005">
        <w:rPr>
          <w:rFonts w:ascii="Times New Roman" w:hAnsi="Times New Roman"/>
          <w:sz w:val="28"/>
          <w:szCs w:val="28"/>
        </w:rPr>
        <w:t xml:space="preserve"> систему оценки </w:t>
      </w:r>
      <w:proofErr w:type="spellStart"/>
      <w:r w:rsidRPr="00D51005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51005">
        <w:rPr>
          <w:rFonts w:ascii="Times New Roman" w:hAnsi="Times New Roman"/>
          <w:sz w:val="28"/>
          <w:szCs w:val="28"/>
        </w:rPr>
        <w:t xml:space="preserve"> результатов. </w:t>
      </w:r>
    </w:p>
    <w:p w:rsidR="00A71EA0" w:rsidRDefault="00A71EA0" w:rsidP="004B1F7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005">
        <w:rPr>
          <w:rFonts w:ascii="Times New Roman" w:hAnsi="Times New Roman"/>
          <w:sz w:val="28"/>
          <w:szCs w:val="28"/>
        </w:rPr>
        <w:t xml:space="preserve">3.Экспертиза и анализ результатов инновационного опыта. </w:t>
      </w:r>
    </w:p>
    <w:p w:rsidR="00A71EA0" w:rsidRPr="00A71EA0" w:rsidRDefault="00A71EA0" w:rsidP="004B1F7A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51005">
        <w:rPr>
          <w:rFonts w:ascii="Times New Roman" w:hAnsi="Times New Roman"/>
          <w:sz w:val="28"/>
          <w:szCs w:val="28"/>
        </w:rPr>
        <w:t>4.Описание практики внедрения и представление результатов инновационного опыта на муниципальном и краевом уровне</w:t>
      </w:r>
    </w:p>
    <w:p w:rsidR="0037790A" w:rsidRPr="00A71EA0" w:rsidRDefault="004B1F7A" w:rsidP="004B1F7A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B1F7A">
        <w:rPr>
          <w:rFonts w:ascii="Times New Roman" w:hAnsi="Times New Roman"/>
          <w:sz w:val="28"/>
          <w:szCs w:val="28"/>
          <w:lang w:eastAsia="en-US" w:bidi="en-US"/>
        </w:rPr>
        <w:t>Разработка методических рекомендаций и проведение мероприятий для образовательных организаций Краснодарского края по распространению полученного инновационного опыта</w:t>
      </w: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Pr="00A71EA0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790A" w:rsidRDefault="0037790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Default="004B1F7A" w:rsidP="00A71EA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4B1F7A" w:rsidRPr="00465943" w:rsidRDefault="00465943" w:rsidP="00465943">
      <w:pPr>
        <w:spacing w:line="36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</w:t>
      </w:r>
      <w:r w:rsidR="004B1F7A" w:rsidRPr="00465943">
        <w:rPr>
          <w:rFonts w:ascii="Times New Roman" w:hAnsi="Times New Roman"/>
          <w:b/>
          <w:sz w:val="28"/>
          <w:szCs w:val="28"/>
        </w:rPr>
        <w:t>Содержание инновационной деятельности за отчетный период</w:t>
      </w:r>
    </w:p>
    <w:p w:rsidR="00983BB0" w:rsidRPr="00AB0CB8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0CB8">
        <w:rPr>
          <w:rFonts w:ascii="Times New Roman" w:hAnsi="Times New Roman"/>
          <w:sz w:val="28"/>
          <w:szCs w:val="28"/>
        </w:rPr>
        <w:t xml:space="preserve">Одним из краеугольных камней внедрения нового </w:t>
      </w:r>
      <w:r>
        <w:rPr>
          <w:rFonts w:ascii="Times New Roman" w:hAnsi="Times New Roman"/>
          <w:sz w:val="28"/>
          <w:szCs w:val="28"/>
        </w:rPr>
        <w:t>ФГОС</w:t>
      </w:r>
      <w:r w:rsidRPr="00AB0CB8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AB0CB8">
        <w:rPr>
          <w:rFonts w:ascii="Times New Roman" w:hAnsi="Times New Roman"/>
          <w:sz w:val="28"/>
          <w:szCs w:val="28"/>
        </w:rPr>
        <w:t>метапредметность</w:t>
      </w:r>
      <w:proofErr w:type="spellEnd"/>
      <w:r w:rsidRPr="00AB0CB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B0CB8">
        <w:rPr>
          <w:rFonts w:ascii="Times New Roman" w:hAnsi="Times New Roman"/>
          <w:sz w:val="28"/>
          <w:szCs w:val="28"/>
        </w:rPr>
        <w:t>оформленная</w:t>
      </w:r>
      <w:proofErr w:type="gramEnd"/>
      <w:r w:rsidRPr="00AB0CB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B0CB8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AB0CB8">
        <w:rPr>
          <w:rFonts w:ascii="Times New Roman" w:hAnsi="Times New Roman"/>
          <w:sz w:val="28"/>
          <w:szCs w:val="28"/>
        </w:rPr>
        <w:t xml:space="preserve"> программах и прежде всего в Программе развития универсальных учебных действий. Но эти же самые УУД являются и камнем преткновения многих педагогов, поскольку нет понятных всем инструментов их оценки. Во многом это объясняется самой природой УУД, зачастую </w:t>
      </w:r>
      <w:r w:rsidR="00C40765">
        <w:rPr>
          <w:rFonts w:ascii="Times New Roman" w:hAnsi="Times New Roman"/>
          <w:sz w:val="28"/>
          <w:szCs w:val="28"/>
        </w:rPr>
        <w:t xml:space="preserve">не входящую </w:t>
      </w:r>
      <w:r w:rsidRPr="00AB0CB8">
        <w:rPr>
          <w:rFonts w:ascii="Times New Roman" w:hAnsi="Times New Roman"/>
          <w:sz w:val="28"/>
          <w:szCs w:val="28"/>
        </w:rPr>
        <w:t xml:space="preserve">ни в какие количественные показатели, и требующую качественной оценки. Но инструмент оценки нужен, причем он должен, с одной стороны, использовать качественную оценку, а с другой, иметь представительский вид, т.е. фиксировать и формализовать для </w:t>
      </w:r>
      <w:proofErr w:type="spellStart"/>
      <w:r w:rsidRPr="00AB0CB8">
        <w:rPr>
          <w:rFonts w:ascii="Times New Roman" w:hAnsi="Times New Roman"/>
          <w:sz w:val="28"/>
          <w:szCs w:val="28"/>
        </w:rPr>
        <w:t>отчетности</w:t>
      </w:r>
      <w:proofErr w:type="spellEnd"/>
      <w:r w:rsidRPr="00AB0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0CB8">
        <w:rPr>
          <w:rFonts w:ascii="Times New Roman" w:hAnsi="Times New Roman"/>
          <w:sz w:val="28"/>
          <w:szCs w:val="28"/>
        </w:rPr>
        <w:t>метапредметный</w:t>
      </w:r>
      <w:proofErr w:type="spellEnd"/>
      <w:r w:rsidRPr="00AB0CB8">
        <w:rPr>
          <w:rFonts w:ascii="Times New Roman" w:hAnsi="Times New Roman"/>
          <w:sz w:val="28"/>
          <w:szCs w:val="28"/>
        </w:rPr>
        <w:t xml:space="preserve"> результат. </w:t>
      </w:r>
    </w:p>
    <w:p w:rsidR="00983BB0" w:rsidRPr="00FF4F0C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B0CB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AB0CB8">
        <w:rPr>
          <w:rFonts w:ascii="Times New Roman" w:hAnsi="Times New Roman"/>
          <w:sz w:val="28"/>
          <w:szCs w:val="28"/>
        </w:rPr>
        <w:t xml:space="preserve"> результаты оценить можно в основном в процессе, в деятельности, они не всегда имеют достаточно видимое проявление. Например, социальная компетентность учащегося формируется и проявляется только в его взаимодействии с другими учащимся или учителем (субъект-субъект), и следы этого взаимодействия можно «снять» только с взаимодействующих субъектов. В этом заключается главная трудность измерения социальных компетентностей, но это указывает на путь решения проблемы: основной формой образования оценки УУД является педагогическое наблюдение. </w:t>
      </w:r>
      <w:r w:rsidR="00FF4F0C" w:rsidRPr="001D687F">
        <w:rPr>
          <w:rFonts w:ascii="Times New Roman" w:hAnsi="Times New Roman"/>
          <w:sz w:val="28"/>
          <w:szCs w:val="28"/>
        </w:rPr>
        <w:t xml:space="preserve">Наблюдение проводится в течение всего образовательного процесса, а также в процессе выполнения специально организованной проектной деятельности </w:t>
      </w:r>
      <w:proofErr w:type="gramStart"/>
      <w:r w:rsidR="00FF4F0C" w:rsidRPr="001D687F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FF4F0C" w:rsidRPr="001D687F">
        <w:rPr>
          <w:rFonts w:ascii="Times New Roman" w:hAnsi="Times New Roman"/>
          <w:sz w:val="28"/>
          <w:szCs w:val="28"/>
        </w:rPr>
        <w:t xml:space="preserve"> и ориентировано на поведенческие индикаторы </w:t>
      </w:r>
      <w:r w:rsidR="00FF4F0C">
        <w:rPr>
          <w:rFonts w:ascii="Times New Roman" w:hAnsi="Times New Roman"/>
          <w:sz w:val="28"/>
          <w:szCs w:val="28"/>
        </w:rPr>
        <w:t>УУД</w:t>
      </w:r>
      <w:r w:rsidR="00FF4F0C" w:rsidRPr="001D687F">
        <w:rPr>
          <w:rFonts w:ascii="Times New Roman" w:hAnsi="Times New Roman"/>
          <w:sz w:val="28"/>
          <w:szCs w:val="28"/>
        </w:rPr>
        <w:t xml:space="preserve">, разработанные педагогическим коллективом </w:t>
      </w:r>
      <w:r w:rsidR="00FF4F0C">
        <w:rPr>
          <w:rFonts w:ascii="Times New Roman" w:hAnsi="Times New Roman"/>
          <w:sz w:val="28"/>
          <w:szCs w:val="28"/>
        </w:rPr>
        <w:t xml:space="preserve">нашей гимназии и, </w:t>
      </w:r>
      <w:r w:rsidR="00FF4F0C" w:rsidRPr="001D687F">
        <w:rPr>
          <w:rFonts w:ascii="Times New Roman" w:hAnsi="Times New Roman"/>
          <w:sz w:val="28"/>
          <w:szCs w:val="28"/>
        </w:rPr>
        <w:t>утвержденные на педагогическом совете. Поведенческие индикаторы – это описание поведения, характерного для человека, овладевшего универсальным учебным действием.</w:t>
      </w:r>
      <w:r w:rsidR="00FF4F0C" w:rsidRPr="00FF4F0C">
        <w:rPr>
          <w:rFonts w:ascii="Times New Roman" w:hAnsi="Times New Roman"/>
          <w:sz w:val="28"/>
          <w:szCs w:val="28"/>
        </w:rPr>
        <w:t xml:space="preserve"> </w:t>
      </w:r>
      <w:r w:rsidR="00FF4F0C" w:rsidRPr="00CF3717">
        <w:rPr>
          <w:rFonts w:ascii="Times New Roman" w:hAnsi="Times New Roman"/>
          <w:sz w:val="28"/>
          <w:szCs w:val="28"/>
        </w:rPr>
        <w:t xml:space="preserve">Самой сложной оказалась работа по формулированию поведенческих индикаторов. </w:t>
      </w:r>
      <w:r w:rsidR="00FF4F0C">
        <w:rPr>
          <w:rFonts w:ascii="Times New Roman" w:hAnsi="Times New Roman"/>
          <w:sz w:val="28"/>
          <w:szCs w:val="28"/>
        </w:rPr>
        <w:t xml:space="preserve"> </w:t>
      </w:r>
      <w:r w:rsidR="00FF4F0C" w:rsidRPr="00CF3717">
        <w:rPr>
          <w:rFonts w:ascii="Times New Roman" w:hAnsi="Times New Roman"/>
          <w:sz w:val="28"/>
          <w:szCs w:val="28"/>
        </w:rPr>
        <w:t>Но она же оказалась и самой ценной: мы получили реальный инструмент, с помощью которого можно фиксировать и оценивать УУД.</w:t>
      </w:r>
      <w:r w:rsidR="00FF4F0C">
        <w:rPr>
          <w:rFonts w:ascii="Times New Roman" w:hAnsi="Times New Roman"/>
          <w:sz w:val="28"/>
          <w:szCs w:val="28"/>
        </w:rPr>
        <w:t xml:space="preserve"> </w:t>
      </w:r>
      <w:r w:rsidR="00FF4F0C" w:rsidRPr="00FF4F0C">
        <w:rPr>
          <w:rFonts w:ascii="Times New Roman" w:hAnsi="Times New Roman"/>
          <w:b/>
          <w:sz w:val="28"/>
          <w:szCs w:val="28"/>
        </w:rPr>
        <w:t xml:space="preserve">Подчеркнем еще раз, что это вариант коллектива предметников нашей гимназии, и он </w:t>
      </w:r>
      <w:r w:rsidR="00FF4F0C" w:rsidRPr="00FF4F0C">
        <w:rPr>
          <w:rFonts w:ascii="Times New Roman" w:hAnsi="Times New Roman"/>
          <w:b/>
          <w:sz w:val="28"/>
          <w:szCs w:val="28"/>
        </w:rPr>
        <w:lastRenderedPageBreak/>
        <w:t xml:space="preserve">может сильно отличаться от вариантов других школ. Нам же важно иметь единый </w:t>
      </w:r>
      <w:proofErr w:type="spellStart"/>
      <w:r w:rsidR="00FF4F0C" w:rsidRPr="00FF4F0C">
        <w:rPr>
          <w:rFonts w:ascii="Times New Roman" w:hAnsi="Times New Roman"/>
          <w:b/>
          <w:sz w:val="28"/>
          <w:szCs w:val="28"/>
        </w:rPr>
        <w:t>внутришкольный</w:t>
      </w:r>
      <w:proofErr w:type="spellEnd"/>
      <w:r w:rsidR="00FF4F0C" w:rsidRPr="00FF4F0C">
        <w:rPr>
          <w:rFonts w:ascii="Times New Roman" w:hAnsi="Times New Roman"/>
          <w:b/>
          <w:sz w:val="28"/>
          <w:szCs w:val="28"/>
        </w:rPr>
        <w:t xml:space="preserve"> стандарт, на основании которого мы можем планировать, организовывать и оценивать работу с </w:t>
      </w:r>
      <w:proofErr w:type="gramStart"/>
      <w:r w:rsidR="00FF4F0C" w:rsidRPr="00FF4F0C">
        <w:rPr>
          <w:rFonts w:ascii="Times New Roman" w:hAnsi="Times New Roman"/>
          <w:b/>
          <w:sz w:val="28"/>
          <w:szCs w:val="28"/>
        </w:rPr>
        <w:t>коммуникативными</w:t>
      </w:r>
      <w:proofErr w:type="gramEnd"/>
      <w:r w:rsidR="00FF4F0C" w:rsidRPr="00FF4F0C">
        <w:rPr>
          <w:rFonts w:ascii="Times New Roman" w:hAnsi="Times New Roman"/>
          <w:b/>
          <w:sz w:val="28"/>
          <w:szCs w:val="28"/>
        </w:rPr>
        <w:t xml:space="preserve"> УУД. </w:t>
      </w:r>
    </w:p>
    <w:p w:rsidR="00983BB0" w:rsidRPr="001D687F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87F">
        <w:rPr>
          <w:rFonts w:ascii="Times New Roman" w:hAnsi="Times New Roman"/>
          <w:sz w:val="28"/>
          <w:szCs w:val="28"/>
        </w:rPr>
        <w:t xml:space="preserve">Однако, в ходе анализа  заполненных  таблиц педагогами, родителями, самими учащимися, </w:t>
      </w:r>
      <w:r w:rsidR="00FF4F0C">
        <w:rPr>
          <w:rFonts w:ascii="Times New Roman" w:hAnsi="Times New Roman"/>
          <w:sz w:val="28"/>
          <w:szCs w:val="28"/>
        </w:rPr>
        <w:t xml:space="preserve">мы видели многочисленные </w:t>
      </w:r>
      <w:r w:rsidRPr="001D687F">
        <w:rPr>
          <w:rFonts w:ascii="Times New Roman" w:hAnsi="Times New Roman"/>
          <w:sz w:val="28"/>
          <w:szCs w:val="28"/>
        </w:rPr>
        <w:t xml:space="preserve"> разночтения. </w:t>
      </w:r>
      <w:r w:rsidR="000F1CDB">
        <w:rPr>
          <w:rFonts w:ascii="Times New Roman" w:hAnsi="Times New Roman"/>
          <w:sz w:val="28"/>
          <w:szCs w:val="28"/>
        </w:rPr>
        <w:t xml:space="preserve">Более того, эти разночтения были и </w:t>
      </w:r>
      <w:r w:rsidR="00FF4F0C">
        <w:rPr>
          <w:rFonts w:ascii="Times New Roman" w:hAnsi="Times New Roman"/>
          <w:sz w:val="28"/>
          <w:szCs w:val="28"/>
        </w:rPr>
        <w:t>между учителями, работающими в одной параллели  и одном классе.</w:t>
      </w:r>
      <w:r w:rsidR="000F1CDB">
        <w:rPr>
          <w:rFonts w:ascii="Times New Roman" w:hAnsi="Times New Roman"/>
          <w:sz w:val="28"/>
          <w:szCs w:val="28"/>
        </w:rPr>
        <w:t xml:space="preserve"> </w:t>
      </w:r>
    </w:p>
    <w:p w:rsidR="00983BB0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87F">
        <w:rPr>
          <w:rFonts w:ascii="Times New Roman" w:hAnsi="Times New Roman"/>
          <w:sz w:val="28"/>
          <w:szCs w:val="28"/>
        </w:rPr>
        <w:t xml:space="preserve">Причину разночтений мы увидели в </w:t>
      </w:r>
      <w:r w:rsidRPr="00C40765">
        <w:rPr>
          <w:rFonts w:ascii="Times New Roman" w:hAnsi="Times New Roman"/>
          <w:b/>
          <w:sz w:val="28"/>
          <w:szCs w:val="28"/>
        </w:rPr>
        <w:t xml:space="preserve">отсутствии четкого понимания о критериях </w:t>
      </w:r>
      <w:proofErr w:type="spellStart"/>
      <w:r w:rsidRPr="00C40765">
        <w:rPr>
          <w:rFonts w:ascii="Times New Roman" w:hAnsi="Times New Roman"/>
          <w:b/>
          <w:sz w:val="28"/>
          <w:szCs w:val="28"/>
        </w:rPr>
        <w:t>сформированности</w:t>
      </w:r>
      <w:proofErr w:type="spellEnd"/>
      <w:r w:rsidRPr="00C40765">
        <w:rPr>
          <w:rFonts w:ascii="Times New Roman" w:hAnsi="Times New Roman"/>
          <w:b/>
          <w:sz w:val="28"/>
          <w:szCs w:val="28"/>
        </w:rPr>
        <w:t xml:space="preserve"> тех или иных УУД.  </w:t>
      </w:r>
      <w:r w:rsidRPr="001D687F">
        <w:rPr>
          <w:rFonts w:ascii="Times New Roman" w:hAnsi="Times New Roman"/>
          <w:sz w:val="28"/>
          <w:szCs w:val="28"/>
        </w:rPr>
        <w:t xml:space="preserve">Возникла необходимость  обозначить поведенческие индикаторы, которые позволят конкретизировать и четко диагностировать степень формирования  </w:t>
      </w:r>
      <w:proofErr w:type="spellStart"/>
      <w:r w:rsidRPr="001D687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D687F">
        <w:rPr>
          <w:rFonts w:ascii="Times New Roman" w:hAnsi="Times New Roman"/>
          <w:sz w:val="28"/>
          <w:szCs w:val="28"/>
        </w:rPr>
        <w:t xml:space="preserve"> УУД.</w:t>
      </w:r>
      <w:r w:rsidR="00C40765">
        <w:rPr>
          <w:rFonts w:ascii="Times New Roman" w:hAnsi="Times New Roman"/>
          <w:sz w:val="28"/>
          <w:szCs w:val="28"/>
        </w:rPr>
        <w:t xml:space="preserve"> В результате, проведя диагностику и тщательный анализ нашей работы, опираясь на</w:t>
      </w:r>
      <w:r w:rsidR="00A951F4">
        <w:rPr>
          <w:rFonts w:ascii="Times New Roman" w:hAnsi="Times New Roman"/>
          <w:sz w:val="28"/>
          <w:szCs w:val="28"/>
        </w:rPr>
        <w:t xml:space="preserve"> </w:t>
      </w:r>
      <w:r w:rsidR="00C40765">
        <w:rPr>
          <w:rFonts w:ascii="Times New Roman" w:hAnsi="Times New Roman"/>
          <w:sz w:val="28"/>
          <w:szCs w:val="28"/>
        </w:rPr>
        <w:t xml:space="preserve"> психологическую диагностику и рекомендации, авторы проекта, члены рабочей группы и весь педагогический коллектив гимназии </w:t>
      </w:r>
      <w:r w:rsidR="00C40765" w:rsidRPr="00C40765">
        <w:rPr>
          <w:rFonts w:ascii="Times New Roman" w:hAnsi="Times New Roman"/>
          <w:b/>
          <w:sz w:val="28"/>
          <w:szCs w:val="28"/>
        </w:rPr>
        <w:t>разработал</w:t>
      </w:r>
      <w:r w:rsidR="000F1CDB">
        <w:rPr>
          <w:rFonts w:ascii="Times New Roman" w:hAnsi="Times New Roman"/>
          <w:b/>
          <w:sz w:val="28"/>
          <w:szCs w:val="28"/>
        </w:rPr>
        <w:t>и</w:t>
      </w:r>
      <w:r w:rsidR="00C40765" w:rsidRPr="00C40765">
        <w:rPr>
          <w:rFonts w:ascii="Times New Roman" w:hAnsi="Times New Roman"/>
          <w:b/>
          <w:sz w:val="28"/>
          <w:szCs w:val="28"/>
        </w:rPr>
        <w:t xml:space="preserve"> четкие правила, которые обязательно необходимо соблюдать при  разработке поведенческих индикаторов</w:t>
      </w:r>
      <w:r w:rsidR="00C40765">
        <w:rPr>
          <w:rFonts w:ascii="Times New Roman" w:hAnsi="Times New Roman"/>
          <w:sz w:val="28"/>
          <w:szCs w:val="28"/>
        </w:rPr>
        <w:t xml:space="preserve">. </w:t>
      </w:r>
      <w:r w:rsidR="00A951F4">
        <w:rPr>
          <w:rFonts w:ascii="Times New Roman" w:hAnsi="Times New Roman"/>
          <w:sz w:val="28"/>
          <w:szCs w:val="28"/>
        </w:rPr>
        <w:t xml:space="preserve">А разработка поведенческих индикаторов должна происходить коллективно, участниками должны быть члены всего педагогического коллектива. </w:t>
      </w:r>
      <w:proofErr w:type="gramStart"/>
      <w:r w:rsidR="004B3295">
        <w:rPr>
          <w:rFonts w:ascii="Times New Roman" w:hAnsi="Times New Roman"/>
          <w:sz w:val="28"/>
          <w:szCs w:val="28"/>
        </w:rPr>
        <w:t>Основными требованиями, предъявляемыми при разработке поведенческих индикаторов являются</w:t>
      </w:r>
      <w:proofErr w:type="gramEnd"/>
      <w:r w:rsidR="004B3295">
        <w:rPr>
          <w:rFonts w:ascii="Times New Roman" w:hAnsi="Times New Roman"/>
          <w:sz w:val="28"/>
          <w:szCs w:val="28"/>
        </w:rPr>
        <w:t>: 1. Каждому УУД в нашей модели подбирается 5-7 поведенческих индикаторов; 2. Поведенческий индикатор может относиться только к одному УУД; 3. Поведенческие индикаторы должны быть сформулированы в форме повествовательных предложений со сказуемым, выраженным глаголом настоящего времени в утвердительной форме; 4. При формулировании индикаторов не допускается употребление модальных слов и выражений; 5. При формулировании индикаторов нежелательно употребление отрицательных частиц. Нами были сформулированы и</w:t>
      </w:r>
      <w:r w:rsidR="000A3E99">
        <w:rPr>
          <w:rFonts w:ascii="Times New Roman" w:hAnsi="Times New Roman"/>
          <w:sz w:val="28"/>
          <w:szCs w:val="28"/>
        </w:rPr>
        <w:t xml:space="preserve"> </w:t>
      </w:r>
      <w:r w:rsidR="004B3295">
        <w:rPr>
          <w:rFonts w:ascii="Times New Roman" w:hAnsi="Times New Roman"/>
          <w:sz w:val="28"/>
          <w:szCs w:val="28"/>
        </w:rPr>
        <w:t>примерные вопросы, помогающие понять смысл и увидеть четкие цели процесса подбора индикаторов. Получился некий алгоритм</w:t>
      </w:r>
      <w:r w:rsidR="000A3E99">
        <w:rPr>
          <w:rFonts w:ascii="Times New Roman" w:hAnsi="Times New Roman"/>
          <w:sz w:val="28"/>
          <w:szCs w:val="28"/>
        </w:rPr>
        <w:t xml:space="preserve">: 1) Что означает </w:t>
      </w:r>
      <w:r w:rsidR="000A3E99">
        <w:rPr>
          <w:rFonts w:ascii="Times New Roman" w:hAnsi="Times New Roman"/>
          <w:sz w:val="28"/>
          <w:szCs w:val="28"/>
        </w:rPr>
        <w:lastRenderedPageBreak/>
        <w:t xml:space="preserve">формулировка данного УУД? Как вы ее понимаете? 2) Выясните содержание каждого понятия, входящего в формулировку УУД (значение каждого слова). Желательно использовать словари. 3) Уточните значение каждого понятия в контексте всей формулы. 4) Что теперь означает формулировка данного УУД? Как теперь вы ее понимаете? 5) Опишите ситуации, в которых будет проявляться данное УУД. Зачем человеку владеть данным УУД? 6) Представьте одну из таких ситуаций. Расскажите, как будет в этой ситуации вести себя человек, обладающий данным УУД. Что он делает? Также может предлагаться целый ряд вопросов, на которые члены группы должны ответить письменно, а затем зачитать вслух. </w:t>
      </w:r>
    </w:p>
    <w:p w:rsidR="000A3E99" w:rsidRDefault="000A3E99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мы набрасываем перечень форм поведения, которые демонстрирует человек, обладающий такими качествами. Сначала у нас получился список из нескол</w:t>
      </w:r>
      <w:r w:rsidR="00172870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ких десятков пунктов</w:t>
      </w:r>
      <w:r w:rsidR="00172870">
        <w:rPr>
          <w:rFonts w:ascii="Times New Roman" w:hAnsi="Times New Roman"/>
          <w:sz w:val="28"/>
          <w:szCs w:val="28"/>
        </w:rPr>
        <w:t xml:space="preserve">, потому что на первом этапе мы не отвергали ни одного предложения. Затем этот длинный список подвергся тщательному анализу: сравнились пункты между собой, выяснялся и </w:t>
      </w:r>
      <w:proofErr w:type="spellStart"/>
      <w:r w:rsidR="00172870">
        <w:rPr>
          <w:rFonts w:ascii="Times New Roman" w:hAnsi="Times New Roman"/>
          <w:sz w:val="28"/>
          <w:szCs w:val="28"/>
        </w:rPr>
        <w:t>уточнылся</w:t>
      </w:r>
      <w:proofErr w:type="spellEnd"/>
      <w:r w:rsidR="00172870">
        <w:rPr>
          <w:rFonts w:ascii="Times New Roman" w:hAnsi="Times New Roman"/>
          <w:sz w:val="28"/>
          <w:szCs w:val="28"/>
        </w:rPr>
        <w:t xml:space="preserve"> смысл слов и предложений. Работа была не простой, длительной, но, в конце концов. Остались семь пунктов, которые устроили всех участников.</w:t>
      </w:r>
    </w:p>
    <w:p w:rsidR="00172870" w:rsidRDefault="0017287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3B3">
        <w:rPr>
          <w:rFonts w:ascii="Times New Roman" w:hAnsi="Times New Roman"/>
          <w:sz w:val="28"/>
          <w:szCs w:val="28"/>
        </w:rPr>
        <w:t>Все</w:t>
      </w:r>
      <w:r w:rsidRPr="001D687F">
        <w:rPr>
          <w:rFonts w:ascii="Times New Roman" w:hAnsi="Times New Roman"/>
          <w:sz w:val="28"/>
          <w:szCs w:val="28"/>
        </w:rPr>
        <w:t xml:space="preserve"> участники образовательных отношений (дети, родители, педагоги) имеют доступ к списку УУД и списку поведенческих индикаторов</w:t>
      </w:r>
      <w:r>
        <w:rPr>
          <w:rFonts w:ascii="Times New Roman" w:hAnsi="Times New Roman"/>
          <w:sz w:val="28"/>
          <w:szCs w:val="28"/>
        </w:rPr>
        <w:t>. На родительских собраниях классные руководители проводят мастер-класс, на котором знакомят с методикой разработки данных поведенческих индикаторов и технологией их использования. Решением рабочей группы стало  - обязательное знакомство с методикой и технологией разработки поведенческих индикаторов и вновь прибывших учителей.</w:t>
      </w:r>
    </w:p>
    <w:p w:rsidR="00172870" w:rsidRPr="001D687F" w:rsidRDefault="0017287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разработаны поведенческие индикаторы для всех 12 коммуникативных УУД обозначенных в ООП (</w:t>
      </w:r>
      <w:r w:rsidRPr="00172870">
        <w:rPr>
          <w:rFonts w:ascii="Times New Roman" w:hAnsi="Times New Roman"/>
          <w:b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).</w:t>
      </w:r>
      <w:r w:rsidRPr="00CF05E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92DD9">
        <w:rPr>
          <w:rFonts w:ascii="Times New Roman" w:hAnsi="Times New Roman"/>
          <w:sz w:val="28"/>
          <w:szCs w:val="28"/>
        </w:rPr>
        <w:t xml:space="preserve">Мы понимаем, что развивать и отследить степень усвоения всех КУУД одновременно малоэффективно. Поэтому, было решено использовать опыт работы по предыдущей теме инновационной площадки, которая дала  </w:t>
      </w:r>
      <w:r w:rsidRPr="00F92DD9">
        <w:rPr>
          <w:rFonts w:ascii="Times New Roman" w:hAnsi="Times New Roman"/>
          <w:sz w:val="28"/>
          <w:szCs w:val="28"/>
        </w:rPr>
        <w:lastRenderedPageBreak/>
        <w:t xml:space="preserve">хорошие результаты. </w:t>
      </w:r>
      <w:r>
        <w:rPr>
          <w:rFonts w:ascii="Times New Roman" w:hAnsi="Times New Roman"/>
          <w:sz w:val="28"/>
          <w:szCs w:val="28"/>
        </w:rPr>
        <w:t>Мы выделили отдельные КУУД особо востребованные для конкретной параллели учащихся (согласно результатам диагностики, проведенной психолого-педагогической службой гимназии) и целенаправленно, на разных предметах, в одно и то же время отрабатываем именно их.</w:t>
      </w:r>
    </w:p>
    <w:p w:rsidR="00983BB0" w:rsidRPr="00CF3717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717">
        <w:rPr>
          <w:rFonts w:ascii="Times New Roman" w:hAnsi="Times New Roman"/>
          <w:sz w:val="28"/>
          <w:szCs w:val="28"/>
        </w:rPr>
        <w:t>Достоинствами такого подхода является его простота и доступность</w:t>
      </w:r>
      <w:r w:rsidR="0062637C">
        <w:rPr>
          <w:rFonts w:ascii="Times New Roman" w:hAnsi="Times New Roman"/>
          <w:sz w:val="28"/>
          <w:szCs w:val="28"/>
        </w:rPr>
        <w:t>.</w:t>
      </w:r>
      <w:r w:rsidRPr="00CF3717">
        <w:rPr>
          <w:rFonts w:ascii="Times New Roman" w:hAnsi="Times New Roman"/>
          <w:sz w:val="28"/>
          <w:szCs w:val="28"/>
        </w:rPr>
        <w:t xml:space="preserve"> </w:t>
      </w:r>
      <w:r w:rsidR="0062637C">
        <w:rPr>
          <w:rFonts w:ascii="Times New Roman" w:hAnsi="Times New Roman"/>
          <w:sz w:val="28"/>
          <w:szCs w:val="28"/>
        </w:rPr>
        <w:t>К</w:t>
      </w:r>
      <w:r w:rsidRPr="00CF3717">
        <w:rPr>
          <w:rFonts w:ascii="Times New Roman" w:hAnsi="Times New Roman"/>
          <w:sz w:val="28"/>
          <w:szCs w:val="28"/>
        </w:rPr>
        <w:t xml:space="preserve">аждому педагогу, независимо от его опыта и профессионализма, </w:t>
      </w:r>
      <w:r w:rsidR="0062637C">
        <w:rPr>
          <w:rFonts w:ascii="Times New Roman" w:hAnsi="Times New Roman"/>
          <w:sz w:val="28"/>
          <w:szCs w:val="28"/>
        </w:rPr>
        <w:t xml:space="preserve">легко </w:t>
      </w:r>
      <w:r w:rsidRPr="00CF3717">
        <w:rPr>
          <w:rFonts w:ascii="Times New Roman" w:hAnsi="Times New Roman"/>
          <w:sz w:val="28"/>
          <w:szCs w:val="28"/>
        </w:rPr>
        <w:t xml:space="preserve">работать с универсальными учебными действиями. Именно работать, так как при таком подходе благодаря выделенным поведенческим индикаторам у нас есть «опоры», нам легко отслеживать проявления компетенций. Если мы введем по каждому индикатору шкалу выраженности описываемого поведения, то сможем достаточно </w:t>
      </w:r>
      <w:proofErr w:type="spellStart"/>
      <w:r w:rsidRPr="00CF3717">
        <w:rPr>
          <w:rFonts w:ascii="Times New Roman" w:hAnsi="Times New Roman"/>
          <w:sz w:val="28"/>
          <w:szCs w:val="28"/>
        </w:rPr>
        <w:t>операционально</w:t>
      </w:r>
      <w:proofErr w:type="spellEnd"/>
      <w:r w:rsidRPr="00CF3717">
        <w:rPr>
          <w:rFonts w:ascii="Times New Roman" w:hAnsi="Times New Roman"/>
          <w:sz w:val="28"/>
          <w:szCs w:val="28"/>
        </w:rPr>
        <w:t xml:space="preserve"> оценивать уровень </w:t>
      </w:r>
      <w:proofErr w:type="spellStart"/>
      <w:r w:rsidRPr="00CF3717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CF3717">
        <w:rPr>
          <w:rFonts w:ascii="Times New Roman" w:hAnsi="Times New Roman"/>
          <w:sz w:val="28"/>
          <w:szCs w:val="28"/>
        </w:rPr>
        <w:t xml:space="preserve"> УУД.</w:t>
      </w:r>
    </w:p>
    <w:p w:rsidR="00983BB0" w:rsidRDefault="00983BB0" w:rsidP="00983B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D23B3">
        <w:rPr>
          <w:rFonts w:ascii="Times New Roman" w:hAnsi="Times New Roman"/>
          <w:sz w:val="28"/>
          <w:szCs w:val="28"/>
        </w:rPr>
        <w:t>Мы сосредоточили свое внимание на коммуникативных универсальных учебных действиях, посчитав, что для подросткового возраста они наиболее актуальны.</w:t>
      </w:r>
    </w:p>
    <w:p w:rsidR="00983BB0" w:rsidRDefault="00983BB0" w:rsidP="00983BB0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Теперь педагогам и родителям становится понятно, на что обращать внимание в поведении ребенка, какие педагогические приемы стоит использовать на уроках и внеурочное время, чтобы развить то или иное КУУД.</w:t>
      </w:r>
    </w:p>
    <w:p w:rsidR="0062637C" w:rsidRPr="00C07517" w:rsidRDefault="00983BB0" w:rsidP="0062637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117CC">
        <w:rPr>
          <w:rFonts w:ascii="Times New Roman" w:hAnsi="Times New Roman"/>
          <w:sz w:val="28"/>
          <w:szCs w:val="28"/>
        </w:rPr>
        <w:t>Р</w:t>
      </w:r>
      <w:r w:rsidRPr="00FB4C42">
        <w:rPr>
          <w:rFonts w:ascii="Times New Roman" w:hAnsi="Times New Roman"/>
          <w:sz w:val="28"/>
          <w:szCs w:val="28"/>
        </w:rPr>
        <w:t>азби</w:t>
      </w:r>
      <w:r>
        <w:rPr>
          <w:rFonts w:ascii="Times New Roman" w:hAnsi="Times New Roman"/>
          <w:sz w:val="28"/>
          <w:szCs w:val="28"/>
        </w:rPr>
        <w:t>в</w:t>
      </w:r>
      <w:r w:rsidRPr="00FB4C42">
        <w:rPr>
          <w:rFonts w:ascii="Times New Roman" w:hAnsi="Times New Roman"/>
          <w:sz w:val="28"/>
          <w:szCs w:val="28"/>
        </w:rPr>
        <w:t xml:space="preserve"> УУД, прописанные в основной образовательной программе, на более мелкие фрагменты (повед</w:t>
      </w:r>
      <w:r>
        <w:rPr>
          <w:rFonts w:ascii="Times New Roman" w:hAnsi="Times New Roman"/>
          <w:sz w:val="28"/>
          <w:szCs w:val="28"/>
        </w:rPr>
        <w:t xml:space="preserve">енческие индикаторы), </w:t>
      </w:r>
      <w:r w:rsidRPr="00FB4C42">
        <w:rPr>
          <w:rFonts w:ascii="Times New Roman" w:hAnsi="Times New Roman"/>
          <w:sz w:val="28"/>
          <w:szCs w:val="28"/>
        </w:rPr>
        <w:t xml:space="preserve">уровень </w:t>
      </w:r>
      <w:proofErr w:type="spellStart"/>
      <w:r w:rsidRPr="00FB4C42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FB4C42">
        <w:rPr>
          <w:rFonts w:ascii="Times New Roman" w:hAnsi="Times New Roman"/>
          <w:sz w:val="28"/>
          <w:szCs w:val="28"/>
        </w:rPr>
        <w:t xml:space="preserve"> того или иного действия мы оценива</w:t>
      </w:r>
      <w:r>
        <w:rPr>
          <w:rFonts w:ascii="Times New Roman" w:hAnsi="Times New Roman"/>
          <w:sz w:val="28"/>
          <w:szCs w:val="28"/>
        </w:rPr>
        <w:t>ем</w:t>
      </w:r>
      <w:r w:rsidRPr="00FB4C42">
        <w:rPr>
          <w:rFonts w:ascii="Times New Roman" w:hAnsi="Times New Roman"/>
          <w:sz w:val="28"/>
          <w:szCs w:val="28"/>
        </w:rPr>
        <w:t xml:space="preserve"> по степени проявления этих индикаторов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2637C">
        <w:rPr>
          <w:rFonts w:ascii="Times New Roman" w:hAnsi="Times New Roman"/>
          <w:b/>
          <w:sz w:val="28"/>
          <w:szCs w:val="28"/>
        </w:rPr>
        <w:t>приложение 2).</w:t>
      </w:r>
      <w:r w:rsidR="0062637C">
        <w:rPr>
          <w:rFonts w:ascii="Times New Roman" w:hAnsi="Times New Roman"/>
          <w:b/>
          <w:sz w:val="28"/>
          <w:szCs w:val="28"/>
        </w:rPr>
        <w:t xml:space="preserve"> </w:t>
      </w:r>
      <w:r w:rsidR="0062637C" w:rsidRPr="0062637C">
        <w:rPr>
          <w:rFonts w:ascii="Times New Roman" w:hAnsi="Times New Roman"/>
          <w:sz w:val="28"/>
          <w:szCs w:val="28"/>
        </w:rPr>
        <w:t>Затем они вносятся в</w:t>
      </w:r>
      <w:r w:rsidR="0062637C">
        <w:rPr>
          <w:rFonts w:ascii="Times New Roman" w:hAnsi="Times New Roman"/>
          <w:b/>
          <w:sz w:val="28"/>
          <w:szCs w:val="28"/>
        </w:rPr>
        <w:t xml:space="preserve"> </w:t>
      </w:r>
      <w:r w:rsidR="0062637C" w:rsidRPr="00C07517">
        <w:rPr>
          <w:rFonts w:ascii="Times New Roman" w:hAnsi="Times New Roman"/>
          <w:sz w:val="28"/>
          <w:szCs w:val="28"/>
        </w:rPr>
        <w:t>обычные электронные таблицы (</w:t>
      </w:r>
      <w:r w:rsidR="0062637C" w:rsidRPr="00C07517">
        <w:rPr>
          <w:rFonts w:ascii="Times New Roman" w:hAnsi="Times New Roman"/>
          <w:sz w:val="28"/>
          <w:szCs w:val="28"/>
          <w:lang w:val="en-US"/>
        </w:rPr>
        <w:t>Excel</w:t>
      </w:r>
      <w:r w:rsidR="0062637C" w:rsidRPr="00C07517">
        <w:rPr>
          <w:rFonts w:ascii="Times New Roman" w:hAnsi="Times New Roman"/>
          <w:sz w:val="28"/>
          <w:szCs w:val="28"/>
        </w:rPr>
        <w:t>)</w:t>
      </w:r>
      <w:r w:rsidR="0062637C">
        <w:rPr>
          <w:rFonts w:ascii="Times New Roman" w:hAnsi="Times New Roman"/>
          <w:sz w:val="28"/>
          <w:szCs w:val="28"/>
        </w:rPr>
        <w:t xml:space="preserve"> (</w:t>
      </w:r>
      <w:r w:rsidR="0062637C" w:rsidRPr="0062637C">
        <w:rPr>
          <w:rFonts w:ascii="Times New Roman" w:hAnsi="Times New Roman"/>
          <w:b/>
          <w:sz w:val="28"/>
          <w:szCs w:val="28"/>
        </w:rPr>
        <w:t>приложение 3).</w:t>
      </w:r>
      <w:r w:rsidR="0062637C" w:rsidRPr="0062637C">
        <w:rPr>
          <w:rFonts w:ascii="Times New Roman" w:hAnsi="Times New Roman"/>
          <w:sz w:val="28"/>
          <w:szCs w:val="28"/>
        </w:rPr>
        <w:t xml:space="preserve"> </w:t>
      </w:r>
      <w:r w:rsidR="0062637C" w:rsidRPr="00C07517">
        <w:rPr>
          <w:rFonts w:ascii="Times New Roman" w:hAnsi="Times New Roman"/>
          <w:sz w:val="28"/>
          <w:szCs w:val="28"/>
        </w:rPr>
        <w:t>Заполнение самой таблицы – процесс не сложный, а получаемая в результате этого информация оказывается очень наглядной и полезной</w:t>
      </w:r>
      <w:r w:rsidR="0062637C">
        <w:rPr>
          <w:rFonts w:ascii="Times New Roman" w:hAnsi="Times New Roman"/>
          <w:sz w:val="28"/>
          <w:szCs w:val="28"/>
        </w:rPr>
        <w:t>.</w:t>
      </w:r>
      <w:r w:rsidR="001922C5">
        <w:rPr>
          <w:rFonts w:ascii="Times New Roman" w:hAnsi="Times New Roman"/>
          <w:sz w:val="28"/>
          <w:szCs w:val="28"/>
        </w:rPr>
        <w:t xml:space="preserve"> Таблицы и диаграммы показывают достаточно наглядное и детальное  представление об уровне освоения учащимися УУД, как на уровне класса, так и детальную информацию. Где виден вес каждого поведенческого индикатора у каждого обучающегося.</w:t>
      </w:r>
    </w:p>
    <w:p w:rsidR="00983BB0" w:rsidRPr="00FB4C42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983BB0" w:rsidRDefault="00983BB0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Настоящий педагог-профессионал не абсолютизирует никакие учебно-методические комплексы или технологии. Он их, безусловно, использует, но регулирование деятельности основано главным образом не на методических рекомендация, а на глубоком анализе тех педагогических фактов, с которыми он имеет дело в реальности. Мы поняли, что наш инновационный проект помогает учителям, во-первых, увидеть эти самые педагогические факты, а во-вторых, правильно их проанализировать. Педагогам дан инструмент, с помощью которого они фиксируют определенные аспекты действительности и по определенным правилам их рассматривают, чтобы потом совершать обоснованные (т.е. профессиональные) практические педагогические действия.</w:t>
      </w:r>
    </w:p>
    <w:p w:rsidR="001922C5" w:rsidRDefault="00AD47E9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были разработаны и утверждены система локальных нормативных актов, регламентирующих </w:t>
      </w:r>
      <w:proofErr w:type="spellStart"/>
      <w:r>
        <w:rPr>
          <w:rFonts w:ascii="Times New Roman" w:hAnsi="Times New Roman"/>
          <w:sz w:val="28"/>
          <w:szCs w:val="28"/>
        </w:rPr>
        <w:t>внутришкольную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систему оценки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результатов. </w:t>
      </w:r>
      <w:proofErr w:type="spellStart"/>
      <w:r>
        <w:rPr>
          <w:rFonts w:ascii="Times New Roman" w:hAnsi="Times New Roman"/>
          <w:sz w:val="28"/>
          <w:szCs w:val="28"/>
        </w:rPr>
        <w:t>Разработанно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77886">
        <w:rPr>
          <w:rFonts w:ascii="Times New Roman" w:hAnsi="Times New Roman"/>
          <w:b/>
          <w:sz w:val="28"/>
          <w:szCs w:val="28"/>
        </w:rPr>
        <w:t>положение об оценке</w:t>
      </w:r>
      <w:r w:rsidR="002657EC" w:rsidRPr="00E7788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657EC" w:rsidRPr="00E77886">
        <w:rPr>
          <w:rFonts w:ascii="Times New Roman" w:hAnsi="Times New Roman"/>
          <w:b/>
          <w:sz w:val="28"/>
          <w:szCs w:val="28"/>
        </w:rPr>
        <w:t>метапредметных</w:t>
      </w:r>
      <w:proofErr w:type="spellEnd"/>
      <w:r w:rsidR="002657EC" w:rsidRPr="00E77886">
        <w:rPr>
          <w:rFonts w:ascii="Times New Roman" w:hAnsi="Times New Roman"/>
          <w:b/>
          <w:sz w:val="28"/>
          <w:szCs w:val="28"/>
        </w:rPr>
        <w:t xml:space="preserve"> результатов освоения основной образовательной программы основного общего образования</w:t>
      </w:r>
      <w:r w:rsidR="002657EC">
        <w:rPr>
          <w:rFonts w:ascii="Times New Roman" w:hAnsi="Times New Roman"/>
          <w:sz w:val="28"/>
          <w:szCs w:val="28"/>
        </w:rPr>
        <w:t xml:space="preserve">. Ежегодно педагогами, работающими в одной параллели, под руководством заместителя директора по УВР и при участии психолога из основной образовательной программы выбираются универсальные учебные действия и формулируются поведенческие индикаторы, которые актуальны для данного класса, параллели, гимназии. Данный список УУД обсуждается на педагогическом совете гимназии в мае, </w:t>
      </w:r>
      <w:r w:rsidR="002657EC" w:rsidRPr="00E77886">
        <w:rPr>
          <w:rFonts w:ascii="Times New Roman" w:hAnsi="Times New Roman"/>
          <w:b/>
          <w:sz w:val="28"/>
          <w:szCs w:val="28"/>
        </w:rPr>
        <w:t>утверждается приказом директора в качестве планируемых и оцениваемых ориентиров на следующий</w:t>
      </w:r>
      <w:r w:rsidR="002657EC" w:rsidRPr="00E77886">
        <w:rPr>
          <w:rFonts w:ascii="Times New Roman" w:hAnsi="Times New Roman"/>
          <w:b/>
          <w:sz w:val="28"/>
          <w:szCs w:val="28"/>
        </w:rPr>
        <w:tab/>
        <w:t xml:space="preserve"> учебный год и служит основой для планирования работы предметников</w:t>
      </w:r>
      <w:r w:rsidR="002657EC">
        <w:rPr>
          <w:rFonts w:ascii="Times New Roman" w:hAnsi="Times New Roman"/>
          <w:sz w:val="28"/>
          <w:szCs w:val="28"/>
        </w:rPr>
        <w:t xml:space="preserve">. </w:t>
      </w:r>
    </w:p>
    <w:p w:rsidR="002657EC" w:rsidRDefault="002657EC" w:rsidP="00983BB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поведенческих индикаторов УУД педагогами ведется в течение всего учебного года и основывается на результатах наблюдений</w:t>
      </w:r>
      <w:r w:rsidR="00E7788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 поведением обучающихся в ходе образовательного процесса. Один раз в четверть педагог заносит данные в итоговую электронную таблицу учета УУД (</w:t>
      </w:r>
      <w:r w:rsidRPr="002657EC">
        <w:rPr>
          <w:rFonts w:ascii="Times New Roman" w:hAnsi="Times New Roman"/>
          <w:b/>
          <w:sz w:val="28"/>
          <w:szCs w:val="28"/>
        </w:rPr>
        <w:t>приложение 3</w:t>
      </w:r>
      <w:r>
        <w:rPr>
          <w:rFonts w:ascii="Times New Roman" w:hAnsi="Times New Roman"/>
          <w:sz w:val="28"/>
          <w:szCs w:val="28"/>
        </w:rPr>
        <w:t xml:space="preserve">) и составляет </w:t>
      </w:r>
      <w:r w:rsidRPr="00E77886">
        <w:rPr>
          <w:rFonts w:ascii="Times New Roman" w:hAnsi="Times New Roman"/>
          <w:b/>
          <w:sz w:val="28"/>
          <w:szCs w:val="28"/>
        </w:rPr>
        <w:t>краткую аналитическую справку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 xml:space="preserve">комментирующую таблицу. В конце учебного года </w:t>
      </w:r>
      <w:r w:rsidRPr="00E77886">
        <w:rPr>
          <w:rFonts w:ascii="Times New Roman" w:hAnsi="Times New Roman"/>
          <w:b/>
          <w:sz w:val="28"/>
          <w:szCs w:val="28"/>
        </w:rPr>
        <w:t>классный руководитель на основании данных таблиц учета УУД составляет краткие характеристики</w:t>
      </w:r>
      <w:r>
        <w:rPr>
          <w:rFonts w:ascii="Times New Roman" w:hAnsi="Times New Roman"/>
          <w:sz w:val="28"/>
          <w:szCs w:val="28"/>
        </w:rPr>
        <w:t xml:space="preserve"> на учащихся, которые обсуждаются на совещании педагогов, работающих в данном классе.</w:t>
      </w:r>
    </w:p>
    <w:p w:rsidR="0045012A" w:rsidRPr="0045012A" w:rsidRDefault="0045012A" w:rsidP="0045012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качестве экспертизы и анализа результатов инновационного опыта н</w:t>
      </w:r>
      <w:r w:rsidRPr="0045012A">
        <w:rPr>
          <w:rFonts w:ascii="Times New Roman" w:hAnsi="Times New Roman"/>
          <w:sz w:val="28"/>
        </w:rPr>
        <w:t xml:space="preserve">ами было проведено комплексное психодиагностическое обследование обучающихся в рамках инновационного проекта с целью определения </w:t>
      </w:r>
      <w:proofErr w:type="spellStart"/>
      <w:r w:rsidRPr="0045012A">
        <w:rPr>
          <w:rFonts w:ascii="Times New Roman" w:hAnsi="Times New Roman"/>
          <w:sz w:val="28"/>
        </w:rPr>
        <w:t>валидности</w:t>
      </w:r>
      <w:proofErr w:type="spellEnd"/>
      <w:r w:rsidRPr="0045012A">
        <w:rPr>
          <w:rFonts w:ascii="Times New Roman" w:hAnsi="Times New Roman"/>
          <w:sz w:val="28"/>
        </w:rPr>
        <w:t xml:space="preserve"> и </w:t>
      </w:r>
      <w:proofErr w:type="spellStart"/>
      <w:r w:rsidRPr="0045012A">
        <w:rPr>
          <w:rFonts w:ascii="Times New Roman" w:hAnsi="Times New Roman"/>
          <w:sz w:val="28"/>
        </w:rPr>
        <w:t>надежности</w:t>
      </w:r>
      <w:proofErr w:type="spellEnd"/>
      <w:r w:rsidRPr="0045012A">
        <w:rPr>
          <w:rFonts w:ascii="Times New Roman" w:hAnsi="Times New Roman"/>
          <w:sz w:val="28"/>
        </w:rPr>
        <w:t xml:space="preserve"> разрабатываемого нами инструмента оценки </w:t>
      </w:r>
      <w:proofErr w:type="spellStart"/>
      <w:r w:rsidRPr="0045012A">
        <w:rPr>
          <w:rFonts w:ascii="Times New Roman" w:hAnsi="Times New Roman"/>
          <w:sz w:val="28"/>
        </w:rPr>
        <w:t>метапредметных</w:t>
      </w:r>
      <w:proofErr w:type="spellEnd"/>
      <w:r w:rsidRPr="0045012A">
        <w:rPr>
          <w:rFonts w:ascii="Times New Roman" w:hAnsi="Times New Roman"/>
          <w:sz w:val="28"/>
        </w:rPr>
        <w:t xml:space="preserve"> результатов, а именно коммуникативных универсальных учебных действий с помощью поведенческих индикаторов.</w:t>
      </w:r>
    </w:p>
    <w:p w:rsidR="0045012A" w:rsidRPr="00112DB3" w:rsidRDefault="0045012A" w:rsidP="0046594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A3D9C"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  <w:szCs w:val="28"/>
        </w:rPr>
        <w:t>Описание прак</w:t>
      </w:r>
      <w:r w:rsidR="0063018D">
        <w:rPr>
          <w:rFonts w:ascii="Times New Roman" w:hAnsi="Times New Roman"/>
          <w:sz w:val="28"/>
          <w:szCs w:val="28"/>
        </w:rPr>
        <w:t xml:space="preserve">тики внедрения и представление результатов инновационного опыта мы рекомендовали в выпущенном в 2016 году учебно-методическом пособии «Нормативное, методическое и организационное обеспечение системы оценки </w:t>
      </w:r>
      <w:proofErr w:type="spellStart"/>
      <w:r w:rsidR="0063018D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63018D">
        <w:rPr>
          <w:rFonts w:ascii="Times New Roman" w:hAnsi="Times New Roman"/>
          <w:sz w:val="28"/>
          <w:szCs w:val="28"/>
        </w:rPr>
        <w:t xml:space="preserve"> результатов в основной школе» (на примере коммуникативных УУД). На базе гимназии в течение года проводятся семинары и мастер-классы, на которых демонстрируются методы, техники и приемы по разработк</w:t>
      </w:r>
      <w:r w:rsidR="00910F09">
        <w:rPr>
          <w:rFonts w:ascii="Times New Roman" w:hAnsi="Times New Roman"/>
          <w:sz w:val="28"/>
          <w:szCs w:val="28"/>
        </w:rPr>
        <w:t>е поведенческих индикаторов УУД</w:t>
      </w:r>
      <w:r w:rsidR="0063018D">
        <w:rPr>
          <w:rFonts w:ascii="Times New Roman" w:hAnsi="Times New Roman"/>
          <w:sz w:val="28"/>
          <w:szCs w:val="28"/>
        </w:rPr>
        <w:t>, а также непосредственно самих УУД в основной школе. В ап</w:t>
      </w:r>
      <w:r w:rsidR="00910F09">
        <w:rPr>
          <w:rFonts w:ascii="Times New Roman" w:hAnsi="Times New Roman"/>
          <w:sz w:val="28"/>
          <w:szCs w:val="28"/>
        </w:rPr>
        <w:t>ре</w:t>
      </w:r>
      <w:r w:rsidR="0063018D">
        <w:rPr>
          <w:rFonts w:ascii="Times New Roman" w:hAnsi="Times New Roman"/>
          <w:sz w:val="28"/>
          <w:szCs w:val="28"/>
        </w:rPr>
        <w:t xml:space="preserve">ле 2016 года планируется проведение мастер-класса </w:t>
      </w:r>
      <w:r w:rsidR="00910F09">
        <w:rPr>
          <w:rFonts w:ascii="Times New Roman" w:hAnsi="Times New Roman"/>
          <w:sz w:val="28"/>
          <w:szCs w:val="28"/>
        </w:rPr>
        <w:t xml:space="preserve">на муниципальном уровне -  «Нормативное, методическое и организационное обеспечение системы оценки </w:t>
      </w:r>
      <w:proofErr w:type="spellStart"/>
      <w:r w:rsidR="00910F0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="00910F09">
        <w:rPr>
          <w:rFonts w:ascii="Times New Roman" w:hAnsi="Times New Roman"/>
          <w:sz w:val="28"/>
          <w:szCs w:val="28"/>
        </w:rPr>
        <w:t xml:space="preserve"> результатов в основной школе». На нем, педагогических коллектив поделится своим опытом, наработками, продемонстрирует наглядно свою технику формирования поведенческих индикаторов УУД и приемами по развитию коммуникативных УУД. Для этой цели выпущена брошюра «Методы, техники и приемы развития коммуникативных универсальных учебных действий в основной школе».</w:t>
      </w:r>
      <w:r w:rsidR="00112DB3">
        <w:rPr>
          <w:rFonts w:ascii="Times New Roman" w:hAnsi="Times New Roman"/>
          <w:sz w:val="28"/>
          <w:szCs w:val="28"/>
        </w:rPr>
        <w:t xml:space="preserve"> Результаты нашей работы опубликованы в сборнике материалов XVII Международной научно-практической конференции «Итоги научно-исследовательской деятельности 2016: изобретения, методы, инновации».</w:t>
      </w:r>
    </w:p>
    <w:p w:rsidR="00983BB0" w:rsidRPr="00112DB3" w:rsidRDefault="00983BB0" w:rsidP="00112DB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12DB3">
        <w:rPr>
          <w:rFonts w:ascii="Times New Roman" w:hAnsi="Times New Roman"/>
          <w:sz w:val="28"/>
          <w:szCs w:val="28"/>
        </w:rPr>
        <w:lastRenderedPageBreak/>
        <w:t xml:space="preserve">Мы идем практически на ощупь, т.к. до нас этого никто не делал. И если такая система работы с использованием поведенческих индикаторов для системы оценки степени усвоения коммуникативных УУД </w:t>
      </w:r>
      <w:r w:rsidR="00112DB3">
        <w:rPr>
          <w:rFonts w:ascii="Times New Roman" w:hAnsi="Times New Roman"/>
          <w:sz w:val="28"/>
          <w:szCs w:val="28"/>
        </w:rPr>
        <w:t>будет давать</w:t>
      </w:r>
      <w:r w:rsidRPr="00112DB3">
        <w:rPr>
          <w:rFonts w:ascii="Times New Roman" w:hAnsi="Times New Roman"/>
          <w:sz w:val="28"/>
          <w:szCs w:val="28"/>
        </w:rPr>
        <w:t xml:space="preserve"> нам положительные результаты, мы готовы </w:t>
      </w:r>
      <w:r w:rsidR="00112DB3">
        <w:rPr>
          <w:rFonts w:ascii="Times New Roman" w:hAnsi="Times New Roman"/>
          <w:sz w:val="28"/>
          <w:szCs w:val="28"/>
        </w:rPr>
        <w:t xml:space="preserve">и в дальнейшем </w:t>
      </w:r>
      <w:r w:rsidRPr="00112DB3">
        <w:rPr>
          <w:rFonts w:ascii="Times New Roman" w:hAnsi="Times New Roman"/>
          <w:sz w:val="28"/>
          <w:szCs w:val="28"/>
        </w:rPr>
        <w:t xml:space="preserve">делиться с нашими коллегами из других образовательных организаций технологией  работы. А также </w:t>
      </w:r>
      <w:r w:rsidR="00112DB3">
        <w:rPr>
          <w:rFonts w:ascii="Times New Roman" w:hAnsi="Times New Roman"/>
          <w:sz w:val="28"/>
          <w:szCs w:val="28"/>
        </w:rPr>
        <w:t>планируем в дальнейшем</w:t>
      </w:r>
      <w:proofErr w:type="gramStart"/>
      <w:r w:rsidR="00112DB3">
        <w:rPr>
          <w:rFonts w:ascii="Times New Roman" w:hAnsi="Times New Roman"/>
          <w:sz w:val="28"/>
          <w:szCs w:val="28"/>
        </w:rPr>
        <w:t xml:space="preserve"> </w:t>
      </w:r>
      <w:r w:rsidRPr="00112DB3">
        <w:rPr>
          <w:rFonts w:ascii="Times New Roman" w:hAnsi="Times New Roman"/>
          <w:sz w:val="28"/>
          <w:szCs w:val="28"/>
        </w:rPr>
        <w:t>:</w:t>
      </w:r>
      <w:proofErr w:type="gramEnd"/>
    </w:p>
    <w:p w:rsidR="00983BB0" w:rsidRPr="00112DB3" w:rsidRDefault="00983BB0" w:rsidP="00112DB3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2DB3">
        <w:rPr>
          <w:rFonts w:ascii="Times New Roman" w:hAnsi="Times New Roman"/>
          <w:sz w:val="28"/>
        </w:rPr>
        <w:t>будут разработаны, апробированы, опубликованы  циклически</w:t>
      </w:r>
      <w:r w:rsidR="00112DB3">
        <w:rPr>
          <w:rFonts w:ascii="Times New Roman" w:hAnsi="Times New Roman"/>
          <w:sz w:val="28"/>
        </w:rPr>
        <w:t>е</w:t>
      </w:r>
      <w:r w:rsidRPr="00112DB3">
        <w:rPr>
          <w:rFonts w:ascii="Times New Roman" w:hAnsi="Times New Roman"/>
          <w:sz w:val="28"/>
        </w:rPr>
        <w:t xml:space="preserve"> задания по развитию </w:t>
      </w:r>
      <w:proofErr w:type="gramStart"/>
      <w:r w:rsidRPr="00112DB3">
        <w:rPr>
          <w:rFonts w:ascii="Times New Roman" w:hAnsi="Times New Roman"/>
          <w:sz w:val="28"/>
        </w:rPr>
        <w:t>коммуникативных</w:t>
      </w:r>
      <w:proofErr w:type="gramEnd"/>
      <w:r w:rsidRPr="00112DB3">
        <w:rPr>
          <w:rFonts w:ascii="Times New Roman" w:hAnsi="Times New Roman"/>
          <w:sz w:val="28"/>
        </w:rPr>
        <w:t xml:space="preserve"> УУД; </w:t>
      </w:r>
    </w:p>
    <w:p w:rsidR="00983BB0" w:rsidRPr="00112DB3" w:rsidRDefault="00983BB0" w:rsidP="00112DB3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2DB3">
        <w:rPr>
          <w:rFonts w:ascii="Times New Roman" w:hAnsi="Times New Roman"/>
          <w:sz w:val="28"/>
        </w:rPr>
        <w:t>будут ра</w:t>
      </w:r>
      <w:r w:rsidR="00112DB3">
        <w:rPr>
          <w:rFonts w:ascii="Times New Roman" w:hAnsi="Times New Roman"/>
          <w:sz w:val="28"/>
        </w:rPr>
        <w:t>зработаны коррекционные задания</w:t>
      </w:r>
      <w:r w:rsidRPr="00112DB3">
        <w:rPr>
          <w:rFonts w:ascii="Times New Roman" w:hAnsi="Times New Roman"/>
          <w:sz w:val="28"/>
        </w:rPr>
        <w:t>,</w:t>
      </w:r>
      <w:r w:rsidR="00112DB3">
        <w:rPr>
          <w:rFonts w:ascii="Times New Roman" w:hAnsi="Times New Roman"/>
          <w:sz w:val="28"/>
        </w:rPr>
        <w:t xml:space="preserve"> </w:t>
      </w:r>
      <w:r w:rsidRPr="00112DB3">
        <w:rPr>
          <w:rFonts w:ascii="Times New Roman" w:hAnsi="Times New Roman"/>
          <w:sz w:val="28"/>
        </w:rPr>
        <w:t xml:space="preserve">приемы для развития </w:t>
      </w:r>
      <w:proofErr w:type="gramStart"/>
      <w:r w:rsidRPr="00112DB3">
        <w:rPr>
          <w:rFonts w:ascii="Times New Roman" w:hAnsi="Times New Roman"/>
          <w:sz w:val="28"/>
        </w:rPr>
        <w:t>коммуникативных</w:t>
      </w:r>
      <w:proofErr w:type="gramEnd"/>
      <w:r w:rsidRPr="00112DB3">
        <w:rPr>
          <w:rFonts w:ascii="Times New Roman" w:hAnsi="Times New Roman"/>
          <w:sz w:val="28"/>
        </w:rPr>
        <w:t xml:space="preserve">  УУД;</w:t>
      </w:r>
    </w:p>
    <w:p w:rsidR="00983BB0" w:rsidRPr="00112DB3" w:rsidRDefault="00983BB0" w:rsidP="00112DB3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2DB3">
        <w:rPr>
          <w:rFonts w:ascii="Times New Roman" w:hAnsi="Times New Roman"/>
          <w:sz w:val="28"/>
          <w:szCs w:val="28"/>
        </w:rPr>
        <w:t xml:space="preserve">планируется  </w:t>
      </w:r>
      <w:r w:rsidR="00112DB3">
        <w:rPr>
          <w:rFonts w:ascii="Times New Roman" w:hAnsi="Times New Roman"/>
          <w:sz w:val="28"/>
          <w:szCs w:val="28"/>
        </w:rPr>
        <w:t xml:space="preserve">продолжить </w:t>
      </w:r>
      <w:r w:rsidRPr="00112DB3">
        <w:rPr>
          <w:rFonts w:ascii="Times New Roman" w:hAnsi="Times New Roman"/>
          <w:sz w:val="28"/>
          <w:szCs w:val="28"/>
        </w:rPr>
        <w:t>разработ</w:t>
      </w:r>
      <w:r w:rsidR="00112DB3">
        <w:rPr>
          <w:rFonts w:ascii="Times New Roman" w:hAnsi="Times New Roman"/>
          <w:sz w:val="28"/>
          <w:szCs w:val="28"/>
        </w:rPr>
        <w:t>ку</w:t>
      </w:r>
      <w:r w:rsidRPr="00112DB3">
        <w:rPr>
          <w:rFonts w:ascii="Times New Roman" w:hAnsi="Times New Roman"/>
          <w:sz w:val="28"/>
          <w:szCs w:val="28"/>
        </w:rPr>
        <w:t xml:space="preserve"> поведенчески</w:t>
      </w:r>
      <w:r w:rsidR="00112DB3">
        <w:rPr>
          <w:rFonts w:ascii="Times New Roman" w:hAnsi="Times New Roman"/>
          <w:sz w:val="28"/>
          <w:szCs w:val="28"/>
        </w:rPr>
        <w:t>х</w:t>
      </w:r>
      <w:r w:rsidRPr="00112DB3">
        <w:rPr>
          <w:rFonts w:ascii="Times New Roman" w:hAnsi="Times New Roman"/>
          <w:sz w:val="28"/>
          <w:szCs w:val="28"/>
        </w:rPr>
        <w:t xml:space="preserve"> индикатор</w:t>
      </w:r>
      <w:r w:rsidR="00112DB3">
        <w:rPr>
          <w:rFonts w:ascii="Times New Roman" w:hAnsi="Times New Roman"/>
          <w:sz w:val="28"/>
          <w:szCs w:val="28"/>
        </w:rPr>
        <w:t>ов</w:t>
      </w:r>
      <w:r w:rsidRPr="00112DB3">
        <w:rPr>
          <w:rFonts w:ascii="Times New Roman" w:hAnsi="Times New Roman"/>
          <w:sz w:val="28"/>
          <w:szCs w:val="28"/>
        </w:rPr>
        <w:t xml:space="preserve"> для оценки степени усвоения регулятивных УУД;</w:t>
      </w:r>
    </w:p>
    <w:p w:rsidR="00983BB0" w:rsidRPr="00112DB3" w:rsidRDefault="00983BB0" w:rsidP="00112DB3">
      <w:pPr>
        <w:pStyle w:val="a4"/>
        <w:numPr>
          <w:ilvl w:val="0"/>
          <w:numId w:val="2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112DB3">
        <w:rPr>
          <w:rFonts w:ascii="Times New Roman" w:hAnsi="Times New Roman"/>
          <w:sz w:val="28"/>
          <w:szCs w:val="28"/>
        </w:rPr>
        <w:t>будут  опубликованы методические рекомендации по распространению опыта.</w:t>
      </w:r>
    </w:p>
    <w:p w:rsidR="0037790A" w:rsidRDefault="0037790A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465943" w:rsidRDefault="00465943" w:rsidP="00465943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</w:t>
      </w:r>
      <w:r w:rsidR="00321C8C" w:rsidRPr="00465943">
        <w:rPr>
          <w:rFonts w:ascii="Times New Roman" w:hAnsi="Times New Roman"/>
          <w:b/>
          <w:sz w:val="28"/>
          <w:szCs w:val="28"/>
        </w:rPr>
        <w:t>Инновационность</w:t>
      </w:r>
    </w:p>
    <w:p w:rsidR="00321C8C" w:rsidRDefault="00321C8C" w:rsidP="00321C8C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 w:rsidRPr="00321C8C">
        <w:rPr>
          <w:rFonts w:ascii="Times New Roman" w:hAnsi="Times New Roman"/>
          <w:sz w:val="28"/>
        </w:rPr>
        <w:t xml:space="preserve">В соответствии с положениями ФГОС </w:t>
      </w:r>
      <w:proofErr w:type="spellStart"/>
      <w:r w:rsidRPr="00321C8C">
        <w:rPr>
          <w:rFonts w:ascii="Times New Roman" w:hAnsi="Times New Roman"/>
          <w:sz w:val="28"/>
        </w:rPr>
        <w:t>метапредметные</w:t>
      </w:r>
      <w:proofErr w:type="spellEnd"/>
      <w:r w:rsidRPr="00321C8C">
        <w:rPr>
          <w:rFonts w:ascii="Times New Roman" w:hAnsi="Times New Roman"/>
          <w:sz w:val="28"/>
        </w:rPr>
        <w:t xml:space="preserve"> результаты являются обязательными для освоения выпускниками основной школы и подлежат обязательной оценке, как в ходе обучения, так и в рамках итоговой аттестации по окончании 9 класса. </w:t>
      </w:r>
      <w:r>
        <w:rPr>
          <w:rFonts w:ascii="Times New Roman" w:hAnsi="Times New Roman"/>
          <w:sz w:val="28"/>
          <w:szCs w:val="28"/>
        </w:rPr>
        <w:t>Н</w:t>
      </w:r>
      <w:r w:rsidRPr="00AB31C8">
        <w:rPr>
          <w:rFonts w:ascii="Times New Roman" w:hAnsi="Times New Roman"/>
          <w:sz w:val="28"/>
          <w:szCs w:val="28"/>
        </w:rPr>
        <w:t xml:space="preserve">и на </w:t>
      </w:r>
      <w:proofErr w:type="gramStart"/>
      <w:r w:rsidRPr="00AB31C8">
        <w:rPr>
          <w:rFonts w:ascii="Times New Roman" w:hAnsi="Times New Roman"/>
          <w:sz w:val="28"/>
          <w:szCs w:val="28"/>
        </w:rPr>
        <w:t>федеральном</w:t>
      </w:r>
      <w:proofErr w:type="gramEnd"/>
      <w:r w:rsidRPr="00AB31C8">
        <w:rPr>
          <w:rFonts w:ascii="Times New Roman" w:hAnsi="Times New Roman"/>
          <w:sz w:val="28"/>
          <w:szCs w:val="28"/>
        </w:rPr>
        <w:t xml:space="preserve">, ни на других уровнях такой системы оценки нет. Налицо противоречие между декларируемыми </w:t>
      </w:r>
      <w:r w:rsidRPr="00CD7D28">
        <w:rPr>
          <w:rFonts w:ascii="Times New Roman" w:hAnsi="Times New Roman"/>
          <w:sz w:val="28"/>
          <w:szCs w:val="28"/>
        </w:rPr>
        <w:t>положениями ФГОС,</w:t>
      </w:r>
      <w:r w:rsidRPr="00AB31C8">
        <w:rPr>
          <w:rFonts w:ascii="Times New Roman" w:hAnsi="Times New Roman"/>
          <w:sz w:val="28"/>
          <w:szCs w:val="28"/>
        </w:rPr>
        <w:t xml:space="preserve"> основной образовательной программы о планируемых и оцениваемых </w:t>
      </w:r>
      <w:proofErr w:type="spellStart"/>
      <w:r w:rsidRPr="00AB31C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B31C8">
        <w:rPr>
          <w:rFonts w:ascii="Times New Roman" w:hAnsi="Times New Roman"/>
          <w:sz w:val="28"/>
          <w:szCs w:val="28"/>
        </w:rPr>
        <w:t xml:space="preserve"> результатах </w:t>
      </w:r>
      <w:r w:rsidRPr="00CD7D28">
        <w:rPr>
          <w:rFonts w:ascii="Times New Roman" w:hAnsi="Times New Roman"/>
          <w:sz w:val="28"/>
          <w:szCs w:val="28"/>
        </w:rPr>
        <w:t>и отсутствием инструментов реализации этих положений.</w:t>
      </w:r>
      <w:r w:rsidRPr="00AB31C8">
        <w:rPr>
          <w:rFonts w:ascii="Times New Roman" w:hAnsi="Times New Roman"/>
          <w:sz w:val="28"/>
          <w:szCs w:val="28"/>
        </w:rPr>
        <w:t xml:space="preserve"> Таким образом, главная проблема в реализации новых образовательных стандартов видится нам </w:t>
      </w:r>
      <w:r w:rsidRPr="00A2045F">
        <w:rPr>
          <w:rFonts w:ascii="Times New Roman" w:hAnsi="Times New Roman"/>
          <w:sz w:val="28"/>
          <w:szCs w:val="28"/>
        </w:rPr>
        <w:t xml:space="preserve">в отсутствии инструментов оценки </w:t>
      </w:r>
      <w:proofErr w:type="spellStart"/>
      <w:r w:rsidRPr="00A2045F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2045F">
        <w:rPr>
          <w:rFonts w:ascii="Times New Roman" w:hAnsi="Times New Roman"/>
          <w:sz w:val="28"/>
          <w:szCs w:val="28"/>
        </w:rPr>
        <w:t xml:space="preserve"> результатов.</w:t>
      </w:r>
      <w:r w:rsidRPr="00AB31C8">
        <w:rPr>
          <w:rFonts w:ascii="Times New Roman" w:hAnsi="Times New Roman"/>
          <w:sz w:val="28"/>
          <w:szCs w:val="28"/>
        </w:rPr>
        <w:t xml:space="preserve"> Поэтому коллектив гимназии № 33 г. Краснодара задался целью сосредоточить свои усилия в направлении построения такого инструмента, который помог бы обеспечить </w:t>
      </w:r>
      <w:proofErr w:type="spellStart"/>
      <w:r w:rsidRPr="00AB31C8">
        <w:rPr>
          <w:rFonts w:ascii="Times New Roman" w:hAnsi="Times New Roman"/>
          <w:sz w:val="28"/>
          <w:szCs w:val="28"/>
        </w:rPr>
        <w:t>операциональное</w:t>
      </w:r>
      <w:proofErr w:type="spellEnd"/>
      <w:r w:rsidRPr="00AB31C8">
        <w:rPr>
          <w:rFonts w:ascii="Times New Roman" w:hAnsi="Times New Roman"/>
          <w:sz w:val="28"/>
          <w:szCs w:val="28"/>
        </w:rPr>
        <w:t xml:space="preserve"> оценивание </w:t>
      </w:r>
      <w:proofErr w:type="spellStart"/>
      <w:r w:rsidRPr="00AB31C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B31C8">
        <w:rPr>
          <w:rFonts w:ascii="Times New Roman" w:hAnsi="Times New Roman"/>
          <w:sz w:val="28"/>
          <w:szCs w:val="28"/>
        </w:rPr>
        <w:t xml:space="preserve"> результатов в соответствии с ФГОС основного общего образования.</w:t>
      </w:r>
    </w:p>
    <w:p w:rsidR="00321C8C" w:rsidRPr="00CD7D28" w:rsidRDefault="00321C8C" w:rsidP="00321C8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</w:t>
      </w:r>
      <w:r w:rsidRPr="00CD7D28">
        <w:rPr>
          <w:rFonts w:ascii="Times New Roman" w:hAnsi="Times New Roman"/>
          <w:sz w:val="28"/>
          <w:szCs w:val="28"/>
        </w:rPr>
        <w:t xml:space="preserve"> результате внедрения институализированных механизмов и инструментов оценки </w:t>
      </w:r>
      <w:proofErr w:type="spellStart"/>
      <w:r w:rsidRPr="00CD7D2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7D28">
        <w:rPr>
          <w:rFonts w:ascii="Times New Roman" w:hAnsi="Times New Roman"/>
          <w:sz w:val="28"/>
          <w:szCs w:val="28"/>
        </w:rPr>
        <w:t xml:space="preserve"> результатов будут достигнуты следующие результаты и эффекты:</w:t>
      </w:r>
    </w:p>
    <w:p w:rsidR="00321C8C" w:rsidRPr="00CD7D28" w:rsidRDefault="00321C8C" w:rsidP="00321C8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D28">
        <w:rPr>
          <w:rFonts w:ascii="Times New Roman" w:hAnsi="Times New Roman"/>
          <w:sz w:val="28"/>
          <w:szCs w:val="28"/>
        </w:rPr>
        <w:t>повысятся интерес и компетенции участников образовательных отношений к процессу формирования и оценки УУД;</w:t>
      </w:r>
    </w:p>
    <w:p w:rsidR="00321C8C" w:rsidRPr="00CD7D28" w:rsidRDefault="00321C8C" w:rsidP="00321C8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D28">
        <w:rPr>
          <w:rFonts w:ascii="Times New Roman" w:hAnsi="Times New Roman"/>
          <w:sz w:val="28"/>
          <w:szCs w:val="28"/>
        </w:rPr>
        <w:t xml:space="preserve">администрация образовательной организации получит реальный инструмент </w:t>
      </w:r>
      <w:proofErr w:type="spellStart"/>
      <w:r w:rsidRPr="00CD7D28">
        <w:rPr>
          <w:rFonts w:ascii="Times New Roman" w:hAnsi="Times New Roman"/>
          <w:sz w:val="28"/>
          <w:szCs w:val="28"/>
        </w:rPr>
        <w:t>учета</w:t>
      </w:r>
      <w:proofErr w:type="spellEnd"/>
      <w:r w:rsidRPr="00CD7D28">
        <w:rPr>
          <w:rFonts w:ascii="Times New Roman" w:hAnsi="Times New Roman"/>
          <w:sz w:val="28"/>
          <w:szCs w:val="28"/>
        </w:rPr>
        <w:t xml:space="preserve"> и контроля </w:t>
      </w:r>
      <w:proofErr w:type="spellStart"/>
      <w:r w:rsidRPr="00CD7D2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CD7D28">
        <w:rPr>
          <w:rFonts w:ascii="Times New Roman" w:hAnsi="Times New Roman"/>
          <w:sz w:val="28"/>
          <w:szCs w:val="28"/>
        </w:rPr>
        <w:t xml:space="preserve"> результатов, а также средство внутреннего мониторинга эффективности работы;</w:t>
      </w:r>
    </w:p>
    <w:p w:rsidR="00321C8C" w:rsidRPr="00CD7D28" w:rsidRDefault="00321C8C" w:rsidP="00321C8C">
      <w:pPr>
        <w:pStyle w:val="a4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D7D28">
        <w:rPr>
          <w:rFonts w:ascii="Times New Roman" w:hAnsi="Times New Roman"/>
          <w:sz w:val="28"/>
          <w:szCs w:val="28"/>
        </w:rPr>
        <w:t xml:space="preserve">муниципальные и региональные органы управления образованием получат возможность вести учет и контроль работы с </w:t>
      </w:r>
      <w:proofErr w:type="spellStart"/>
      <w:r w:rsidRPr="00CD7D28">
        <w:rPr>
          <w:rFonts w:ascii="Times New Roman" w:hAnsi="Times New Roman"/>
          <w:sz w:val="28"/>
          <w:szCs w:val="28"/>
        </w:rPr>
        <w:t>метапредметными</w:t>
      </w:r>
      <w:proofErr w:type="spellEnd"/>
      <w:r w:rsidRPr="00CD7D28">
        <w:rPr>
          <w:rFonts w:ascii="Times New Roman" w:hAnsi="Times New Roman"/>
          <w:sz w:val="28"/>
          <w:szCs w:val="28"/>
        </w:rPr>
        <w:t xml:space="preserve"> результатами на </w:t>
      </w:r>
      <w:r>
        <w:rPr>
          <w:rFonts w:ascii="Times New Roman" w:hAnsi="Times New Roman"/>
          <w:sz w:val="28"/>
          <w:szCs w:val="28"/>
        </w:rPr>
        <w:t>уровне муниципалитета и региона</w:t>
      </w:r>
    </w:p>
    <w:p w:rsidR="00321C8C" w:rsidRPr="00321C8C" w:rsidRDefault="00321C8C" w:rsidP="00321C8C">
      <w:pPr>
        <w:pStyle w:val="a4"/>
        <w:ind w:left="0"/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465943" w:rsidRDefault="00465943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</w:t>
      </w:r>
      <w:r w:rsidR="00321C8C" w:rsidRPr="00465943">
        <w:rPr>
          <w:rFonts w:ascii="Times New Roman" w:hAnsi="Times New Roman"/>
          <w:b/>
          <w:sz w:val="28"/>
          <w:szCs w:val="28"/>
        </w:rPr>
        <w:t>Измерение и оценка качества инновации</w:t>
      </w:r>
    </w:p>
    <w:p w:rsidR="00321C8C" w:rsidRPr="00321C8C" w:rsidRDefault="00321C8C" w:rsidP="00321C8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 w:rsidRPr="00321C8C">
        <w:rPr>
          <w:rFonts w:ascii="Times New Roman" w:hAnsi="Times New Roman"/>
          <w:sz w:val="28"/>
        </w:rPr>
        <w:t xml:space="preserve">Основным методом педагогической деятельности и науки в целом – является наблюдение. Нами было проведено комплексное психодиагностическое обследование обучающихся в рамках инновационного проекта с целью определения </w:t>
      </w:r>
      <w:proofErr w:type="spellStart"/>
      <w:r w:rsidRPr="00321C8C">
        <w:rPr>
          <w:rFonts w:ascii="Times New Roman" w:hAnsi="Times New Roman"/>
          <w:sz w:val="28"/>
        </w:rPr>
        <w:t>валидности</w:t>
      </w:r>
      <w:proofErr w:type="spellEnd"/>
      <w:r w:rsidRPr="00321C8C">
        <w:rPr>
          <w:rFonts w:ascii="Times New Roman" w:hAnsi="Times New Roman"/>
          <w:sz w:val="28"/>
        </w:rPr>
        <w:t xml:space="preserve"> и </w:t>
      </w:r>
      <w:proofErr w:type="spellStart"/>
      <w:r w:rsidRPr="00321C8C">
        <w:rPr>
          <w:rFonts w:ascii="Times New Roman" w:hAnsi="Times New Roman"/>
          <w:sz w:val="28"/>
        </w:rPr>
        <w:t>надежности</w:t>
      </w:r>
      <w:proofErr w:type="spellEnd"/>
      <w:r w:rsidRPr="00321C8C">
        <w:rPr>
          <w:rFonts w:ascii="Times New Roman" w:hAnsi="Times New Roman"/>
          <w:sz w:val="28"/>
        </w:rPr>
        <w:t xml:space="preserve"> разрабатываемого нами инструмента оценки </w:t>
      </w:r>
      <w:proofErr w:type="spellStart"/>
      <w:r w:rsidRPr="00321C8C">
        <w:rPr>
          <w:rFonts w:ascii="Times New Roman" w:hAnsi="Times New Roman"/>
          <w:sz w:val="28"/>
        </w:rPr>
        <w:t>метапредметных</w:t>
      </w:r>
      <w:proofErr w:type="spellEnd"/>
      <w:r w:rsidRPr="00321C8C">
        <w:rPr>
          <w:rFonts w:ascii="Times New Roman" w:hAnsi="Times New Roman"/>
          <w:sz w:val="28"/>
        </w:rPr>
        <w:t xml:space="preserve"> результатов, а именно коммуникативных универсальных учебных действий с помощью поведенческих индикаторов.</w:t>
      </w: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i/>
          <w:sz w:val="28"/>
        </w:rPr>
      </w:pPr>
      <w:r w:rsidRPr="00321C8C">
        <w:rPr>
          <w:rFonts w:ascii="Times New Roman" w:hAnsi="Times New Roman"/>
          <w:sz w:val="28"/>
        </w:rPr>
        <w:tab/>
        <w:t>Для достижения данной цели психодиагностический блок инновационного проекта был организован следующим образом. В первую очередь, определялось, какие коммуникативные учебные действия формируются на каждом этапе обучения (в нашем инновационном проекте с 5 по 8 класс). После этого были выделены поведенческие индикаторы конкретных коммуникативных учебных действий в каждой параллели классов. Затем в соответствии с полученной моделью подобран комплекс психодиагностических методик для определения уровня развития коммуникативных действий у обучающихся.</w:t>
      </w:r>
      <w:r w:rsidRPr="00321C8C">
        <w:rPr>
          <w:rFonts w:ascii="Times New Roman" w:hAnsi="Times New Roman"/>
          <w:i/>
          <w:sz w:val="28"/>
        </w:rPr>
        <w:t xml:space="preserve"> (методика «Групповые роли» (Галкина Т.П.); диагностика мотивационных ориентаций в межличностных коммуникациях (И.Д, Ладанов, В. А. </w:t>
      </w:r>
      <w:proofErr w:type="spellStart"/>
      <w:r w:rsidRPr="00321C8C">
        <w:rPr>
          <w:rFonts w:ascii="Times New Roman" w:hAnsi="Times New Roman"/>
          <w:i/>
          <w:sz w:val="28"/>
        </w:rPr>
        <w:t>Уразаев</w:t>
      </w:r>
      <w:proofErr w:type="spellEnd"/>
      <w:r w:rsidRPr="00321C8C">
        <w:rPr>
          <w:rFonts w:ascii="Times New Roman" w:hAnsi="Times New Roman"/>
          <w:i/>
          <w:sz w:val="28"/>
        </w:rPr>
        <w:t>)</w:t>
      </w:r>
      <w:proofErr w:type="gramStart"/>
      <w:r w:rsidRPr="00321C8C">
        <w:rPr>
          <w:rFonts w:ascii="Times New Roman" w:hAnsi="Times New Roman"/>
          <w:i/>
          <w:sz w:val="28"/>
        </w:rPr>
        <w:t>;м</w:t>
      </w:r>
      <w:proofErr w:type="gramEnd"/>
      <w:r w:rsidRPr="00321C8C">
        <w:rPr>
          <w:rFonts w:ascii="Times New Roman" w:hAnsi="Times New Roman"/>
          <w:i/>
          <w:sz w:val="28"/>
        </w:rPr>
        <w:t>етодика «Оценка самоконтроля в общении» (</w:t>
      </w:r>
      <w:proofErr w:type="spellStart"/>
      <w:r w:rsidRPr="00321C8C">
        <w:rPr>
          <w:rFonts w:ascii="Times New Roman" w:hAnsi="Times New Roman"/>
          <w:i/>
          <w:sz w:val="28"/>
        </w:rPr>
        <w:t>МарионСнайдер</w:t>
      </w:r>
      <w:proofErr w:type="spellEnd"/>
      <w:r w:rsidRPr="00321C8C">
        <w:rPr>
          <w:rFonts w:ascii="Times New Roman" w:hAnsi="Times New Roman"/>
          <w:i/>
          <w:sz w:val="28"/>
        </w:rPr>
        <w:t>); методика «Коммуникативные и организаторские способности» (</w:t>
      </w:r>
      <w:proofErr w:type="spellStart"/>
      <w:r w:rsidRPr="00321C8C">
        <w:rPr>
          <w:rFonts w:ascii="Times New Roman" w:hAnsi="Times New Roman"/>
          <w:i/>
          <w:sz w:val="28"/>
        </w:rPr>
        <w:t>В.В.Синявский</w:t>
      </w:r>
      <w:proofErr w:type="spellEnd"/>
      <w:r w:rsidRPr="00321C8C">
        <w:rPr>
          <w:rFonts w:ascii="Times New Roman" w:hAnsi="Times New Roman"/>
          <w:i/>
          <w:sz w:val="28"/>
        </w:rPr>
        <w:t xml:space="preserve">, </w:t>
      </w:r>
      <w:proofErr w:type="spellStart"/>
      <w:r w:rsidRPr="00321C8C">
        <w:rPr>
          <w:rFonts w:ascii="Times New Roman" w:hAnsi="Times New Roman"/>
          <w:i/>
          <w:sz w:val="28"/>
        </w:rPr>
        <w:t>Б.А.Федоришин</w:t>
      </w:r>
      <w:proofErr w:type="spellEnd"/>
      <w:r w:rsidRPr="00321C8C">
        <w:rPr>
          <w:rFonts w:ascii="Times New Roman" w:hAnsi="Times New Roman"/>
          <w:i/>
          <w:sz w:val="28"/>
        </w:rPr>
        <w:t xml:space="preserve">); методика оценки невербальной коммуникации (А. А. Кузнецова); тест коммуникативных умений (Л. Михельсон). </w:t>
      </w:r>
    </w:p>
    <w:p w:rsidR="00321C8C" w:rsidRPr="00321C8C" w:rsidRDefault="00321C8C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 w:rsidRPr="00321C8C">
        <w:rPr>
          <w:rFonts w:ascii="Times New Roman" w:hAnsi="Times New Roman"/>
          <w:sz w:val="28"/>
        </w:rPr>
        <w:t xml:space="preserve">Данные методики были подобраны с учетом цели обследования и возрастных особенностей обучающихся. Во входной психодиагностике приняли участие 364 </w:t>
      </w:r>
      <w:proofErr w:type="gramStart"/>
      <w:r w:rsidRPr="00321C8C">
        <w:rPr>
          <w:rFonts w:ascii="Times New Roman" w:hAnsi="Times New Roman"/>
          <w:sz w:val="28"/>
        </w:rPr>
        <w:t>обучающихся</w:t>
      </w:r>
      <w:proofErr w:type="gramEnd"/>
      <w:r w:rsidRPr="00321C8C">
        <w:rPr>
          <w:rFonts w:ascii="Times New Roman" w:hAnsi="Times New Roman"/>
          <w:sz w:val="28"/>
        </w:rPr>
        <w:t xml:space="preserve"> МБОУ гимназии № 33.</w:t>
      </w:r>
    </w:p>
    <w:p w:rsidR="00321C8C" w:rsidRPr="00321C8C" w:rsidRDefault="00AF1494" w:rsidP="00321C8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 </w:t>
      </w:r>
      <w:r w:rsidR="00321C8C" w:rsidRPr="00321C8C">
        <w:rPr>
          <w:rFonts w:ascii="Times New Roman" w:hAnsi="Times New Roman"/>
          <w:sz w:val="28"/>
        </w:rPr>
        <w:t xml:space="preserve">Результаты диагностики, полученные психолого-педагогической службой по общепризнанным методикам и результаты </w:t>
      </w:r>
      <w:r w:rsidR="00321C8C" w:rsidRPr="00321C8C">
        <w:rPr>
          <w:rFonts w:ascii="Times New Roman" w:hAnsi="Times New Roman"/>
          <w:sz w:val="28"/>
          <w:szCs w:val="28"/>
        </w:rPr>
        <w:t xml:space="preserve">диагностики, </w:t>
      </w:r>
      <w:r w:rsidR="00321C8C" w:rsidRPr="00321C8C">
        <w:rPr>
          <w:rFonts w:ascii="Times New Roman" w:hAnsi="Times New Roman"/>
          <w:sz w:val="28"/>
          <w:szCs w:val="28"/>
        </w:rPr>
        <w:lastRenderedPageBreak/>
        <w:t xml:space="preserve">проведенной педагогами, с использованием поведенческих индикаторов совпадает. Таким образом, полученные результаты доказывают </w:t>
      </w:r>
      <w:proofErr w:type="spellStart"/>
      <w:r w:rsidR="00321C8C" w:rsidRPr="00321C8C">
        <w:rPr>
          <w:rFonts w:ascii="Times New Roman" w:hAnsi="Times New Roman"/>
          <w:sz w:val="28"/>
          <w:szCs w:val="28"/>
        </w:rPr>
        <w:t>валидность</w:t>
      </w:r>
      <w:proofErr w:type="spellEnd"/>
      <w:r w:rsidR="00321C8C" w:rsidRPr="00321C8C">
        <w:rPr>
          <w:rFonts w:ascii="Times New Roman" w:hAnsi="Times New Roman"/>
          <w:sz w:val="28"/>
          <w:szCs w:val="28"/>
        </w:rPr>
        <w:t>.</w:t>
      </w:r>
    </w:p>
    <w:p w:rsidR="00321C8C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83F04">
        <w:rPr>
          <w:rFonts w:ascii="Times New Roman" w:hAnsi="Times New Roman"/>
          <w:sz w:val="28"/>
          <w:szCs w:val="28"/>
        </w:rPr>
        <w:t xml:space="preserve">Достоинствами предложенного подхода оценки степени усвоения </w:t>
      </w:r>
      <w:proofErr w:type="spellStart"/>
      <w:r w:rsidRPr="00A83F0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результатов с помощью поведенческих индикаторов и фиксация их в предложенных мониторинговых таблицах является его простота и доступность, которые позволяют каждому педагогу, независимо от его опыта и профессионализма, работать с универсальными учебными действиями. Именно работать, так как при таком подходе благодаря выделенным поведенческим индикаторам у нас есть «опоры», нам легко отслеживать проявления компетенций. Если мы введем по каждому индикатору шкалу выраженности описываемого поведения, то сможем достаточно </w:t>
      </w:r>
      <w:proofErr w:type="spellStart"/>
      <w:r w:rsidRPr="00A83F04">
        <w:rPr>
          <w:rFonts w:ascii="Times New Roman" w:hAnsi="Times New Roman"/>
          <w:sz w:val="28"/>
          <w:szCs w:val="28"/>
        </w:rPr>
        <w:t>операционально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оценивать уровень </w:t>
      </w:r>
      <w:proofErr w:type="spellStart"/>
      <w:r w:rsidRPr="00A83F04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A83F04">
        <w:rPr>
          <w:rFonts w:ascii="Times New Roman" w:hAnsi="Times New Roman"/>
          <w:sz w:val="28"/>
          <w:szCs w:val="28"/>
        </w:rPr>
        <w:t xml:space="preserve"> УУД</w:t>
      </w:r>
      <w:r>
        <w:rPr>
          <w:rFonts w:ascii="Times New Roman" w:hAnsi="Times New Roman"/>
          <w:sz w:val="28"/>
          <w:szCs w:val="28"/>
        </w:rPr>
        <w:t>.</w:t>
      </w: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Pr="00465943" w:rsidRDefault="00465943" w:rsidP="00465943">
      <w:pPr>
        <w:spacing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</w:t>
      </w:r>
      <w:r w:rsidR="00AF1494" w:rsidRPr="00465943">
        <w:rPr>
          <w:rFonts w:ascii="Times New Roman" w:hAnsi="Times New Roman"/>
          <w:b/>
          <w:sz w:val="28"/>
          <w:szCs w:val="28"/>
        </w:rPr>
        <w:t>Результативность (определенная устойчивость положительных результатов)</w:t>
      </w:r>
    </w:p>
    <w:p w:rsidR="00AF1494" w:rsidRPr="00AF1494" w:rsidRDefault="00AF1494" w:rsidP="00AF1494">
      <w:pPr>
        <w:spacing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AF1494">
        <w:rPr>
          <w:rFonts w:ascii="Times New Roman" w:hAnsi="Times New Roman"/>
          <w:sz w:val="28"/>
          <w:szCs w:val="28"/>
        </w:rPr>
        <w:t xml:space="preserve">Разработанные поведенческие индикаторы -  это вариант коллектива предметников нашей гимназии, и он может отличаться от вариантов других школ. Важно иметь единый </w:t>
      </w:r>
      <w:proofErr w:type="spellStart"/>
      <w:r w:rsidRPr="00AF1494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стандарт, на основании которого мы можем планировать, организовывать и оценивать работу с </w:t>
      </w:r>
      <w:proofErr w:type="gramStart"/>
      <w:r w:rsidRPr="00AF1494">
        <w:rPr>
          <w:rFonts w:ascii="Times New Roman" w:hAnsi="Times New Roman"/>
          <w:sz w:val="28"/>
          <w:szCs w:val="28"/>
        </w:rPr>
        <w:t>коммуникативными</w:t>
      </w:r>
      <w:proofErr w:type="gramEnd"/>
      <w:r w:rsidRPr="00AF1494">
        <w:rPr>
          <w:rFonts w:ascii="Times New Roman" w:hAnsi="Times New Roman"/>
          <w:sz w:val="28"/>
          <w:szCs w:val="28"/>
        </w:rPr>
        <w:t xml:space="preserve"> УУД. Для минимизации рисков необходимо, чтобы каждое УУД коллективно обсуждалось на </w:t>
      </w:r>
      <w:proofErr w:type="spellStart"/>
      <w:r w:rsidRPr="00AF1494">
        <w:rPr>
          <w:rFonts w:ascii="Times New Roman" w:hAnsi="Times New Roman"/>
          <w:sz w:val="28"/>
          <w:szCs w:val="28"/>
        </w:rPr>
        <w:t>межпредметном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уровне, уточнялось понимание терминов, смысл формулировок. </w:t>
      </w:r>
      <w:proofErr w:type="spellStart"/>
      <w:r w:rsidRPr="00AF1494">
        <w:rPr>
          <w:rFonts w:ascii="Times New Roman" w:hAnsi="Times New Roman"/>
          <w:sz w:val="28"/>
          <w:szCs w:val="28"/>
        </w:rPr>
        <w:t>Подчеркнем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1494">
        <w:rPr>
          <w:rFonts w:ascii="Times New Roman" w:hAnsi="Times New Roman"/>
          <w:sz w:val="28"/>
          <w:szCs w:val="28"/>
        </w:rPr>
        <w:t>межпредметность</w:t>
      </w:r>
      <w:proofErr w:type="spellEnd"/>
      <w:r w:rsidRPr="00AF1494">
        <w:rPr>
          <w:rFonts w:ascii="Times New Roman" w:hAnsi="Times New Roman"/>
          <w:sz w:val="28"/>
          <w:szCs w:val="28"/>
        </w:rPr>
        <w:t xml:space="preserve"> как основное условие успеха в этой работе. Важно объединение учителей, работающих в данном классе, параллели, а не объединение предметников. Практика показывает, что чем больше участников образовательных отношений участвует в обсуждении и утверждении списка поведенческих индикаторов, тем он более актуален и понятен.</w:t>
      </w:r>
    </w:p>
    <w:p w:rsidR="00AF1494" w:rsidRDefault="00AF1494" w:rsidP="00AF1494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F1494" w:rsidRPr="00321C8C" w:rsidRDefault="00AF1494" w:rsidP="00AF1494">
      <w:pPr>
        <w:pStyle w:val="a4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465943" w:rsidRDefault="00465943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</w:t>
      </w:r>
      <w:r w:rsidR="00AF1494" w:rsidRPr="00465943">
        <w:rPr>
          <w:rFonts w:ascii="Times New Roman" w:hAnsi="Times New Roman"/>
          <w:b/>
          <w:sz w:val="28"/>
          <w:szCs w:val="28"/>
        </w:rPr>
        <w:t xml:space="preserve">Организация сетевого взаимодействия </w:t>
      </w:r>
    </w:p>
    <w:p w:rsidR="00AF1494" w:rsidRDefault="00AF1494" w:rsidP="00AF14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AF1494" w:rsidRPr="00AF1494" w:rsidRDefault="00AF1494" w:rsidP="00AF1494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</w:t>
      </w:r>
      <w:proofErr w:type="gramStart"/>
      <w:r w:rsidRPr="00AF1494">
        <w:rPr>
          <w:rFonts w:ascii="Times New Roman" w:hAnsi="Times New Roman"/>
          <w:sz w:val="28"/>
        </w:rPr>
        <w:t xml:space="preserve">В ходе реализации проекта налажено сетевое взаимодействие с </w:t>
      </w:r>
      <w:proofErr w:type="spellStart"/>
      <w:r w:rsidRPr="00AF1494">
        <w:rPr>
          <w:rFonts w:ascii="Times New Roman" w:hAnsi="Times New Roman"/>
          <w:sz w:val="28"/>
        </w:rPr>
        <w:t>КубГУ</w:t>
      </w:r>
      <w:proofErr w:type="spellEnd"/>
      <w:r w:rsidRPr="00AF1494">
        <w:rPr>
          <w:rFonts w:ascii="Times New Roman" w:hAnsi="Times New Roman"/>
          <w:sz w:val="28"/>
        </w:rPr>
        <w:t xml:space="preserve"> (круглый стол по разработке и корректировке поведенческих индикаторов), с образовательными организациями МО город Краснодар, работающими над смежными темами проектов (с МБОУ гимназией № 23, с МАОУ гимназией № 36), а также участие в образовательных блогах МИП и КИП (http://geografo4ka.blogspot.ru/2015/12/33.html?m=1).</w:t>
      </w:r>
      <w:proofErr w:type="gramEnd"/>
    </w:p>
    <w:p w:rsidR="00AF1494" w:rsidRPr="00AF1494" w:rsidRDefault="00AF1494" w:rsidP="00AF149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21C8C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Default="00D45820" w:rsidP="00321C8C">
      <w:pPr>
        <w:jc w:val="both"/>
        <w:rPr>
          <w:rFonts w:ascii="Times New Roman" w:hAnsi="Times New Roman"/>
          <w:sz w:val="28"/>
          <w:szCs w:val="28"/>
        </w:rPr>
      </w:pPr>
    </w:p>
    <w:p w:rsidR="00D45820" w:rsidRPr="00465943" w:rsidRDefault="00465943" w:rsidP="00465943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8.</w:t>
      </w:r>
      <w:r w:rsidR="00D45820" w:rsidRPr="00465943">
        <w:rPr>
          <w:rFonts w:ascii="Times New Roman" w:hAnsi="Times New Roman"/>
          <w:b/>
          <w:sz w:val="28"/>
          <w:szCs w:val="28"/>
        </w:rPr>
        <w:t>Апробация и диссеминации результатов деятельности КИП</w:t>
      </w:r>
    </w:p>
    <w:p w:rsidR="000B13C4" w:rsidRDefault="000B13C4" w:rsidP="000B13C4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B13C4" w:rsidRDefault="000B13C4" w:rsidP="000B13C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Учебно-методическое пособие для руководителей и </w:t>
      </w:r>
      <w:proofErr w:type="gramStart"/>
      <w:r>
        <w:rPr>
          <w:rFonts w:ascii="Times New Roman" w:hAnsi="Times New Roman"/>
          <w:sz w:val="28"/>
          <w:szCs w:val="28"/>
        </w:rPr>
        <w:t>учителей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образовательных организация «Нормативное, методическое и организационное обеспечение системы оценки </w:t>
      </w:r>
      <w:proofErr w:type="spellStart"/>
      <w:r>
        <w:rPr>
          <w:rFonts w:ascii="Times New Roman" w:hAnsi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результатов в основной школе» (на примере коммуникативных УУД), 2016 год</w:t>
      </w:r>
    </w:p>
    <w:p w:rsidR="000B13C4" w:rsidRDefault="000B13C4" w:rsidP="000B13C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XVII Международной</w:t>
      </w:r>
      <w:r w:rsidRPr="000B1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научно-практической конференции «Итоги научно-исследовательской деятельности 2016: изобретения, методы, инновации».</w:t>
      </w:r>
    </w:p>
    <w:p w:rsidR="000B13C4" w:rsidRDefault="000B13C4" w:rsidP="000B13C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Публикация материалов работы в сборнике  материалов XVII Международной научно-практической конференции «Итоги научно-исследовательской деятельности 2016: изобретения, методы, инновации».</w:t>
      </w:r>
    </w:p>
    <w:p w:rsidR="000B13C4" w:rsidRDefault="000B13C4" w:rsidP="000B13C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Выпуск пособия</w:t>
      </w:r>
      <w:r w:rsidR="00CF157A">
        <w:rPr>
          <w:rFonts w:ascii="Times New Roman" w:hAnsi="Times New Roman"/>
          <w:sz w:val="28"/>
          <w:szCs w:val="28"/>
        </w:rPr>
        <w:t xml:space="preserve"> для учителей ОО «Методы, техники и приемы развития коммуникативных универсальных учебных действий в основной школе»</w:t>
      </w:r>
    </w:p>
    <w:p w:rsidR="00CF157A" w:rsidRDefault="00CF157A" w:rsidP="000B13C4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Семинары и мастер-классы в течение учебного года для педагогического коллектива гимназии 33 по методике успешной реализации инновации </w:t>
      </w:r>
    </w:p>
    <w:p w:rsidR="000B13C4" w:rsidRPr="000B13C4" w:rsidRDefault="000B13C4" w:rsidP="000B13C4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t>Участие во Всероссийской конференции «Молодая наука в России: Вопросы практики и теории» (г</w:t>
      </w:r>
      <w:proofErr w:type="gramStart"/>
      <w:r w:rsidRPr="000B13C4">
        <w:rPr>
          <w:rFonts w:ascii="Times New Roman" w:hAnsi="Times New Roman"/>
          <w:sz w:val="28"/>
          <w:szCs w:val="28"/>
        </w:rPr>
        <w:t>.В</w:t>
      </w:r>
      <w:proofErr w:type="gramEnd"/>
      <w:r w:rsidRPr="000B13C4">
        <w:rPr>
          <w:rFonts w:ascii="Times New Roman" w:hAnsi="Times New Roman"/>
          <w:sz w:val="28"/>
          <w:szCs w:val="28"/>
        </w:rPr>
        <w:t xml:space="preserve">олгоград). </w:t>
      </w:r>
    </w:p>
    <w:p w:rsidR="000B13C4" w:rsidRPr="000B13C4" w:rsidRDefault="000B13C4" w:rsidP="000B13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t>«Молодая наука в России: вопросы практики и теории». Сборник научных статей по итогам Всероссийской конференции. г</w:t>
      </w:r>
      <w:proofErr w:type="gramStart"/>
      <w:r w:rsidRPr="000B13C4">
        <w:rPr>
          <w:rFonts w:ascii="Times New Roman" w:hAnsi="Times New Roman"/>
          <w:sz w:val="28"/>
          <w:szCs w:val="28"/>
        </w:rPr>
        <w:t>.В</w:t>
      </w:r>
      <w:proofErr w:type="gramEnd"/>
      <w:r w:rsidRPr="000B13C4">
        <w:rPr>
          <w:rFonts w:ascii="Times New Roman" w:hAnsi="Times New Roman"/>
          <w:sz w:val="28"/>
          <w:szCs w:val="28"/>
        </w:rPr>
        <w:t xml:space="preserve">олгоград. </w:t>
      </w:r>
      <w:proofErr w:type="spellStart"/>
      <w:r w:rsidRPr="000B13C4">
        <w:rPr>
          <w:rFonts w:ascii="Times New Roman" w:hAnsi="Times New Roman"/>
          <w:sz w:val="28"/>
          <w:szCs w:val="28"/>
        </w:rPr>
        <w:t>Долголенко</w:t>
      </w:r>
      <w:proofErr w:type="spellEnd"/>
      <w:r w:rsidRPr="000B13C4">
        <w:rPr>
          <w:rFonts w:ascii="Times New Roman" w:hAnsi="Times New Roman"/>
          <w:sz w:val="28"/>
          <w:szCs w:val="28"/>
        </w:rPr>
        <w:t xml:space="preserve"> И.Ф. «Проблема реализации стандартов общего образования»;</w:t>
      </w:r>
    </w:p>
    <w:p w:rsidR="000B13C4" w:rsidRPr="000B13C4" w:rsidRDefault="000B13C4" w:rsidP="000B13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t xml:space="preserve">Методические рекомендации «Оценка </w:t>
      </w:r>
      <w:proofErr w:type="spellStart"/>
      <w:r w:rsidRPr="000B13C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0B13C4">
        <w:rPr>
          <w:rFonts w:ascii="Times New Roman" w:hAnsi="Times New Roman"/>
          <w:sz w:val="28"/>
          <w:szCs w:val="28"/>
        </w:rPr>
        <w:t xml:space="preserve"> результатов учащихся основной школы»;</w:t>
      </w:r>
    </w:p>
    <w:p w:rsidR="000B13C4" w:rsidRPr="000B13C4" w:rsidRDefault="00DE344E" w:rsidP="000B13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0B13C4" w:rsidRPr="000B13C4">
          <w:rPr>
            <w:rStyle w:val="a3"/>
            <w:rFonts w:ascii="Times New Roman" w:hAnsi="Times New Roman"/>
            <w:sz w:val="28"/>
            <w:szCs w:val="28"/>
          </w:rPr>
          <w:t>http://geografo4ka.blogspot.ru/2015/12/33.html?m=1</w:t>
        </w:r>
      </w:hyperlink>
    </w:p>
    <w:p w:rsidR="000B13C4" w:rsidRPr="000B13C4" w:rsidRDefault="000B13C4" w:rsidP="000B13C4">
      <w:pPr>
        <w:pStyle w:val="a4"/>
        <w:numPr>
          <w:ilvl w:val="0"/>
          <w:numId w:val="4"/>
        </w:numPr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school</w:t>
      </w:r>
      <w:r w:rsidRPr="000B13C4">
        <w:rPr>
          <w:rFonts w:ascii="Times New Roman" w:hAnsi="Times New Roman"/>
          <w:sz w:val="28"/>
          <w:szCs w:val="28"/>
          <w:u w:val="single"/>
        </w:rPr>
        <w:t>33/</w:t>
      </w:r>
      <w:proofErr w:type="spellStart"/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centerstart</w:t>
      </w:r>
      <w:proofErr w:type="spellEnd"/>
      <w:r w:rsidRPr="000B13C4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0B13C4">
        <w:rPr>
          <w:rFonts w:ascii="Times New Roman" w:hAnsi="Times New Roman"/>
          <w:sz w:val="28"/>
          <w:szCs w:val="28"/>
          <w:u w:val="single"/>
        </w:rPr>
        <w:t>/</w:t>
      </w: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>node</w:t>
      </w:r>
      <w:r w:rsidRPr="000B13C4">
        <w:rPr>
          <w:rFonts w:ascii="Times New Roman" w:hAnsi="Times New Roman"/>
          <w:sz w:val="28"/>
          <w:szCs w:val="28"/>
          <w:u w:val="single"/>
        </w:rPr>
        <w:t>/6996</w:t>
      </w:r>
      <w:r w:rsidRPr="000B13C4">
        <w:rPr>
          <w:rFonts w:ascii="Times New Roman" w:hAnsi="Times New Roman"/>
          <w:sz w:val="28"/>
          <w:szCs w:val="28"/>
          <w:u w:val="single"/>
          <w:lang w:val="en-US"/>
        </w:rPr>
        <w:t xml:space="preserve"> </w:t>
      </w:r>
    </w:p>
    <w:p w:rsidR="00D45820" w:rsidRPr="000B13C4" w:rsidRDefault="000B13C4" w:rsidP="00CF157A">
      <w:pPr>
        <w:rPr>
          <w:rFonts w:ascii="Times New Roman" w:hAnsi="Times New Roman"/>
          <w:sz w:val="28"/>
          <w:szCs w:val="28"/>
        </w:rPr>
      </w:pPr>
      <w:r w:rsidRPr="000B13C4">
        <w:rPr>
          <w:rFonts w:ascii="Times New Roman" w:hAnsi="Times New Roman"/>
          <w:sz w:val="28"/>
          <w:szCs w:val="28"/>
        </w:rPr>
        <w:br w:type="page"/>
      </w:r>
    </w:p>
    <w:p w:rsidR="00CF157A" w:rsidRDefault="00CF157A" w:rsidP="00CF15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CF157A" w:rsidRPr="00B11EE2" w:rsidRDefault="00CF157A" w:rsidP="00CF157A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11EE2">
        <w:rPr>
          <w:rFonts w:ascii="Times New Roman" w:hAnsi="Times New Roman"/>
          <w:b/>
          <w:sz w:val="28"/>
          <w:szCs w:val="28"/>
        </w:rPr>
        <w:t>Набор поведенческих индикаторов для оценки коммуникативных универсальных учебных действий</w:t>
      </w:r>
    </w:p>
    <w:p w:rsidR="00CF157A" w:rsidRPr="00B11EE2" w:rsidRDefault="00CF157A" w:rsidP="00CF157A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11EE2">
        <w:rPr>
          <w:rFonts w:ascii="Times New Roman" w:hAnsi="Times New Roman"/>
          <w:sz w:val="28"/>
          <w:szCs w:val="28"/>
        </w:rPr>
        <w:t xml:space="preserve">Коммуникативное универсальное учебное действие </w:t>
      </w:r>
      <w:r w:rsidRPr="00B11EE2">
        <w:rPr>
          <w:rFonts w:ascii="Times New Roman" w:hAnsi="Times New Roman"/>
          <w:i/>
          <w:sz w:val="28"/>
          <w:szCs w:val="28"/>
        </w:rPr>
        <w:t>«11.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мнение».</w:t>
      </w:r>
      <w:r w:rsidRPr="00B11EE2">
        <w:rPr>
          <w:rFonts w:ascii="Times New Roman" w:hAnsi="Times New Roman"/>
          <w:sz w:val="28"/>
          <w:szCs w:val="28"/>
        </w:rPr>
        <w:t xml:space="preserve"> В тексте </w:t>
      </w:r>
      <w:r>
        <w:rPr>
          <w:rFonts w:ascii="Times New Roman" w:hAnsi="Times New Roman"/>
          <w:sz w:val="28"/>
          <w:szCs w:val="28"/>
        </w:rPr>
        <w:t>ООП</w:t>
      </w:r>
      <w:r w:rsidRPr="00B11EE2">
        <w:rPr>
          <w:rFonts w:ascii="Times New Roman" w:hAnsi="Times New Roman"/>
          <w:sz w:val="28"/>
          <w:szCs w:val="28"/>
        </w:rPr>
        <w:t xml:space="preserve"> оно представлено в 12 пунктах, каждый из которых был нами проанализирован и представлен через систему поведенческих индикаторов.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CF157A" w:rsidRPr="00832009" w:rsidTr="005C5021">
        <w:tc>
          <w:tcPr>
            <w:tcW w:w="675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11.1.</w:t>
            </w: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определять возможные роли в совместной деятельности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Подбирает формулировки единой цели совместной деятельности, в которых отражаются интересы каждого участника.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 принятии решений или совершении поступков соотносит свои интересы и мотивы с интересами и мотивами других участников, а также с единой целью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Высказывает оценочные суждения о происходящем на основе соотнесения действий партнеров с главной целью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Предлагает партнерам способы действий, направленные на достижение результата и основанные на разделении ролей.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Оценивает возможный вклад каждого участника (в том числе свой) в достижение результата и на основе этого предлагает партнерам (и себе) играть определенные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Участвует (или инициирует) в наделении одного из партнеров (или себя) властными полномочиями по организации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8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 ходе рефлексии процесса совместной деятельности фиксирует роли участников, определяет их место в иерархии отношений и отмечает степень их влияния на результат.</w:t>
            </w:r>
          </w:p>
        </w:tc>
      </w:tr>
    </w:tbl>
    <w:p w:rsidR="00CF157A" w:rsidRDefault="00CF157A" w:rsidP="00CF157A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8875"/>
      </w:tblGrid>
      <w:tr w:rsidR="00CF157A" w:rsidRPr="00832009" w:rsidTr="005C5021">
        <w:tc>
          <w:tcPr>
            <w:tcW w:w="675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11.2.</w:t>
            </w: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b/>
                <w:sz w:val="24"/>
                <w:szCs w:val="24"/>
                <w:lang w:eastAsia="en-US" w:bidi="en-US"/>
              </w:rPr>
              <w:t>играть определенную роль в совместной деятельности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Описывает функции (роли), необходимые для получения результата совместной деятельности (что должны делать участники). Предлагает группе распределить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Различает цель совместной деятельности и индивидуальную цель участника совместной деятельности. 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Анализирует и формулирует индивидуальные цели (интересы) каждого участника. Фиксирует противоречия между целями совместной деятельности и целями участников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По своей инициативе аргументировано заявляет о роли, которую хотел бы исполнять в совместной деятельности.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Аргументировано принимает или отвергает предлагаемые ему другими участниками роли.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Принятую роль исполняет старательно, отдавая приоритет целям совместной деятельности, а не индивидуальным целям.</w:t>
            </w:r>
          </w:p>
        </w:tc>
      </w:tr>
      <w:tr w:rsidR="00CF157A" w:rsidRPr="00832009" w:rsidTr="005C5021">
        <w:tc>
          <w:tcPr>
            <w:tcW w:w="675" w:type="dxa"/>
          </w:tcPr>
          <w:p w:rsidR="00CF157A" w:rsidRPr="00832009" w:rsidRDefault="00CF157A" w:rsidP="00CF157A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lang w:bidi="en-US"/>
              </w:rPr>
            </w:pPr>
          </w:p>
        </w:tc>
        <w:tc>
          <w:tcPr>
            <w:tcW w:w="8896" w:type="dxa"/>
          </w:tcPr>
          <w:p w:rsidR="00CF157A" w:rsidRPr="00832009" w:rsidRDefault="00CF157A" w:rsidP="005C502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832009">
              <w:rPr>
                <w:rFonts w:ascii="Times New Roman" w:hAnsi="Times New Roman"/>
                <w:sz w:val="24"/>
                <w:szCs w:val="24"/>
                <w:lang w:eastAsia="en-US" w:bidi="en-US"/>
              </w:rPr>
              <w:t>Вносит коррективы в исполнение роли на основе анализа текущей ситуации.</w:t>
            </w:r>
          </w:p>
        </w:tc>
      </w:tr>
    </w:tbl>
    <w:p w:rsidR="00CF157A" w:rsidRDefault="00CF157A" w:rsidP="00CF157A">
      <w:pPr>
        <w:jc w:val="center"/>
        <w:rPr>
          <w:rFonts w:ascii="Times New Roman" w:hAnsi="Times New Roman"/>
          <w:sz w:val="28"/>
          <w:szCs w:val="28"/>
        </w:rPr>
      </w:pPr>
    </w:p>
    <w:p w:rsidR="00CF157A" w:rsidRDefault="00CF157A" w:rsidP="00CF157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CF157A" w:rsidRPr="003A6E7B" w:rsidRDefault="00CF157A" w:rsidP="00CF157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A6E7B">
        <w:rPr>
          <w:rFonts w:ascii="Times New Roman" w:hAnsi="Times New Roman"/>
          <w:b/>
          <w:sz w:val="28"/>
          <w:szCs w:val="28"/>
        </w:rPr>
        <w:t>Шкала степени проявления индикаторов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0 – качество никак не проявляется в поведении учащегося;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1 – качество проявляется слабо, эпизодически, случайно;</w:t>
      </w:r>
    </w:p>
    <w:p w:rsidR="00CF157A" w:rsidRPr="003A6E7B" w:rsidRDefault="00CF157A" w:rsidP="00CF157A">
      <w:pPr>
        <w:spacing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>2 – качество проявляется регулярно, однако в нестандартных ситуациях учащийся не может его проявить;</w:t>
      </w:r>
    </w:p>
    <w:p w:rsidR="00CF157A" w:rsidRPr="00CF43BF" w:rsidRDefault="00CF157A" w:rsidP="00CF157A">
      <w:pPr>
        <w:spacing w:line="360" w:lineRule="auto"/>
        <w:ind w:firstLine="709"/>
        <w:contextualSpacing/>
        <w:jc w:val="both"/>
        <w:rPr>
          <w:i/>
          <w:sz w:val="28"/>
          <w:szCs w:val="28"/>
        </w:rPr>
      </w:pPr>
      <w:r w:rsidRPr="003A6E7B">
        <w:rPr>
          <w:rFonts w:ascii="Times New Roman" w:hAnsi="Times New Roman"/>
          <w:i/>
          <w:sz w:val="28"/>
          <w:szCs w:val="28"/>
        </w:rPr>
        <w:t xml:space="preserve">3 – качество проявляется системно, в том числе в нестандартных ситуациях, учащийся сам может помочь </w:t>
      </w:r>
      <w:proofErr w:type="gramStart"/>
      <w:r w:rsidRPr="003A6E7B">
        <w:rPr>
          <w:rFonts w:ascii="Times New Roman" w:hAnsi="Times New Roman"/>
          <w:i/>
          <w:sz w:val="28"/>
          <w:szCs w:val="28"/>
        </w:rPr>
        <w:t>другому</w:t>
      </w:r>
      <w:proofErr w:type="gramEnd"/>
      <w:r w:rsidRPr="003A6E7B">
        <w:rPr>
          <w:rFonts w:ascii="Times New Roman" w:hAnsi="Times New Roman"/>
          <w:i/>
          <w:sz w:val="28"/>
          <w:szCs w:val="28"/>
        </w:rPr>
        <w:t xml:space="preserve"> овладеть таким качеством</w:t>
      </w:r>
      <w:r w:rsidRPr="00CF43BF">
        <w:rPr>
          <w:i/>
          <w:sz w:val="28"/>
          <w:szCs w:val="28"/>
        </w:rPr>
        <w:t>.</w:t>
      </w:r>
    </w:p>
    <w:p w:rsidR="00CF157A" w:rsidRDefault="00CF157A" w:rsidP="00CF15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F157A" w:rsidRDefault="00CF157A" w:rsidP="00CF157A">
      <w:pPr>
        <w:spacing w:after="0" w:line="36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CF157A" w:rsidRPr="009973B3" w:rsidRDefault="00CF157A" w:rsidP="00CF157A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73B3">
        <w:rPr>
          <w:rFonts w:ascii="Times New Roman" w:hAnsi="Times New Roman"/>
          <w:b/>
          <w:sz w:val="28"/>
          <w:szCs w:val="28"/>
        </w:rPr>
        <w:t>Отчетность как инструмент анализа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 xml:space="preserve">Вертикально формируется список класса, горизонтально – сформулированные нами поведенческие индикаторы. Используя принятую нами </w:t>
      </w:r>
      <w:proofErr w:type="spellStart"/>
      <w:r w:rsidRPr="00C07517">
        <w:rPr>
          <w:rFonts w:ascii="Times New Roman" w:hAnsi="Times New Roman"/>
          <w:sz w:val="28"/>
          <w:szCs w:val="28"/>
        </w:rPr>
        <w:t>четырехбалльную</w:t>
      </w:r>
      <w:proofErr w:type="spellEnd"/>
      <w:r w:rsidRPr="00C07517">
        <w:rPr>
          <w:rFonts w:ascii="Times New Roman" w:hAnsi="Times New Roman"/>
          <w:sz w:val="28"/>
          <w:szCs w:val="28"/>
        </w:rPr>
        <w:t xml:space="preserve"> шкалу оценок, заполняем таблицу.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000625" cy="3048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7517">
        <w:rPr>
          <w:rFonts w:ascii="Times New Roman" w:hAnsi="Times New Roman"/>
          <w:sz w:val="28"/>
          <w:szCs w:val="28"/>
        </w:rPr>
        <w:t xml:space="preserve"> </w:t>
      </w:r>
    </w:p>
    <w:p w:rsidR="00CF157A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F157A" w:rsidRPr="00C07517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В правом столбце и в нижней строчке автоматически суммируются баллы – в результате мы получаем сумму баллов по каждому учащемуся и сумму баллов по каждому индикатору в разрезе класса. И это уже является серьезным материалом для анализа и планирования работы учителя. А если все это представить в виде диаграммы, которая опять-таки автоматически строится при заполнении основании таблицы, то мы получаем наглядное достаточно детальное графическое представление об уровне освоения учащимися универсальных учебных действий.</w:t>
      </w:r>
    </w:p>
    <w:p w:rsidR="00CF157A" w:rsidRPr="00C07517" w:rsidRDefault="00CF157A" w:rsidP="00CF157A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 xml:space="preserve">Вот мы видим в целом освоенность </w:t>
      </w:r>
      <w:proofErr w:type="gramStart"/>
      <w:r w:rsidRPr="00C07517">
        <w:rPr>
          <w:rFonts w:ascii="Times New Roman" w:hAnsi="Times New Roman"/>
          <w:sz w:val="28"/>
          <w:szCs w:val="28"/>
        </w:rPr>
        <w:t>конкретного</w:t>
      </w:r>
      <w:proofErr w:type="gramEnd"/>
      <w:r w:rsidRPr="00C07517">
        <w:rPr>
          <w:rFonts w:ascii="Times New Roman" w:hAnsi="Times New Roman"/>
          <w:sz w:val="28"/>
          <w:szCs w:val="28"/>
        </w:rPr>
        <w:t xml:space="preserve"> УУД каждым учащимся.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lastRenderedPageBreak/>
        <w:drawing>
          <wp:inline distT="0" distB="0" distL="0" distR="0">
            <wp:extent cx="3771900" cy="20288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C07517" w:rsidRDefault="00CF157A" w:rsidP="00CF15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А вот более детальная информация, где виден вес каждого поведенческого индикатора.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086225" cy="203835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C07517" w:rsidRDefault="00CF157A" w:rsidP="00CF157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517">
        <w:rPr>
          <w:rFonts w:ascii="Times New Roman" w:hAnsi="Times New Roman"/>
          <w:sz w:val="28"/>
          <w:szCs w:val="28"/>
        </w:rPr>
        <w:t>А вот информация по каждому конкретному индикатору в разрезе класса</w:t>
      </w:r>
    </w:p>
    <w:p w:rsidR="00CF157A" w:rsidRDefault="00CF157A" w:rsidP="00CF157A">
      <w:pPr>
        <w:spacing w:after="0"/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162425" cy="2352675"/>
            <wp:effectExtent l="19050" t="0" r="952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7A" w:rsidRPr="00EE6C93" w:rsidRDefault="00CF157A" w:rsidP="00CF157A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p w:rsidR="00321C8C" w:rsidRPr="000B13C4" w:rsidRDefault="00321C8C" w:rsidP="00321C8C">
      <w:pPr>
        <w:jc w:val="both"/>
        <w:rPr>
          <w:rFonts w:ascii="Times New Roman" w:hAnsi="Times New Roman"/>
          <w:sz w:val="28"/>
          <w:szCs w:val="28"/>
        </w:rPr>
      </w:pPr>
    </w:p>
    <w:sectPr w:rsidR="00321C8C" w:rsidRPr="000B13C4" w:rsidSect="007D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2E3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071DA"/>
    <w:multiLevelType w:val="hybridMultilevel"/>
    <w:tmpl w:val="19484DA2"/>
    <w:lvl w:ilvl="0" w:tplc="9FB22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34FB8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EF4494"/>
    <w:multiLevelType w:val="hybridMultilevel"/>
    <w:tmpl w:val="8CD43E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B47AB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BF14D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6431C3"/>
    <w:multiLevelType w:val="hybridMultilevel"/>
    <w:tmpl w:val="753C0C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A041F3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A274F7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460FE5"/>
    <w:multiLevelType w:val="hybridMultilevel"/>
    <w:tmpl w:val="CA581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FD31FCF"/>
    <w:multiLevelType w:val="hybridMultilevel"/>
    <w:tmpl w:val="1D6E736E"/>
    <w:lvl w:ilvl="0" w:tplc="E6B0A7A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25204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F734B0"/>
    <w:multiLevelType w:val="multilevel"/>
    <w:tmpl w:val="A17A4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67322B4F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4B3881"/>
    <w:multiLevelType w:val="multilevel"/>
    <w:tmpl w:val="6458EE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E272519"/>
    <w:multiLevelType w:val="hybridMultilevel"/>
    <w:tmpl w:val="EAFC5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067F51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EA31FE"/>
    <w:multiLevelType w:val="hybridMultilevel"/>
    <w:tmpl w:val="505E7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8BA40A4"/>
    <w:multiLevelType w:val="hybridMultilevel"/>
    <w:tmpl w:val="889E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15"/>
  </w:num>
  <w:num w:numId="5">
    <w:abstractNumId w:val="9"/>
  </w:num>
  <w:num w:numId="6">
    <w:abstractNumId w:val="14"/>
  </w:num>
  <w:num w:numId="7">
    <w:abstractNumId w:val="12"/>
  </w:num>
  <w:num w:numId="8">
    <w:abstractNumId w:val="17"/>
  </w:num>
  <w:num w:numId="9">
    <w:abstractNumId w:val="16"/>
  </w:num>
  <w:num w:numId="10">
    <w:abstractNumId w:val="5"/>
  </w:num>
  <w:num w:numId="11">
    <w:abstractNumId w:val="4"/>
  </w:num>
  <w:num w:numId="12">
    <w:abstractNumId w:val="0"/>
  </w:num>
  <w:num w:numId="13">
    <w:abstractNumId w:val="13"/>
  </w:num>
  <w:num w:numId="14">
    <w:abstractNumId w:val="11"/>
  </w:num>
  <w:num w:numId="15">
    <w:abstractNumId w:val="2"/>
  </w:num>
  <w:num w:numId="16">
    <w:abstractNumId w:val="7"/>
  </w:num>
  <w:num w:numId="17">
    <w:abstractNumId w:val="8"/>
  </w:num>
  <w:num w:numId="18">
    <w:abstractNumId w:val="3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FB2"/>
    <w:rsid w:val="000A3E99"/>
    <w:rsid w:val="000B13C4"/>
    <w:rsid w:val="000F1CDB"/>
    <w:rsid w:val="00112DB3"/>
    <w:rsid w:val="00172870"/>
    <w:rsid w:val="001922C5"/>
    <w:rsid w:val="002657EC"/>
    <w:rsid w:val="00292D52"/>
    <w:rsid w:val="00321C8C"/>
    <w:rsid w:val="0037790A"/>
    <w:rsid w:val="0045012A"/>
    <w:rsid w:val="00465943"/>
    <w:rsid w:val="004B1F7A"/>
    <w:rsid w:val="004B3295"/>
    <w:rsid w:val="0062637C"/>
    <w:rsid w:val="0063018D"/>
    <w:rsid w:val="007D6579"/>
    <w:rsid w:val="00910F09"/>
    <w:rsid w:val="00983BB0"/>
    <w:rsid w:val="00A71EA0"/>
    <w:rsid w:val="00A951F4"/>
    <w:rsid w:val="00AD47E9"/>
    <w:rsid w:val="00AF1494"/>
    <w:rsid w:val="00B338EE"/>
    <w:rsid w:val="00C40765"/>
    <w:rsid w:val="00CF157A"/>
    <w:rsid w:val="00D45820"/>
    <w:rsid w:val="00DE344E"/>
    <w:rsid w:val="00DE5FB2"/>
    <w:rsid w:val="00E77886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F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5FB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79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1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15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grafo4ka.blogspot.ru/2015/12/33.html?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33@kubannet.ru" TargetMode="Externa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2C29D-9D95-40F0-A001-C9E59899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Оробец Алексей Александрович</cp:lastModifiedBy>
  <cp:revision>4</cp:revision>
  <dcterms:created xsi:type="dcterms:W3CDTF">2017-01-11T13:16:00Z</dcterms:created>
  <dcterms:modified xsi:type="dcterms:W3CDTF">2017-01-11T13:26:00Z</dcterms:modified>
</cp:coreProperties>
</file>