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CA" w:rsidRPr="00E559EA" w:rsidRDefault="009259CA" w:rsidP="009259C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259CA" w:rsidRPr="00E559EA" w:rsidRDefault="009259CA" w:rsidP="009259C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59EA">
        <w:rPr>
          <w:rFonts w:ascii="Times New Roman" w:eastAsia="Times New Roman" w:hAnsi="Times New Roman"/>
          <w:b/>
          <w:sz w:val="28"/>
          <w:szCs w:val="28"/>
        </w:rPr>
        <w:t>Паспорт инновационного проекта (программы)*</w:t>
      </w:r>
    </w:p>
    <w:p w:rsidR="009259CA" w:rsidRPr="00E559EA" w:rsidRDefault="009259CA" w:rsidP="009259C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1"/>
        <w:gridCol w:w="2551"/>
        <w:gridCol w:w="11603"/>
      </w:tblGrid>
      <w:tr w:rsidR="009259CA" w:rsidRPr="00200665" w:rsidTr="00D85E94">
        <w:trPr>
          <w:trHeight w:hRule="exact" w:val="11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1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480A00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2">
              <w:rPr>
                <w:rFonts w:ascii="Times New Roman" w:hAnsi="Times New Roman"/>
                <w:sz w:val="24"/>
              </w:rPr>
              <w:t>Повышение компетентности педагогов допо</w:t>
            </w:r>
            <w:r w:rsidRPr="00D01E62">
              <w:rPr>
                <w:rFonts w:ascii="Times New Roman" w:hAnsi="Times New Roman"/>
                <w:sz w:val="24"/>
              </w:rPr>
              <w:t>л</w:t>
            </w:r>
            <w:r w:rsidRPr="00D01E62">
              <w:rPr>
                <w:rFonts w:ascii="Times New Roman" w:hAnsi="Times New Roman"/>
                <w:sz w:val="24"/>
              </w:rPr>
              <w:t xml:space="preserve">нительного образования путем непрерывного </w:t>
            </w:r>
            <w:proofErr w:type="spellStart"/>
            <w:r w:rsidRPr="00D01E62">
              <w:rPr>
                <w:rFonts w:ascii="Times New Roman" w:hAnsi="Times New Roman"/>
                <w:sz w:val="24"/>
              </w:rPr>
              <w:t>тьюторского</w:t>
            </w:r>
            <w:proofErr w:type="spellEnd"/>
            <w:r w:rsidRPr="00D01E62">
              <w:rPr>
                <w:rFonts w:ascii="Times New Roman" w:hAnsi="Times New Roman"/>
                <w:sz w:val="24"/>
              </w:rPr>
              <w:t xml:space="preserve"> сопровождения в области цифр</w:t>
            </w:r>
            <w:r w:rsidRPr="00D01E62">
              <w:rPr>
                <w:rFonts w:ascii="Times New Roman" w:hAnsi="Times New Roman"/>
                <w:sz w:val="24"/>
              </w:rPr>
              <w:t>о</w:t>
            </w:r>
            <w:r w:rsidRPr="00D01E62">
              <w:rPr>
                <w:rFonts w:ascii="Times New Roman" w:hAnsi="Times New Roman"/>
                <w:sz w:val="24"/>
              </w:rPr>
              <w:t>вой грамотности</w:t>
            </w:r>
          </w:p>
        </w:tc>
      </w:tr>
      <w:tr w:rsidR="009259CA" w:rsidRPr="00200665" w:rsidTr="00D85E94">
        <w:trPr>
          <w:trHeight w:hRule="exact" w:val="7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1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480A00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Середа Мария Николаевна, педагог-организатор</w:t>
            </w:r>
          </w:p>
        </w:tc>
      </w:tr>
      <w:tr w:rsidR="009259CA" w:rsidRPr="00200665" w:rsidTr="00D85E94">
        <w:trPr>
          <w:trHeight w:hRule="exact" w:val="8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1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:rsidTr="00D85E94">
        <w:trPr>
          <w:trHeight w:hRule="exact" w:val="113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Цели внедрения инновационного проекта (программы)</w:t>
            </w:r>
          </w:p>
        </w:tc>
        <w:tc>
          <w:tcPr>
            <w:tcW w:w="1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A00" w:rsidRPr="00437E4B" w:rsidRDefault="00480A00" w:rsidP="00480A00">
            <w:pPr>
              <w:widowControl w:val="0"/>
              <w:tabs>
                <w:tab w:val="left" w:pos="1800"/>
                <w:tab w:val="left" w:pos="3467"/>
                <w:tab w:val="left" w:pos="3735"/>
                <w:tab w:val="left" w:pos="5397"/>
                <w:tab w:val="left" w:pos="5977"/>
                <w:tab w:val="left" w:pos="6563"/>
                <w:tab w:val="left" w:pos="6950"/>
                <w:tab w:val="left" w:pos="7578"/>
                <w:tab w:val="left" w:pos="8190"/>
                <w:tab w:val="left" w:pos="8678"/>
              </w:tabs>
              <w:spacing w:after="0" w:line="240" w:lineRule="auto"/>
              <w:jc w:val="both"/>
              <w:rPr>
                <w:rFonts w:eastAsia="Cambria"/>
                <w:color w:val="000000"/>
              </w:rPr>
            </w:pPr>
            <w:r w:rsidRPr="00480A00">
              <w:rPr>
                <w:rFonts w:ascii="Times New Roman" w:eastAsia="Cambria" w:hAnsi="Times New Roman"/>
                <w:color w:val="000000"/>
                <w:sz w:val="24"/>
              </w:rPr>
              <w:t xml:space="preserve">Разработка модели непрерывного образования педагогических </w:t>
            </w:r>
            <w:r w:rsidRPr="00480A00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работников с целью повышения пр</w:t>
            </w:r>
            <w:r w:rsidRPr="00480A00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480A00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фессион</w:t>
            </w:r>
            <w:r w:rsidRPr="00480A00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480A00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льного</w:t>
            </w:r>
            <w:r w:rsidRPr="00480A00">
              <w:rPr>
                <w:rFonts w:ascii="Times New Roman" w:eastAsia="Cambria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480A00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ур</w:t>
            </w:r>
            <w:r w:rsidRPr="00480A00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480A00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в</w:t>
            </w:r>
            <w:r w:rsidRPr="00480A00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ня</w:t>
            </w:r>
            <w:r w:rsidRPr="00480A00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 xml:space="preserve"> пед</w:t>
            </w:r>
            <w:r w:rsidRPr="00480A00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480A00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гогов</w:t>
            </w:r>
            <w:r w:rsidRPr="00480A00">
              <w:rPr>
                <w:rFonts w:ascii="Times New Roman" w:eastAsia="Cambria" w:hAnsi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480A00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в</w:t>
            </w:r>
            <w:r w:rsidRPr="00480A00">
              <w:rPr>
                <w:rFonts w:ascii="Times New Roman" w:eastAsia="Cambria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480A00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о</w:t>
            </w:r>
            <w:r w:rsidRPr="00480A00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б</w:t>
            </w:r>
            <w:r w:rsidRPr="00480A00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ласти</w:t>
            </w:r>
            <w:r w:rsidRPr="00480A00">
              <w:rPr>
                <w:rFonts w:ascii="Times New Roman" w:eastAsia="Cambria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480A00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р</w:t>
            </w:r>
            <w:r w:rsidRPr="00480A00">
              <w:rPr>
                <w:rFonts w:ascii="Times New Roman" w:eastAsia="Cambria" w:hAnsi="Times New Roman"/>
                <w:color w:val="000000"/>
                <w:spacing w:val="2"/>
                <w:sz w:val="24"/>
                <w:szCs w:val="24"/>
              </w:rPr>
              <w:t>а</w:t>
            </w:r>
            <w:r w:rsidRPr="00480A00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боты</w:t>
            </w:r>
            <w:r w:rsidRPr="00480A00">
              <w:rPr>
                <w:rFonts w:ascii="Times New Roman" w:eastAsia="Cambria" w:hAnsi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480A00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с</w:t>
            </w:r>
            <w:r w:rsidRPr="00480A00">
              <w:rPr>
                <w:rFonts w:ascii="Times New Roman" w:eastAsia="Cambria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480A00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ц</w:t>
            </w:r>
            <w:r w:rsidRPr="00480A00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480A00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фр</w:t>
            </w:r>
            <w:r w:rsidRPr="00480A00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480A00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в</w:t>
            </w:r>
            <w:r w:rsidRPr="00480A00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ы</w:t>
            </w:r>
            <w:r w:rsidRPr="00480A00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ми</w:t>
            </w:r>
            <w:r w:rsidRPr="00480A00">
              <w:rPr>
                <w:rFonts w:ascii="Times New Roman" w:eastAsia="Cambria" w:hAnsi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480A00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устро</w:t>
            </w:r>
            <w:r w:rsidRPr="00480A00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й</w:t>
            </w:r>
            <w:r w:rsidRPr="00480A00">
              <w:rPr>
                <w:rFonts w:ascii="Times New Roman" w:eastAsia="Cambria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480A00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твам</w:t>
            </w:r>
            <w:r w:rsidRPr="00480A00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480A00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,</w:t>
            </w:r>
            <w:r w:rsidRPr="00480A00">
              <w:rPr>
                <w:rFonts w:ascii="Times New Roman" w:eastAsia="Cambria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480A00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вл</w:t>
            </w:r>
            <w:r w:rsidRPr="00480A00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480A00">
              <w:rPr>
                <w:rFonts w:ascii="Times New Roman" w:eastAsia="Cambria" w:hAnsi="Times New Roman"/>
                <w:color w:val="000000"/>
                <w:spacing w:val="-1"/>
                <w:sz w:val="24"/>
                <w:szCs w:val="24"/>
              </w:rPr>
              <w:t>д</w:t>
            </w:r>
            <w:r w:rsidRPr="00480A00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ен</w:t>
            </w:r>
            <w:r w:rsidRPr="00480A00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480A00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я</w:t>
            </w:r>
            <w:r w:rsidRPr="00480A00">
              <w:rPr>
                <w:rFonts w:ascii="Times New Roman" w:eastAsia="Cambria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480A00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п</w:t>
            </w:r>
            <w:r w:rsidRPr="00480A00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480A00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д</w:t>
            </w:r>
            <w:r w:rsidRPr="00480A00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480A00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гогическими технол</w:t>
            </w:r>
            <w:r w:rsidRPr="00480A00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480A00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гиями</w:t>
            </w:r>
            <w:r w:rsidRPr="00480A00">
              <w:rPr>
                <w:rFonts w:ascii="Times New Roman" w:eastAsia="Cambria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480A00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и</w:t>
            </w:r>
            <w:r w:rsidRPr="00480A00">
              <w:rPr>
                <w:rFonts w:ascii="Times New Roman" w:eastAsia="Cambria" w:hAnsi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480A00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методами</w:t>
            </w:r>
            <w:r w:rsidRPr="00480A00">
              <w:rPr>
                <w:rFonts w:ascii="Times New Roman" w:eastAsia="Cambria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480A00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исп</w:t>
            </w:r>
            <w:r w:rsidRPr="00480A00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480A00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льз</w:t>
            </w:r>
            <w:r w:rsidRPr="00480A00">
              <w:rPr>
                <w:rFonts w:ascii="Times New Roman" w:eastAsia="Cambria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480A00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в</w:t>
            </w:r>
            <w:r w:rsidRPr="00480A00">
              <w:rPr>
                <w:rFonts w:ascii="Times New Roman" w:eastAsia="Cambria" w:hAnsi="Times New Roman"/>
                <w:color w:val="000000"/>
                <w:spacing w:val="5"/>
                <w:sz w:val="24"/>
                <w:szCs w:val="24"/>
              </w:rPr>
              <w:t>а</w:t>
            </w:r>
            <w:r w:rsidRPr="00480A00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ния</w:t>
            </w:r>
            <w:r w:rsidRPr="00480A00">
              <w:rPr>
                <w:rFonts w:ascii="Times New Roman" w:eastAsia="Cambria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480A00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и</w:t>
            </w:r>
            <w:r w:rsidRPr="00480A00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480A00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формационных</w:t>
            </w:r>
            <w:r w:rsidRPr="00480A00">
              <w:rPr>
                <w:rFonts w:ascii="Times New Roman" w:eastAsia="Cambria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480A00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о</w:t>
            </w:r>
            <w:r w:rsidRPr="00480A00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б</w:t>
            </w:r>
            <w:r w:rsidRPr="00480A00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р</w:t>
            </w:r>
            <w:r w:rsidRPr="00480A00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480A00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зовательных</w:t>
            </w:r>
            <w:r w:rsidRPr="00480A00">
              <w:rPr>
                <w:rFonts w:ascii="Times New Roman" w:eastAsia="Cambria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480A00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ресурсов путем проведения комплекса мероприятий в этом направлении.</w:t>
            </w:r>
          </w:p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:rsidTr="00D85E94">
        <w:trPr>
          <w:trHeight w:hRule="exact" w:val="253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1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A00" w:rsidRPr="00480A00" w:rsidRDefault="00480A00" w:rsidP="00480A00">
            <w:pPr>
              <w:widowControl w:val="0"/>
              <w:tabs>
                <w:tab w:val="left" w:pos="1800"/>
                <w:tab w:val="left" w:pos="3467"/>
                <w:tab w:val="left" w:pos="3735"/>
                <w:tab w:val="left" w:pos="5397"/>
                <w:tab w:val="left" w:pos="5977"/>
                <w:tab w:val="left" w:pos="6563"/>
                <w:tab w:val="left" w:pos="6950"/>
                <w:tab w:val="left" w:pos="7578"/>
                <w:tab w:val="left" w:pos="8190"/>
                <w:tab w:val="left" w:pos="8678"/>
              </w:tabs>
              <w:spacing w:after="0" w:line="240" w:lineRule="auto"/>
              <w:jc w:val="both"/>
              <w:rPr>
                <w:rFonts w:ascii="Times New Roman" w:eastAsia="Cambria" w:hAnsi="Times New Roman"/>
                <w:color w:val="000000"/>
                <w:sz w:val="24"/>
              </w:rPr>
            </w:pPr>
            <w:r w:rsidRPr="00480A00">
              <w:rPr>
                <w:rFonts w:ascii="Times New Roman" w:eastAsia="Cambria" w:hAnsi="Times New Roman"/>
                <w:color w:val="000000"/>
                <w:sz w:val="24"/>
              </w:rPr>
              <w:t>- изучить нормативно-правовые акты,  регламентирующие развитие цифровых и электронных образовательных ресурсов для повышения качества образования;</w:t>
            </w:r>
          </w:p>
          <w:p w:rsidR="00480A00" w:rsidRPr="00480A00" w:rsidRDefault="00480A00" w:rsidP="00480A00">
            <w:pPr>
              <w:widowControl w:val="0"/>
              <w:tabs>
                <w:tab w:val="left" w:pos="1800"/>
                <w:tab w:val="left" w:pos="3467"/>
                <w:tab w:val="left" w:pos="3735"/>
                <w:tab w:val="left" w:pos="5397"/>
                <w:tab w:val="left" w:pos="5977"/>
                <w:tab w:val="left" w:pos="6563"/>
                <w:tab w:val="left" w:pos="6950"/>
                <w:tab w:val="left" w:pos="7578"/>
                <w:tab w:val="left" w:pos="8190"/>
                <w:tab w:val="left" w:pos="8678"/>
              </w:tabs>
              <w:spacing w:after="0" w:line="240" w:lineRule="auto"/>
              <w:jc w:val="both"/>
              <w:rPr>
                <w:rFonts w:ascii="Times New Roman" w:eastAsia="Cambria" w:hAnsi="Times New Roman"/>
                <w:sz w:val="24"/>
              </w:rPr>
            </w:pPr>
            <w:r w:rsidRPr="00480A00">
              <w:rPr>
                <w:rFonts w:ascii="Times New Roman" w:eastAsia="Cambria" w:hAnsi="Times New Roman"/>
                <w:color w:val="000000"/>
                <w:sz w:val="24"/>
              </w:rPr>
              <w:t xml:space="preserve">- провести анализ </w:t>
            </w:r>
            <w:r w:rsidRPr="00480A00">
              <w:rPr>
                <w:rFonts w:ascii="Times New Roman" w:hAnsi="Times New Roman"/>
                <w:sz w:val="24"/>
                <w:shd w:val="clear" w:color="auto" w:fill="FFFFFF"/>
              </w:rPr>
              <w:t>приоритетов государственной политики в сфере цифровой трансформации образования и развития цифровой образовательной среды;</w:t>
            </w:r>
          </w:p>
          <w:p w:rsidR="00480A00" w:rsidRPr="00437E4B" w:rsidRDefault="00480A00" w:rsidP="00480A00">
            <w:pPr>
              <w:pStyle w:val="a3"/>
              <w:widowControl w:val="0"/>
              <w:autoSpaceDE w:val="0"/>
              <w:autoSpaceDN w:val="0"/>
              <w:ind w:left="0"/>
              <w:contextualSpacing w:val="0"/>
              <w:jc w:val="both"/>
            </w:pPr>
            <w:r w:rsidRPr="00437E4B">
              <w:rPr>
                <w:rFonts w:eastAsia="Cambria"/>
                <w:color w:val="000000"/>
              </w:rPr>
              <w:t xml:space="preserve">- </w:t>
            </w:r>
            <w:r w:rsidRPr="00437E4B">
              <w:t>проанализировать опыт работы коллег в использовании ЦОР и программных средств;</w:t>
            </w:r>
          </w:p>
          <w:p w:rsidR="00480A00" w:rsidRPr="00437E4B" w:rsidRDefault="00480A00" w:rsidP="00480A00">
            <w:pPr>
              <w:widowControl w:val="0"/>
              <w:tabs>
                <w:tab w:val="left" w:pos="1800"/>
                <w:tab w:val="left" w:pos="3467"/>
                <w:tab w:val="left" w:pos="3735"/>
                <w:tab w:val="left" w:pos="5397"/>
                <w:tab w:val="left" w:pos="5977"/>
                <w:tab w:val="left" w:pos="6563"/>
                <w:tab w:val="left" w:pos="6950"/>
                <w:tab w:val="left" w:pos="7578"/>
                <w:tab w:val="left" w:pos="8190"/>
                <w:tab w:val="left" w:pos="8678"/>
              </w:tabs>
              <w:spacing w:after="0" w:line="240" w:lineRule="auto"/>
              <w:jc w:val="both"/>
              <w:rPr>
                <w:rFonts w:eastAsia="Cambria"/>
                <w:color w:val="000000"/>
              </w:rPr>
            </w:pPr>
            <w:r w:rsidRPr="00480A00">
              <w:rPr>
                <w:rFonts w:ascii="Times New Roman" w:eastAsia="Cambria" w:hAnsi="Times New Roman"/>
                <w:color w:val="000000"/>
                <w:sz w:val="24"/>
              </w:rPr>
              <w:t>- выявить «слабые и сильные стороны» педагогов в</w:t>
            </w:r>
            <w:r w:rsidRPr="00480A00">
              <w:rPr>
                <w:rFonts w:ascii="Times New Roman" w:eastAsia="Cambria" w:hAnsi="Times New Roman"/>
                <w:color w:val="000000"/>
                <w:spacing w:val="62"/>
                <w:sz w:val="24"/>
              </w:rPr>
              <w:t xml:space="preserve"> </w:t>
            </w:r>
            <w:r w:rsidRPr="00480A00">
              <w:rPr>
                <w:rFonts w:ascii="Times New Roman" w:eastAsia="Cambria" w:hAnsi="Times New Roman"/>
                <w:color w:val="000000"/>
                <w:sz w:val="24"/>
              </w:rPr>
              <w:t>о</w:t>
            </w:r>
            <w:r w:rsidRPr="00480A00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б</w:t>
            </w:r>
            <w:r w:rsidRPr="00480A00">
              <w:rPr>
                <w:rFonts w:ascii="Times New Roman" w:eastAsia="Cambria" w:hAnsi="Times New Roman"/>
                <w:color w:val="000000"/>
                <w:sz w:val="24"/>
              </w:rPr>
              <w:t>ласти</w:t>
            </w:r>
            <w:r w:rsidRPr="00480A00">
              <w:rPr>
                <w:rFonts w:ascii="Times New Roman" w:eastAsia="Cambria" w:hAnsi="Times New Roman"/>
                <w:color w:val="000000"/>
                <w:spacing w:val="60"/>
                <w:sz w:val="24"/>
              </w:rPr>
              <w:t xml:space="preserve"> </w:t>
            </w:r>
            <w:r w:rsidRPr="00480A00">
              <w:rPr>
                <w:rFonts w:ascii="Times New Roman" w:eastAsia="Cambria" w:hAnsi="Times New Roman"/>
                <w:color w:val="000000"/>
                <w:sz w:val="24"/>
              </w:rPr>
              <w:t>р</w:t>
            </w:r>
            <w:r w:rsidRPr="00480A00">
              <w:rPr>
                <w:rFonts w:ascii="Times New Roman" w:eastAsia="Cambria" w:hAnsi="Times New Roman"/>
                <w:color w:val="000000"/>
                <w:spacing w:val="2"/>
                <w:sz w:val="24"/>
              </w:rPr>
              <w:t>а</w:t>
            </w:r>
            <w:r w:rsidRPr="00480A00">
              <w:rPr>
                <w:rFonts w:ascii="Times New Roman" w:eastAsia="Cambria" w:hAnsi="Times New Roman"/>
                <w:color w:val="000000"/>
                <w:sz w:val="24"/>
              </w:rPr>
              <w:t>боты</w:t>
            </w:r>
            <w:r w:rsidRPr="00437E4B">
              <w:rPr>
                <w:rFonts w:eastAsia="Cambria"/>
                <w:color w:val="000000"/>
                <w:spacing w:val="61"/>
              </w:rPr>
              <w:t xml:space="preserve"> </w:t>
            </w:r>
            <w:r w:rsidRPr="00437E4B">
              <w:rPr>
                <w:rFonts w:eastAsia="Cambria"/>
                <w:color w:val="000000"/>
              </w:rPr>
              <w:t>с</w:t>
            </w:r>
            <w:r w:rsidRPr="00437E4B">
              <w:rPr>
                <w:rFonts w:eastAsia="Cambria"/>
                <w:color w:val="000000"/>
                <w:spacing w:val="62"/>
              </w:rPr>
              <w:t xml:space="preserve"> </w:t>
            </w:r>
            <w:r w:rsidRPr="00480A00">
              <w:rPr>
                <w:rFonts w:ascii="Times New Roman" w:eastAsia="Cambria" w:hAnsi="Times New Roman"/>
                <w:color w:val="000000"/>
                <w:sz w:val="24"/>
              </w:rPr>
              <w:t>ц</w:t>
            </w:r>
            <w:r w:rsidRPr="00480A00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и</w:t>
            </w:r>
            <w:r w:rsidRPr="00480A00">
              <w:rPr>
                <w:rFonts w:ascii="Times New Roman" w:eastAsia="Cambria" w:hAnsi="Times New Roman"/>
                <w:color w:val="000000"/>
                <w:sz w:val="24"/>
              </w:rPr>
              <w:t>фр</w:t>
            </w:r>
            <w:r w:rsidRPr="00480A00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о</w:t>
            </w:r>
            <w:r w:rsidRPr="00480A00">
              <w:rPr>
                <w:rFonts w:ascii="Times New Roman" w:eastAsia="Cambria" w:hAnsi="Times New Roman"/>
                <w:color w:val="000000"/>
                <w:sz w:val="24"/>
              </w:rPr>
              <w:t>в</w:t>
            </w:r>
            <w:r w:rsidRPr="00480A00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ы</w:t>
            </w:r>
            <w:r w:rsidRPr="00480A00">
              <w:rPr>
                <w:rFonts w:ascii="Times New Roman" w:eastAsia="Cambria" w:hAnsi="Times New Roman"/>
                <w:color w:val="000000"/>
                <w:sz w:val="24"/>
              </w:rPr>
              <w:t>ми</w:t>
            </w:r>
            <w:r w:rsidRPr="00480A00">
              <w:rPr>
                <w:rFonts w:ascii="Times New Roman" w:eastAsia="Cambria" w:hAnsi="Times New Roman"/>
                <w:color w:val="000000"/>
                <w:spacing w:val="61"/>
                <w:sz w:val="24"/>
              </w:rPr>
              <w:t xml:space="preserve"> </w:t>
            </w:r>
            <w:r w:rsidRPr="00480A00">
              <w:rPr>
                <w:rFonts w:ascii="Times New Roman" w:eastAsia="Cambria" w:hAnsi="Times New Roman"/>
                <w:color w:val="000000"/>
                <w:sz w:val="24"/>
              </w:rPr>
              <w:t>устро</w:t>
            </w:r>
            <w:r w:rsidRPr="00480A00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й</w:t>
            </w:r>
            <w:r w:rsidRPr="00480A00">
              <w:rPr>
                <w:rFonts w:ascii="Times New Roman" w:eastAsia="Cambria" w:hAnsi="Times New Roman"/>
                <w:color w:val="000000"/>
                <w:spacing w:val="-1"/>
                <w:sz w:val="24"/>
              </w:rPr>
              <w:t>с</w:t>
            </w:r>
            <w:r w:rsidRPr="00480A00">
              <w:rPr>
                <w:rFonts w:ascii="Times New Roman" w:eastAsia="Cambria" w:hAnsi="Times New Roman"/>
                <w:color w:val="000000"/>
                <w:sz w:val="24"/>
              </w:rPr>
              <w:t>твам</w:t>
            </w:r>
            <w:r w:rsidRPr="00480A00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и</w:t>
            </w:r>
            <w:r w:rsidRPr="00480A00">
              <w:rPr>
                <w:rFonts w:ascii="Times New Roman" w:eastAsia="Cambria" w:hAnsi="Times New Roman"/>
                <w:color w:val="000000"/>
                <w:sz w:val="24"/>
              </w:rPr>
              <w:t>,</w:t>
            </w:r>
            <w:r w:rsidRPr="00480A00">
              <w:rPr>
                <w:rFonts w:ascii="Times New Roman" w:eastAsia="Cambria" w:hAnsi="Times New Roman"/>
                <w:color w:val="000000"/>
                <w:spacing w:val="62"/>
                <w:sz w:val="24"/>
              </w:rPr>
              <w:t xml:space="preserve"> </w:t>
            </w:r>
            <w:r w:rsidRPr="00480A00">
              <w:rPr>
                <w:rFonts w:ascii="Times New Roman" w:eastAsia="Cambria" w:hAnsi="Times New Roman"/>
                <w:color w:val="000000"/>
                <w:sz w:val="24"/>
              </w:rPr>
              <w:t>вл</w:t>
            </w:r>
            <w:r w:rsidRPr="00480A00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а</w:t>
            </w:r>
            <w:r w:rsidRPr="00480A00">
              <w:rPr>
                <w:rFonts w:ascii="Times New Roman" w:eastAsia="Cambria" w:hAnsi="Times New Roman"/>
                <w:color w:val="000000"/>
                <w:spacing w:val="-1"/>
                <w:sz w:val="24"/>
              </w:rPr>
              <w:t>д</w:t>
            </w:r>
            <w:r w:rsidRPr="00480A00">
              <w:rPr>
                <w:rFonts w:ascii="Times New Roman" w:eastAsia="Cambria" w:hAnsi="Times New Roman"/>
                <w:color w:val="000000"/>
                <w:sz w:val="24"/>
              </w:rPr>
              <w:t>ен</w:t>
            </w:r>
            <w:r w:rsidRPr="00480A00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и</w:t>
            </w:r>
            <w:r w:rsidRPr="00480A00">
              <w:rPr>
                <w:rFonts w:ascii="Times New Roman" w:eastAsia="Cambria" w:hAnsi="Times New Roman"/>
                <w:color w:val="000000"/>
                <w:sz w:val="24"/>
              </w:rPr>
              <w:t>я</w:t>
            </w:r>
            <w:r w:rsidRPr="00480A00">
              <w:rPr>
                <w:rFonts w:ascii="Times New Roman" w:eastAsia="Cambria" w:hAnsi="Times New Roman"/>
                <w:color w:val="000000"/>
                <w:spacing w:val="60"/>
                <w:sz w:val="24"/>
              </w:rPr>
              <w:t xml:space="preserve"> </w:t>
            </w:r>
            <w:r w:rsidRPr="00480A00">
              <w:rPr>
                <w:rFonts w:ascii="Times New Roman" w:eastAsia="Cambria" w:hAnsi="Times New Roman"/>
                <w:color w:val="000000"/>
                <w:sz w:val="24"/>
              </w:rPr>
              <w:t>п</w:t>
            </w:r>
            <w:r w:rsidRPr="00480A00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е</w:t>
            </w:r>
            <w:r w:rsidRPr="00480A00">
              <w:rPr>
                <w:rFonts w:ascii="Times New Roman" w:eastAsia="Cambria" w:hAnsi="Times New Roman"/>
                <w:color w:val="000000"/>
                <w:sz w:val="24"/>
              </w:rPr>
              <w:t>д</w:t>
            </w:r>
            <w:r w:rsidRPr="00480A00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а</w:t>
            </w:r>
            <w:r w:rsidRPr="00480A00">
              <w:rPr>
                <w:rFonts w:ascii="Times New Roman" w:eastAsia="Cambria" w:hAnsi="Times New Roman"/>
                <w:color w:val="000000"/>
                <w:sz w:val="24"/>
              </w:rPr>
              <w:t>гогическими технол</w:t>
            </w:r>
            <w:r w:rsidRPr="00480A00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о</w:t>
            </w:r>
            <w:r w:rsidRPr="00480A00">
              <w:rPr>
                <w:rFonts w:ascii="Times New Roman" w:eastAsia="Cambria" w:hAnsi="Times New Roman"/>
                <w:color w:val="000000"/>
                <w:sz w:val="24"/>
              </w:rPr>
              <w:t>гиями</w:t>
            </w:r>
            <w:r w:rsidRPr="00480A00">
              <w:rPr>
                <w:rFonts w:ascii="Times New Roman" w:eastAsia="Cambria" w:hAnsi="Times New Roman"/>
                <w:color w:val="000000"/>
                <w:spacing w:val="15"/>
                <w:sz w:val="24"/>
              </w:rPr>
              <w:t xml:space="preserve"> </w:t>
            </w:r>
            <w:r w:rsidRPr="00480A00">
              <w:rPr>
                <w:rFonts w:ascii="Times New Roman" w:eastAsia="Cambria" w:hAnsi="Times New Roman"/>
                <w:color w:val="000000"/>
                <w:sz w:val="24"/>
              </w:rPr>
              <w:t>и</w:t>
            </w:r>
            <w:r w:rsidRPr="00480A00">
              <w:rPr>
                <w:rFonts w:ascii="Times New Roman" w:eastAsia="Cambria" w:hAnsi="Times New Roman"/>
                <w:color w:val="000000"/>
                <w:spacing w:val="18"/>
                <w:sz w:val="24"/>
              </w:rPr>
              <w:t xml:space="preserve"> </w:t>
            </w:r>
            <w:r w:rsidRPr="00480A00">
              <w:rPr>
                <w:rFonts w:ascii="Times New Roman" w:eastAsia="Cambria" w:hAnsi="Times New Roman"/>
                <w:color w:val="000000"/>
                <w:sz w:val="24"/>
              </w:rPr>
              <w:t>методами</w:t>
            </w:r>
            <w:r w:rsidRPr="00480A00">
              <w:rPr>
                <w:rFonts w:ascii="Times New Roman" w:eastAsia="Cambria" w:hAnsi="Times New Roman"/>
                <w:color w:val="000000"/>
                <w:spacing w:val="16"/>
                <w:sz w:val="24"/>
              </w:rPr>
              <w:t xml:space="preserve"> </w:t>
            </w:r>
            <w:r w:rsidRPr="00480A00">
              <w:rPr>
                <w:rFonts w:ascii="Times New Roman" w:eastAsia="Cambria" w:hAnsi="Times New Roman"/>
                <w:color w:val="000000"/>
                <w:sz w:val="24"/>
              </w:rPr>
              <w:t>исп</w:t>
            </w:r>
            <w:r w:rsidRPr="00480A00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о</w:t>
            </w:r>
            <w:r w:rsidRPr="00480A00">
              <w:rPr>
                <w:rFonts w:ascii="Times New Roman" w:eastAsia="Cambria" w:hAnsi="Times New Roman"/>
                <w:color w:val="000000"/>
                <w:sz w:val="24"/>
              </w:rPr>
              <w:t>льз</w:t>
            </w:r>
            <w:r w:rsidRPr="00480A00">
              <w:rPr>
                <w:rFonts w:ascii="Times New Roman" w:eastAsia="Cambria" w:hAnsi="Times New Roman"/>
                <w:color w:val="000000"/>
                <w:spacing w:val="-2"/>
                <w:sz w:val="24"/>
              </w:rPr>
              <w:t>о</w:t>
            </w:r>
            <w:r w:rsidRPr="00480A00">
              <w:rPr>
                <w:rFonts w:ascii="Times New Roman" w:eastAsia="Cambria" w:hAnsi="Times New Roman"/>
                <w:color w:val="000000"/>
                <w:sz w:val="24"/>
              </w:rPr>
              <w:t>в</w:t>
            </w:r>
            <w:r w:rsidRPr="00480A00">
              <w:rPr>
                <w:rFonts w:ascii="Times New Roman" w:eastAsia="Cambria" w:hAnsi="Times New Roman"/>
                <w:color w:val="000000"/>
                <w:spacing w:val="5"/>
                <w:sz w:val="24"/>
              </w:rPr>
              <w:t>а</w:t>
            </w:r>
            <w:r w:rsidRPr="00480A00">
              <w:rPr>
                <w:rFonts w:ascii="Times New Roman" w:eastAsia="Cambria" w:hAnsi="Times New Roman"/>
                <w:color w:val="000000"/>
                <w:sz w:val="24"/>
              </w:rPr>
              <w:t>ния</w:t>
            </w:r>
            <w:r w:rsidRPr="00480A00">
              <w:rPr>
                <w:rFonts w:ascii="Times New Roman" w:eastAsia="Cambria" w:hAnsi="Times New Roman"/>
                <w:color w:val="000000"/>
                <w:spacing w:val="17"/>
                <w:sz w:val="24"/>
              </w:rPr>
              <w:t xml:space="preserve"> </w:t>
            </w:r>
            <w:r w:rsidRPr="00480A00">
              <w:rPr>
                <w:rFonts w:ascii="Times New Roman" w:eastAsia="Cambria" w:hAnsi="Times New Roman"/>
                <w:color w:val="000000"/>
                <w:sz w:val="24"/>
              </w:rPr>
              <w:t>и</w:t>
            </w:r>
            <w:r w:rsidRPr="00480A00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н</w:t>
            </w:r>
            <w:r w:rsidRPr="00480A00">
              <w:rPr>
                <w:rFonts w:ascii="Times New Roman" w:eastAsia="Cambria" w:hAnsi="Times New Roman"/>
                <w:color w:val="000000"/>
                <w:sz w:val="24"/>
              </w:rPr>
              <w:t>формационных</w:t>
            </w:r>
            <w:r w:rsidRPr="00480A00">
              <w:rPr>
                <w:rFonts w:ascii="Times New Roman" w:eastAsia="Cambria" w:hAnsi="Times New Roman"/>
                <w:color w:val="000000"/>
                <w:spacing w:val="15"/>
                <w:sz w:val="24"/>
              </w:rPr>
              <w:t xml:space="preserve"> </w:t>
            </w:r>
            <w:r w:rsidRPr="00480A00">
              <w:rPr>
                <w:rFonts w:ascii="Times New Roman" w:eastAsia="Cambria" w:hAnsi="Times New Roman"/>
                <w:color w:val="000000"/>
                <w:sz w:val="24"/>
              </w:rPr>
              <w:t>о</w:t>
            </w:r>
            <w:r w:rsidRPr="00480A00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б</w:t>
            </w:r>
            <w:r w:rsidRPr="00480A00">
              <w:rPr>
                <w:rFonts w:ascii="Times New Roman" w:eastAsia="Cambria" w:hAnsi="Times New Roman"/>
                <w:color w:val="000000"/>
                <w:sz w:val="24"/>
              </w:rPr>
              <w:t>р</w:t>
            </w:r>
            <w:r w:rsidRPr="00480A00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а</w:t>
            </w:r>
            <w:r w:rsidRPr="00480A00">
              <w:rPr>
                <w:rFonts w:ascii="Times New Roman" w:eastAsia="Cambria" w:hAnsi="Times New Roman"/>
                <w:color w:val="000000"/>
                <w:sz w:val="24"/>
              </w:rPr>
              <w:t>зовательных</w:t>
            </w:r>
            <w:r w:rsidRPr="00480A00">
              <w:rPr>
                <w:rFonts w:ascii="Times New Roman" w:eastAsia="Cambria" w:hAnsi="Times New Roman"/>
                <w:color w:val="000000"/>
                <w:spacing w:val="17"/>
                <w:sz w:val="24"/>
              </w:rPr>
              <w:t xml:space="preserve"> </w:t>
            </w:r>
            <w:r w:rsidRPr="00480A00">
              <w:rPr>
                <w:rFonts w:ascii="Times New Roman" w:eastAsia="Cambria" w:hAnsi="Times New Roman"/>
                <w:color w:val="000000"/>
                <w:sz w:val="24"/>
              </w:rPr>
              <w:t>ресурсов;</w:t>
            </w:r>
          </w:p>
          <w:p w:rsidR="00480A00" w:rsidRPr="00480A00" w:rsidRDefault="00480A00" w:rsidP="00480A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80A00">
              <w:rPr>
                <w:rFonts w:ascii="Times New Roman" w:eastAsia="Cambria" w:hAnsi="Times New Roman"/>
                <w:color w:val="000000"/>
                <w:sz w:val="24"/>
              </w:rPr>
              <w:t xml:space="preserve">- </w:t>
            </w:r>
            <w:r w:rsidRPr="00480A00">
              <w:rPr>
                <w:rFonts w:ascii="Times New Roman" w:hAnsi="Times New Roman"/>
                <w:sz w:val="24"/>
              </w:rPr>
              <w:t xml:space="preserve">определить пути повышения </w:t>
            </w:r>
            <w:proofErr w:type="spellStart"/>
            <w:proofErr w:type="gramStart"/>
            <w:r w:rsidRPr="00480A00">
              <w:rPr>
                <w:rFonts w:ascii="Times New Roman" w:hAnsi="Times New Roman"/>
                <w:sz w:val="24"/>
              </w:rPr>
              <w:t>ИКТ-компетентности</w:t>
            </w:r>
            <w:proofErr w:type="spellEnd"/>
            <w:proofErr w:type="gramEnd"/>
            <w:r w:rsidRPr="00480A00">
              <w:rPr>
                <w:rFonts w:ascii="Times New Roman" w:hAnsi="Times New Roman"/>
                <w:sz w:val="24"/>
              </w:rPr>
              <w:t xml:space="preserve"> педагога как одной из составляющих профессионализма;</w:t>
            </w:r>
          </w:p>
          <w:p w:rsidR="00480A00" w:rsidRPr="00437E4B" w:rsidRDefault="00480A00" w:rsidP="00480A00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 w:rsidRPr="00480A00">
              <w:rPr>
                <w:rFonts w:ascii="Times New Roman" w:eastAsia="Cambria" w:hAnsi="Times New Roman"/>
                <w:color w:val="000000"/>
                <w:sz w:val="24"/>
              </w:rPr>
              <w:t xml:space="preserve">- </w:t>
            </w:r>
            <w:r w:rsidRPr="00480A00">
              <w:rPr>
                <w:rFonts w:ascii="Times New Roman" w:hAnsi="Times New Roman"/>
                <w:sz w:val="24"/>
              </w:rPr>
              <w:t>выявить группы цифровых ресурсов, применение которых позволяет повысить качество</w:t>
            </w:r>
            <w:r w:rsidRPr="00437E4B">
              <w:t xml:space="preserve"> </w:t>
            </w:r>
            <w:r w:rsidRPr="00480A00">
              <w:rPr>
                <w:rFonts w:ascii="Times New Roman" w:hAnsi="Times New Roman"/>
                <w:sz w:val="24"/>
              </w:rPr>
              <w:t>преподавания.</w:t>
            </w:r>
          </w:p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:rsidTr="00D85E94">
        <w:trPr>
          <w:trHeight w:hRule="exact" w:val="185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1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E94" w:rsidRPr="00D85E94" w:rsidRDefault="00D85E94" w:rsidP="00D85E94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/>
                <w:color w:val="000000"/>
                <w:sz w:val="24"/>
              </w:rPr>
            </w:pP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Для</w:t>
            </w:r>
            <w:r w:rsidRPr="00D85E94">
              <w:rPr>
                <w:rFonts w:ascii="Times New Roman" w:eastAsia="Cambria" w:hAnsi="Times New Roman"/>
                <w:color w:val="000000"/>
                <w:spacing w:val="40"/>
                <w:sz w:val="24"/>
              </w:rPr>
              <w:t xml:space="preserve"> 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р</w:t>
            </w:r>
            <w:r w:rsidRPr="00D85E94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е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ше</w:t>
            </w:r>
            <w:r w:rsidRPr="00D85E94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н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ия</w:t>
            </w:r>
            <w:r w:rsidRPr="00D85E94">
              <w:rPr>
                <w:rFonts w:ascii="Times New Roman" w:eastAsia="Cambria" w:hAnsi="Times New Roman"/>
                <w:color w:val="000000"/>
                <w:spacing w:val="39"/>
                <w:sz w:val="24"/>
              </w:rPr>
              <w:t xml:space="preserve"> 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з</w:t>
            </w:r>
            <w:r w:rsidRPr="00D85E94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а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д</w:t>
            </w:r>
            <w:r w:rsidRPr="00D85E94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а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ч</w:t>
            </w:r>
            <w:r w:rsidRPr="00D85E94">
              <w:rPr>
                <w:rFonts w:ascii="Times New Roman" w:eastAsia="Cambria" w:hAnsi="Times New Roman"/>
                <w:color w:val="000000"/>
                <w:spacing w:val="40"/>
                <w:sz w:val="24"/>
              </w:rPr>
              <w:t xml:space="preserve"> </w:t>
            </w:r>
            <w:r w:rsidRPr="00D85E94">
              <w:rPr>
                <w:rFonts w:ascii="Times New Roman" w:eastAsia="Cambria" w:hAnsi="Times New Roman"/>
                <w:spacing w:val="40"/>
                <w:sz w:val="24"/>
              </w:rPr>
              <w:t xml:space="preserve">проекта </w:t>
            </w:r>
            <w:r w:rsidRPr="00D85E94">
              <w:rPr>
                <w:rFonts w:ascii="Times New Roman" w:eastAsia="Cambria" w:hAnsi="Times New Roman"/>
                <w:sz w:val="24"/>
              </w:rPr>
              <w:t>«Цифровая</w:t>
            </w:r>
            <w:r w:rsidRPr="00D85E94">
              <w:rPr>
                <w:rFonts w:ascii="Times New Roman" w:eastAsia="Cambria" w:hAnsi="Times New Roman"/>
                <w:spacing w:val="15"/>
                <w:sz w:val="24"/>
              </w:rPr>
              <w:t xml:space="preserve"> </w:t>
            </w:r>
            <w:r w:rsidRPr="00D85E94">
              <w:rPr>
                <w:rFonts w:ascii="Times New Roman" w:eastAsia="Cambria" w:hAnsi="Times New Roman"/>
                <w:sz w:val="24"/>
              </w:rPr>
              <w:t>о</w:t>
            </w:r>
            <w:r w:rsidRPr="00D85E94">
              <w:rPr>
                <w:rFonts w:ascii="Times New Roman" w:eastAsia="Cambria" w:hAnsi="Times New Roman"/>
                <w:spacing w:val="1"/>
                <w:sz w:val="24"/>
              </w:rPr>
              <w:t>б</w:t>
            </w:r>
            <w:r w:rsidRPr="00D85E94">
              <w:rPr>
                <w:rFonts w:ascii="Times New Roman" w:eastAsia="Cambria" w:hAnsi="Times New Roman"/>
                <w:sz w:val="24"/>
              </w:rPr>
              <w:t>разователь</w:t>
            </w:r>
            <w:r w:rsidRPr="00D85E94">
              <w:rPr>
                <w:rFonts w:ascii="Times New Roman" w:eastAsia="Cambria" w:hAnsi="Times New Roman"/>
                <w:spacing w:val="1"/>
                <w:sz w:val="24"/>
              </w:rPr>
              <w:t>на</w:t>
            </w:r>
            <w:r w:rsidRPr="00D85E94">
              <w:rPr>
                <w:rFonts w:ascii="Times New Roman" w:eastAsia="Cambria" w:hAnsi="Times New Roman"/>
                <w:sz w:val="24"/>
              </w:rPr>
              <w:t>я</w:t>
            </w:r>
            <w:r w:rsidRPr="00D85E94">
              <w:rPr>
                <w:rFonts w:ascii="Times New Roman" w:eastAsia="Cambria" w:hAnsi="Times New Roman"/>
                <w:spacing w:val="16"/>
                <w:sz w:val="24"/>
              </w:rPr>
              <w:t xml:space="preserve"> </w:t>
            </w:r>
            <w:r w:rsidRPr="00D85E94">
              <w:rPr>
                <w:rFonts w:ascii="Times New Roman" w:eastAsia="Cambria" w:hAnsi="Times New Roman"/>
                <w:spacing w:val="-1"/>
                <w:sz w:val="24"/>
              </w:rPr>
              <w:t>с</w:t>
            </w:r>
            <w:r w:rsidRPr="00D85E94">
              <w:rPr>
                <w:rFonts w:ascii="Times New Roman" w:eastAsia="Cambria" w:hAnsi="Times New Roman"/>
                <w:sz w:val="24"/>
              </w:rPr>
              <w:t>реда»</w:t>
            </w:r>
            <w:r w:rsidRPr="00D85E94">
              <w:rPr>
                <w:rFonts w:ascii="Times New Roman" w:eastAsia="Cambria" w:hAnsi="Times New Roman"/>
                <w:spacing w:val="40"/>
                <w:sz w:val="24"/>
              </w:rPr>
              <w:t xml:space="preserve"> </w:t>
            </w:r>
            <w:r w:rsidRPr="00D85E94">
              <w:rPr>
                <w:rFonts w:ascii="Times New Roman" w:eastAsia="Cambria" w:hAnsi="Times New Roman"/>
                <w:sz w:val="24"/>
              </w:rPr>
              <w:t>и</w:t>
            </w:r>
            <w:r w:rsidRPr="00D85E94">
              <w:rPr>
                <w:rFonts w:ascii="Times New Roman" w:eastAsia="Cambria" w:hAnsi="Times New Roman"/>
                <w:spacing w:val="39"/>
                <w:sz w:val="24"/>
              </w:rPr>
              <w:t xml:space="preserve"> </w:t>
            </w:r>
            <w:r w:rsidRPr="00D85E94">
              <w:rPr>
                <w:rFonts w:ascii="Times New Roman" w:eastAsia="Cambria" w:hAnsi="Times New Roman"/>
                <w:sz w:val="24"/>
              </w:rPr>
              <w:t>под</w:t>
            </w:r>
            <w:r w:rsidRPr="00D85E94">
              <w:rPr>
                <w:rFonts w:ascii="Times New Roman" w:eastAsia="Cambria" w:hAnsi="Times New Roman"/>
                <w:spacing w:val="1"/>
                <w:sz w:val="24"/>
              </w:rPr>
              <w:t>г</w:t>
            </w:r>
            <w:r w:rsidRPr="00D85E94">
              <w:rPr>
                <w:rFonts w:ascii="Times New Roman" w:eastAsia="Cambria" w:hAnsi="Times New Roman"/>
                <w:sz w:val="24"/>
              </w:rPr>
              <w:t>ото</w:t>
            </w:r>
            <w:r w:rsidRPr="00D85E94">
              <w:rPr>
                <w:rFonts w:ascii="Times New Roman" w:eastAsia="Cambria" w:hAnsi="Times New Roman"/>
                <w:spacing w:val="1"/>
                <w:sz w:val="24"/>
              </w:rPr>
              <w:t>вки</w:t>
            </w:r>
            <w:r w:rsidRPr="00D85E94">
              <w:rPr>
                <w:rFonts w:ascii="Times New Roman" w:eastAsia="Cambria" w:hAnsi="Times New Roman"/>
                <w:spacing w:val="39"/>
                <w:sz w:val="24"/>
              </w:rPr>
              <w:t xml:space="preserve"> </w:t>
            </w:r>
            <w:r w:rsidRPr="00D85E94">
              <w:rPr>
                <w:rFonts w:ascii="Times New Roman" w:eastAsia="Cambria" w:hAnsi="Times New Roman"/>
                <w:sz w:val="24"/>
              </w:rPr>
              <w:t>п</w:t>
            </w:r>
            <w:r w:rsidRPr="00D85E94">
              <w:rPr>
                <w:rFonts w:ascii="Times New Roman" w:eastAsia="Cambria" w:hAnsi="Times New Roman"/>
                <w:spacing w:val="1"/>
                <w:sz w:val="24"/>
              </w:rPr>
              <w:t>е</w:t>
            </w:r>
            <w:r w:rsidRPr="00D85E94">
              <w:rPr>
                <w:rFonts w:ascii="Times New Roman" w:eastAsia="Cambria" w:hAnsi="Times New Roman"/>
                <w:sz w:val="24"/>
              </w:rPr>
              <w:t>д</w:t>
            </w:r>
            <w:r w:rsidRPr="00D85E94">
              <w:rPr>
                <w:rFonts w:ascii="Times New Roman" w:eastAsia="Cambria" w:hAnsi="Times New Roman"/>
                <w:spacing w:val="1"/>
                <w:sz w:val="24"/>
              </w:rPr>
              <w:t>а</w:t>
            </w:r>
            <w:r w:rsidRPr="00D85E94">
              <w:rPr>
                <w:rFonts w:ascii="Times New Roman" w:eastAsia="Cambria" w:hAnsi="Times New Roman"/>
                <w:sz w:val="24"/>
              </w:rPr>
              <w:t>гогов</w:t>
            </w:r>
            <w:r w:rsidRPr="00D85E94">
              <w:rPr>
                <w:rFonts w:ascii="Times New Roman" w:eastAsia="Cambria" w:hAnsi="Times New Roman"/>
                <w:color w:val="000000"/>
                <w:spacing w:val="40"/>
                <w:sz w:val="24"/>
              </w:rPr>
              <w:t xml:space="preserve"> 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необходи</w:t>
            </w:r>
            <w:r w:rsidRPr="00D85E94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м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ы</w:t>
            </w:r>
            <w:r w:rsidRPr="00D85E94">
              <w:rPr>
                <w:rFonts w:ascii="Times New Roman" w:eastAsia="Cambria" w:hAnsi="Times New Roman"/>
                <w:color w:val="000000"/>
                <w:spacing w:val="39"/>
                <w:sz w:val="24"/>
              </w:rPr>
              <w:t xml:space="preserve"> 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изменени</w:t>
            </w:r>
            <w:r w:rsidRPr="00D85E94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я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 xml:space="preserve">, а именно формирование </w:t>
            </w:r>
            <w:r w:rsidRPr="00D85E94">
              <w:rPr>
                <w:rFonts w:ascii="Times New Roman" w:eastAsia="Cambria" w:hAnsi="Times New Roman"/>
                <w:color w:val="000000"/>
                <w:spacing w:val="-1"/>
                <w:sz w:val="24"/>
              </w:rPr>
              <w:t>с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истемы н</w:t>
            </w:r>
            <w:r w:rsidRPr="00D85E94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е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пре</w:t>
            </w:r>
            <w:r w:rsidRPr="00D85E94">
              <w:rPr>
                <w:rFonts w:ascii="Times New Roman" w:eastAsia="Cambria" w:hAnsi="Times New Roman"/>
                <w:color w:val="000000"/>
                <w:spacing w:val="-1"/>
                <w:sz w:val="24"/>
              </w:rPr>
              <w:t>р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ывного обновления педагогами св</w:t>
            </w:r>
            <w:r w:rsidRPr="00D85E94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о</w:t>
            </w:r>
            <w:r w:rsidRPr="00D85E94">
              <w:rPr>
                <w:rFonts w:ascii="Times New Roman" w:eastAsia="Cambria" w:hAnsi="Times New Roman"/>
                <w:color w:val="000000"/>
                <w:spacing w:val="-1"/>
                <w:sz w:val="24"/>
              </w:rPr>
              <w:t>и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х проф</w:t>
            </w:r>
            <w:r w:rsidRPr="00D85E94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е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ссио</w:t>
            </w:r>
            <w:r w:rsidRPr="00D85E94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н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альных</w:t>
            </w:r>
            <w:r w:rsidRPr="00D85E94">
              <w:rPr>
                <w:rFonts w:ascii="Times New Roman" w:eastAsia="Cambria" w:hAnsi="Times New Roman"/>
                <w:color w:val="000000"/>
                <w:spacing w:val="86"/>
                <w:sz w:val="24"/>
              </w:rPr>
              <w:t xml:space="preserve"> 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з</w:t>
            </w:r>
            <w:r w:rsidRPr="00D85E94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на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н</w:t>
            </w:r>
            <w:r w:rsidRPr="00D85E94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и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й</w:t>
            </w:r>
            <w:r w:rsidRPr="00D85E94">
              <w:rPr>
                <w:rFonts w:ascii="Times New Roman" w:eastAsia="Cambria" w:hAnsi="Times New Roman"/>
                <w:color w:val="000000"/>
                <w:spacing w:val="88"/>
                <w:sz w:val="24"/>
              </w:rPr>
              <w:t xml:space="preserve"> 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и</w:t>
            </w:r>
            <w:r w:rsidRPr="00D85E94">
              <w:rPr>
                <w:rFonts w:ascii="Times New Roman" w:eastAsia="Cambria" w:hAnsi="Times New Roman"/>
                <w:color w:val="000000"/>
                <w:spacing w:val="87"/>
                <w:sz w:val="24"/>
              </w:rPr>
              <w:t xml:space="preserve"> 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пр</w:t>
            </w:r>
            <w:r w:rsidRPr="00D85E94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и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обр</w:t>
            </w:r>
            <w:r w:rsidRPr="00D85E94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е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те</w:t>
            </w:r>
            <w:r w:rsidRPr="00D85E94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н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ия</w:t>
            </w:r>
            <w:r w:rsidRPr="00D85E94">
              <w:rPr>
                <w:rFonts w:ascii="Times New Roman" w:eastAsia="Cambria" w:hAnsi="Times New Roman"/>
                <w:color w:val="000000"/>
                <w:spacing w:val="87"/>
                <w:sz w:val="24"/>
              </w:rPr>
              <w:t xml:space="preserve"> 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и</w:t>
            </w:r>
            <w:r w:rsidRPr="00D85E94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м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и</w:t>
            </w:r>
            <w:r w:rsidRPr="00D85E94">
              <w:rPr>
                <w:rFonts w:ascii="Times New Roman" w:eastAsia="Cambria" w:hAnsi="Times New Roman"/>
                <w:color w:val="000000"/>
                <w:spacing w:val="87"/>
                <w:sz w:val="24"/>
              </w:rPr>
              <w:t xml:space="preserve"> 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нов</w:t>
            </w:r>
            <w:r w:rsidRPr="00D85E94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ы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х</w:t>
            </w:r>
            <w:r w:rsidRPr="00D85E94">
              <w:rPr>
                <w:rFonts w:ascii="Times New Roman" w:eastAsia="Cambria" w:hAnsi="Times New Roman"/>
                <w:color w:val="000000"/>
                <w:spacing w:val="87"/>
                <w:sz w:val="24"/>
              </w:rPr>
              <w:t xml:space="preserve"> 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пр</w:t>
            </w:r>
            <w:r w:rsidRPr="00D85E94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о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фессиональн</w:t>
            </w:r>
            <w:r w:rsidRPr="00D85E94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ы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х н</w:t>
            </w:r>
            <w:r w:rsidRPr="00D85E94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а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в</w:t>
            </w:r>
            <w:r w:rsidRPr="00D85E94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ы</w:t>
            </w:r>
            <w:r w:rsidRPr="00D85E94">
              <w:rPr>
                <w:rFonts w:ascii="Times New Roman" w:eastAsia="Cambria" w:hAnsi="Times New Roman"/>
                <w:color w:val="000000"/>
                <w:spacing w:val="-1"/>
                <w:sz w:val="24"/>
              </w:rPr>
              <w:t>к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ов.</w:t>
            </w:r>
          </w:p>
          <w:p w:rsidR="009259CA" w:rsidRPr="00D85E94" w:rsidRDefault="00D85E94" w:rsidP="00D85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Результатом</w:t>
            </w:r>
            <w:r w:rsidRPr="00D85E94">
              <w:rPr>
                <w:rFonts w:ascii="Times New Roman" w:eastAsia="Cambria" w:hAnsi="Times New Roman"/>
                <w:color w:val="000000"/>
                <w:spacing w:val="23"/>
                <w:sz w:val="24"/>
              </w:rPr>
              <w:t xml:space="preserve"> 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этих</w:t>
            </w:r>
            <w:r w:rsidRPr="00D85E94">
              <w:rPr>
                <w:rFonts w:ascii="Times New Roman" w:eastAsia="Cambria" w:hAnsi="Times New Roman"/>
                <w:color w:val="000000"/>
                <w:spacing w:val="24"/>
                <w:sz w:val="24"/>
              </w:rPr>
              <w:t xml:space="preserve"> 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изменений</w:t>
            </w:r>
            <w:r w:rsidRPr="00D85E94">
              <w:rPr>
                <w:rFonts w:ascii="Times New Roman" w:eastAsia="Cambria" w:hAnsi="Times New Roman"/>
                <w:color w:val="000000"/>
                <w:spacing w:val="22"/>
                <w:sz w:val="24"/>
              </w:rPr>
              <w:t xml:space="preserve"> 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дол</w:t>
            </w:r>
            <w:r w:rsidRPr="00D85E94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ж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ны</w:t>
            </w:r>
            <w:r w:rsidRPr="00D85E94">
              <w:rPr>
                <w:rFonts w:ascii="Times New Roman" w:eastAsia="Cambria" w:hAnsi="Times New Roman"/>
                <w:color w:val="000000"/>
                <w:spacing w:val="23"/>
                <w:sz w:val="24"/>
              </w:rPr>
              <w:t xml:space="preserve"> 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быть:</w:t>
            </w:r>
            <w:r w:rsidRPr="00D85E94">
              <w:rPr>
                <w:rFonts w:ascii="Times New Roman" w:eastAsia="Cambria" w:hAnsi="Times New Roman"/>
                <w:color w:val="000000"/>
                <w:spacing w:val="24"/>
                <w:sz w:val="24"/>
              </w:rPr>
              <w:t xml:space="preserve"> 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в</w:t>
            </w:r>
            <w:r w:rsidRPr="00D85E94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ы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сокий</w:t>
            </w:r>
            <w:r w:rsidRPr="00D85E94">
              <w:rPr>
                <w:rFonts w:ascii="Times New Roman" w:eastAsia="Cambria" w:hAnsi="Times New Roman"/>
                <w:color w:val="000000"/>
                <w:spacing w:val="21"/>
                <w:sz w:val="24"/>
              </w:rPr>
              <w:t xml:space="preserve"> 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пр</w:t>
            </w:r>
            <w:r w:rsidRPr="00D85E94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о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фессион</w:t>
            </w:r>
            <w:r w:rsidRPr="00D85E94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а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льный</w:t>
            </w:r>
            <w:r w:rsidRPr="00D85E94">
              <w:rPr>
                <w:rFonts w:ascii="Times New Roman" w:eastAsia="Cambria" w:hAnsi="Times New Roman"/>
                <w:color w:val="000000"/>
                <w:spacing w:val="22"/>
                <w:sz w:val="24"/>
              </w:rPr>
              <w:t xml:space="preserve"> 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ур</w:t>
            </w:r>
            <w:r w:rsidRPr="00D85E94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о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в</w:t>
            </w:r>
            <w:r w:rsidRPr="00D85E94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е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нь пед</w:t>
            </w:r>
            <w:r w:rsidRPr="00D85E94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а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гогов</w:t>
            </w:r>
            <w:r w:rsidRPr="00D85E94">
              <w:rPr>
                <w:rFonts w:ascii="Times New Roman" w:eastAsia="Cambria" w:hAnsi="Times New Roman"/>
                <w:color w:val="000000"/>
                <w:spacing w:val="61"/>
                <w:sz w:val="24"/>
              </w:rPr>
              <w:t xml:space="preserve"> 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в</w:t>
            </w:r>
            <w:r w:rsidRPr="00D85E94">
              <w:rPr>
                <w:rFonts w:ascii="Times New Roman" w:eastAsia="Cambria" w:hAnsi="Times New Roman"/>
                <w:color w:val="000000"/>
                <w:spacing w:val="62"/>
                <w:sz w:val="24"/>
              </w:rPr>
              <w:t xml:space="preserve"> 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о</w:t>
            </w:r>
            <w:r w:rsidRPr="00D85E94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б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ласти</w:t>
            </w:r>
            <w:r w:rsidRPr="00D85E94">
              <w:rPr>
                <w:rFonts w:ascii="Times New Roman" w:eastAsia="Cambria" w:hAnsi="Times New Roman"/>
                <w:color w:val="000000"/>
                <w:spacing w:val="60"/>
                <w:sz w:val="24"/>
              </w:rPr>
              <w:t xml:space="preserve"> 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р</w:t>
            </w:r>
            <w:r w:rsidRPr="00D85E94">
              <w:rPr>
                <w:rFonts w:ascii="Times New Roman" w:eastAsia="Cambria" w:hAnsi="Times New Roman"/>
                <w:color w:val="000000"/>
                <w:spacing w:val="2"/>
                <w:sz w:val="24"/>
              </w:rPr>
              <w:t>а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боты</w:t>
            </w:r>
            <w:r w:rsidRPr="00D85E94">
              <w:rPr>
                <w:rFonts w:ascii="Times New Roman" w:eastAsia="Cambria" w:hAnsi="Times New Roman"/>
                <w:color w:val="000000"/>
                <w:spacing w:val="61"/>
                <w:sz w:val="24"/>
              </w:rPr>
              <w:t xml:space="preserve"> 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с</w:t>
            </w:r>
            <w:r w:rsidRPr="00D85E94">
              <w:rPr>
                <w:rFonts w:ascii="Times New Roman" w:eastAsia="Cambria" w:hAnsi="Times New Roman"/>
                <w:color w:val="000000"/>
                <w:spacing w:val="62"/>
                <w:sz w:val="24"/>
              </w:rPr>
              <w:t xml:space="preserve"> 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ц</w:t>
            </w:r>
            <w:r w:rsidRPr="00D85E94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и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фр</w:t>
            </w:r>
            <w:r w:rsidRPr="00D85E94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о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в</w:t>
            </w:r>
            <w:r w:rsidRPr="00D85E94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ы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ми</w:t>
            </w:r>
            <w:r w:rsidRPr="00D85E94">
              <w:rPr>
                <w:rFonts w:ascii="Times New Roman" w:eastAsia="Cambria" w:hAnsi="Times New Roman"/>
                <w:color w:val="000000"/>
                <w:spacing w:val="61"/>
                <w:sz w:val="24"/>
              </w:rPr>
              <w:t xml:space="preserve"> 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устро</w:t>
            </w:r>
            <w:r w:rsidRPr="00D85E94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й</w:t>
            </w:r>
            <w:r w:rsidRPr="00D85E94">
              <w:rPr>
                <w:rFonts w:ascii="Times New Roman" w:eastAsia="Cambria" w:hAnsi="Times New Roman"/>
                <w:color w:val="000000"/>
                <w:spacing w:val="-1"/>
                <w:sz w:val="24"/>
              </w:rPr>
              <w:t>с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твам</w:t>
            </w:r>
            <w:r w:rsidRPr="00D85E94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и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,</w:t>
            </w:r>
            <w:r w:rsidRPr="00D85E94">
              <w:rPr>
                <w:rFonts w:ascii="Times New Roman" w:eastAsia="Cambria" w:hAnsi="Times New Roman"/>
                <w:color w:val="000000"/>
                <w:spacing w:val="62"/>
                <w:sz w:val="24"/>
              </w:rPr>
              <w:t xml:space="preserve"> 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вл</w:t>
            </w:r>
            <w:r w:rsidRPr="00D85E94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а</w:t>
            </w:r>
            <w:r w:rsidRPr="00D85E94">
              <w:rPr>
                <w:rFonts w:ascii="Times New Roman" w:eastAsia="Cambria" w:hAnsi="Times New Roman"/>
                <w:color w:val="000000"/>
                <w:spacing w:val="-1"/>
                <w:sz w:val="24"/>
              </w:rPr>
              <w:t>д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ен</w:t>
            </w:r>
            <w:r w:rsidRPr="00D85E94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и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е</w:t>
            </w:r>
            <w:r w:rsidRPr="00D85E94">
              <w:rPr>
                <w:rFonts w:ascii="Times New Roman" w:eastAsia="Cambria" w:hAnsi="Times New Roman"/>
                <w:color w:val="000000"/>
                <w:spacing w:val="60"/>
                <w:sz w:val="24"/>
              </w:rPr>
              <w:t xml:space="preserve"> 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п</w:t>
            </w:r>
            <w:r w:rsidRPr="00D85E94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е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д</w:t>
            </w:r>
            <w:r w:rsidRPr="00D85E94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а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гогическими технол</w:t>
            </w:r>
            <w:r w:rsidRPr="00D85E94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о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гиями</w:t>
            </w:r>
            <w:r w:rsidRPr="00D85E94">
              <w:rPr>
                <w:rFonts w:ascii="Times New Roman" w:eastAsia="Cambria" w:hAnsi="Times New Roman"/>
                <w:color w:val="000000"/>
                <w:spacing w:val="15"/>
                <w:sz w:val="24"/>
              </w:rPr>
              <w:t xml:space="preserve"> 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и</w:t>
            </w:r>
            <w:r w:rsidRPr="00D85E94">
              <w:rPr>
                <w:rFonts w:ascii="Times New Roman" w:eastAsia="Cambria" w:hAnsi="Times New Roman"/>
                <w:color w:val="000000"/>
                <w:spacing w:val="18"/>
                <w:sz w:val="24"/>
              </w:rPr>
              <w:t xml:space="preserve"> 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методами</w:t>
            </w:r>
            <w:r w:rsidRPr="00D85E94">
              <w:rPr>
                <w:rFonts w:ascii="Times New Roman" w:eastAsia="Cambria" w:hAnsi="Times New Roman"/>
                <w:color w:val="000000"/>
                <w:spacing w:val="16"/>
                <w:sz w:val="24"/>
              </w:rPr>
              <w:t xml:space="preserve"> 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исп</w:t>
            </w:r>
            <w:r w:rsidRPr="00D85E94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о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льз</w:t>
            </w:r>
            <w:r w:rsidRPr="00D85E94">
              <w:rPr>
                <w:rFonts w:ascii="Times New Roman" w:eastAsia="Cambria" w:hAnsi="Times New Roman"/>
                <w:color w:val="000000"/>
                <w:spacing w:val="-2"/>
                <w:sz w:val="24"/>
              </w:rPr>
              <w:t>о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в</w:t>
            </w:r>
            <w:r w:rsidRPr="00D85E94">
              <w:rPr>
                <w:rFonts w:ascii="Times New Roman" w:eastAsia="Cambria" w:hAnsi="Times New Roman"/>
                <w:color w:val="000000"/>
                <w:spacing w:val="5"/>
                <w:sz w:val="24"/>
              </w:rPr>
              <w:t>а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ния</w:t>
            </w:r>
            <w:r w:rsidRPr="00D85E94">
              <w:rPr>
                <w:rFonts w:ascii="Times New Roman" w:eastAsia="Cambria" w:hAnsi="Times New Roman"/>
                <w:color w:val="000000"/>
                <w:spacing w:val="17"/>
                <w:sz w:val="24"/>
              </w:rPr>
              <w:t xml:space="preserve"> 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и</w:t>
            </w:r>
            <w:r w:rsidRPr="00D85E94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н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формационных</w:t>
            </w:r>
            <w:r w:rsidRPr="00D85E94">
              <w:rPr>
                <w:rFonts w:ascii="Times New Roman" w:eastAsia="Cambria" w:hAnsi="Times New Roman"/>
                <w:color w:val="000000"/>
                <w:spacing w:val="15"/>
                <w:sz w:val="24"/>
              </w:rPr>
              <w:t xml:space="preserve"> 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о</w:t>
            </w:r>
            <w:r w:rsidRPr="00D85E94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б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р</w:t>
            </w:r>
            <w:r w:rsidRPr="00D85E94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а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зовательных</w:t>
            </w:r>
            <w:r w:rsidRPr="00D85E94">
              <w:rPr>
                <w:rFonts w:ascii="Times New Roman" w:eastAsia="Cambria" w:hAnsi="Times New Roman"/>
                <w:color w:val="000000"/>
                <w:spacing w:val="17"/>
                <w:sz w:val="24"/>
              </w:rPr>
              <w:t xml:space="preserve"> </w:t>
            </w:r>
            <w:r w:rsidRPr="00D85E94">
              <w:rPr>
                <w:rFonts w:ascii="Times New Roman" w:eastAsia="Cambria" w:hAnsi="Times New Roman"/>
                <w:color w:val="000000"/>
                <w:sz w:val="24"/>
              </w:rPr>
              <w:t>ресурсов.</w:t>
            </w:r>
          </w:p>
        </w:tc>
      </w:tr>
      <w:tr w:rsidR="009259CA" w:rsidRPr="00200665" w:rsidTr="00D85E94">
        <w:trPr>
          <w:trHeight w:hRule="exact" w:val="99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1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A00" w:rsidRPr="00437E4B" w:rsidRDefault="00480A00" w:rsidP="00480A00">
            <w:pPr>
              <w:pStyle w:val="vcardname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textAlignment w:val="baseline"/>
            </w:pPr>
            <w:r w:rsidRPr="00437E4B">
              <w:t>Федеральный закон от 29 декабря 2012 года N 273-ФЗ "Об образовании в Российской Федерации".</w:t>
            </w:r>
          </w:p>
          <w:p w:rsidR="00480A00" w:rsidRPr="00437E4B" w:rsidRDefault="00480A00" w:rsidP="00480A00">
            <w:pPr>
              <w:pStyle w:val="vcardname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textAlignment w:val="baseline"/>
            </w:pPr>
            <w:r w:rsidRPr="00437E4B">
              <w:t xml:space="preserve"> Указ президента РФ от 7 мая 2018 года «О национальных целях и стратегических задачах развития РФ на период до 2024 года». </w:t>
            </w:r>
          </w:p>
          <w:p w:rsidR="00480A00" w:rsidRPr="00437E4B" w:rsidRDefault="00480A00" w:rsidP="00480A00">
            <w:pPr>
              <w:pStyle w:val="vcardname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textAlignment w:val="baseline"/>
            </w:pPr>
            <w:r w:rsidRPr="00437E4B">
              <w:t>Национальный проект РФ «Образование», утвержденный Указом президента РФ от 24 декабря 2018 года.</w:t>
            </w:r>
          </w:p>
          <w:p w:rsidR="00480A00" w:rsidRPr="00437E4B" w:rsidRDefault="00480A00" w:rsidP="00480A00">
            <w:pPr>
              <w:pStyle w:val="vcardname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textAlignment w:val="baseline"/>
            </w:pPr>
            <w:r w:rsidRPr="00437E4B">
              <w:t xml:space="preserve"> </w:t>
            </w:r>
            <w:proofErr w:type="gramStart"/>
            <w:r w:rsidRPr="00437E4B">
              <w:t xml:space="preserve">Распоряжение </w:t>
            </w:r>
            <w:proofErr w:type="spellStart"/>
            <w:r w:rsidRPr="00437E4B">
              <w:t>Минпросвещения</w:t>
            </w:r>
            <w:proofErr w:type="spellEnd"/>
            <w:r w:rsidRPr="00437E4B">
              <w:t xml:space="preserve"> России от 1 марта 2019 года N Р-23 (ред. от 15.04.2019) "Об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взаимодействия".</w:t>
            </w:r>
            <w:proofErr w:type="gramEnd"/>
          </w:p>
          <w:p w:rsidR="00480A00" w:rsidRPr="00437E4B" w:rsidRDefault="00480A00" w:rsidP="00D85E94">
            <w:pPr>
              <w:pStyle w:val="vcardname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textAlignment w:val="baseline"/>
            </w:pPr>
            <w:r w:rsidRPr="00437E4B">
              <w:t xml:space="preserve"> </w:t>
            </w:r>
            <w:proofErr w:type="gramStart"/>
            <w:r w:rsidRPr="00437E4B">
              <w:t xml:space="preserve">Распоряжение </w:t>
            </w:r>
            <w:proofErr w:type="spellStart"/>
            <w:r w:rsidRPr="00437E4B">
              <w:t>Минпросвещения</w:t>
            </w:r>
            <w:proofErr w:type="spellEnd"/>
            <w:r w:rsidRPr="00437E4B">
              <w:t xml:space="preserve"> России от 25 декабря 2019 года N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образования».</w:t>
            </w:r>
            <w:proofErr w:type="gramEnd"/>
          </w:p>
          <w:p w:rsidR="00480A00" w:rsidRPr="00437E4B" w:rsidRDefault="00480A00" w:rsidP="00D85E94">
            <w:pPr>
              <w:pStyle w:val="vcardname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textAlignment w:val="baseline"/>
            </w:pPr>
            <w:r w:rsidRPr="00437E4B">
              <w:t>Государственная программа «Развитие образования» (у</w:t>
            </w:r>
            <w:r w:rsidRPr="00437E4B">
              <w:rPr>
                <w:iCs/>
              </w:rPr>
              <w:t>тверждена постановлением Правительства от 26 декабря 2017 года №1642).</w:t>
            </w:r>
          </w:p>
          <w:p w:rsidR="00480A00" w:rsidRPr="00437E4B" w:rsidRDefault="00480A00" w:rsidP="00D85E94">
            <w:pPr>
              <w:pStyle w:val="a3"/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eastAsia="Cambria"/>
              </w:rPr>
            </w:pPr>
            <w:r w:rsidRPr="00437E4B">
              <w:rPr>
                <w:shd w:val="clear" w:color="auto" w:fill="FFFFFF"/>
              </w:rPr>
              <w:t>Национальная программа «Цифровая экономика Российской Федерации» (утвержденная протоколом заседания президиума Совета при Президенте Российской Федерации по стратегическому развитию и национальным проектам от 4 июня 2019 г. № 7).</w:t>
            </w:r>
          </w:p>
          <w:p w:rsidR="00480A00" w:rsidRPr="00437E4B" w:rsidRDefault="00480A00" w:rsidP="00D85E94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outlineLvl w:val="0"/>
              <w:rPr>
                <w:kern w:val="36"/>
              </w:rPr>
            </w:pPr>
            <w:r w:rsidRPr="00437E4B">
              <w:rPr>
                <w:kern w:val="36"/>
              </w:rPr>
              <w:t>Проект Концепции развития дополнительного образования детей до 2030 года.</w:t>
            </w:r>
          </w:p>
          <w:p w:rsidR="00480A00" w:rsidRPr="00437E4B" w:rsidRDefault="00480A00" w:rsidP="00D85E94">
            <w:pPr>
              <w:pStyle w:val="a3"/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eastAsia="Cambria"/>
                <w:color w:val="000000"/>
              </w:rPr>
            </w:pPr>
            <w:r w:rsidRPr="00437E4B">
              <w:t>Паспорт приоритетного проекта «Современная цифровая образовательная среда в Российской Федерации» (утв. президиумом Совета при Президенте РФ по стратегическому развитию и приоритетным проектам, протокол от 25.10.2016 №9).</w:t>
            </w:r>
          </w:p>
          <w:p w:rsidR="00480A00" w:rsidRPr="00437E4B" w:rsidRDefault="00480A00" w:rsidP="00D85E94">
            <w:pPr>
              <w:pStyle w:val="a3"/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eastAsia="Cambria"/>
                <w:color w:val="000000"/>
              </w:rPr>
            </w:pPr>
            <w:r w:rsidRPr="00437E4B">
              <w:rPr>
                <w:color w:val="000000"/>
                <w:shd w:val="clear" w:color="auto" w:fill="FFFFFF"/>
              </w:rPr>
              <w:t xml:space="preserve"> Указ Президента Российской Федерации от 09.05.2017 № 203 «О Стратегии развития информационного общества в Российской Федерации на 2017 - 2030 годы».</w:t>
            </w:r>
          </w:p>
          <w:p w:rsidR="00480A00" w:rsidRPr="00437E4B" w:rsidRDefault="00480A00" w:rsidP="00D85E94">
            <w:pPr>
              <w:pStyle w:val="vcardname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textAlignment w:val="baseline"/>
            </w:pPr>
            <w:r w:rsidRPr="00437E4B">
              <w:t xml:space="preserve">  Закон Краснодарского края от 16 июля 2013 года N 2770-КЗ "Об образовании в Краснодарском крае".</w:t>
            </w:r>
          </w:p>
          <w:p w:rsidR="00480A00" w:rsidRPr="00437E4B" w:rsidRDefault="00480A00" w:rsidP="00D85E94">
            <w:pPr>
              <w:pStyle w:val="vcardname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textAlignment w:val="baseline"/>
            </w:pPr>
            <w:r w:rsidRPr="00437E4B">
              <w:t xml:space="preserve"> Государственная программа Краснодарского края «Развитие образования», утвержденная постановлением главы администрации (губернатора) Краснодарского края от 5 октября 2015 года № 939;</w:t>
            </w:r>
          </w:p>
          <w:p w:rsidR="00480A00" w:rsidRPr="00437E4B" w:rsidRDefault="00480A00" w:rsidP="00D85E94">
            <w:pPr>
              <w:pStyle w:val="vcardname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textAlignment w:val="baseline"/>
            </w:pPr>
            <w:r w:rsidRPr="00437E4B">
              <w:t xml:space="preserve"> Региональны</w:t>
            </w:r>
            <w:r w:rsidR="00D85E94">
              <w:t>е</w:t>
            </w:r>
            <w:r w:rsidRPr="00437E4B">
              <w:t xml:space="preserve"> проекты Краснодарского края: Учитель будущего, Цифровая образовательная среда, Успех каждого ребенка, </w:t>
            </w:r>
            <w:proofErr w:type="gramStart"/>
            <w:r w:rsidRPr="00437E4B">
              <w:t>утвержденные</w:t>
            </w:r>
            <w:proofErr w:type="gramEnd"/>
            <w:r w:rsidRPr="00437E4B">
              <w:t xml:space="preserve"> региональным проектным комитетом от 13 декабря 2018 года.</w:t>
            </w:r>
          </w:p>
          <w:p w:rsidR="00480A00" w:rsidRPr="00437E4B" w:rsidRDefault="00480A00" w:rsidP="00D85E94">
            <w:pPr>
              <w:pStyle w:val="a3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textAlignment w:val="baseline"/>
              <w:rPr>
                <w:bdr w:val="none" w:sz="0" w:space="0" w:color="auto" w:frame="1"/>
              </w:rPr>
            </w:pPr>
            <w:hyperlink r:id="rId5" w:history="1">
              <w:r w:rsidRPr="007512EB">
                <w:rPr>
                  <w:bCs/>
                </w:rPr>
                <w:t>П</w:t>
              </w:r>
              <w:r>
                <w:rPr>
                  <w:bCs/>
                </w:rPr>
                <w:t>оложение</w:t>
              </w:r>
              <w:r w:rsidRPr="007512EB">
                <w:rPr>
                  <w:bCs/>
                </w:rPr>
                <w:t xml:space="preserve"> об</w:t>
              </w:r>
              <w:r w:rsidRPr="00437E4B">
                <w:rPr>
                  <w:bCs/>
                </w:rPr>
                <w:t xml:space="preserve"> организации образовательного процесса с использованием электронного обучения и дистанционных образовательных технологий</w:t>
              </w:r>
            </w:hyperlink>
            <w:r>
              <w:t xml:space="preserve"> в МБУ ДО ДДТ ст. Калининской</w:t>
            </w:r>
            <w:r w:rsidRPr="00437E4B">
              <w:rPr>
                <w:bdr w:val="none" w:sz="0" w:space="0" w:color="auto" w:frame="1"/>
              </w:rPr>
              <w:t>;</w:t>
            </w:r>
          </w:p>
          <w:p w:rsidR="00480A00" w:rsidRPr="00437E4B" w:rsidRDefault="00480A00" w:rsidP="00D85E94">
            <w:pPr>
              <w:pStyle w:val="a3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textAlignment w:val="baseline"/>
            </w:pPr>
            <w:hyperlink r:id="rId6" w:history="1">
              <w:proofErr w:type="gramStart"/>
              <w:r w:rsidRPr="00437E4B">
                <w:rPr>
                  <w:bCs/>
                </w:rPr>
                <w:t>Приказ МБУ ДО ДДТ ст. Калининской №01-08/66 от 27.03.2020 «Об организации образовательного процесса по дополнительным общеобразовательным программам с использованием электронного обучения и дистанционных образовательных технологий в период действия карантина/ограничительного режима в МБУ ДО ДДТ ст. Калининской»</w:t>
              </w:r>
            </w:hyperlink>
            <w:r w:rsidR="00D85E94">
              <w:t>.</w:t>
            </w:r>
            <w:proofErr w:type="gramEnd"/>
          </w:p>
          <w:p w:rsidR="00480A00" w:rsidRPr="00437E4B" w:rsidRDefault="00480A00" w:rsidP="00480A00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360" w:lineRule="auto"/>
              <w:ind w:left="0" w:firstLine="709"/>
              <w:jc w:val="both"/>
              <w:textAlignment w:val="baseline"/>
              <w:rPr>
                <w:bdr w:val="none" w:sz="0" w:space="0" w:color="auto" w:frame="1"/>
              </w:rPr>
            </w:pPr>
            <w:hyperlink r:id="rId7" w:history="1">
              <w:r w:rsidRPr="007512EB">
                <w:rPr>
                  <w:bCs/>
                </w:rPr>
                <w:t>Положение</w:t>
              </w:r>
              <w:r w:rsidRPr="00437E4B">
                <w:rPr>
                  <w:bCs/>
                </w:rPr>
                <w:t xml:space="preserve"> о формах, порядке текущего контроля успеваемости и промежуточной аттестации учащихся при работе в дистанционном режиме</w:t>
              </w:r>
            </w:hyperlink>
            <w:r>
              <w:t xml:space="preserve"> в МБУ ДО ДДТ ст. Калининской</w:t>
            </w:r>
            <w:r w:rsidRPr="00437E4B">
              <w:rPr>
                <w:bdr w:val="none" w:sz="0" w:space="0" w:color="auto" w:frame="1"/>
              </w:rPr>
              <w:t>;</w:t>
            </w:r>
          </w:p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:rsidTr="00411A7B">
        <w:trPr>
          <w:trHeight w:hRule="exact" w:val="20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Обоснование его/её значимости для развития системы образования Краснодарского края</w:t>
            </w:r>
          </w:p>
        </w:tc>
        <w:tc>
          <w:tcPr>
            <w:tcW w:w="1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411A7B" w:rsidP="00411A7B">
            <w:pPr>
              <w:pStyle w:val="a3"/>
              <w:tabs>
                <w:tab w:val="left" w:pos="851"/>
              </w:tabs>
              <w:ind w:left="0" w:firstLine="680"/>
              <w:jc w:val="both"/>
            </w:pPr>
            <w:proofErr w:type="gramStart"/>
            <w:r w:rsidRPr="00437E4B">
              <w:t xml:space="preserve">Проект разработан с учётом требований приоритетных направлений </w:t>
            </w:r>
            <w:r w:rsidRPr="00437E4B">
              <w:rPr>
                <w:rFonts w:eastAsia="Calibri"/>
                <w:lang w:eastAsia="en-US"/>
              </w:rPr>
              <w:t xml:space="preserve">и </w:t>
            </w:r>
            <w:r w:rsidRPr="00437E4B">
              <w:rPr>
                <w:rFonts w:eastAsia="Calibri"/>
                <w:color w:val="00000A"/>
                <w:lang w:eastAsia="en-US"/>
              </w:rPr>
              <w:t>современных тенденций развития дополнительного образования детей, в том числе вопросов профессионального развития педагогов в области цифровых технологий.</w:t>
            </w:r>
            <w:proofErr w:type="gramEnd"/>
            <w:r>
              <w:rPr>
                <w:rFonts w:eastAsia="Calibri"/>
                <w:color w:val="00000A"/>
                <w:lang w:eastAsia="en-US"/>
              </w:rPr>
              <w:t xml:space="preserve"> </w:t>
            </w:r>
            <w:r w:rsidRPr="00411A7B">
              <w:rPr>
                <w:iCs/>
              </w:rPr>
              <w:t>Содержание материалов проекта направлено на решение актуальных проблем дополнительного образования в контексте требований ФГОС, способствует модернизации педагогического процесса, формированию у педагогов необходимого уровня цифровой грамотности, внедрению в педагогическую практику технологий электронного обучения</w:t>
            </w:r>
            <w:r w:rsidRPr="00437E4B">
              <w:rPr>
                <w:iCs/>
              </w:rPr>
              <w:t>, модели смешанного обучения, автоматизацию и повышение эффективности процессов управления образовательной организацией.</w:t>
            </w:r>
          </w:p>
        </w:tc>
      </w:tr>
      <w:tr w:rsidR="009259CA" w:rsidRPr="00200665" w:rsidTr="00411A7B">
        <w:trPr>
          <w:trHeight w:hRule="exact" w:val="8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1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A7B" w:rsidRDefault="00411A7B" w:rsidP="00411A7B">
            <w:pPr>
              <w:pStyle w:val="a3"/>
              <w:widowControl w:val="0"/>
              <w:tabs>
                <w:tab w:val="left" w:pos="1663"/>
                <w:tab w:val="left" w:pos="2665"/>
                <w:tab w:val="left" w:pos="3535"/>
                <w:tab w:val="left" w:pos="4180"/>
                <w:tab w:val="left" w:pos="5382"/>
                <w:tab w:val="left" w:pos="6004"/>
                <w:tab w:val="left" w:pos="6873"/>
                <w:tab w:val="left" w:pos="8481"/>
              </w:tabs>
              <w:ind w:left="0"/>
              <w:jc w:val="both"/>
              <w:rPr>
                <w:rFonts w:eastAsia="Cambria"/>
                <w:color w:val="000000"/>
              </w:rPr>
            </w:pPr>
            <w:r w:rsidRPr="00437E4B">
              <w:rPr>
                <w:rFonts w:eastAsia="Cambria"/>
                <w:color w:val="000000"/>
              </w:rPr>
              <w:t>Новизной проекта является то, что впервые в образовательной</w:t>
            </w:r>
            <w:r w:rsidR="007E2284">
              <w:rPr>
                <w:rFonts w:eastAsia="Cambria"/>
                <w:color w:val="000000"/>
              </w:rPr>
              <w:t xml:space="preserve"> организации муниципалитета</w:t>
            </w:r>
            <w:r w:rsidRPr="00437E4B">
              <w:rPr>
                <w:rFonts w:eastAsia="Cambria"/>
                <w:color w:val="000000"/>
              </w:rPr>
              <w:t xml:space="preserve"> в данном направлении предложена, описана, структурирована и разработана модель непрерывного образования педагогов в области цифрового образования, нормативно-правовое и методическое обеспечение проекта.</w:t>
            </w:r>
            <w:r>
              <w:rPr>
                <w:rFonts w:eastAsia="Cambria"/>
                <w:color w:val="000000"/>
              </w:rPr>
              <w:t xml:space="preserve"> Тщательно изучены запросы</w:t>
            </w:r>
            <w:r w:rsidRPr="00437E4B">
              <w:rPr>
                <w:rFonts w:eastAsia="Cambria"/>
                <w:color w:val="000000"/>
              </w:rPr>
              <w:t xml:space="preserve"> педагогов и направлени</w:t>
            </w:r>
            <w:r>
              <w:rPr>
                <w:rFonts w:eastAsia="Cambria"/>
                <w:color w:val="000000"/>
              </w:rPr>
              <w:t>я</w:t>
            </w:r>
            <w:r w:rsidRPr="00437E4B">
              <w:rPr>
                <w:rFonts w:eastAsia="Cambria"/>
                <w:color w:val="000000"/>
              </w:rPr>
              <w:t xml:space="preserve"> развития образования для определения дальнейших перспектив реализации проекта.</w:t>
            </w:r>
          </w:p>
          <w:p w:rsidR="00411A7B" w:rsidRPr="0057341C" w:rsidRDefault="00411A7B" w:rsidP="00411A7B">
            <w:pPr>
              <w:pStyle w:val="a3"/>
              <w:widowControl w:val="0"/>
              <w:tabs>
                <w:tab w:val="left" w:pos="1663"/>
                <w:tab w:val="left" w:pos="2665"/>
                <w:tab w:val="left" w:pos="3535"/>
                <w:tab w:val="left" w:pos="4180"/>
                <w:tab w:val="left" w:pos="5382"/>
                <w:tab w:val="left" w:pos="6004"/>
                <w:tab w:val="left" w:pos="6873"/>
                <w:tab w:val="left" w:pos="8481"/>
              </w:tabs>
              <w:spacing w:line="360" w:lineRule="auto"/>
              <w:ind w:left="0" w:firstLine="680"/>
              <w:jc w:val="both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Также использование метода «</w:t>
            </w:r>
            <w:proofErr w:type="spellStart"/>
            <w:r>
              <w:rPr>
                <w:rFonts w:eastAsia="Cambria"/>
                <w:color w:val="000000"/>
              </w:rPr>
              <w:t>коучинг</w:t>
            </w:r>
            <w:proofErr w:type="spellEnd"/>
            <w:r>
              <w:rPr>
                <w:rFonts w:eastAsia="Cambria"/>
                <w:color w:val="000000"/>
              </w:rPr>
              <w:t>», т.е. развивающего консультирования, стимулирование самообучения и поиска информации.</w:t>
            </w:r>
          </w:p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:rsidTr="00797547">
        <w:trPr>
          <w:trHeight w:hRule="exact" w:val="127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1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411A7B" w:rsidP="0079754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A7B">
              <w:rPr>
                <w:rFonts w:ascii="Times New Roman" w:hAnsi="Times New Roman"/>
                <w:sz w:val="24"/>
              </w:rPr>
              <w:t xml:space="preserve">Проект  представляет практический интерес, поскольку направлен на достижение  </w:t>
            </w:r>
            <w:r w:rsidRPr="00411A7B">
              <w:rPr>
                <w:rFonts w:ascii="Times New Roman" w:eastAsia="Cambria" w:hAnsi="Times New Roman"/>
                <w:color w:val="000000"/>
                <w:sz w:val="24"/>
              </w:rPr>
              <w:t>в</w:t>
            </w:r>
            <w:r w:rsidRPr="00411A7B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ы</w:t>
            </w:r>
            <w:r w:rsidRPr="00411A7B">
              <w:rPr>
                <w:rFonts w:ascii="Times New Roman" w:eastAsia="Cambria" w:hAnsi="Times New Roman"/>
                <w:color w:val="000000"/>
                <w:sz w:val="24"/>
              </w:rPr>
              <w:t>сокого</w:t>
            </w:r>
            <w:r w:rsidRPr="00411A7B">
              <w:rPr>
                <w:rFonts w:ascii="Times New Roman" w:eastAsia="Cambria" w:hAnsi="Times New Roman"/>
                <w:color w:val="000000"/>
                <w:spacing w:val="21"/>
                <w:sz w:val="24"/>
              </w:rPr>
              <w:t xml:space="preserve"> </w:t>
            </w:r>
            <w:r w:rsidRPr="00411A7B">
              <w:rPr>
                <w:rFonts w:ascii="Times New Roman" w:eastAsia="Cambria" w:hAnsi="Times New Roman"/>
                <w:color w:val="000000"/>
                <w:sz w:val="24"/>
              </w:rPr>
              <w:t>пр</w:t>
            </w:r>
            <w:r w:rsidRPr="00411A7B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о</w:t>
            </w:r>
            <w:r w:rsidRPr="00411A7B">
              <w:rPr>
                <w:rFonts w:ascii="Times New Roman" w:eastAsia="Cambria" w:hAnsi="Times New Roman"/>
                <w:color w:val="000000"/>
                <w:sz w:val="24"/>
              </w:rPr>
              <w:t>фессион</w:t>
            </w:r>
            <w:r w:rsidRPr="00411A7B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а</w:t>
            </w:r>
            <w:r w:rsidRPr="00411A7B">
              <w:rPr>
                <w:rFonts w:ascii="Times New Roman" w:eastAsia="Cambria" w:hAnsi="Times New Roman"/>
                <w:color w:val="000000"/>
                <w:sz w:val="24"/>
              </w:rPr>
              <w:t>льного</w:t>
            </w:r>
            <w:r w:rsidRPr="00411A7B">
              <w:rPr>
                <w:rFonts w:ascii="Times New Roman" w:eastAsia="Cambria" w:hAnsi="Times New Roman"/>
                <w:color w:val="000000"/>
                <w:spacing w:val="22"/>
                <w:sz w:val="24"/>
              </w:rPr>
              <w:t xml:space="preserve"> </w:t>
            </w:r>
            <w:r w:rsidRPr="00411A7B">
              <w:rPr>
                <w:rFonts w:ascii="Times New Roman" w:eastAsia="Cambria" w:hAnsi="Times New Roman"/>
                <w:color w:val="000000"/>
                <w:sz w:val="24"/>
              </w:rPr>
              <w:t>ур</w:t>
            </w:r>
            <w:r w:rsidRPr="00411A7B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о</w:t>
            </w:r>
            <w:r w:rsidRPr="00411A7B">
              <w:rPr>
                <w:rFonts w:ascii="Times New Roman" w:eastAsia="Cambria" w:hAnsi="Times New Roman"/>
                <w:color w:val="000000"/>
                <w:sz w:val="24"/>
              </w:rPr>
              <w:t>вня пед</w:t>
            </w:r>
            <w:r w:rsidRPr="00411A7B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а</w:t>
            </w:r>
            <w:r w:rsidRPr="00411A7B">
              <w:rPr>
                <w:rFonts w:ascii="Times New Roman" w:eastAsia="Cambria" w:hAnsi="Times New Roman"/>
                <w:color w:val="000000"/>
                <w:sz w:val="24"/>
              </w:rPr>
              <w:t>гогических работников</w:t>
            </w:r>
            <w:r w:rsidRPr="00411A7B">
              <w:rPr>
                <w:rFonts w:ascii="Times New Roman" w:eastAsia="Cambria" w:hAnsi="Times New Roman"/>
                <w:color w:val="000000"/>
                <w:spacing w:val="61"/>
                <w:sz w:val="24"/>
              </w:rPr>
              <w:t xml:space="preserve"> </w:t>
            </w:r>
            <w:r w:rsidRPr="00411A7B">
              <w:rPr>
                <w:rFonts w:ascii="Times New Roman" w:eastAsia="Cambria" w:hAnsi="Times New Roman"/>
                <w:color w:val="000000"/>
                <w:sz w:val="24"/>
              </w:rPr>
              <w:t>в</w:t>
            </w:r>
            <w:r w:rsidRPr="00411A7B">
              <w:rPr>
                <w:rFonts w:ascii="Times New Roman" w:eastAsia="Cambria" w:hAnsi="Times New Roman"/>
                <w:color w:val="000000"/>
                <w:spacing w:val="62"/>
                <w:sz w:val="24"/>
              </w:rPr>
              <w:t xml:space="preserve"> </w:t>
            </w:r>
            <w:r w:rsidRPr="00411A7B">
              <w:rPr>
                <w:rFonts w:ascii="Times New Roman" w:eastAsia="Cambria" w:hAnsi="Times New Roman"/>
                <w:color w:val="000000"/>
                <w:sz w:val="24"/>
              </w:rPr>
              <w:t>о</w:t>
            </w:r>
            <w:r w:rsidRPr="00411A7B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б</w:t>
            </w:r>
            <w:r w:rsidRPr="00411A7B">
              <w:rPr>
                <w:rFonts w:ascii="Times New Roman" w:eastAsia="Cambria" w:hAnsi="Times New Roman"/>
                <w:color w:val="000000"/>
                <w:sz w:val="24"/>
              </w:rPr>
              <w:t>ласти</w:t>
            </w:r>
            <w:r w:rsidRPr="00411A7B">
              <w:rPr>
                <w:rFonts w:ascii="Times New Roman" w:eastAsia="Cambria" w:hAnsi="Times New Roman"/>
                <w:color w:val="000000"/>
                <w:spacing w:val="60"/>
                <w:sz w:val="24"/>
              </w:rPr>
              <w:t xml:space="preserve"> </w:t>
            </w:r>
            <w:r w:rsidRPr="00411A7B">
              <w:rPr>
                <w:rFonts w:ascii="Times New Roman" w:eastAsia="Cambria" w:hAnsi="Times New Roman"/>
                <w:color w:val="000000"/>
                <w:sz w:val="24"/>
              </w:rPr>
              <w:t>р</w:t>
            </w:r>
            <w:r w:rsidRPr="00411A7B">
              <w:rPr>
                <w:rFonts w:ascii="Times New Roman" w:eastAsia="Cambria" w:hAnsi="Times New Roman"/>
                <w:color w:val="000000"/>
                <w:spacing w:val="2"/>
                <w:sz w:val="24"/>
              </w:rPr>
              <w:t>а</w:t>
            </w:r>
            <w:r w:rsidRPr="00411A7B">
              <w:rPr>
                <w:rFonts w:ascii="Times New Roman" w:eastAsia="Cambria" w:hAnsi="Times New Roman"/>
                <w:color w:val="000000"/>
                <w:sz w:val="24"/>
              </w:rPr>
              <w:t>боты</w:t>
            </w:r>
            <w:r w:rsidRPr="00411A7B">
              <w:rPr>
                <w:rFonts w:ascii="Times New Roman" w:eastAsia="Cambria" w:hAnsi="Times New Roman"/>
                <w:color w:val="000000"/>
                <w:spacing w:val="61"/>
                <w:sz w:val="24"/>
              </w:rPr>
              <w:t xml:space="preserve"> </w:t>
            </w:r>
            <w:r w:rsidRPr="00411A7B">
              <w:rPr>
                <w:rFonts w:ascii="Times New Roman" w:eastAsia="Cambria" w:hAnsi="Times New Roman"/>
                <w:color w:val="000000"/>
                <w:sz w:val="24"/>
              </w:rPr>
              <w:t>с</w:t>
            </w:r>
            <w:r w:rsidRPr="00411A7B">
              <w:rPr>
                <w:rFonts w:ascii="Times New Roman" w:eastAsia="Cambria" w:hAnsi="Times New Roman"/>
                <w:color w:val="000000"/>
                <w:spacing w:val="62"/>
                <w:sz w:val="24"/>
              </w:rPr>
              <w:t xml:space="preserve"> </w:t>
            </w:r>
            <w:r w:rsidRPr="00411A7B">
              <w:rPr>
                <w:rFonts w:ascii="Times New Roman" w:eastAsia="Cambria" w:hAnsi="Times New Roman"/>
                <w:color w:val="000000"/>
                <w:sz w:val="24"/>
              </w:rPr>
              <w:t>ц</w:t>
            </w:r>
            <w:r w:rsidRPr="00411A7B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и</w:t>
            </w:r>
            <w:r w:rsidRPr="00411A7B">
              <w:rPr>
                <w:rFonts w:ascii="Times New Roman" w:eastAsia="Cambria" w:hAnsi="Times New Roman"/>
                <w:color w:val="000000"/>
                <w:sz w:val="24"/>
              </w:rPr>
              <w:t>фр</w:t>
            </w:r>
            <w:r w:rsidRPr="00411A7B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о</w:t>
            </w:r>
            <w:r w:rsidRPr="00411A7B">
              <w:rPr>
                <w:rFonts w:ascii="Times New Roman" w:eastAsia="Cambria" w:hAnsi="Times New Roman"/>
                <w:color w:val="000000"/>
                <w:sz w:val="24"/>
              </w:rPr>
              <w:t>в</w:t>
            </w:r>
            <w:r w:rsidRPr="00411A7B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ы</w:t>
            </w:r>
            <w:r w:rsidRPr="00411A7B">
              <w:rPr>
                <w:rFonts w:ascii="Times New Roman" w:eastAsia="Cambria" w:hAnsi="Times New Roman"/>
                <w:color w:val="000000"/>
                <w:sz w:val="24"/>
              </w:rPr>
              <w:t>ми</w:t>
            </w:r>
            <w:r w:rsidRPr="00411A7B">
              <w:rPr>
                <w:rFonts w:ascii="Times New Roman" w:eastAsia="Cambria" w:hAnsi="Times New Roman"/>
                <w:color w:val="000000"/>
                <w:spacing w:val="61"/>
                <w:sz w:val="24"/>
              </w:rPr>
              <w:t xml:space="preserve"> </w:t>
            </w:r>
            <w:r w:rsidRPr="00411A7B">
              <w:rPr>
                <w:rFonts w:ascii="Times New Roman" w:eastAsia="Cambria" w:hAnsi="Times New Roman"/>
                <w:color w:val="000000"/>
                <w:sz w:val="24"/>
              </w:rPr>
              <w:t>устро</w:t>
            </w:r>
            <w:r w:rsidRPr="00411A7B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й</w:t>
            </w:r>
            <w:r w:rsidRPr="00411A7B">
              <w:rPr>
                <w:rFonts w:ascii="Times New Roman" w:eastAsia="Cambria" w:hAnsi="Times New Roman"/>
                <w:color w:val="000000"/>
                <w:spacing w:val="-1"/>
                <w:sz w:val="24"/>
              </w:rPr>
              <w:t>с</w:t>
            </w:r>
            <w:r w:rsidRPr="00411A7B">
              <w:rPr>
                <w:rFonts w:ascii="Times New Roman" w:eastAsia="Cambria" w:hAnsi="Times New Roman"/>
                <w:color w:val="000000"/>
                <w:sz w:val="24"/>
              </w:rPr>
              <w:t>твам</w:t>
            </w:r>
            <w:r w:rsidRPr="00411A7B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и</w:t>
            </w:r>
            <w:r w:rsidRPr="00411A7B">
              <w:rPr>
                <w:rFonts w:ascii="Times New Roman" w:eastAsia="Cambria" w:hAnsi="Times New Roman"/>
                <w:color w:val="000000"/>
                <w:sz w:val="24"/>
              </w:rPr>
              <w:t>,</w:t>
            </w:r>
            <w:r w:rsidRPr="00411A7B">
              <w:rPr>
                <w:rFonts w:ascii="Times New Roman" w:eastAsia="Cambria" w:hAnsi="Times New Roman"/>
                <w:color w:val="000000"/>
                <w:spacing w:val="62"/>
                <w:sz w:val="24"/>
              </w:rPr>
              <w:t xml:space="preserve"> </w:t>
            </w:r>
            <w:r w:rsidRPr="00411A7B">
              <w:rPr>
                <w:rFonts w:ascii="Times New Roman" w:eastAsia="Cambria" w:hAnsi="Times New Roman"/>
                <w:color w:val="000000"/>
                <w:sz w:val="24"/>
              </w:rPr>
              <w:t>вл</w:t>
            </w:r>
            <w:r w:rsidRPr="00411A7B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а</w:t>
            </w:r>
            <w:r w:rsidRPr="00411A7B">
              <w:rPr>
                <w:rFonts w:ascii="Times New Roman" w:eastAsia="Cambria" w:hAnsi="Times New Roman"/>
                <w:color w:val="000000"/>
                <w:spacing w:val="-1"/>
                <w:sz w:val="24"/>
              </w:rPr>
              <w:t>д</w:t>
            </w:r>
            <w:r w:rsidRPr="00411A7B">
              <w:rPr>
                <w:rFonts w:ascii="Times New Roman" w:eastAsia="Cambria" w:hAnsi="Times New Roman"/>
                <w:color w:val="000000"/>
                <w:sz w:val="24"/>
              </w:rPr>
              <w:t>ен</w:t>
            </w:r>
            <w:r w:rsidRPr="00411A7B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и</w:t>
            </w:r>
            <w:r w:rsidRPr="00411A7B">
              <w:rPr>
                <w:rFonts w:ascii="Times New Roman" w:eastAsia="Cambria" w:hAnsi="Times New Roman"/>
                <w:color w:val="000000"/>
                <w:sz w:val="24"/>
              </w:rPr>
              <w:t>я</w:t>
            </w:r>
            <w:r w:rsidRPr="00411A7B">
              <w:rPr>
                <w:rFonts w:ascii="Times New Roman" w:eastAsia="Cambria" w:hAnsi="Times New Roman"/>
                <w:color w:val="000000"/>
                <w:spacing w:val="60"/>
                <w:sz w:val="24"/>
              </w:rPr>
              <w:t xml:space="preserve"> </w:t>
            </w:r>
            <w:r w:rsidRPr="00411A7B">
              <w:rPr>
                <w:rFonts w:ascii="Times New Roman" w:eastAsia="Cambria" w:hAnsi="Times New Roman"/>
                <w:color w:val="000000"/>
                <w:sz w:val="24"/>
              </w:rPr>
              <w:t>п</w:t>
            </w:r>
            <w:r w:rsidRPr="00411A7B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е</w:t>
            </w:r>
            <w:r w:rsidRPr="00411A7B">
              <w:rPr>
                <w:rFonts w:ascii="Times New Roman" w:eastAsia="Cambria" w:hAnsi="Times New Roman"/>
                <w:color w:val="000000"/>
                <w:sz w:val="24"/>
              </w:rPr>
              <w:t>д</w:t>
            </w:r>
            <w:r w:rsidRPr="00411A7B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а</w:t>
            </w:r>
            <w:r w:rsidRPr="00411A7B">
              <w:rPr>
                <w:rFonts w:ascii="Times New Roman" w:eastAsia="Cambria" w:hAnsi="Times New Roman"/>
                <w:color w:val="000000"/>
                <w:sz w:val="24"/>
              </w:rPr>
              <w:t>гогическими технол</w:t>
            </w:r>
            <w:r w:rsidRPr="00411A7B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о</w:t>
            </w:r>
            <w:r w:rsidRPr="00411A7B">
              <w:rPr>
                <w:rFonts w:ascii="Times New Roman" w:eastAsia="Cambria" w:hAnsi="Times New Roman"/>
                <w:color w:val="000000"/>
                <w:sz w:val="24"/>
              </w:rPr>
              <w:t>гиями</w:t>
            </w:r>
            <w:r w:rsidRPr="00411A7B">
              <w:rPr>
                <w:rFonts w:ascii="Times New Roman" w:eastAsia="Cambria" w:hAnsi="Times New Roman"/>
                <w:color w:val="000000"/>
                <w:spacing w:val="15"/>
                <w:sz w:val="24"/>
              </w:rPr>
              <w:t xml:space="preserve"> </w:t>
            </w:r>
            <w:r w:rsidRPr="00411A7B">
              <w:rPr>
                <w:rFonts w:ascii="Times New Roman" w:eastAsia="Cambria" w:hAnsi="Times New Roman"/>
                <w:color w:val="000000"/>
                <w:sz w:val="24"/>
              </w:rPr>
              <w:t>и</w:t>
            </w:r>
            <w:r w:rsidRPr="00411A7B">
              <w:rPr>
                <w:rFonts w:ascii="Times New Roman" w:eastAsia="Cambria" w:hAnsi="Times New Roman"/>
                <w:color w:val="000000"/>
                <w:spacing w:val="18"/>
                <w:sz w:val="24"/>
              </w:rPr>
              <w:t xml:space="preserve"> </w:t>
            </w:r>
            <w:r w:rsidRPr="00411A7B">
              <w:rPr>
                <w:rFonts w:ascii="Times New Roman" w:eastAsia="Cambria" w:hAnsi="Times New Roman"/>
                <w:color w:val="000000"/>
                <w:sz w:val="24"/>
              </w:rPr>
              <w:t>методами</w:t>
            </w:r>
            <w:r w:rsidRPr="00411A7B">
              <w:rPr>
                <w:rFonts w:ascii="Times New Roman" w:eastAsia="Cambria" w:hAnsi="Times New Roman"/>
                <w:color w:val="000000"/>
                <w:spacing w:val="16"/>
                <w:sz w:val="24"/>
              </w:rPr>
              <w:t xml:space="preserve"> </w:t>
            </w:r>
            <w:r w:rsidRPr="00411A7B">
              <w:rPr>
                <w:rFonts w:ascii="Times New Roman" w:eastAsia="Cambria" w:hAnsi="Times New Roman"/>
                <w:color w:val="000000"/>
                <w:sz w:val="24"/>
              </w:rPr>
              <w:t>исп</w:t>
            </w:r>
            <w:r w:rsidRPr="00411A7B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о</w:t>
            </w:r>
            <w:r w:rsidRPr="00411A7B">
              <w:rPr>
                <w:rFonts w:ascii="Times New Roman" w:eastAsia="Cambria" w:hAnsi="Times New Roman"/>
                <w:color w:val="000000"/>
                <w:sz w:val="24"/>
              </w:rPr>
              <w:t>льз</w:t>
            </w:r>
            <w:r w:rsidRPr="00411A7B">
              <w:rPr>
                <w:rFonts w:ascii="Times New Roman" w:eastAsia="Cambria" w:hAnsi="Times New Roman"/>
                <w:color w:val="000000"/>
                <w:spacing w:val="-2"/>
                <w:sz w:val="24"/>
              </w:rPr>
              <w:t>о</w:t>
            </w:r>
            <w:r w:rsidRPr="00411A7B">
              <w:rPr>
                <w:rFonts w:ascii="Times New Roman" w:eastAsia="Cambria" w:hAnsi="Times New Roman"/>
                <w:color w:val="000000"/>
                <w:sz w:val="24"/>
              </w:rPr>
              <w:t>в</w:t>
            </w:r>
            <w:r w:rsidRPr="00411A7B">
              <w:rPr>
                <w:rFonts w:ascii="Times New Roman" w:eastAsia="Cambria" w:hAnsi="Times New Roman"/>
                <w:color w:val="000000"/>
                <w:spacing w:val="5"/>
                <w:sz w:val="24"/>
              </w:rPr>
              <w:t>а</w:t>
            </w:r>
            <w:r w:rsidRPr="00411A7B">
              <w:rPr>
                <w:rFonts w:ascii="Times New Roman" w:eastAsia="Cambria" w:hAnsi="Times New Roman"/>
                <w:color w:val="000000"/>
                <w:sz w:val="24"/>
              </w:rPr>
              <w:t>ния</w:t>
            </w:r>
            <w:r w:rsidRPr="00411A7B">
              <w:rPr>
                <w:rFonts w:ascii="Times New Roman" w:eastAsia="Cambria" w:hAnsi="Times New Roman"/>
                <w:color w:val="000000"/>
                <w:spacing w:val="17"/>
                <w:sz w:val="24"/>
              </w:rPr>
              <w:t xml:space="preserve"> </w:t>
            </w:r>
            <w:r w:rsidRPr="00411A7B">
              <w:rPr>
                <w:rFonts w:ascii="Times New Roman" w:eastAsia="Cambria" w:hAnsi="Times New Roman"/>
                <w:color w:val="000000"/>
                <w:sz w:val="24"/>
              </w:rPr>
              <w:t>и</w:t>
            </w:r>
            <w:r w:rsidRPr="00411A7B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н</w:t>
            </w:r>
            <w:r w:rsidRPr="00411A7B">
              <w:rPr>
                <w:rFonts w:ascii="Times New Roman" w:eastAsia="Cambria" w:hAnsi="Times New Roman"/>
                <w:color w:val="000000"/>
                <w:sz w:val="24"/>
              </w:rPr>
              <w:t>формационных</w:t>
            </w:r>
            <w:r w:rsidRPr="00411A7B">
              <w:rPr>
                <w:rFonts w:ascii="Times New Roman" w:eastAsia="Cambria" w:hAnsi="Times New Roman"/>
                <w:color w:val="000000"/>
                <w:spacing w:val="15"/>
                <w:sz w:val="24"/>
              </w:rPr>
              <w:t xml:space="preserve"> </w:t>
            </w:r>
            <w:r w:rsidRPr="00411A7B">
              <w:rPr>
                <w:rFonts w:ascii="Times New Roman" w:eastAsia="Cambria" w:hAnsi="Times New Roman"/>
                <w:color w:val="000000"/>
                <w:sz w:val="24"/>
              </w:rPr>
              <w:t>о</w:t>
            </w:r>
            <w:r w:rsidRPr="00411A7B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б</w:t>
            </w:r>
            <w:r w:rsidRPr="00411A7B">
              <w:rPr>
                <w:rFonts w:ascii="Times New Roman" w:eastAsia="Cambria" w:hAnsi="Times New Roman"/>
                <w:color w:val="000000"/>
                <w:sz w:val="24"/>
              </w:rPr>
              <w:t>р</w:t>
            </w:r>
            <w:r w:rsidRPr="00411A7B">
              <w:rPr>
                <w:rFonts w:ascii="Times New Roman" w:eastAsia="Cambria" w:hAnsi="Times New Roman"/>
                <w:color w:val="000000"/>
                <w:spacing w:val="1"/>
                <w:sz w:val="24"/>
              </w:rPr>
              <w:t>а</w:t>
            </w:r>
            <w:r w:rsidRPr="00411A7B">
              <w:rPr>
                <w:rFonts w:ascii="Times New Roman" w:eastAsia="Cambria" w:hAnsi="Times New Roman"/>
                <w:color w:val="000000"/>
                <w:sz w:val="24"/>
              </w:rPr>
              <w:t>зовательных</w:t>
            </w:r>
            <w:r w:rsidRPr="00411A7B">
              <w:rPr>
                <w:rFonts w:ascii="Times New Roman" w:eastAsia="Cambria" w:hAnsi="Times New Roman"/>
                <w:color w:val="000000"/>
                <w:spacing w:val="17"/>
                <w:sz w:val="24"/>
              </w:rPr>
              <w:t xml:space="preserve"> </w:t>
            </w:r>
            <w:r w:rsidRPr="00411A7B">
              <w:rPr>
                <w:rFonts w:ascii="Times New Roman" w:eastAsia="Cambria" w:hAnsi="Times New Roman"/>
                <w:color w:val="000000"/>
                <w:sz w:val="24"/>
              </w:rPr>
              <w:t>ресурсов</w:t>
            </w:r>
            <w:r w:rsidR="00797547">
              <w:rPr>
                <w:rFonts w:ascii="Times New Roman" w:eastAsia="Cambria" w:hAnsi="Times New Roman"/>
                <w:color w:val="000000"/>
                <w:sz w:val="24"/>
              </w:rPr>
              <w:t>.</w:t>
            </w:r>
          </w:p>
        </w:tc>
      </w:tr>
      <w:tr w:rsidR="009259CA" w:rsidRPr="00DE1EC8" w:rsidTr="00DE1EC8">
        <w:trPr>
          <w:trHeight w:hRule="exact" w:val="2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1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EC8" w:rsidRPr="00DE1EC8" w:rsidRDefault="00DE1EC8" w:rsidP="00DE1EC8">
            <w:pPr>
              <w:widowControl w:val="0"/>
              <w:tabs>
                <w:tab w:val="left" w:pos="1800"/>
                <w:tab w:val="left" w:pos="3467"/>
                <w:tab w:val="left" w:pos="3735"/>
                <w:tab w:val="left" w:pos="5397"/>
                <w:tab w:val="left" w:pos="5977"/>
                <w:tab w:val="left" w:pos="6563"/>
                <w:tab w:val="left" w:pos="6950"/>
                <w:tab w:val="left" w:pos="7578"/>
                <w:tab w:val="left" w:pos="8190"/>
                <w:tab w:val="left" w:pos="8678"/>
              </w:tabs>
              <w:spacing w:after="0" w:line="240" w:lineRule="auto"/>
              <w:jc w:val="both"/>
              <w:rPr>
                <w:rFonts w:ascii="Times New Roman" w:eastAsia="Cambria" w:hAnsi="Times New Roman"/>
                <w:color w:val="000000"/>
                <w:spacing w:val="101"/>
                <w:sz w:val="24"/>
                <w:szCs w:val="24"/>
              </w:rPr>
            </w:pPr>
            <w:proofErr w:type="gramStart"/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Учитыв</w:t>
            </w:r>
            <w:r w:rsidRPr="00DE1EC8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я</w:t>
            </w:r>
            <w:r w:rsidRPr="00DE1EC8">
              <w:rPr>
                <w:rFonts w:ascii="Times New Roman" w:eastAsia="Cambria" w:hAnsi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з</w:t>
            </w:r>
            <w:r w:rsidRPr="00DE1EC8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пр</w:t>
            </w:r>
            <w:r w:rsidRPr="00DE1EC8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сы</w:t>
            </w:r>
            <w:r w:rsidRPr="00DE1EC8">
              <w:rPr>
                <w:rFonts w:ascii="Times New Roman" w:eastAsia="Cambria" w:hAnsi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по</w:t>
            </w:r>
            <w:r w:rsidRPr="00DE1EC8">
              <w:rPr>
                <w:rFonts w:ascii="Times New Roman" w:eastAsia="Cambria" w:hAnsi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о</w:t>
            </w:r>
            <w:r w:rsidRPr="00DE1EC8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в</w:t>
            </w:r>
            <w:r w:rsidRPr="00DE1EC8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ению</w:t>
            </w:r>
            <w:r w:rsidRPr="00DE1EC8">
              <w:rPr>
                <w:rFonts w:ascii="Times New Roman" w:eastAsia="Cambria" w:hAnsi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и</w:t>
            </w:r>
            <w:r w:rsidRPr="00DE1EC8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формационн</w:t>
            </w:r>
            <w:r w:rsidRPr="00DE1EC8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ых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 xml:space="preserve"> технол</w:t>
            </w:r>
            <w:r w:rsidRPr="00DE1EC8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гий,</w:t>
            </w:r>
            <w:r w:rsidRPr="00DE1EC8">
              <w:rPr>
                <w:rFonts w:ascii="Times New Roman" w:eastAsia="Cambria" w:hAnsi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 w:rsidR="007E2284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предложена</w:t>
            </w:r>
            <w:r w:rsidRPr="00DE1EC8">
              <w:rPr>
                <w:rFonts w:ascii="Times New Roman" w:eastAsia="Cambria" w:hAnsi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модель</w:t>
            </w:r>
            <w:r w:rsidRPr="00DE1EC8">
              <w:rPr>
                <w:rFonts w:ascii="Times New Roman" w:eastAsia="Cambria" w:hAnsi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н</w:t>
            </w:r>
            <w:r w:rsidRPr="00DE1EC8">
              <w:rPr>
                <w:rFonts w:ascii="Times New Roman" w:eastAsia="Cambria" w:hAnsi="Times New Roman"/>
                <w:color w:val="000000"/>
                <w:spacing w:val="2"/>
                <w:sz w:val="24"/>
                <w:szCs w:val="24"/>
              </w:rPr>
              <w:t>е</w:t>
            </w:r>
            <w:r w:rsidRPr="00DE1EC8">
              <w:rPr>
                <w:rFonts w:ascii="Times New Roman" w:eastAsia="Cambria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рерывно</w:t>
            </w:r>
            <w:r w:rsidRPr="00DE1EC8">
              <w:rPr>
                <w:rFonts w:ascii="Times New Roman" w:eastAsia="Cambria" w:hAnsi="Times New Roman"/>
                <w:color w:val="000000"/>
                <w:spacing w:val="-1"/>
                <w:sz w:val="24"/>
                <w:szCs w:val="24"/>
              </w:rPr>
              <w:t>г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о</w:t>
            </w:r>
            <w:r w:rsidRPr="00DE1EC8">
              <w:rPr>
                <w:rFonts w:ascii="Times New Roman" w:eastAsia="Cambria" w:hAnsi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обр</w:t>
            </w:r>
            <w:r w:rsidRPr="00DE1EC8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зования</w:t>
            </w:r>
            <w:r w:rsidRPr="00DE1EC8">
              <w:rPr>
                <w:rFonts w:ascii="Times New Roman" w:eastAsia="Cambria" w:hAnsi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педагогическ</w:t>
            </w:r>
            <w:r w:rsidRPr="00DE1EC8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х</w:t>
            </w:r>
            <w:r w:rsidRPr="00DE1EC8">
              <w:rPr>
                <w:rFonts w:ascii="Times New Roman" w:eastAsia="Cambria" w:hAnsi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ра</w:t>
            </w:r>
            <w:r w:rsidRPr="00DE1EC8">
              <w:rPr>
                <w:rFonts w:ascii="Times New Roman" w:eastAsia="Cambria" w:hAnsi="Times New Roman"/>
                <w:color w:val="000000"/>
                <w:spacing w:val="-2"/>
                <w:sz w:val="24"/>
                <w:szCs w:val="24"/>
              </w:rPr>
              <w:t>б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отн</w:t>
            </w:r>
            <w:r w:rsidRPr="00DE1EC8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к</w:t>
            </w:r>
            <w:r w:rsidRPr="00DE1EC8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в</w:t>
            </w:r>
            <w:r w:rsidRPr="00DE1EC8">
              <w:rPr>
                <w:rFonts w:ascii="Times New Roman" w:eastAsia="Cambria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в</w:t>
            </w:r>
            <w:r w:rsidRPr="00DE1EC8">
              <w:rPr>
                <w:rFonts w:ascii="Times New Roman" w:eastAsia="Cambria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области</w:t>
            </w:r>
            <w:r w:rsidRPr="00DE1EC8">
              <w:rPr>
                <w:rFonts w:ascii="Times New Roman" w:eastAsia="Cambria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цифр</w:t>
            </w:r>
            <w:r w:rsidRPr="00DE1EC8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визации</w:t>
            </w:r>
            <w:proofErr w:type="spellEnd"/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 xml:space="preserve"> обр</w:t>
            </w:r>
            <w:r w:rsidRPr="00DE1EC8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зов</w:t>
            </w:r>
            <w:r w:rsidRPr="00DE1EC8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ния,</w:t>
            </w:r>
            <w:r w:rsidRPr="00DE1EC8">
              <w:rPr>
                <w:rFonts w:ascii="Times New Roman" w:eastAsia="Cambria" w:hAnsi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в</w:t>
            </w:r>
            <w:r w:rsidRPr="00DE1EC8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DE1EC8">
              <w:rPr>
                <w:rFonts w:ascii="Times New Roman" w:eastAsia="Cambria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ючающую:</w:t>
            </w:r>
            <w:r w:rsidRPr="00DE1EC8">
              <w:rPr>
                <w:rFonts w:ascii="Times New Roman" w:eastAsia="Cambria" w:hAnsi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proofErr w:type="gramEnd"/>
          </w:p>
          <w:p w:rsidR="00DE1EC8" w:rsidRPr="00DE1EC8" w:rsidRDefault="00DE1EC8" w:rsidP="00DE1EC8">
            <w:pPr>
              <w:widowControl w:val="0"/>
              <w:tabs>
                <w:tab w:val="left" w:pos="1800"/>
                <w:tab w:val="left" w:pos="3467"/>
                <w:tab w:val="left" w:pos="3735"/>
                <w:tab w:val="left" w:pos="5397"/>
                <w:tab w:val="left" w:pos="5977"/>
                <w:tab w:val="left" w:pos="6563"/>
                <w:tab w:val="left" w:pos="6950"/>
                <w:tab w:val="left" w:pos="7578"/>
                <w:tab w:val="left" w:pos="8190"/>
                <w:tab w:val="left" w:pos="8678"/>
              </w:tabs>
              <w:spacing w:after="0" w:line="240" w:lineRule="auto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DE1EC8">
              <w:rPr>
                <w:rFonts w:ascii="Times New Roman" w:eastAsia="Cambria" w:hAnsi="Times New Roman"/>
                <w:color w:val="000000"/>
                <w:spacing w:val="101"/>
                <w:sz w:val="24"/>
                <w:szCs w:val="24"/>
              </w:rPr>
              <w:t>-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систему</w:t>
            </w:r>
            <w:r w:rsidRPr="00DE1EC8">
              <w:rPr>
                <w:rFonts w:ascii="Times New Roman" w:eastAsia="Cambria" w:hAnsi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подго</w:t>
            </w:r>
            <w:r w:rsidRPr="00DE1EC8">
              <w:rPr>
                <w:rFonts w:ascii="Times New Roman" w:eastAsia="Cambria" w:hAnsi="Times New Roman"/>
                <w:color w:val="000000"/>
                <w:spacing w:val="5"/>
                <w:sz w:val="24"/>
                <w:szCs w:val="24"/>
              </w:rPr>
              <w:t>т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о</w:t>
            </w:r>
            <w:r w:rsidRPr="00DE1EC8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в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ки</w:t>
            </w:r>
            <w:r w:rsidRPr="00DE1EC8">
              <w:rPr>
                <w:rFonts w:ascii="Times New Roman" w:eastAsia="Cambria" w:hAnsi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 w:rsidRPr="00DE1EC8">
              <w:rPr>
                <w:rFonts w:ascii="Times New Roman" w:eastAsia="Cambria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едагогическ</w:t>
            </w:r>
            <w:r w:rsidRPr="00DE1EC8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х работников,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ab/>
              <w:t xml:space="preserve"> н</w:t>
            </w:r>
            <w:r w:rsidRPr="00DE1EC8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DE1EC8">
              <w:rPr>
                <w:rFonts w:ascii="Times New Roman" w:eastAsia="Cambria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равлен</w:t>
            </w:r>
            <w:r w:rsidRPr="00DE1EC8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ую на по</w:t>
            </w:r>
            <w:r w:rsidRPr="00DE1EC8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в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ыш</w:t>
            </w:r>
            <w:r w:rsidRPr="00DE1EC8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ние уров</w:t>
            </w:r>
            <w:r w:rsidRPr="00DE1EC8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я цифров</w:t>
            </w:r>
            <w:r w:rsidRPr="00DE1EC8">
              <w:rPr>
                <w:rFonts w:ascii="Times New Roman" w:eastAsia="Cambria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й комп</w:t>
            </w:r>
            <w:r w:rsidRPr="00DE1EC8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тентности;</w:t>
            </w:r>
          </w:p>
          <w:p w:rsidR="00DE1EC8" w:rsidRPr="00DE1EC8" w:rsidRDefault="00DE1EC8" w:rsidP="00DE1EC8">
            <w:pPr>
              <w:widowControl w:val="0"/>
              <w:tabs>
                <w:tab w:val="left" w:pos="1800"/>
                <w:tab w:val="left" w:pos="3467"/>
                <w:tab w:val="left" w:pos="3735"/>
                <w:tab w:val="left" w:pos="5397"/>
                <w:tab w:val="left" w:pos="5977"/>
                <w:tab w:val="left" w:pos="6563"/>
                <w:tab w:val="left" w:pos="6950"/>
                <w:tab w:val="left" w:pos="7578"/>
                <w:tab w:val="left" w:pos="8190"/>
                <w:tab w:val="left" w:pos="8678"/>
              </w:tabs>
              <w:spacing w:after="0" w:line="240" w:lineRule="auto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-</w:t>
            </w:r>
            <w:r w:rsidRPr="00DE1EC8">
              <w:rPr>
                <w:rFonts w:ascii="Times New Roman" w:eastAsia="Cambria" w:hAnsi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компл</w:t>
            </w:r>
            <w:r w:rsidRPr="00DE1EC8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кс</w:t>
            </w:r>
            <w:r w:rsidRPr="00DE1EC8">
              <w:rPr>
                <w:rFonts w:ascii="Times New Roman" w:eastAsia="Cambria" w:hAnsi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мероприятий,</w:t>
            </w:r>
            <w:r w:rsidRPr="00DE1EC8">
              <w:rPr>
                <w:rFonts w:ascii="Times New Roman" w:eastAsia="Cambria" w:hAnsi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н</w:t>
            </w:r>
            <w:r w:rsidRPr="00DE1EC8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правленных</w:t>
            </w:r>
            <w:r w:rsidRPr="00DE1EC8">
              <w:rPr>
                <w:rFonts w:ascii="Times New Roman" w:eastAsia="Cambria" w:hAnsi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на</w:t>
            </w:r>
            <w:r w:rsidRPr="00DE1EC8">
              <w:rPr>
                <w:rFonts w:ascii="Times New Roman" w:eastAsia="Cambria" w:hAnsi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осуществление</w:t>
            </w:r>
            <w:r w:rsidRPr="00DE1EC8">
              <w:rPr>
                <w:rFonts w:ascii="Times New Roman" w:eastAsia="Cambria" w:hAnsi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с</w:t>
            </w:r>
            <w:r w:rsidRPr="00DE1EC8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тевого вз</w:t>
            </w:r>
            <w:r w:rsidRPr="00DE1EC8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и</w:t>
            </w:r>
            <w:r w:rsidRPr="00DE1EC8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м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одействия</w:t>
            </w:r>
            <w:r w:rsidRPr="00DE1EC8">
              <w:rPr>
                <w:rFonts w:ascii="Times New Roman" w:eastAsia="Cambria" w:hAnsi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пед</w:t>
            </w:r>
            <w:r w:rsidRPr="00DE1EC8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гогов</w:t>
            </w:r>
            <w:r w:rsidRPr="00DE1EC8">
              <w:rPr>
                <w:rFonts w:ascii="Times New Roman" w:eastAsia="Cambria" w:hAnsi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в</w:t>
            </w:r>
            <w:r w:rsidRPr="00DE1EC8">
              <w:rPr>
                <w:rFonts w:ascii="Times New Roman" w:eastAsia="Cambria" w:hAnsi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ус</w:t>
            </w:r>
            <w:r w:rsidRPr="00DE1EC8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л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о</w:t>
            </w:r>
            <w:r w:rsidRPr="00DE1EC8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в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и</w:t>
            </w:r>
            <w:r w:rsidRPr="00DE1EC8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я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х</w:t>
            </w:r>
            <w:r w:rsidRPr="00DE1EC8">
              <w:rPr>
                <w:rFonts w:ascii="Times New Roman" w:eastAsia="Cambria" w:hAnsi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Pr="00DE1EC8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диной</w:t>
            </w:r>
            <w:r w:rsidRPr="00DE1EC8">
              <w:rPr>
                <w:rFonts w:ascii="Times New Roman" w:eastAsia="Cambria" w:hAnsi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цифр</w:t>
            </w:r>
            <w:r w:rsidRPr="00DE1EC8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в</w:t>
            </w:r>
            <w:r w:rsidRPr="00DE1EC8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й</w:t>
            </w:r>
            <w:r w:rsidRPr="00DE1EC8">
              <w:rPr>
                <w:rFonts w:ascii="Times New Roman" w:eastAsia="Cambria" w:hAnsi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образовател</w:t>
            </w:r>
            <w:r w:rsidRPr="00DE1EC8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ь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ной</w:t>
            </w:r>
            <w:r w:rsidRPr="00DE1EC8">
              <w:rPr>
                <w:rFonts w:ascii="Times New Roman" w:eastAsia="Cambria" w:hAnsi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с</w:t>
            </w:r>
            <w:r w:rsidRPr="00DE1EC8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ре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д</w:t>
            </w:r>
            <w:r w:rsidRPr="00DE1EC8">
              <w:rPr>
                <w:rFonts w:ascii="Times New Roman" w:eastAsia="Cambria" w:hAnsi="Times New Roman"/>
                <w:color w:val="000000"/>
                <w:spacing w:val="-1"/>
                <w:sz w:val="24"/>
                <w:szCs w:val="24"/>
              </w:rPr>
              <w:t>ы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 xml:space="preserve">; </w:t>
            </w:r>
          </w:p>
          <w:p w:rsidR="00DE1EC8" w:rsidRPr="00DE1EC8" w:rsidRDefault="00DE1EC8" w:rsidP="00DE1EC8">
            <w:pPr>
              <w:widowControl w:val="0"/>
              <w:tabs>
                <w:tab w:val="left" w:pos="1800"/>
                <w:tab w:val="left" w:pos="3467"/>
                <w:tab w:val="left" w:pos="3735"/>
                <w:tab w:val="left" w:pos="5397"/>
                <w:tab w:val="left" w:pos="5977"/>
                <w:tab w:val="left" w:pos="6563"/>
                <w:tab w:val="left" w:pos="6950"/>
                <w:tab w:val="left" w:pos="7578"/>
                <w:tab w:val="left" w:pos="8190"/>
                <w:tab w:val="left" w:pos="8678"/>
              </w:tabs>
              <w:spacing w:after="0" w:line="240" w:lineRule="auto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- информационн</w:t>
            </w:r>
            <w:r w:rsidRPr="00DE1EC8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-методи</w:t>
            </w:r>
            <w:r w:rsidRPr="00DE1EC8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ч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ескую подд</w:t>
            </w:r>
            <w:r w:rsidRPr="00DE1EC8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р</w:t>
            </w:r>
            <w:r w:rsidRPr="00DE1EC8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ж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ку педагогов в процессе н</w:t>
            </w:r>
            <w:r w:rsidRPr="00DE1EC8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пр</w:t>
            </w:r>
            <w:r w:rsidRPr="00DE1EC8">
              <w:rPr>
                <w:rFonts w:ascii="Times New Roman" w:eastAsia="Cambria" w:hAnsi="Times New Roman"/>
                <w:color w:val="000000"/>
                <w:spacing w:val="2"/>
                <w:sz w:val="24"/>
                <w:szCs w:val="24"/>
              </w:rPr>
              <w:t>е</w:t>
            </w:r>
            <w:r w:rsidRPr="00DE1EC8">
              <w:rPr>
                <w:rFonts w:ascii="Times New Roman" w:eastAsia="Cambria" w:hAnsi="Times New Roman"/>
                <w:color w:val="000000"/>
                <w:spacing w:val="-1"/>
                <w:sz w:val="24"/>
                <w:szCs w:val="24"/>
              </w:rPr>
              <w:t>р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ывного профес</w:t>
            </w:r>
            <w:r w:rsidRPr="00DE1EC8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ионального об</w:t>
            </w:r>
            <w:r w:rsidRPr="00DE1EC8">
              <w:rPr>
                <w:rFonts w:ascii="Times New Roman" w:eastAsia="Cambria" w:hAnsi="Times New Roman"/>
                <w:color w:val="000000"/>
                <w:spacing w:val="1"/>
                <w:sz w:val="24"/>
                <w:szCs w:val="24"/>
              </w:rPr>
              <w:t>ра</w:t>
            </w:r>
            <w:r w:rsidRPr="00DE1EC8">
              <w:rPr>
                <w:rFonts w:ascii="Times New Roman" w:eastAsia="Cambria" w:hAnsi="Times New Roman"/>
                <w:color w:val="000000"/>
                <w:spacing w:val="-1"/>
                <w:sz w:val="24"/>
                <w:szCs w:val="24"/>
              </w:rPr>
              <w:t>з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овани</w:t>
            </w:r>
            <w:r w:rsidRPr="00DE1EC8">
              <w:rPr>
                <w:rFonts w:ascii="Times New Roman" w:eastAsia="Cambria" w:hAnsi="Times New Roman"/>
                <w:color w:val="000000"/>
                <w:spacing w:val="-1"/>
                <w:sz w:val="24"/>
                <w:szCs w:val="24"/>
              </w:rPr>
              <w:t>я</w:t>
            </w:r>
            <w:r w:rsidRPr="00DE1EC8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.</w:t>
            </w:r>
          </w:p>
          <w:p w:rsidR="009259CA" w:rsidRPr="00DE1EC8" w:rsidRDefault="009259CA" w:rsidP="00DE1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:rsidTr="00D85E94">
        <w:trPr>
          <w:trHeight w:hRule="exact" w:val="4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1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DE1EC8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Подготовительный этап</w:t>
            </w:r>
          </w:p>
        </w:tc>
      </w:tr>
      <w:tr w:rsidR="009259CA" w:rsidRPr="00200665" w:rsidTr="00DE1EC8">
        <w:trPr>
          <w:trHeight w:hRule="exact" w:val="5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DE1EC8" w:rsidRDefault="00DE1EC8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C8">
              <w:rPr>
                <w:rFonts w:ascii="Times New Roman" w:eastAsia="Cambria" w:hAnsi="Times New Roman"/>
                <w:color w:val="000000"/>
                <w:sz w:val="24"/>
              </w:rPr>
              <w:t>апрель 2020 г. – август 2020 г.</w:t>
            </w:r>
          </w:p>
        </w:tc>
      </w:tr>
      <w:tr w:rsidR="00DE1EC8" w:rsidRPr="00200665" w:rsidTr="00DE1EC8">
        <w:trPr>
          <w:trHeight w:hRule="exact"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EC8" w:rsidRPr="00200665" w:rsidRDefault="00DE1EC8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EC8" w:rsidRPr="00200665" w:rsidRDefault="00DE1EC8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EC8" w:rsidRPr="00761B07" w:rsidRDefault="00DE1EC8" w:rsidP="00DE1EC8">
            <w:pPr>
              <w:pStyle w:val="a3"/>
              <w:widowControl w:val="0"/>
              <w:tabs>
                <w:tab w:val="left" w:pos="1663"/>
                <w:tab w:val="left" w:pos="2665"/>
                <w:tab w:val="left" w:pos="3535"/>
                <w:tab w:val="left" w:pos="4180"/>
                <w:tab w:val="left" w:pos="5382"/>
                <w:tab w:val="left" w:pos="6004"/>
                <w:tab w:val="left" w:pos="6873"/>
                <w:tab w:val="left" w:pos="8481"/>
              </w:tabs>
              <w:ind w:left="0"/>
              <w:jc w:val="both"/>
              <w:rPr>
                <w:rFonts w:eastAsia="Cambria"/>
                <w:color w:val="000000"/>
              </w:rPr>
            </w:pPr>
            <w:r w:rsidRPr="00761B07">
              <w:rPr>
                <w:rFonts w:eastAsia="Cambria"/>
                <w:color w:val="000000"/>
              </w:rPr>
              <w:t>Инициирование проекта</w:t>
            </w:r>
            <w:r>
              <w:rPr>
                <w:rFonts w:eastAsia="Cambria"/>
                <w:color w:val="000000"/>
              </w:rPr>
              <w:t>, о</w:t>
            </w:r>
            <w:r w:rsidRPr="00761B07">
              <w:rPr>
                <w:rFonts w:eastAsia="Cambria"/>
                <w:color w:val="000000"/>
              </w:rPr>
              <w:t>рганизация диагностических мероприятий</w:t>
            </w:r>
            <w:r>
              <w:rPr>
                <w:rFonts w:eastAsia="Cambria"/>
                <w:color w:val="000000"/>
              </w:rPr>
              <w:t>, о</w:t>
            </w:r>
            <w:r w:rsidRPr="00761B07">
              <w:rPr>
                <w:rFonts w:eastAsia="Cambria"/>
                <w:color w:val="000000"/>
              </w:rPr>
              <w:t>пределение содержания обучения</w:t>
            </w:r>
            <w:r>
              <w:rPr>
                <w:color w:val="000000"/>
              </w:rPr>
              <w:t>, и</w:t>
            </w:r>
            <w:r w:rsidRPr="00761B07">
              <w:rPr>
                <w:color w:val="000000"/>
              </w:rPr>
              <w:t>зучение нормативно-правовой базы</w:t>
            </w:r>
            <w:r>
              <w:rPr>
                <w:rFonts w:eastAsia="Cambria"/>
                <w:color w:val="000000"/>
              </w:rPr>
              <w:t>, н</w:t>
            </w:r>
            <w:r w:rsidRPr="00761B07">
              <w:rPr>
                <w:rFonts w:eastAsia="Cambria"/>
                <w:color w:val="000000"/>
              </w:rPr>
              <w:t>ормативно-правовое обеспечение проекта</w:t>
            </w:r>
            <w:r>
              <w:rPr>
                <w:rFonts w:eastAsia="Cambria"/>
                <w:color w:val="000000"/>
              </w:rPr>
              <w:t>, п</w:t>
            </w:r>
            <w:r w:rsidRPr="00761B07">
              <w:rPr>
                <w:rFonts w:eastAsia="Cambria"/>
                <w:color w:val="000000"/>
              </w:rPr>
              <w:t>рогнозирование ожидаемых результатов</w:t>
            </w:r>
            <w:r>
              <w:rPr>
                <w:color w:val="000000"/>
                <w:shd w:val="clear" w:color="auto" w:fill="FFFFFF"/>
              </w:rPr>
              <w:t>, р</w:t>
            </w:r>
            <w:r w:rsidRPr="00761B07">
              <w:rPr>
                <w:color w:val="000000"/>
                <w:shd w:val="clear" w:color="auto" w:fill="FFFFFF"/>
              </w:rPr>
              <w:t>азработка и обсуждение проекта, анализ имеющихся ресурсов</w:t>
            </w:r>
            <w:r>
              <w:rPr>
                <w:color w:val="000000"/>
              </w:rPr>
              <w:t>, о</w:t>
            </w:r>
            <w:r w:rsidRPr="00761B07">
              <w:rPr>
                <w:color w:val="000000"/>
              </w:rPr>
              <w:t>беспечение необходимых условий для реализации проекта</w:t>
            </w:r>
            <w:r>
              <w:rPr>
                <w:color w:val="000000"/>
              </w:rPr>
              <w:t>, о</w:t>
            </w:r>
            <w:r w:rsidRPr="00761B07">
              <w:rPr>
                <w:color w:val="000000"/>
              </w:rPr>
              <w:t>бучение кадров</w:t>
            </w:r>
            <w:r>
              <w:rPr>
                <w:color w:val="000000"/>
              </w:rPr>
              <w:t>.</w:t>
            </w:r>
          </w:p>
        </w:tc>
      </w:tr>
      <w:tr w:rsidR="00DE1EC8" w:rsidRPr="00200665" w:rsidTr="00DE1EC8">
        <w:trPr>
          <w:trHeight w:hRule="exact" w:val="14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EC8" w:rsidRPr="00200665" w:rsidRDefault="00DE1EC8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EC8" w:rsidRPr="00200665" w:rsidRDefault="00DE1EC8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EC8" w:rsidRPr="00761B07" w:rsidRDefault="00DE1EC8" w:rsidP="00DE1EC8">
            <w:pPr>
              <w:pStyle w:val="a3"/>
              <w:widowControl w:val="0"/>
              <w:tabs>
                <w:tab w:val="left" w:pos="1663"/>
                <w:tab w:val="left" w:pos="2665"/>
                <w:tab w:val="left" w:pos="3535"/>
                <w:tab w:val="left" w:pos="4180"/>
                <w:tab w:val="left" w:pos="5382"/>
                <w:tab w:val="left" w:pos="6004"/>
                <w:tab w:val="left" w:pos="6873"/>
                <w:tab w:val="left" w:pos="8481"/>
              </w:tabs>
              <w:ind w:left="0"/>
              <w:jc w:val="both"/>
              <w:rPr>
                <w:rFonts w:eastAsia="Cambria"/>
                <w:color w:val="000000"/>
              </w:rPr>
            </w:pPr>
            <w:r w:rsidRPr="00761B07">
              <w:rPr>
                <w:rFonts w:eastAsia="Cambria"/>
                <w:color w:val="000000"/>
              </w:rPr>
              <w:t>Определены цель проекта и механизмы реализации</w:t>
            </w:r>
            <w:r>
              <w:rPr>
                <w:rFonts w:eastAsia="Cambria"/>
                <w:color w:val="000000"/>
              </w:rPr>
              <w:t>, в</w:t>
            </w:r>
            <w:r w:rsidRPr="00761B07">
              <w:rPr>
                <w:rFonts w:eastAsia="Cambria"/>
                <w:color w:val="000000"/>
              </w:rPr>
              <w:t>ыявлены слабые стороны педагогов в работе с ИКТ</w:t>
            </w:r>
            <w:r>
              <w:rPr>
                <w:rFonts w:eastAsia="Cambria"/>
                <w:color w:val="000000"/>
              </w:rPr>
              <w:t>, разработана м</w:t>
            </w:r>
            <w:r w:rsidRPr="00761B07">
              <w:rPr>
                <w:rFonts w:eastAsia="Cambria"/>
                <w:color w:val="000000"/>
              </w:rPr>
              <w:t>етодическая продукция для обучения педагогов</w:t>
            </w:r>
            <w:r>
              <w:rPr>
                <w:rFonts w:eastAsia="Cambria"/>
                <w:color w:val="000000"/>
              </w:rPr>
              <w:t>, в</w:t>
            </w:r>
            <w:r>
              <w:rPr>
                <w:rFonts w:eastAsia="Cambria"/>
                <w:color w:val="000000"/>
              </w:rPr>
              <w:t xml:space="preserve">ладение требованиями в области </w:t>
            </w:r>
            <w:proofErr w:type="spellStart"/>
            <w:proofErr w:type="gramStart"/>
            <w:r>
              <w:rPr>
                <w:rFonts w:eastAsia="Cambria"/>
                <w:color w:val="000000"/>
              </w:rPr>
              <w:t>ИКТ-компетентности</w:t>
            </w:r>
            <w:proofErr w:type="spellEnd"/>
            <w:proofErr w:type="gramEnd"/>
            <w:r>
              <w:rPr>
                <w:rFonts w:eastAsia="Cambria"/>
                <w:color w:val="000000"/>
              </w:rPr>
              <w:t>, разработаны н</w:t>
            </w:r>
            <w:r w:rsidRPr="00761B07">
              <w:rPr>
                <w:rFonts w:eastAsia="Cambria"/>
                <w:color w:val="000000"/>
              </w:rPr>
              <w:t>ормативно-правовые акты</w:t>
            </w:r>
            <w:r>
              <w:rPr>
                <w:rFonts w:eastAsia="Cambria"/>
                <w:color w:val="000000"/>
              </w:rPr>
              <w:t>, к</w:t>
            </w:r>
            <w:r w:rsidRPr="00761B07">
              <w:rPr>
                <w:rFonts w:eastAsia="Cambria"/>
                <w:color w:val="000000"/>
              </w:rPr>
              <w:t>ритерии и показатели</w:t>
            </w:r>
            <w:r>
              <w:rPr>
                <w:rFonts w:eastAsia="Cambria"/>
                <w:color w:val="000000"/>
              </w:rPr>
              <w:t>, п</w:t>
            </w:r>
            <w:r w:rsidRPr="00761B07">
              <w:rPr>
                <w:rFonts w:eastAsia="Cambria"/>
                <w:color w:val="000000"/>
              </w:rPr>
              <w:t>лан реализации проекта</w:t>
            </w:r>
            <w:r>
              <w:rPr>
                <w:rFonts w:eastAsia="Cambria"/>
                <w:color w:val="000000"/>
              </w:rPr>
              <w:t>, с</w:t>
            </w:r>
            <w:r w:rsidRPr="00761B07">
              <w:rPr>
                <w:rFonts w:eastAsia="Cambria"/>
                <w:color w:val="000000"/>
              </w:rPr>
              <w:t>озданы необходимые условия</w:t>
            </w:r>
            <w:r w:rsidRPr="00761B07">
              <w:rPr>
                <w:rFonts w:eastAsia="Cambria"/>
                <w:color w:val="000000"/>
              </w:rPr>
              <w:t xml:space="preserve"> </w:t>
            </w:r>
            <w:r>
              <w:rPr>
                <w:rFonts w:eastAsia="Cambria"/>
                <w:color w:val="000000"/>
              </w:rPr>
              <w:t>для реализации проекта, п</w:t>
            </w:r>
            <w:r w:rsidRPr="00761B07">
              <w:rPr>
                <w:rFonts w:eastAsia="Cambria"/>
                <w:color w:val="000000"/>
              </w:rPr>
              <w:t>овышение грамотности членов проектной команды</w:t>
            </w:r>
            <w:r>
              <w:rPr>
                <w:rFonts w:eastAsia="Cambria"/>
                <w:color w:val="000000"/>
              </w:rPr>
              <w:t>.</w:t>
            </w:r>
          </w:p>
        </w:tc>
      </w:tr>
      <w:tr w:rsidR="00DE1EC8" w:rsidRPr="00200665" w:rsidTr="00DE1EC8">
        <w:trPr>
          <w:trHeight w:hRule="exact" w:val="4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EC8" w:rsidRPr="00200665" w:rsidRDefault="00DE1EC8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EC8" w:rsidRPr="00200665" w:rsidRDefault="00DE1EC8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1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EC8" w:rsidRPr="00761B07" w:rsidRDefault="00DE1EC8" w:rsidP="00857243">
            <w:pPr>
              <w:pStyle w:val="a3"/>
              <w:widowControl w:val="0"/>
              <w:tabs>
                <w:tab w:val="left" w:pos="1663"/>
                <w:tab w:val="left" w:pos="2665"/>
                <w:tab w:val="left" w:pos="3535"/>
                <w:tab w:val="left" w:pos="4180"/>
                <w:tab w:val="left" w:pos="5382"/>
                <w:tab w:val="left" w:pos="6004"/>
                <w:tab w:val="left" w:pos="6873"/>
                <w:tab w:val="left" w:pos="8481"/>
              </w:tabs>
              <w:spacing w:line="360" w:lineRule="auto"/>
              <w:ind w:left="0"/>
              <w:jc w:val="both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Основной этап</w:t>
            </w:r>
          </w:p>
        </w:tc>
      </w:tr>
      <w:tr w:rsidR="00DE1EC8" w:rsidRPr="00200665" w:rsidTr="00DE1EC8">
        <w:trPr>
          <w:trHeight w:hRule="exact" w:val="57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EC8" w:rsidRPr="00200665" w:rsidRDefault="00DE1EC8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11.2.1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EC8" w:rsidRPr="00200665" w:rsidRDefault="00DE1EC8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EC8" w:rsidRPr="00DE1EC8" w:rsidRDefault="00DE1EC8" w:rsidP="00857243">
            <w:pPr>
              <w:pStyle w:val="a3"/>
              <w:widowControl w:val="0"/>
              <w:tabs>
                <w:tab w:val="left" w:pos="1663"/>
                <w:tab w:val="left" w:pos="2665"/>
                <w:tab w:val="left" w:pos="3535"/>
                <w:tab w:val="left" w:pos="4180"/>
                <w:tab w:val="left" w:pos="5382"/>
                <w:tab w:val="left" w:pos="6004"/>
                <w:tab w:val="left" w:pos="6873"/>
                <w:tab w:val="left" w:pos="8481"/>
              </w:tabs>
              <w:spacing w:line="360" w:lineRule="auto"/>
              <w:ind w:left="0"/>
              <w:jc w:val="both"/>
              <w:rPr>
                <w:rFonts w:eastAsia="Cambria"/>
                <w:color w:val="000000"/>
              </w:rPr>
            </w:pPr>
            <w:r w:rsidRPr="00DE1EC8">
              <w:rPr>
                <w:rFonts w:eastAsia="Cambria"/>
                <w:color w:val="000000"/>
              </w:rPr>
              <w:t>сентябрь 2020 г. – май 2022 г.</w:t>
            </w:r>
          </w:p>
        </w:tc>
      </w:tr>
      <w:tr w:rsidR="00DE1EC8" w:rsidRPr="00200665" w:rsidTr="00DE1EC8">
        <w:trPr>
          <w:trHeight w:hRule="exact" w:val="9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EC8" w:rsidRPr="00200665" w:rsidRDefault="00DE1EC8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EC8" w:rsidRPr="00200665" w:rsidRDefault="00DE1EC8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EC8" w:rsidRPr="00761B07" w:rsidRDefault="00DE1EC8" w:rsidP="00DE1EC8">
            <w:pPr>
              <w:pStyle w:val="a3"/>
              <w:widowControl w:val="0"/>
              <w:tabs>
                <w:tab w:val="left" w:pos="1663"/>
                <w:tab w:val="left" w:pos="2665"/>
                <w:tab w:val="left" w:pos="3535"/>
                <w:tab w:val="left" w:pos="4180"/>
                <w:tab w:val="left" w:pos="5382"/>
                <w:tab w:val="left" w:pos="6004"/>
                <w:tab w:val="left" w:pos="6873"/>
                <w:tab w:val="left" w:pos="8481"/>
              </w:tabs>
              <w:ind w:left="0"/>
              <w:jc w:val="both"/>
              <w:rPr>
                <w:rFonts w:eastAsia="Cambria"/>
                <w:color w:val="000000"/>
              </w:rPr>
            </w:pPr>
            <w:r w:rsidRPr="00761B07">
              <w:rPr>
                <w:rFonts w:eastAsia="Cambria"/>
                <w:color w:val="000000"/>
              </w:rPr>
              <w:t>Обучение педагогов работе в условиях цифровой образовательной среды</w:t>
            </w:r>
            <w:r w:rsidR="00797547">
              <w:t>, м</w:t>
            </w:r>
            <w:r w:rsidRPr="00761B07">
              <w:t>етодическое и дидактическое наполнение Интернет-ресурса</w:t>
            </w:r>
            <w:r w:rsidR="00797547">
              <w:rPr>
                <w:rFonts w:eastAsia="Cambria"/>
                <w:color w:val="000000"/>
              </w:rPr>
              <w:t>, т</w:t>
            </w:r>
            <w:r w:rsidRPr="00761B07">
              <w:rPr>
                <w:rFonts w:eastAsia="Cambria"/>
                <w:color w:val="000000"/>
              </w:rPr>
              <w:t>рансляция опыта работы по проекту</w:t>
            </w:r>
            <w:r w:rsidR="00797547">
              <w:rPr>
                <w:rFonts w:eastAsia="Cambria"/>
                <w:color w:val="000000"/>
              </w:rPr>
              <w:t>, о</w:t>
            </w:r>
            <w:r w:rsidRPr="00761B07">
              <w:rPr>
                <w:rFonts w:eastAsia="Cambria"/>
                <w:color w:val="000000"/>
              </w:rPr>
              <w:t>бновление методической базы проекта</w:t>
            </w:r>
            <w:r w:rsidR="00797547">
              <w:rPr>
                <w:rFonts w:eastAsia="Cambria"/>
                <w:color w:val="000000"/>
              </w:rPr>
              <w:t>, в</w:t>
            </w:r>
            <w:r w:rsidRPr="00761B07">
              <w:rPr>
                <w:rFonts w:eastAsia="Cambria"/>
                <w:color w:val="000000"/>
              </w:rPr>
              <w:t>недрение цифровой составляющей в образовательный процесс</w:t>
            </w:r>
            <w:r w:rsidR="00797547">
              <w:rPr>
                <w:rFonts w:eastAsia="Cambria"/>
                <w:color w:val="000000"/>
              </w:rPr>
              <w:t>.</w:t>
            </w:r>
          </w:p>
        </w:tc>
      </w:tr>
      <w:tr w:rsidR="00797547" w:rsidRPr="00200665" w:rsidTr="00797547">
        <w:trPr>
          <w:trHeight w:hRule="exact" w:val="9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547" w:rsidRPr="00200665" w:rsidRDefault="00797547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547" w:rsidRPr="00200665" w:rsidRDefault="00797547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547" w:rsidRPr="00761B07" w:rsidRDefault="00797547" w:rsidP="00797547">
            <w:pPr>
              <w:pStyle w:val="a3"/>
              <w:widowControl w:val="0"/>
              <w:tabs>
                <w:tab w:val="left" w:pos="1663"/>
                <w:tab w:val="left" w:pos="2665"/>
                <w:tab w:val="left" w:pos="3535"/>
                <w:tab w:val="left" w:pos="4180"/>
                <w:tab w:val="left" w:pos="5382"/>
                <w:tab w:val="left" w:pos="6004"/>
                <w:tab w:val="left" w:pos="6873"/>
                <w:tab w:val="left" w:pos="8481"/>
              </w:tabs>
              <w:ind w:left="0"/>
              <w:jc w:val="both"/>
              <w:rPr>
                <w:rFonts w:eastAsia="Cambria"/>
                <w:color w:val="000000"/>
              </w:rPr>
            </w:pPr>
            <w:r w:rsidRPr="00761B07">
              <w:rPr>
                <w:rFonts w:eastAsia="Cambria"/>
                <w:color w:val="000000"/>
              </w:rPr>
              <w:t>Повышение уровня цифровой грамотности педагогов</w:t>
            </w:r>
            <w:r>
              <w:rPr>
                <w:rFonts w:eastAsia="Cambria"/>
                <w:color w:val="000000"/>
              </w:rPr>
              <w:t>, о</w:t>
            </w:r>
            <w:r w:rsidRPr="00761B07">
              <w:rPr>
                <w:rFonts w:eastAsia="Cambria"/>
                <w:color w:val="000000"/>
              </w:rPr>
              <w:t>ткрытый доступ к обучающим материалам</w:t>
            </w:r>
            <w:r>
              <w:rPr>
                <w:rFonts w:eastAsia="Cambria"/>
                <w:color w:val="000000"/>
              </w:rPr>
              <w:t>, з</w:t>
            </w:r>
            <w:r w:rsidRPr="00761B07">
              <w:rPr>
                <w:rFonts w:eastAsia="Cambria"/>
                <w:color w:val="000000"/>
              </w:rPr>
              <w:t>аинтересованность педагогической общественности</w:t>
            </w:r>
            <w:r>
              <w:rPr>
                <w:rFonts w:eastAsia="Cambria"/>
                <w:color w:val="000000"/>
              </w:rPr>
              <w:t>, б</w:t>
            </w:r>
            <w:r w:rsidRPr="00761B07">
              <w:rPr>
                <w:rFonts w:eastAsia="Cambria"/>
                <w:color w:val="000000"/>
              </w:rPr>
              <w:t>аза методических разработок по проекту</w:t>
            </w:r>
            <w:r>
              <w:rPr>
                <w:rFonts w:eastAsia="Cambria"/>
                <w:color w:val="000000"/>
              </w:rPr>
              <w:t>, п</w:t>
            </w:r>
            <w:r w:rsidRPr="00761B07">
              <w:rPr>
                <w:rFonts w:eastAsia="Cambria"/>
                <w:color w:val="000000"/>
              </w:rPr>
              <w:t>рименение цифровых образовательных ресурсов в образовательном процессе</w:t>
            </w:r>
            <w:r>
              <w:rPr>
                <w:rFonts w:eastAsia="Cambria"/>
                <w:color w:val="000000"/>
              </w:rPr>
              <w:t>.</w:t>
            </w:r>
          </w:p>
        </w:tc>
      </w:tr>
      <w:tr w:rsidR="00797547" w:rsidRPr="00200665" w:rsidTr="00D85E94">
        <w:trPr>
          <w:trHeight w:hRule="exact"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547" w:rsidRPr="00200665" w:rsidRDefault="00797547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547" w:rsidRPr="00200665" w:rsidRDefault="00797547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1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547" w:rsidRPr="00761B07" w:rsidRDefault="00797547" w:rsidP="00857243">
            <w:pPr>
              <w:pStyle w:val="a3"/>
              <w:widowControl w:val="0"/>
              <w:tabs>
                <w:tab w:val="left" w:pos="1663"/>
                <w:tab w:val="left" w:pos="2665"/>
                <w:tab w:val="left" w:pos="3535"/>
                <w:tab w:val="left" w:pos="4180"/>
                <w:tab w:val="left" w:pos="5382"/>
                <w:tab w:val="left" w:pos="6004"/>
                <w:tab w:val="left" w:pos="6873"/>
                <w:tab w:val="left" w:pos="8481"/>
              </w:tabs>
              <w:spacing w:line="360" w:lineRule="auto"/>
              <w:ind w:left="0"/>
              <w:jc w:val="both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Заключительный этап</w:t>
            </w:r>
          </w:p>
        </w:tc>
      </w:tr>
      <w:tr w:rsidR="00797547" w:rsidRPr="00200665" w:rsidTr="00D85E94">
        <w:trPr>
          <w:trHeight w:hRule="exact" w:val="4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547" w:rsidRPr="00200665" w:rsidRDefault="00797547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547" w:rsidRPr="00200665" w:rsidRDefault="00797547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547" w:rsidRPr="00797547" w:rsidRDefault="00797547" w:rsidP="00857243">
            <w:pPr>
              <w:pStyle w:val="a3"/>
              <w:widowControl w:val="0"/>
              <w:tabs>
                <w:tab w:val="left" w:pos="1663"/>
                <w:tab w:val="left" w:pos="2665"/>
                <w:tab w:val="left" w:pos="3535"/>
                <w:tab w:val="left" w:pos="4180"/>
                <w:tab w:val="left" w:pos="5382"/>
                <w:tab w:val="left" w:pos="6004"/>
                <w:tab w:val="left" w:pos="6873"/>
                <w:tab w:val="left" w:pos="8481"/>
              </w:tabs>
              <w:spacing w:line="360" w:lineRule="auto"/>
              <w:ind w:left="0"/>
              <w:jc w:val="both"/>
              <w:rPr>
                <w:rFonts w:eastAsia="Cambria"/>
                <w:color w:val="000000"/>
              </w:rPr>
            </w:pPr>
            <w:r w:rsidRPr="00797547">
              <w:rPr>
                <w:rFonts w:eastAsia="Cambria"/>
                <w:color w:val="000000"/>
              </w:rPr>
              <w:t>июнь 2022 г. – август 2022 г.</w:t>
            </w:r>
          </w:p>
        </w:tc>
      </w:tr>
      <w:tr w:rsidR="00797547" w:rsidRPr="00200665" w:rsidTr="00797547">
        <w:trPr>
          <w:trHeight w:hRule="exact" w:val="71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547" w:rsidRPr="00200665" w:rsidRDefault="00797547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547" w:rsidRPr="00200665" w:rsidRDefault="00797547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547" w:rsidRPr="00797547" w:rsidRDefault="00797547" w:rsidP="00797547">
            <w:pPr>
              <w:pStyle w:val="a3"/>
              <w:widowControl w:val="0"/>
              <w:tabs>
                <w:tab w:val="left" w:pos="1663"/>
                <w:tab w:val="left" w:pos="2665"/>
                <w:tab w:val="left" w:pos="3535"/>
                <w:tab w:val="left" w:pos="4180"/>
                <w:tab w:val="left" w:pos="5382"/>
                <w:tab w:val="left" w:pos="6004"/>
                <w:tab w:val="left" w:pos="6873"/>
                <w:tab w:val="left" w:pos="8481"/>
              </w:tabs>
              <w:ind w:left="0"/>
              <w:jc w:val="both"/>
              <w:rPr>
                <w:rFonts w:eastAsia="Cambria"/>
                <w:color w:val="000000"/>
              </w:rPr>
            </w:pPr>
            <w:r w:rsidRPr="00797547">
              <w:rPr>
                <w:rFonts w:eastAsia="Cambria"/>
                <w:color w:val="000000"/>
              </w:rPr>
              <w:t>Оценка эффективности реализации проекта</w:t>
            </w:r>
            <w:r w:rsidRPr="00797547">
              <w:t>, а</w:t>
            </w:r>
            <w:r w:rsidRPr="00797547">
              <w:t>нализ ограничений проекта</w:t>
            </w:r>
            <w:r w:rsidRPr="00797547">
              <w:t>, о</w:t>
            </w:r>
            <w:r w:rsidRPr="00797547">
              <w:t>формление проекта</w:t>
            </w:r>
            <w:r w:rsidRPr="00797547">
              <w:rPr>
                <w:color w:val="000000"/>
              </w:rPr>
              <w:t>, о</w:t>
            </w:r>
            <w:r w:rsidRPr="00797547">
              <w:rPr>
                <w:color w:val="000000"/>
              </w:rPr>
              <w:t>пределение дальнейших перспектив работы по данному направлению</w:t>
            </w:r>
            <w:r w:rsidRPr="00797547">
              <w:rPr>
                <w:color w:val="000000"/>
              </w:rPr>
              <w:t>, о</w:t>
            </w:r>
            <w:r w:rsidRPr="00797547">
              <w:rPr>
                <w:color w:val="000000"/>
              </w:rPr>
              <w:t>глашение результатов проекта</w:t>
            </w:r>
            <w:r w:rsidRPr="00797547">
              <w:rPr>
                <w:color w:val="000000"/>
              </w:rPr>
              <w:t>.</w:t>
            </w:r>
          </w:p>
        </w:tc>
      </w:tr>
      <w:tr w:rsidR="00797547" w:rsidRPr="00200665" w:rsidTr="00797547">
        <w:trPr>
          <w:trHeight w:hRule="exact" w:val="2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547" w:rsidRPr="00200665" w:rsidRDefault="00797547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547" w:rsidRPr="00200665" w:rsidRDefault="00797547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1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547" w:rsidRPr="00437E4B" w:rsidRDefault="00797547" w:rsidP="00797547">
            <w:pPr>
              <w:pStyle w:val="a3"/>
              <w:numPr>
                <w:ilvl w:val="0"/>
                <w:numId w:val="4"/>
              </w:numPr>
              <w:shd w:val="clear" w:color="auto" w:fill="FFFFFF"/>
              <w:ind w:left="0" w:firstLine="680"/>
              <w:contextualSpacing w:val="0"/>
              <w:jc w:val="both"/>
            </w:pPr>
            <w:r w:rsidRPr="00437E4B">
              <w:t>У всех педагогов сформирована положительная мотивация к использованию ИКТ.</w:t>
            </w:r>
          </w:p>
          <w:p w:rsidR="00797547" w:rsidRPr="00437E4B" w:rsidRDefault="00797547" w:rsidP="00797547">
            <w:pPr>
              <w:pStyle w:val="a3"/>
              <w:numPr>
                <w:ilvl w:val="0"/>
                <w:numId w:val="4"/>
              </w:numPr>
              <w:shd w:val="clear" w:color="auto" w:fill="FFFFFF"/>
              <w:ind w:left="0" w:firstLine="680"/>
              <w:contextualSpacing w:val="0"/>
              <w:jc w:val="both"/>
            </w:pPr>
            <w:r w:rsidRPr="00437E4B">
              <w:t>Увеличилось количество педагогов, использующих Интернет и цифровые образовательные ресурсы в педагогической деятельности;</w:t>
            </w:r>
          </w:p>
          <w:p w:rsidR="00797547" w:rsidRPr="00437E4B" w:rsidRDefault="00797547" w:rsidP="00797547">
            <w:pPr>
              <w:pStyle w:val="a3"/>
              <w:numPr>
                <w:ilvl w:val="0"/>
                <w:numId w:val="4"/>
              </w:numPr>
              <w:shd w:val="clear" w:color="auto" w:fill="FFFFFF"/>
              <w:ind w:left="0" w:firstLine="680"/>
              <w:contextualSpacing w:val="0"/>
              <w:jc w:val="both"/>
            </w:pPr>
            <w:r w:rsidRPr="00437E4B">
              <w:t>Педагоги овладели способами и методами применения компьютерных технологий в  процессе саморазвития и самообразования.</w:t>
            </w:r>
          </w:p>
          <w:p w:rsidR="00797547" w:rsidRPr="00437E4B" w:rsidRDefault="00797547" w:rsidP="00797547">
            <w:pPr>
              <w:pStyle w:val="a3"/>
              <w:numPr>
                <w:ilvl w:val="0"/>
                <w:numId w:val="4"/>
              </w:numPr>
              <w:shd w:val="clear" w:color="auto" w:fill="FFFFFF"/>
              <w:ind w:left="0" w:firstLine="680"/>
              <w:contextualSpacing w:val="0"/>
              <w:jc w:val="both"/>
            </w:pPr>
            <w:r w:rsidRPr="00437E4B">
              <w:t>Педагоги проходят дистанционные курсы повышения квалификации.</w:t>
            </w:r>
          </w:p>
          <w:p w:rsidR="00797547" w:rsidRPr="00437E4B" w:rsidRDefault="00797547" w:rsidP="00797547">
            <w:pPr>
              <w:pStyle w:val="Default"/>
              <w:numPr>
                <w:ilvl w:val="0"/>
                <w:numId w:val="3"/>
              </w:numPr>
              <w:ind w:left="0" w:firstLine="680"/>
              <w:jc w:val="both"/>
              <w:rPr>
                <w:rFonts w:ascii="Times New Roman" w:hAnsi="Times New Roman" w:cs="Times New Roman"/>
              </w:rPr>
            </w:pPr>
            <w:r w:rsidRPr="00437E4B">
              <w:rPr>
                <w:rFonts w:ascii="Times New Roman" w:hAnsi="Times New Roman" w:cs="Times New Roman"/>
              </w:rPr>
              <w:t xml:space="preserve">Используются различные программы для ведения документации, поиска информации, проведения занятий, освещения жизни объединений. </w:t>
            </w:r>
          </w:p>
          <w:p w:rsidR="00797547" w:rsidRPr="00761B07" w:rsidRDefault="00797547" w:rsidP="00857243">
            <w:pPr>
              <w:spacing w:line="276" w:lineRule="auto"/>
            </w:pPr>
          </w:p>
        </w:tc>
      </w:tr>
      <w:tr w:rsidR="00797547" w:rsidRPr="00200665" w:rsidTr="00797547">
        <w:trPr>
          <w:trHeight w:hRule="exact" w:val="22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547" w:rsidRPr="00200665" w:rsidRDefault="00797547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547" w:rsidRPr="00200665" w:rsidRDefault="00797547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1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547" w:rsidRPr="00437E4B" w:rsidRDefault="00797547" w:rsidP="00797547">
            <w:pPr>
              <w:pStyle w:val="a3"/>
              <w:numPr>
                <w:ilvl w:val="0"/>
                <w:numId w:val="5"/>
              </w:numPr>
              <w:ind w:left="0" w:firstLine="680"/>
              <w:contextualSpacing w:val="0"/>
              <w:jc w:val="both"/>
            </w:pPr>
            <w:r w:rsidRPr="00437E4B">
              <w:t>Использование возможностей сети Интернет с целью распространения педагогического опыта.</w:t>
            </w:r>
          </w:p>
          <w:p w:rsidR="00797547" w:rsidRPr="00437E4B" w:rsidRDefault="00797547" w:rsidP="00797547">
            <w:pPr>
              <w:pStyle w:val="a3"/>
              <w:numPr>
                <w:ilvl w:val="0"/>
                <w:numId w:val="5"/>
              </w:numPr>
              <w:ind w:left="0" w:firstLine="680"/>
              <w:contextualSpacing w:val="0"/>
              <w:jc w:val="both"/>
            </w:pPr>
            <w:r w:rsidRPr="00437E4B">
              <w:t>Использование И</w:t>
            </w:r>
            <w:proofErr w:type="gramStart"/>
            <w:r w:rsidRPr="00437E4B">
              <w:t>КТ в пр</w:t>
            </w:r>
            <w:proofErr w:type="gramEnd"/>
            <w:r w:rsidRPr="00437E4B">
              <w:t xml:space="preserve">оцессе профессионального общения педагогов в широкой аудитории пользователей сети Интернет. </w:t>
            </w:r>
          </w:p>
          <w:p w:rsidR="00797547" w:rsidRPr="00437E4B" w:rsidRDefault="00797547" w:rsidP="00797547">
            <w:pPr>
              <w:pStyle w:val="a3"/>
              <w:numPr>
                <w:ilvl w:val="0"/>
                <w:numId w:val="5"/>
              </w:numPr>
              <w:ind w:left="0" w:firstLine="680"/>
              <w:contextualSpacing w:val="0"/>
              <w:jc w:val="both"/>
            </w:pPr>
            <w:r w:rsidRPr="00437E4B">
              <w:t>Систематическое использование ИКТ в работе с детьми.</w:t>
            </w:r>
          </w:p>
          <w:p w:rsidR="00797547" w:rsidRPr="00437E4B" w:rsidRDefault="00797547" w:rsidP="00797547">
            <w:pPr>
              <w:pStyle w:val="a3"/>
              <w:numPr>
                <w:ilvl w:val="0"/>
                <w:numId w:val="5"/>
              </w:numPr>
              <w:ind w:left="0" w:firstLine="680"/>
              <w:contextualSpacing w:val="0"/>
              <w:jc w:val="both"/>
            </w:pPr>
            <w:r w:rsidRPr="00437E4B">
              <w:t xml:space="preserve">Освоение новых программ: создание видеороликов в </w:t>
            </w:r>
            <w:proofErr w:type="spellStart"/>
            <w:r w:rsidRPr="00437E4B">
              <w:rPr>
                <w:lang w:val="en-US"/>
              </w:rPr>
              <w:t>Movavi</w:t>
            </w:r>
            <w:proofErr w:type="spellEnd"/>
            <w:r w:rsidRPr="00437E4B">
              <w:t xml:space="preserve"> </w:t>
            </w:r>
            <w:r w:rsidRPr="00437E4B">
              <w:rPr>
                <w:lang w:val="en-US"/>
              </w:rPr>
              <w:t>Video</w:t>
            </w:r>
            <w:r w:rsidRPr="00437E4B">
              <w:t xml:space="preserve"> </w:t>
            </w:r>
            <w:r w:rsidRPr="00437E4B">
              <w:rPr>
                <w:lang w:val="en-US"/>
              </w:rPr>
              <w:t>Suite</w:t>
            </w:r>
            <w:r w:rsidRPr="00437E4B">
              <w:t xml:space="preserve">,  использование </w:t>
            </w:r>
            <w:proofErr w:type="spellStart"/>
            <w:r w:rsidRPr="00437E4B">
              <w:rPr>
                <w:rFonts w:eastAsia="Cambria"/>
                <w:color w:val="000000"/>
              </w:rPr>
              <w:t>Mentimetr</w:t>
            </w:r>
            <w:proofErr w:type="spellEnd"/>
            <w:r w:rsidRPr="00437E4B">
              <w:rPr>
                <w:rFonts w:eastAsia="Cambria"/>
                <w:color w:val="000000"/>
              </w:rPr>
              <w:t xml:space="preserve"> – конструктор для </w:t>
            </w:r>
            <w:proofErr w:type="spellStart"/>
            <w:r w:rsidRPr="00437E4B">
              <w:rPr>
                <w:rFonts w:eastAsia="Cambria"/>
                <w:color w:val="000000"/>
              </w:rPr>
              <w:t>онлайн</w:t>
            </w:r>
            <w:proofErr w:type="spellEnd"/>
            <w:r w:rsidRPr="00437E4B">
              <w:rPr>
                <w:rFonts w:eastAsia="Cambria"/>
                <w:color w:val="000000"/>
              </w:rPr>
              <w:t xml:space="preserve"> опросов и викторин и  </w:t>
            </w:r>
            <w:proofErr w:type="spellStart"/>
            <w:r w:rsidRPr="00437E4B">
              <w:rPr>
                <w:rFonts w:eastAsia="Cambria"/>
                <w:color w:val="000000"/>
              </w:rPr>
              <w:t>miMind</w:t>
            </w:r>
            <w:proofErr w:type="spellEnd"/>
            <w:r w:rsidRPr="00437E4B">
              <w:rPr>
                <w:rFonts w:eastAsia="Cambria"/>
                <w:color w:val="000000"/>
              </w:rPr>
              <w:t xml:space="preserve"> – конструктор для создания интеллект карт, </w:t>
            </w:r>
            <w:r w:rsidRPr="00437E4B">
              <w:t xml:space="preserve">и </w:t>
            </w:r>
            <w:proofErr w:type="spellStart"/>
            <w:proofErr w:type="gramStart"/>
            <w:r w:rsidRPr="00437E4B">
              <w:t>др</w:t>
            </w:r>
            <w:proofErr w:type="spellEnd"/>
            <w:proofErr w:type="gramEnd"/>
            <w:r w:rsidRPr="00437E4B">
              <w:t>;</w:t>
            </w:r>
          </w:p>
          <w:p w:rsidR="00797547" w:rsidRDefault="00797547" w:rsidP="00797547">
            <w:pPr>
              <w:pStyle w:val="a3"/>
              <w:numPr>
                <w:ilvl w:val="0"/>
                <w:numId w:val="5"/>
              </w:numPr>
              <w:ind w:left="0" w:firstLine="680"/>
              <w:contextualSpacing w:val="0"/>
              <w:jc w:val="both"/>
            </w:pPr>
            <w:r w:rsidRPr="00437E4B">
              <w:t xml:space="preserve">Проектирование дистанционного курса каждым педагогом на платформе </w:t>
            </w:r>
            <w:proofErr w:type="spellStart"/>
            <w:r w:rsidRPr="00437E4B">
              <w:t>Moodle</w:t>
            </w:r>
            <w:proofErr w:type="spellEnd"/>
            <w:r w:rsidRPr="00437E4B">
              <w:t>.</w:t>
            </w:r>
          </w:p>
          <w:p w:rsidR="00797547" w:rsidRPr="00761B07" w:rsidRDefault="00797547" w:rsidP="00857243">
            <w:pPr>
              <w:spacing w:line="360" w:lineRule="auto"/>
            </w:pPr>
          </w:p>
        </w:tc>
      </w:tr>
      <w:tr w:rsidR="00797547" w:rsidRPr="00200665" w:rsidTr="00D85E94">
        <w:trPr>
          <w:trHeight w:hRule="exact" w:val="91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547" w:rsidRPr="00200665" w:rsidRDefault="00797547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547" w:rsidRPr="00200665" w:rsidRDefault="00797547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1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547" w:rsidRPr="00411A7B" w:rsidRDefault="00797547" w:rsidP="0079754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может быть рекомендован</w:t>
            </w:r>
            <w:r w:rsidRPr="00411A7B">
              <w:rPr>
                <w:rFonts w:ascii="Times New Roman" w:hAnsi="Times New Roman"/>
                <w:sz w:val="24"/>
              </w:rPr>
              <w:t xml:space="preserve"> для использования педагогическими работниками других образовательных организаций.</w:t>
            </w:r>
          </w:p>
          <w:p w:rsidR="00797547" w:rsidRPr="00761B07" w:rsidRDefault="00797547" w:rsidP="00857243">
            <w:pPr>
              <w:spacing w:line="360" w:lineRule="auto"/>
            </w:pPr>
          </w:p>
        </w:tc>
      </w:tr>
      <w:tr w:rsidR="00797547" w:rsidRPr="00200665" w:rsidTr="00797547">
        <w:trPr>
          <w:trHeight w:hRule="exact" w:val="28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547" w:rsidRPr="00200665" w:rsidRDefault="00797547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547" w:rsidRPr="00200665" w:rsidRDefault="00797547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1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547" w:rsidRPr="00797547" w:rsidRDefault="00797547" w:rsidP="00797547">
            <w:pPr>
              <w:pStyle w:val="a3"/>
              <w:widowControl w:val="0"/>
              <w:tabs>
                <w:tab w:val="left" w:pos="1663"/>
                <w:tab w:val="left" w:pos="2665"/>
                <w:tab w:val="left" w:pos="3535"/>
                <w:tab w:val="left" w:pos="4180"/>
                <w:tab w:val="left" w:pos="5382"/>
                <w:tab w:val="left" w:pos="6004"/>
                <w:tab w:val="left" w:pos="6873"/>
                <w:tab w:val="left" w:pos="8481"/>
              </w:tabs>
              <w:ind w:left="0"/>
              <w:jc w:val="both"/>
              <w:rPr>
                <w:rFonts w:eastAsia="Cambria"/>
                <w:color w:val="000000"/>
              </w:rPr>
            </w:pPr>
            <w:r w:rsidRPr="00797547">
              <w:rPr>
                <w:rFonts w:eastAsia="Cambria"/>
                <w:color w:val="000000"/>
              </w:rPr>
              <w:t xml:space="preserve">- </w:t>
            </w:r>
            <w:proofErr w:type="spellStart"/>
            <w:r w:rsidRPr="00797547">
              <w:rPr>
                <w:rFonts w:eastAsia="Cambria"/>
                <w:color w:val="000000"/>
              </w:rPr>
              <w:t>видеоинструкция</w:t>
            </w:r>
            <w:proofErr w:type="spellEnd"/>
            <w:r w:rsidRPr="00797547">
              <w:rPr>
                <w:rFonts w:eastAsia="Cambria"/>
                <w:color w:val="000000"/>
              </w:rPr>
              <w:t xml:space="preserve"> по работе в </w:t>
            </w:r>
            <w:r w:rsidRPr="00797547">
              <w:rPr>
                <w:rFonts w:eastAsia="Cambria"/>
                <w:color w:val="000000"/>
                <w:lang w:val="en-US"/>
              </w:rPr>
              <w:t>Google</w:t>
            </w:r>
            <w:proofErr w:type="gramStart"/>
            <w:r w:rsidRPr="00797547">
              <w:rPr>
                <w:rFonts w:eastAsia="Cambria"/>
                <w:color w:val="000000"/>
              </w:rPr>
              <w:t>Класс</w:t>
            </w:r>
            <w:proofErr w:type="gramEnd"/>
            <w:r w:rsidRPr="00797547">
              <w:rPr>
                <w:rFonts w:eastAsia="Cambria"/>
                <w:color w:val="000000"/>
              </w:rPr>
              <w:t xml:space="preserve"> (</w:t>
            </w:r>
            <w:hyperlink r:id="rId8" w:history="1">
              <w:r w:rsidRPr="00797547">
                <w:rPr>
                  <w:rStyle w:val="a5"/>
                  <w:rFonts w:eastAsia="Cambria"/>
                </w:rPr>
                <w:t>https://drive.google.com/file/d/15Rxh4Vi1ySxd7PZEFObWvv1Sj8RJFZ4x/view?usp=sharing</w:t>
              </w:r>
            </w:hyperlink>
            <w:r w:rsidRPr="00797547">
              <w:rPr>
                <w:rFonts w:eastAsia="Cambria"/>
                <w:color w:val="000000"/>
              </w:rPr>
              <w:t>);</w:t>
            </w:r>
          </w:p>
          <w:p w:rsidR="00797547" w:rsidRPr="00797547" w:rsidRDefault="00797547" w:rsidP="00797547">
            <w:pPr>
              <w:widowControl w:val="0"/>
              <w:tabs>
                <w:tab w:val="left" w:pos="1663"/>
                <w:tab w:val="left" w:pos="2665"/>
                <w:tab w:val="left" w:pos="3535"/>
                <w:tab w:val="left" w:pos="4180"/>
                <w:tab w:val="left" w:pos="5382"/>
                <w:tab w:val="left" w:pos="6004"/>
                <w:tab w:val="left" w:pos="6873"/>
                <w:tab w:val="left" w:pos="8481"/>
              </w:tabs>
              <w:spacing w:after="0" w:line="240" w:lineRule="auto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797547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 xml:space="preserve">- инструкции по работе в </w:t>
            </w:r>
            <w:r w:rsidRPr="00797547">
              <w:rPr>
                <w:rFonts w:ascii="Times New Roman" w:eastAsia="Cambria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797547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 xml:space="preserve"> для организатора конференции </w:t>
            </w:r>
            <w:hyperlink w:anchor="Инструкция3" w:history="1">
              <w:r w:rsidRPr="00797547">
                <w:rPr>
                  <w:rStyle w:val="a5"/>
                  <w:rFonts w:ascii="Times New Roman" w:hAnsi="Times New Roman"/>
                  <w:sz w:val="24"/>
                  <w:szCs w:val="24"/>
                </w:rPr>
                <w:t>(приложение 3)</w:t>
              </w:r>
            </w:hyperlink>
            <w:r w:rsidRPr="00797547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 xml:space="preserve"> и участника конференции </w:t>
            </w:r>
            <w:hyperlink w:anchor="Инструкция4" w:history="1">
              <w:r w:rsidRPr="00797547">
                <w:rPr>
                  <w:rStyle w:val="a5"/>
                  <w:rFonts w:ascii="Times New Roman" w:hAnsi="Times New Roman"/>
                  <w:sz w:val="24"/>
                  <w:szCs w:val="24"/>
                </w:rPr>
                <w:t>(приложение №4)</w:t>
              </w:r>
            </w:hyperlink>
            <w:r w:rsidRPr="00797547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;</w:t>
            </w:r>
          </w:p>
          <w:p w:rsidR="00797547" w:rsidRPr="00797547" w:rsidRDefault="00797547" w:rsidP="00797547">
            <w:pPr>
              <w:widowControl w:val="0"/>
              <w:tabs>
                <w:tab w:val="left" w:pos="1663"/>
                <w:tab w:val="left" w:pos="2665"/>
                <w:tab w:val="left" w:pos="3535"/>
                <w:tab w:val="left" w:pos="4180"/>
                <w:tab w:val="left" w:pos="5382"/>
                <w:tab w:val="left" w:pos="6004"/>
                <w:tab w:val="left" w:pos="6873"/>
                <w:tab w:val="left" w:pos="8481"/>
              </w:tabs>
              <w:spacing w:after="0" w:line="240" w:lineRule="auto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797547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- инструкция по организации дистанционного обучения на собственном сайте;</w:t>
            </w:r>
          </w:p>
          <w:p w:rsidR="00797547" w:rsidRPr="00797547" w:rsidRDefault="00797547" w:rsidP="00797547">
            <w:pPr>
              <w:widowControl w:val="0"/>
              <w:tabs>
                <w:tab w:val="left" w:pos="1663"/>
                <w:tab w:val="left" w:pos="2665"/>
                <w:tab w:val="left" w:pos="3535"/>
                <w:tab w:val="left" w:pos="4180"/>
                <w:tab w:val="left" w:pos="5382"/>
                <w:tab w:val="left" w:pos="6004"/>
                <w:tab w:val="left" w:pos="6873"/>
                <w:tab w:val="left" w:pos="8481"/>
              </w:tabs>
              <w:spacing w:after="0" w:line="240" w:lineRule="auto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797547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- анкета «ИКТ-компетентность педагога»;</w:t>
            </w:r>
          </w:p>
          <w:p w:rsidR="00797547" w:rsidRPr="00797547" w:rsidRDefault="00797547" w:rsidP="00797547">
            <w:pPr>
              <w:widowControl w:val="0"/>
              <w:tabs>
                <w:tab w:val="left" w:pos="1663"/>
                <w:tab w:val="left" w:pos="2665"/>
                <w:tab w:val="left" w:pos="3535"/>
                <w:tab w:val="left" w:pos="4180"/>
                <w:tab w:val="left" w:pos="5382"/>
                <w:tab w:val="left" w:pos="6004"/>
                <w:tab w:val="left" w:pos="6873"/>
                <w:tab w:val="left" w:pos="8481"/>
              </w:tabs>
              <w:spacing w:after="0" w:line="240" w:lineRule="auto"/>
              <w:jc w:val="both"/>
              <w:rPr>
                <w:rFonts w:ascii="Times New Roman" w:eastAsia="Cambria" w:hAnsi="Times New Roman"/>
                <w:color w:val="000000"/>
                <w:sz w:val="24"/>
              </w:rPr>
            </w:pPr>
            <w:r w:rsidRPr="00797547">
              <w:rPr>
                <w:rFonts w:ascii="Times New Roman" w:eastAsia="Cambria" w:hAnsi="Times New Roman"/>
                <w:color w:val="000000"/>
                <w:sz w:val="24"/>
              </w:rPr>
              <w:t>- тест «Основы организации дистанционного обучения»;</w:t>
            </w:r>
          </w:p>
          <w:p w:rsidR="00797547" w:rsidRPr="00797547" w:rsidRDefault="00797547" w:rsidP="00797547">
            <w:pPr>
              <w:widowControl w:val="0"/>
              <w:tabs>
                <w:tab w:val="left" w:pos="1663"/>
                <w:tab w:val="left" w:pos="2665"/>
                <w:tab w:val="left" w:pos="3535"/>
                <w:tab w:val="left" w:pos="4180"/>
                <w:tab w:val="left" w:pos="5382"/>
                <w:tab w:val="left" w:pos="6004"/>
                <w:tab w:val="left" w:pos="6873"/>
                <w:tab w:val="left" w:pos="8481"/>
              </w:tabs>
              <w:spacing w:after="0" w:line="240" w:lineRule="auto"/>
              <w:jc w:val="both"/>
              <w:rPr>
                <w:rFonts w:ascii="Times New Roman" w:eastAsia="Cambria" w:hAnsi="Times New Roman"/>
                <w:color w:val="000000"/>
                <w:sz w:val="24"/>
              </w:rPr>
            </w:pPr>
            <w:r w:rsidRPr="00797547">
              <w:rPr>
                <w:rFonts w:ascii="Times New Roman" w:eastAsia="Cambria" w:hAnsi="Times New Roman"/>
                <w:color w:val="000000"/>
                <w:sz w:val="24"/>
              </w:rPr>
              <w:t>- ДООП с применением дистанционных технологий «</w:t>
            </w:r>
            <w:proofErr w:type="spellStart"/>
            <w:r w:rsidRPr="00797547">
              <w:rPr>
                <w:rFonts w:ascii="Times New Roman" w:eastAsia="Cambria" w:hAnsi="Times New Roman"/>
                <w:color w:val="000000"/>
                <w:sz w:val="24"/>
              </w:rPr>
              <w:t>Арт-дистант</w:t>
            </w:r>
            <w:proofErr w:type="spellEnd"/>
            <w:r w:rsidRPr="00797547">
              <w:rPr>
                <w:rFonts w:ascii="Times New Roman" w:eastAsia="Cambria" w:hAnsi="Times New Roman"/>
                <w:color w:val="000000"/>
                <w:sz w:val="24"/>
              </w:rPr>
              <w:t>»;</w:t>
            </w:r>
          </w:p>
          <w:p w:rsidR="00797547" w:rsidRPr="00797547" w:rsidRDefault="00797547" w:rsidP="00797547">
            <w:pPr>
              <w:widowControl w:val="0"/>
              <w:tabs>
                <w:tab w:val="left" w:pos="1663"/>
                <w:tab w:val="left" w:pos="2665"/>
                <w:tab w:val="left" w:pos="3535"/>
                <w:tab w:val="left" w:pos="4180"/>
                <w:tab w:val="left" w:pos="5382"/>
                <w:tab w:val="left" w:pos="6004"/>
                <w:tab w:val="left" w:pos="6873"/>
                <w:tab w:val="left" w:pos="84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97547">
              <w:rPr>
                <w:rFonts w:ascii="Times New Roman" w:eastAsia="Cambria" w:hAnsi="Times New Roman"/>
                <w:color w:val="000000"/>
                <w:sz w:val="24"/>
              </w:rPr>
              <w:t xml:space="preserve">- </w:t>
            </w:r>
            <w:r w:rsidRPr="00797547">
              <w:rPr>
                <w:rFonts w:ascii="Times New Roman" w:hAnsi="Times New Roman"/>
                <w:sz w:val="24"/>
              </w:rPr>
              <w:t>банк эффективных педагогических практик, основанных на применении современных информационных технологий (выступления, открытые занятия, мастер-классы).</w:t>
            </w:r>
          </w:p>
          <w:p w:rsidR="00797547" w:rsidRPr="00761B07" w:rsidRDefault="00797547" w:rsidP="0085724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7547" w:rsidRPr="00200665" w:rsidTr="00797547">
        <w:trPr>
          <w:trHeight w:hRule="exact" w:val="9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547" w:rsidRPr="00200665" w:rsidRDefault="00797547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547" w:rsidRPr="00200665" w:rsidRDefault="00797547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1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547" w:rsidRPr="00200665" w:rsidRDefault="00797547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97547" w:rsidRPr="00200665" w:rsidTr="00797547">
        <w:trPr>
          <w:trHeight w:hRule="exact" w:val="7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547" w:rsidRPr="00200665" w:rsidRDefault="00797547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547" w:rsidRPr="00200665" w:rsidRDefault="00797547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1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547" w:rsidRPr="00200665" w:rsidRDefault="00797547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547" w:rsidRPr="00200665" w:rsidTr="00CA011E">
        <w:trPr>
          <w:trHeight w:hRule="exact" w:val="11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547" w:rsidRPr="00200665" w:rsidRDefault="00797547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547" w:rsidRPr="00200665" w:rsidRDefault="00797547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Материальное</w:t>
            </w:r>
          </w:p>
        </w:tc>
        <w:tc>
          <w:tcPr>
            <w:tcW w:w="1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547" w:rsidRPr="00797547" w:rsidRDefault="00797547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547">
              <w:rPr>
                <w:rFonts w:ascii="Times New Roman" w:eastAsia="Cambria" w:hAnsi="Times New Roman"/>
                <w:color w:val="000000"/>
                <w:sz w:val="24"/>
              </w:rPr>
              <w:t xml:space="preserve">оснащенный кабинет, актовый зал, ноутбук у каждого участника проекта, </w:t>
            </w:r>
            <w:proofErr w:type="spellStart"/>
            <w:r w:rsidRPr="00797547">
              <w:rPr>
                <w:rFonts w:ascii="Times New Roman" w:eastAsia="Cambria" w:hAnsi="Times New Roman"/>
                <w:color w:val="000000"/>
                <w:sz w:val="24"/>
              </w:rPr>
              <w:t>мультимедийная</w:t>
            </w:r>
            <w:proofErr w:type="spellEnd"/>
            <w:r w:rsidRPr="00797547">
              <w:rPr>
                <w:rFonts w:ascii="Times New Roman" w:eastAsia="Cambria" w:hAnsi="Times New Roman"/>
                <w:color w:val="000000"/>
                <w:sz w:val="24"/>
              </w:rPr>
              <w:t xml:space="preserve"> установка, стойка для проектора, интернет,  методические материалы</w:t>
            </w:r>
            <w:r w:rsidR="00CA011E">
              <w:rPr>
                <w:rFonts w:ascii="Times New Roman" w:eastAsia="Cambria" w:hAnsi="Times New Roman"/>
                <w:color w:val="000000"/>
                <w:sz w:val="24"/>
              </w:rPr>
              <w:t xml:space="preserve">, </w:t>
            </w:r>
            <w:r w:rsidR="00CA011E" w:rsidRPr="00CA011E">
              <w:rPr>
                <w:rFonts w:ascii="Times New Roman" w:eastAsia="Cambria" w:hAnsi="Times New Roman"/>
                <w:color w:val="000000"/>
                <w:sz w:val="24"/>
              </w:rPr>
              <w:t>наличие денежных сре</w:t>
            </w:r>
            <w:proofErr w:type="gramStart"/>
            <w:r w:rsidR="00CA011E" w:rsidRPr="00CA011E">
              <w:rPr>
                <w:rFonts w:ascii="Times New Roman" w:eastAsia="Cambria" w:hAnsi="Times New Roman"/>
                <w:color w:val="000000"/>
                <w:sz w:val="24"/>
              </w:rPr>
              <w:t>дств в б</w:t>
            </w:r>
            <w:proofErr w:type="gramEnd"/>
            <w:r w:rsidR="00CA011E" w:rsidRPr="00CA011E">
              <w:rPr>
                <w:rFonts w:ascii="Times New Roman" w:eastAsia="Cambria" w:hAnsi="Times New Roman"/>
                <w:color w:val="000000"/>
                <w:sz w:val="24"/>
              </w:rPr>
              <w:t>юджете учреждения для организации обучения по программам повышения квалификации по теме проекта</w:t>
            </w:r>
          </w:p>
        </w:tc>
      </w:tr>
      <w:tr w:rsidR="00797547" w:rsidRPr="00200665" w:rsidTr="00797547">
        <w:trPr>
          <w:trHeight w:hRule="exact" w:val="7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547" w:rsidRPr="00200665" w:rsidRDefault="00797547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547" w:rsidRPr="00200665" w:rsidRDefault="00797547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547" w:rsidRPr="00797547" w:rsidRDefault="00797547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547">
              <w:rPr>
                <w:rFonts w:ascii="Times New Roman" w:eastAsia="Cambria" w:hAnsi="Times New Roman"/>
                <w:color w:val="000000"/>
                <w:sz w:val="24"/>
              </w:rPr>
              <w:t>команда проекта (два  заместителя директора, пять  педагогов-организаторов (</w:t>
            </w:r>
            <w:proofErr w:type="spellStart"/>
            <w:r w:rsidRPr="00797547">
              <w:rPr>
                <w:rFonts w:ascii="Times New Roman" w:eastAsia="Cambria" w:hAnsi="Times New Roman"/>
                <w:color w:val="000000"/>
                <w:sz w:val="24"/>
              </w:rPr>
              <w:t>тьюторов</w:t>
            </w:r>
            <w:proofErr w:type="spellEnd"/>
            <w:r w:rsidRPr="00797547">
              <w:rPr>
                <w:rFonts w:ascii="Times New Roman" w:eastAsia="Cambria" w:hAnsi="Times New Roman"/>
                <w:color w:val="000000"/>
                <w:sz w:val="24"/>
              </w:rPr>
              <w:t xml:space="preserve">), прошедших </w:t>
            </w:r>
            <w:proofErr w:type="gramStart"/>
            <w:r w:rsidRPr="00797547">
              <w:rPr>
                <w:rFonts w:ascii="Times New Roman" w:eastAsia="Cambria" w:hAnsi="Times New Roman"/>
                <w:color w:val="000000"/>
                <w:sz w:val="24"/>
              </w:rPr>
              <w:t>обучение по</w:t>
            </w:r>
            <w:proofErr w:type="gramEnd"/>
            <w:r w:rsidRPr="00797547">
              <w:rPr>
                <w:rFonts w:ascii="Times New Roman" w:eastAsia="Cambria" w:hAnsi="Times New Roman"/>
                <w:color w:val="000000"/>
                <w:sz w:val="24"/>
              </w:rPr>
              <w:t xml:space="preserve"> различным программам)</w:t>
            </w:r>
          </w:p>
        </w:tc>
      </w:tr>
      <w:tr w:rsidR="00797547" w:rsidRPr="00200665" w:rsidTr="00D85E94">
        <w:trPr>
          <w:trHeight w:hRule="exact"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547" w:rsidRPr="00200665" w:rsidRDefault="00797547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547" w:rsidRPr="00200665" w:rsidRDefault="00797547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Временное</w:t>
            </w:r>
          </w:p>
        </w:tc>
        <w:tc>
          <w:tcPr>
            <w:tcW w:w="1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547" w:rsidRPr="00200665" w:rsidRDefault="00CA011E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времени для реализации проекта</w:t>
            </w:r>
          </w:p>
        </w:tc>
      </w:tr>
    </w:tbl>
    <w:p w:rsidR="009259CA" w:rsidRPr="00E559EA" w:rsidRDefault="009259CA" w:rsidP="009259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 xml:space="preserve">* Заполняется и прикрепляется в формате </w:t>
      </w:r>
      <w:r w:rsidRPr="00E559EA">
        <w:rPr>
          <w:rFonts w:ascii="Times New Roman" w:eastAsia="Times New Roman" w:hAnsi="Times New Roman"/>
          <w:sz w:val="20"/>
          <w:szCs w:val="28"/>
          <w:lang w:val="en-US"/>
        </w:rPr>
        <w:t>Word</w:t>
      </w:r>
    </w:p>
    <w:p w:rsidR="009259CA" w:rsidRPr="00E559EA" w:rsidRDefault="009259CA" w:rsidP="009259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Представляя материалы на конкурс, гарантируем, что авторы инновационного проекта/программы:</w:t>
      </w:r>
    </w:p>
    <w:p w:rsidR="009259CA" w:rsidRPr="00E559EA" w:rsidRDefault="009259CA" w:rsidP="009259CA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согласны с условиями участия в данном конкурсе;</w:t>
      </w:r>
    </w:p>
    <w:p w:rsidR="009259CA" w:rsidRPr="00E559EA" w:rsidRDefault="009259CA" w:rsidP="009259CA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9259CA" w:rsidRPr="00E559EA" w:rsidRDefault="009259CA" w:rsidP="009259CA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принимают на себя обязательства, что представленная в заявке информация не нарушает прав интеллектуальной собственности третьих</w:t>
      </w:r>
    </w:p>
    <w:p w:rsidR="009259CA" w:rsidRPr="00E559EA" w:rsidRDefault="009259CA" w:rsidP="009259CA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_________________________________</w:t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  <w:t>__________________________________________</w:t>
      </w:r>
    </w:p>
    <w:p w:rsidR="009259CA" w:rsidRPr="00E559EA" w:rsidRDefault="009259CA" w:rsidP="009259CA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8"/>
        </w:rPr>
      </w:pPr>
      <w:r w:rsidRPr="00E559EA">
        <w:rPr>
          <w:rFonts w:ascii="Times New Roman" w:eastAsia="Times New Roman" w:hAnsi="Times New Roman"/>
          <w:i/>
          <w:sz w:val="20"/>
          <w:szCs w:val="28"/>
        </w:rPr>
        <w:t>(подпись руководителя)</w:t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  <w:t xml:space="preserve">(расшифровка </w:t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  <w:t>подписи)</w:t>
      </w:r>
    </w:p>
    <w:p w:rsidR="009259CA" w:rsidRPr="00E559EA" w:rsidRDefault="00CA011E" w:rsidP="009259CA">
      <w:pPr>
        <w:widowControl w:val="0"/>
        <w:tabs>
          <w:tab w:val="right" w:pos="9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М.П.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9259CA" w:rsidRPr="00E559EA">
        <w:rPr>
          <w:rFonts w:ascii="Times New Roman" w:eastAsia="Times New Roman" w:hAnsi="Times New Roman"/>
          <w:sz w:val="28"/>
          <w:szCs w:val="28"/>
        </w:rPr>
        <w:t>«_______»_________________________________20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9259CA" w:rsidRPr="00E559EA">
        <w:rPr>
          <w:rFonts w:ascii="Times New Roman" w:eastAsia="Times New Roman" w:hAnsi="Times New Roman"/>
          <w:sz w:val="28"/>
          <w:szCs w:val="28"/>
        </w:rPr>
        <w:t>1   г.</w:t>
      </w:r>
    </w:p>
    <w:p w:rsidR="009259CA" w:rsidRDefault="009259CA" w:rsidP="009259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5983" w:rsidRDefault="00275983">
      <w:bookmarkStart w:id="0" w:name="_GoBack"/>
      <w:bookmarkEnd w:id="0"/>
    </w:p>
    <w:sectPr w:rsidR="00275983" w:rsidSect="00D85E94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09B8"/>
    <w:multiLevelType w:val="hybridMultilevel"/>
    <w:tmpl w:val="FEBE7A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636387"/>
    <w:multiLevelType w:val="hybridMultilevel"/>
    <w:tmpl w:val="AF140466"/>
    <w:lvl w:ilvl="0" w:tplc="2788101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8B5EBE"/>
    <w:multiLevelType w:val="hybridMultilevel"/>
    <w:tmpl w:val="C170955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6E4DAF"/>
    <w:multiLevelType w:val="hybridMultilevel"/>
    <w:tmpl w:val="CFC69D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983"/>
    <w:rsid w:val="000D0E56"/>
    <w:rsid w:val="00275983"/>
    <w:rsid w:val="00411A7B"/>
    <w:rsid w:val="00480A00"/>
    <w:rsid w:val="00797547"/>
    <w:rsid w:val="007E2284"/>
    <w:rsid w:val="009259CA"/>
    <w:rsid w:val="00CA011E"/>
    <w:rsid w:val="00D85E94"/>
    <w:rsid w:val="00DE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C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80A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480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cardname">
    <w:name w:val="vcard_name"/>
    <w:basedOn w:val="a"/>
    <w:rsid w:val="00480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79754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Default">
    <w:name w:val="Default"/>
    <w:uiPriority w:val="99"/>
    <w:rsid w:val="0079754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975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5Rxh4Vi1ySxd7PZEFObWvv1Sj8RJFZ4x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dt-kalininskaya.ru/wp-content/uploads/2020/05/%D0%9F%D0%BE%D0%BB%D0%BE%D0%B6%D0%B5%D0%BD%D0%B8%D0%B5-%D0%BE-%D0%BA%D0%BE%D0%BD%D1%82%D1%80%D0%BE%D0%BB%D0%B5-%D1%83%D1%81%D0%BF%D0%B5%D0%B2%D0%B0%D0%B5%D0%BC%D0%BE%D1%81%D1%82%D0%B8-%D0%B2-%D0%BF%D0%B5%D1%80%D0%B8%D0%BE%D0%B4-%D0%B4%D0%B8%D1%81%D1%82%D0%B0%D0%BD%D1%86%D0%B8%D0%BE%D0%BD%D0%BA%D0%B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dt-kalininskaya.ru/wp-content/uploads/2020/05/%D0%9F%D1%80%D0%B8%D0%BA%D0%B0%D0%B7-%E2%84%9666-%D0%9E-%D0%B4%D0%B8%D1%81%D1%82%D0%B0%D0%BD%D1%86%D0%B8%D0%BE%D0%BD%D0%BD%D0%BE%D0%BC-%D0%BE%D0%B1%D1%83%D1%87%D0%B5%D0%BD%D0%B8%D0%B8.pdf" TargetMode="External"/><Relationship Id="rId5" Type="http://schemas.openxmlformats.org/officeDocument/2006/relationships/hyperlink" Target="http://ddt-kalininskaya.ru/wp-content/uploads/2020/05/%D0%BF%D0%BE%D0%BB%D0%BE%D0%B6%D0%B5%D0%BD%D0%B8%D0%B5-%D0%BE%D0%B1-%D0%BE%D1%80%D0%B3%D0%B0%D0%BD%D0%B8%D0%B7%D0%B0%D1%86%D0%B8%D0%B8-%D0%9E%D0%9F-%D1%81-%D0%AD%D0%9E-%D0%B8-%D0%94%D0%9E%D0%A2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ДДТ</cp:lastModifiedBy>
  <cp:revision>4</cp:revision>
  <cp:lastPrinted>2021-08-27T11:44:00Z</cp:lastPrinted>
  <dcterms:created xsi:type="dcterms:W3CDTF">2021-06-21T12:01:00Z</dcterms:created>
  <dcterms:modified xsi:type="dcterms:W3CDTF">2021-08-27T12:44:00Z</dcterms:modified>
</cp:coreProperties>
</file>