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Эту ленту не возьмешь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И в косичку не вплетешь.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На земле она лежит,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 вдоль по ней бежит. (Дорога)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Никогда я не сплю,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На дорогу смотрю.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Подскажу, когда стоять,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Когда движенье начинать. (Светофор)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Тут машина не пойдет.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Главный здесь – пешеход.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Что друг другу не мешать,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Нужно справа путь держать. (Тротуар)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Что за транспорт такой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Что везет тебя домой.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Он бежит туда-сюда,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Упираясь в провода. (Троллейбус)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Под ногами у Сережки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Полосатая дорожка.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Смело он по ней идет,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А за ним и весь народ. (Зебра)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На обочинах стоят,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Молча с нами говорят.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proofErr w:type="gramStart"/>
      <w:r w:rsidRPr="007E4306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 помогать.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Главное – их понимать. (Дорожные знаки)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Две дороги долго шли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И друг к дружке подошли.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Ссориться не стали,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Пересеклись и дальше побежали.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Что это за место,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Всем нам интересно. (Перекресток)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Наш автобус ехал-ехал,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И к </w:t>
      </w:r>
      <w:proofErr w:type="spellStart"/>
      <w:r w:rsidRPr="007E4306">
        <w:rPr>
          <w:rFonts w:ascii="Times New Roman" w:hAnsi="Times New Roman" w:cs="Times New Roman"/>
          <w:color w:val="000000"/>
          <w:sz w:val="28"/>
          <w:szCs w:val="28"/>
        </w:rPr>
        <w:t>площадочке</w:t>
      </w:r>
      <w:proofErr w:type="spellEnd"/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 подъехал.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А на ней народ скучает,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Молча транспорт ожидает. (Остановка)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Двух колес ему хватает,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И мотор не подкачает.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Нужно только завести –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счастливого пути! (Мотоцикл)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Это что за магазин?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Продается в нем бензин.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Вот машина подъезжает,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Полный бак им заливает.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Завелась и побежала.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>Чтоб другая по</w:t>
      </w: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дъезжала. (Заправочная станция)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4306" w:rsidRPr="007E4306" w:rsidRDefault="007E4306" w:rsidP="007E430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У строителей в почете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Этот умный грузовик.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Он почти всегда в работе,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Отдыхать он не привык.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Привезет и сам разгрузит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Щебень, гравий и песок, </w:t>
      </w:r>
    </w:p>
    <w:p w:rsidR="007E430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А потом спешит обратно </w:t>
      </w:r>
    </w:p>
    <w:p w:rsid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4306">
        <w:rPr>
          <w:rFonts w:ascii="Times New Roman" w:hAnsi="Times New Roman" w:cs="Times New Roman"/>
          <w:color w:val="000000"/>
          <w:sz w:val="28"/>
          <w:szCs w:val="28"/>
        </w:rPr>
        <w:t xml:space="preserve">Как бы </w:t>
      </w:r>
      <w:r>
        <w:rPr>
          <w:rFonts w:ascii="Times New Roman" w:hAnsi="Times New Roman" w:cs="Times New Roman"/>
          <w:color w:val="000000"/>
          <w:sz w:val="28"/>
          <w:szCs w:val="28"/>
        </w:rPr>
        <w:t>не был путь далек. (Самосвал)</w:t>
      </w:r>
    </w:p>
    <w:p w:rsidR="00A47786" w:rsidRPr="007E4306" w:rsidRDefault="007E4306" w:rsidP="007E430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430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47786" w:rsidRPr="007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580"/>
    <w:multiLevelType w:val="hybridMultilevel"/>
    <w:tmpl w:val="F51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B6"/>
    <w:rsid w:val="007E4306"/>
    <w:rsid w:val="00A426B6"/>
    <w:rsid w:val="00A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3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3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2018-06-11T20:20:00Z</dcterms:created>
  <dcterms:modified xsi:type="dcterms:W3CDTF">2018-06-11T20:27:00Z</dcterms:modified>
</cp:coreProperties>
</file>