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93" w:rsidRPr="005B3007" w:rsidRDefault="00714A93" w:rsidP="00714A93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</w:t>
      </w:r>
    </w:p>
    <w:p w:rsidR="00714A93" w:rsidRDefault="00714A93" w:rsidP="003A37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о реализации </w:t>
      </w:r>
      <w:r>
        <w:rPr>
          <w:rFonts w:ascii="Times New Roman" w:hAnsi="Times New Roman"/>
          <w:b/>
          <w:bCs/>
          <w:sz w:val="28"/>
          <w:szCs w:val="28"/>
        </w:rPr>
        <w:t>проекта</w:t>
      </w:r>
      <w:r w:rsidRPr="005B300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краевой инновационной площадки</w:t>
      </w:r>
      <w:r w:rsidRPr="0077522D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E4914" w:rsidRDefault="00714A93" w:rsidP="003A37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22D">
        <w:rPr>
          <w:rFonts w:ascii="Times New Roman" w:hAnsi="Times New Roman"/>
          <w:b/>
          <w:bCs/>
          <w:sz w:val="28"/>
          <w:szCs w:val="28"/>
        </w:rPr>
        <w:t>«</w:t>
      </w:r>
      <w:r w:rsidR="00FE4914">
        <w:rPr>
          <w:rFonts w:ascii="Times New Roman" w:hAnsi="Times New Roman"/>
          <w:b/>
          <w:bCs/>
          <w:sz w:val="28"/>
          <w:szCs w:val="28"/>
        </w:rPr>
        <w:t xml:space="preserve">Воспитательная модель «Школа Лидера-дошкольника» </w:t>
      </w:r>
    </w:p>
    <w:p w:rsidR="00714A93" w:rsidRPr="0077522D" w:rsidRDefault="00FE4914" w:rsidP="003A37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развитию лидерского потенциала, социальной активности у детей старшего дошкольного возраста в процессе деятельности патриотической направленности</w:t>
      </w:r>
      <w:r w:rsidR="00714A93" w:rsidRPr="0077522D">
        <w:rPr>
          <w:rFonts w:ascii="Times New Roman" w:hAnsi="Times New Roman"/>
          <w:b/>
          <w:bCs/>
          <w:sz w:val="28"/>
          <w:szCs w:val="28"/>
        </w:rPr>
        <w:t>»</w:t>
      </w:r>
    </w:p>
    <w:p w:rsidR="00714A93" w:rsidRDefault="00714A93" w:rsidP="003A37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 (КИП -20</w:t>
      </w:r>
      <w:r w:rsidR="00FE4914">
        <w:rPr>
          <w:rFonts w:ascii="Times New Roman" w:hAnsi="Times New Roman"/>
          <w:b/>
          <w:bCs/>
          <w:sz w:val="28"/>
          <w:szCs w:val="28"/>
        </w:rPr>
        <w:t>20</w:t>
      </w:r>
      <w:r w:rsidRPr="005B3007">
        <w:rPr>
          <w:rFonts w:ascii="Times New Roman" w:hAnsi="Times New Roman"/>
          <w:b/>
          <w:bCs/>
          <w:sz w:val="28"/>
          <w:szCs w:val="28"/>
        </w:rPr>
        <w:t>)</w:t>
      </w:r>
    </w:p>
    <w:p w:rsidR="00714A93" w:rsidRDefault="00714A93" w:rsidP="003A376F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A93" w:rsidRPr="00BC0AE3" w:rsidRDefault="00714A93" w:rsidP="003A376F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AE3">
        <w:rPr>
          <w:rFonts w:ascii="Times New Roman" w:hAnsi="Times New Roman"/>
          <w:b/>
          <w:bCs/>
          <w:sz w:val="28"/>
          <w:szCs w:val="28"/>
        </w:rPr>
        <w:t>Паспортная информация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543"/>
        <w:gridCol w:w="5777"/>
      </w:tblGrid>
      <w:tr w:rsidR="00714A93" w:rsidRPr="00820E0E" w:rsidTr="00946BF8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FE4914">
              <w:rPr>
                <w:rFonts w:ascii="Times New Roman" w:hAnsi="Times New Roman"/>
                <w:sz w:val="28"/>
                <w:szCs w:val="28"/>
              </w:rPr>
              <w:t xml:space="preserve">дошкольное 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t>бюджетное учреждение</w:t>
            </w:r>
            <w:r w:rsidR="00FE4914">
              <w:rPr>
                <w:rFonts w:ascii="Times New Roman" w:hAnsi="Times New Roman"/>
                <w:sz w:val="28"/>
                <w:szCs w:val="28"/>
              </w:rPr>
              <w:t xml:space="preserve"> детский сад № 140 муниципального образования городско</w:t>
            </w:r>
            <w:r w:rsidR="004C0220">
              <w:rPr>
                <w:rFonts w:ascii="Times New Roman" w:hAnsi="Times New Roman"/>
                <w:sz w:val="28"/>
                <w:szCs w:val="28"/>
              </w:rPr>
              <w:t>й</w:t>
            </w:r>
            <w:r w:rsidR="00FE4914">
              <w:rPr>
                <w:rFonts w:ascii="Times New Roman" w:hAnsi="Times New Roman"/>
                <w:sz w:val="28"/>
                <w:szCs w:val="28"/>
              </w:rPr>
              <w:t xml:space="preserve"> округ город-курорт Сочи</w:t>
            </w:r>
          </w:p>
        </w:tc>
      </w:tr>
      <w:tr w:rsidR="00714A93" w:rsidRPr="00820E0E" w:rsidTr="00946BF8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FE76D8" w:rsidP="003A3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4C0220">
              <w:rPr>
                <w:rFonts w:ascii="Times New Roman" w:hAnsi="Times New Roman"/>
                <w:sz w:val="28"/>
                <w:szCs w:val="28"/>
              </w:rPr>
              <w:t>г</w:t>
            </w:r>
            <w:r w:rsidR="00FE4914">
              <w:rPr>
                <w:rFonts w:ascii="Times New Roman" w:hAnsi="Times New Roman"/>
                <w:sz w:val="28"/>
                <w:szCs w:val="28"/>
              </w:rPr>
              <w:t>ородской округ город-курорт Сочи К</w:t>
            </w:r>
            <w:r w:rsidR="004C0220">
              <w:rPr>
                <w:rFonts w:ascii="Times New Roman" w:hAnsi="Times New Roman"/>
                <w:sz w:val="28"/>
                <w:szCs w:val="28"/>
              </w:rPr>
              <w:t>раснодарского края</w:t>
            </w:r>
          </w:p>
        </w:tc>
      </w:tr>
      <w:tr w:rsidR="00714A93" w:rsidRPr="00820E0E" w:rsidTr="00946BF8">
        <w:trPr>
          <w:trHeight w:val="7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1305F1" w:rsidP="003A37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4C0220">
              <w:rPr>
                <w:rFonts w:ascii="Times New Roman" w:hAnsi="Times New Roman"/>
                <w:sz w:val="28"/>
                <w:szCs w:val="28"/>
              </w:rPr>
              <w:t xml:space="preserve">4066, </w:t>
            </w:r>
            <w:proofErr w:type="spellStart"/>
            <w:r w:rsidR="004C0220">
              <w:rPr>
                <w:rFonts w:ascii="Times New Roman" w:hAnsi="Times New Roman"/>
                <w:sz w:val="28"/>
                <w:szCs w:val="28"/>
              </w:rPr>
              <w:t>г.Сочи</w:t>
            </w:r>
            <w:proofErr w:type="spellEnd"/>
            <w:r w:rsidR="004C0220">
              <w:rPr>
                <w:rFonts w:ascii="Times New Roman" w:hAnsi="Times New Roman"/>
                <w:sz w:val="28"/>
                <w:szCs w:val="28"/>
              </w:rPr>
              <w:t>, улица Искры, дом 50/6</w:t>
            </w:r>
          </w:p>
        </w:tc>
      </w:tr>
      <w:tr w:rsidR="00714A93" w:rsidRPr="00820E0E" w:rsidTr="00946BF8">
        <w:trPr>
          <w:trHeight w:val="4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4C0220" w:rsidP="003A37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Ирина Викторовна</w:t>
            </w:r>
          </w:p>
        </w:tc>
      </w:tr>
      <w:tr w:rsidR="00714A93" w:rsidRPr="00321BF9" w:rsidTr="00946BF8">
        <w:trPr>
          <w:trHeight w:val="6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Телефон, факс, е-</w:t>
            </w:r>
            <w:proofErr w:type="spellStart"/>
            <w:r w:rsidRPr="0012156C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3742D7" w:rsidRDefault="00714A93" w:rsidP="003A37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7519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8(</w:t>
            </w:r>
            <w:r w:rsidR="004C0220" w:rsidRPr="003742D7">
              <w:rPr>
                <w:rFonts w:ascii="Times New Roman" w:hAnsi="Times New Roman"/>
                <w:sz w:val="28"/>
                <w:szCs w:val="28"/>
                <w:lang w:val="en-US" w:eastAsia="ru-RU"/>
              </w:rPr>
              <w:t>918)309-98-42</w:t>
            </w:r>
          </w:p>
          <w:p w:rsidR="004C0220" w:rsidRPr="004C0220" w:rsidRDefault="00714A93" w:rsidP="004C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A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E7519F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714A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E7519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7" w:history="1">
              <w:r w:rsidR="004C0220" w:rsidRPr="00BC11E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dou</w:t>
              </w:r>
              <w:r w:rsidR="004C0220" w:rsidRPr="004C022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140@</w:t>
              </w:r>
              <w:r w:rsidR="004C0220" w:rsidRPr="00BC11E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r w:rsidR="004C0220" w:rsidRPr="004C022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4C0220" w:rsidRPr="00BC11E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sochi</w:t>
              </w:r>
              <w:r w:rsidR="004C0220" w:rsidRPr="004C022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4C0220" w:rsidRPr="00BC11E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14A93" w:rsidRPr="00714A93" w:rsidRDefault="00714A93" w:rsidP="004C02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714A93" w:rsidRPr="00820E0E" w:rsidTr="00946BF8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F1" w:rsidRPr="0012156C" w:rsidRDefault="00C51B5D" w:rsidP="003A3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4C0220" w:rsidRPr="00BC11E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4C0220" w:rsidRPr="00BC11E4">
                <w:rPr>
                  <w:rStyle w:val="a3"/>
                  <w:rFonts w:ascii="Times New Roman" w:hAnsi="Times New Roman"/>
                  <w:sz w:val="28"/>
                  <w:szCs w:val="28"/>
                </w:rPr>
                <w:t>://d140.sochi-sc</w:t>
              </w:r>
              <w:proofErr w:type="spellStart"/>
              <w:r w:rsidR="004C0220" w:rsidRPr="00BC11E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hools</w:t>
              </w:r>
              <w:proofErr w:type="spellEnd"/>
              <w:r w:rsidR="004C0220" w:rsidRPr="00BC11E4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C0220" w:rsidRPr="00BC11E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14A93" w:rsidRPr="00820E0E" w:rsidTr="00C22BD0">
        <w:trPr>
          <w:trHeight w:val="18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305F1" w:rsidRDefault="00714A93" w:rsidP="003A376F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5F1">
              <w:rPr>
                <w:rFonts w:ascii="Times New Roman" w:hAnsi="Times New Roman"/>
                <w:sz w:val="28"/>
                <w:szCs w:val="28"/>
              </w:rPr>
              <w:t>Активная ссылка на раздел на сайте, посвященный программе, где размещены инновационные продукты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FD6813" w:rsidRDefault="00C51B5D" w:rsidP="003A3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FD6813" w:rsidRPr="00FD6813">
                <w:rPr>
                  <w:rStyle w:val="a3"/>
                  <w:rFonts w:ascii="Times New Roman" w:hAnsi="Times New Roman" w:cstheme="minorBidi"/>
                  <w:sz w:val="28"/>
                  <w:szCs w:val="28"/>
                </w:rPr>
                <w:t>http://d140.sochi-schools.ru/innovatsionnaya-ploshhadka/normativnye-dokumenty/</w:t>
              </w:r>
            </w:hyperlink>
            <w:r w:rsidR="00FD6813" w:rsidRPr="00FD6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22BD0" w:rsidRDefault="00C22BD0" w:rsidP="00DA482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CFF" w:rsidRPr="003742D7" w:rsidRDefault="00783CFF" w:rsidP="00DA482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5F1" w:rsidRPr="003A376F" w:rsidRDefault="00BC0AE3" w:rsidP="00162E15">
      <w:pPr>
        <w:pStyle w:val="a5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0AE3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1305F1" w:rsidRDefault="001305F1" w:rsidP="00096B0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проекта. Цель, задачи, инновационность</w:t>
      </w:r>
    </w:p>
    <w:p w:rsidR="001305F1" w:rsidRPr="00C22BD0" w:rsidRDefault="001305F1" w:rsidP="004853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C0AE3">
        <w:rPr>
          <w:rFonts w:ascii="Times New Roman" w:hAnsi="Times New Roman"/>
          <w:b/>
          <w:sz w:val="28"/>
          <w:szCs w:val="28"/>
        </w:rPr>
        <w:t>Тема проекта</w:t>
      </w:r>
      <w:r w:rsidR="00B61966">
        <w:rPr>
          <w:rFonts w:ascii="Times New Roman" w:hAnsi="Times New Roman"/>
          <w:b/>
          <w:sz w:val="28"/>
          <w:szCs w:val="28"/>
        </w:rPr>
        <w:t>:</w:t>
      </w:r>
      <w:r w:rsidRPr="001305F1">
        <w:rPr>
          <w:rFonts w:ascii="Times New Roman" w:hAnsi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/>
          <w:sz w:val="28"/>
          <w:szCs w:val="28"/>
        </w:rPr>
        <w:t>«</w:t>
      </w:r>
      <w:r w:rsidR="00C22BD0" w:rsidRPr="00C22BD0">
        <w:rPr>
          <w:rFonts w:ascii="Times New Roman" w:hAnsi="Times New Roman"/>
          <w:bCs/>
          <w:sz w:val="28"/>
          <w:szCs w:val="28"/>
        </w:rPr>
        <w:t>Воспитательная модель «Школа Лидера-дошкольника»  по развитию лидерского потенциала, социальной активности у детей старшего дошкольного возраста в процессе деятельности патриотической направленности»</w:t>
      </w:r>
      <w:r w:rsidRPr="00C22BD0">
        <w:rPr>
          <w:rFonts w:ascii="Times New Roman" w:hAnsi="Times New Roman"/>
          <w:sz w:val="28"/>
          <w:szCs w:val="28"/>
        </w:rPr>
        <w:t>.</w:t>
      </w:r>
    </w:p>
    <w:p w:rsidR="00A84830" w:rsidRDefault="00A84830" w:rsidP="004853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334">
        <w:rPr>
          <w:rFonts w:ascii="Times New Roman" w:hAnsi="Times New Roman"/>
          <w:b/>
          <w:sz w:val="28"/>
          <w:szCs w:val="28"/>
        </w:rPr>
        <w:t>Цель</w:t>
      </w:r>
      <w:r w:rsidR="00DA4820">
        <w:rPr>
          <w:rFonts w:ascii="Times New Roman" w:hAnsi="Times New Roman"/>
          <w:b/>
          <w:sz w:val="28"/>
          <w:szCs w:val="28"/>
        </w:rPr>
        <w:t xml:space="preserve"> проекта: </w:t>
      </w:r>
      <w:r w:rsidR="00DA4820" w:rsidRPr="00DA4820">
        <w:rPr>
          <w:rFonts w:ascii="Times New Roman" w:hAnsi="Times New Roman"/>
          <w:sz w:val="28"/>
          <w:szCs w:val="28"/>
        </w:rPr>
        <w:t>ф</w:t>
      </w:r>
      <w:r w:rsidR="00914BCE" w:rsidRPr="00914BCE">
        <w:rPr>
          <w:rFonts w:ascii="Times New Roman" w:hAnsi="Times New Roman"/>
          <w:sz w:val="28"/>
          <w:szCs w:val="28"/>
        </w:rPr>
        <w:t>ормирование  инновационного типа поведения детей, педагогов и родителей на основе новых  компетентностей в области детского лидерства путем создания единого образовательного пространства «Школа Лидера</w:t>
      </w:r>
      <w:r w:rsidR="007F10FA">
        <w:rPr>
          <w:rFonts w:ascii="Times New Roman" w:hAnsi="Times New Roman"/>
          <w:sz w:val="28"/>
          <w:szCs w:val="28"/>
        </w:rPr>
        <w:t>»</w:t>
      </w:r>
      <w:r w:rsidRPr="00A84830">
        <w:rPr>
          <w:rFonts w:ascii="Times New Roman" w:hAnsi="Times New Roman"/>
          <w:sz w:val="28"/>
          <w:szCs w:val="28"/>
        </w:rPr>
        <w:t>.</w:t>
      </w:r>
    </w:p>
    <w:p w:rsidR="004B6168" w:rsidRPr="00BC0AE3" w:rsidRDefault="00A84830" w:rsidP="00096B0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0AE3">
        <w:rPr>
          <w:rFonts w:ascii="Times New Roman" w:hAnsi="Times New Roman"/>
          <w:b/>
          <w:sz w:val="28"/>
          <w:szCs w:val="28"/>
        </w:rPr>
        <w:t>Задачи</w:t>
      </w:r>
      <w:r w:rsidR="004B6168" w:rsidRPr="00BC0AE3">
        <w:rPr>
          <w:rFonts w:ascii="Times New Roman" w:hAnsi="Times New Roman"/>
          <w:b/>
          <w:sz w:val="28"/>
          <w:szCs w:val="28"/>
        </w:rPr>
        <w:t>:</w:t>
      </w:r>
    </w:p>
    <w:p w:rsidR="00914BCE" w:rsidRPr="00914BCE" w:rsidRDefault="00914BCE" w:rsidP="00485334">
      <w:pPr>
        <w:pStyle w:val="afd"/>
        <w:numPr>
          <w:ilvl w:val="0"/>
          <w:numId w:val="9"/>
        </w:numPr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4BCE">
        <w:rPr>
          <w:sz w:val="28"/>
          <w:szCs w:val="28"/>
        </w:rPr>
        <w:t xml:space="preserve">Определить условия создания воспитательной модели «Школа Лидера-дошкольника». </w:t>
      </w:r>
    </w:p>
    <w:p w:rsidR="00914BCE" w:rsidRPr="00914BCE" w:rsidRDefault="00914BCE" w:rsidP="00485334">
      <w:pPr>
        <w:pStyle w:val="afd"/>
        <w:numPr>
          <w:ilvl w:val="0"/>
          <w:numId w:val="9"/>
        </w:numPr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4BCE">
        <w:rPr>
          <w:sz w:val="28"/>
          <w:szCs w:val="28"/>
        </w:rPr>
        <w:t>Создать специальную мотивирующую развивающую среду для реализации программы на территории детского сада.</w:t>
      </w:r>
    </w:p>
    <w:p w:rsidR="00914BCE" w:rsidRPr="00914BCE" w:rsidRDefault="00914BCE" w:rsidP="00485334">
      <w:pPr>
        <w:pStyle w:val="afd"/>
        <w:numPr>
          <w:ilvl w:val="0"/>
          <w:numId w:val="9"/>
        </w:numPr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4BCE">
        <w:rPr>
          <w:sz w:val="28"/>
          <w:szCs w:val="28"/>
        </w:rPr>
        <w:t>Разработать и апробировать инновационную воспитательную модель «Школа Лидера-дошкольника»</w:t>
      </w:r>
      <w:r w:rsidR="00CC6C4B">
        <w:rPr>
          <w:sz w:val="28"/>
          <w:szCs w:val="28"/>
        </w:rPr>
        <w:t>.</w:t>
      </w:r>
    </w:p>
    <w:p w:rsidR="00914BCE" w:rsidRPr="00914BCE" w:rsidRDefault="00914BCE" w:rsidP="00485334">
      <w:pPr>
        <w:pStyle w:val="afd"/>
        <w:numPr>
          <w:ilvl w:val="0"/>
          <w:numId w:val="9"/>
        </w:numPr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4BCE">
        <w:rPr>
          <w:sz w:val="28"/>
          <w:szCs w:val="28"/>
        </w:rPr>
        <w:t xml:space="preserve">Создать сеть эффективного социального партнерства </w:t>
      </w:r>
      <w:r w:rsidR="00CC6C4B">
        <w:rPr>
          <w:sz w:val="28"/>
          <w:szCs w:val="28"/>
        </w:rPr>
        <w:t xml:space="preserve">с </w:t>
      </w:r>
      <w:r w:rsidRPr="00914BCE">
        <w:rPr>
          <w:sz w:val="28"/>
          <w:szCs w:val="28"/>
        </w:rPr>
        <w:t>внешними социальными институтами</w:t>
      </w:r>
      <w:r w:rsidR="00CC6C4B">
        <w:rPr>
          <w:sz w:val="28"/>
          <w:szCs w:val="28"/>
        </w:rPr>
        <w:t>.</w:t>
      </w:r>
      <w:r w:rsidRPr="00914BCE">
        <w:rPr>
          <w:sz w:val="28"/>
          <w:szCs w:val="28"/>
        </w:rPr>
        <w:t xml:space="preserve"> </w:t>
      </w:r>
    </w:p>
    <w:p w:rsidR="00914BCE" w:rsidRPr="00914BCE" w:rsidRDefault="00914BCE" w:rsidP="00485334">
      <w:pPr>
        <w:pStyle w:val="a5"/>
        <w:numPr>
          <w:ilvl w:val="0"/>
          <w:numId w:val="9"/>
        </w:numPr>
        <w:tabs>
          <w:tab w:val="left" w:pos="3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BCE">
        <w:rPr>
          <w:rFonts w:ascii="Times New Roman" w:hAnsi="Times New Roman" w:cs="Times New Roman"/>
          <w:sz w:val="28"/>
          <w:szCs w:val="28"/>
        </w:rPr>
        <w:t xml:space="preserve">Создать портативную </w:t>
      </w:r>
      <w:r w:rsidR="00485334" w:rsidRPr="00914BCE"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="00CC6C4B">
        <w:rPr>
          <w:rFonts w:ascii="Times New Roman" w:hAnsi="Times New Roman" w:cs="Times New Roman"/>
          <w:sz w:val="28"/>
          <w:szCs w:val="28"/>
        </w:rPr>
        <w:t xml:space="preserve">(кейс) </w:t>
      </w:r>
      <w:r w:rsidR="00485334" w:rsidRPr="00914BCE">
        <w:rPr>
          <w:rFonts w:ascii="Times New Roman" w:hAnsi="Times New Roman" w:cs="Times New Roman"/>
          <w:sz w:val="28"/>
          <w:szCs w:val="28"/>
        </w:rPr>
        <w:t>«</w:t>
      </w:r>
      <w:r w:rsidRPr="00914BCE">
        <w:rPr>
          <w:rFonts w:ascii="Times New Roman" w:hAnsi="Times New Roman" w:cs="Times New Roman"/>
          <w:sz w:val="28"/>
          <w:szCs w:val="28"/>
        </w:rPr>
        <w:t>Воспитательная модель «Школа-лидера».</w:t>
      </w:r>
    </w:p>
    <w:p w:rsidR="00914BCE" w:rsidRPr="00485334" w:rsidRDefault="00914BCE" w:rsidP="0048533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334">
        <w:rPr>
          <w:rFonts w:ascii="Times New Roman" w:hAnsi="Times New Roman" w:cs="Times New Roman"/>
          <w:sz w:val="28"/>
          <w:szCs w:val="28"/>
        </w:rPr>
        <w:t>Создать площадку в интернет-пространстве для распространения  нового содержания воспитательной работы</w:t>
      </w:r>
      <w:r w:rsidR="00DA4820">
        <w:rPr>
          <w:rFonts w:ascii="Times New Roman" w:hAnsi="Times New Roman" w:cs="Times New Roman"/>
          <w:sz w:val="28"/>
          <w:szCs w:val="28"/>
        </w:rPr>
        <w:t>.</w:t>
      </w:r>
    </w:p>
    <w:p w:rsidR="00DA4820" w:rsidRDefault="004B6168" w:rsidP="00914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AE3">
        <w:rPr>
          <w:rFonts w:ascii="Times New Roman" w:hAnsi="Times New Roman"/>
          <w:b/>
          <w:sz w:val="28"/>
          <w:szCs w:val="28"/>
        </w:rPr>
        <w:t>Инновационность</w:t>
      </w:r>
      <w:r w:rsidR="00DA4820">
        <w:rPr>
          <w:rFonts w:ascii="Times New Roman" w:hAnsi="Times New Roman"/>
          <w:b/>
          <w:sz w:val="28"/>
          <w:szCs w:val="28"/>
        </w:rPr>
        <w:t>.</w:t>
      </w:r>
      <w:r w:rsidR="00DA4820" w:rsidRPr="00DA4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168" w:rsidRDefault="00162E15" w:rsidP="00162E1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4820" w:rsidRPr="00DA4820">
        <w:rPr>
          <w:rFonts w:ascii="Times New Roman" w:hAnsi="Times New Roman" w:cs="Times New Roman"/>
          <w:sz w:val="28"/>
          <w:szCs w:val="28"/>
        </w:rPr>
        <w:t>нновационность заключается в исследовании влияний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820" w:rsidRPr="00DA4820">
        <w:rPr>
          <w:rFonts w:ascii="Times New Roman" w:hAnsi="Times New Roman" w:cs="Times New Roman"/>
          <w:sz w:val="28"/>
          <w:szCs w:val="28"/>
        </w:rPr>
        <w:t xml:space="preserve">деятельности патриотической направленности на формирование лидерского потенциала, социальной активности у детей старшего дошкольного возраста.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DA4820" w:rsidRPr="00DA4820">
        <w:rPr>
          <w:rFonts w:ascii="Times New Roman" w:hAnsi="Times New Roman" w:cs="Times New Roman"/>
          <w:sz w:val="28"/>
          <w:szCs w:val="28"/>
        </w:rPr>
        <w:t xml:space="preserve"> практико-ориентированны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A4820" w:rsidRPr="00DA4820">
        <w:rPr>
          <w:rFonts w:ascii="Times New Roman" w:hAnsi="Times New Roman" w:cs="Times New Roman"/>
          <w:sz w:val="28"/>
          <w:szCs w:val="28"/>
        </w:rPr>
        <w:t xml:space="preserve">. В ходе его реализации будут не только продиагностированы и сформированы лидерские качества всех целевых групп, но и создана площадка «Сетевое сообщество «Юные Орлята </w:t>
      </w:r>
      <w:proofErr w:type="spellStart"/>
      <w:r w:rsidR="00DA4820" w:rsidRPr="00DA4820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="00DA4820" w:rsidRPr="00DA4820">
        <w:rPr>
          <w:rFonts w:ascii="Times New Roman" w:hAnsi="Times New Roman" w:cs="Times New Roman"/>
          <w:sz w:val="28"/>
          <w:szCs w:val="28"/>
        </w:rPr>
        <w:t xml:space="preserve">» для  </w:t>
      </w:r>
      <w:r w:rsidR="00DA4820" w:rsidRPr="00DA4820">
        <w:rPr>
          <w:rFonts w:ascii="Times New Roman" w:hAnsi="Times New Roman" w:cs="Times New Roman"/>
          <w:sz w:val="28"/>
          <w:szCs w:val="28"/>
        </w:rPr>
        <w:lastRenderedPageBreak/>
        <w:t>распространения опыта воспитания лидеров в детском, педагогическом и родительском сообществах.</w:t>
      </w:r>
    </w:p>
    <w:p w:rsidR="00BC0AE3" w:rsidRPr="00883EE3" w:rsidRDefault="00BC0AE3" w:rsidP="00883EE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EE3">
        <w:rPr>
          <w:rFonts w:ascii="Times New Roman" w:hAnsi="Times New Roman"/>
          <w:b/>
          <w:sz w:val="28"/>
          <w:szCs w:val="28"/>
        </w:rPr>
        <w:t>Измерение и оценка качества инновации</w:t>
      </w:r>
    </w:p>
    <w:p w:rsidR="00E410A8" w:rsidRDefault="00E410A8" w:rsidP="00E410A8">
      <w:pPr>
        <w:tabs>
          <w:tab w:val="left" w:pos="1134"/>
        </w:tabs>
        <w:spacing w:line="360" w:lineRule="auto"/>
        <w:ind w:left="142"/>
        <w:jc w:val="both"/>
        <w:rPr>
          <w:sz w:val="28"/>
          <w:szCs w:val="28"/>
        </w:rPr>
      </w:pPr>
      <w:r w:rsidRPr="00E410A8">
        <w:rPr>
          <w:rFonts w:ascii="Times New Roman" w:hAnsi="Times New Roman"/>
          <w:sz w:val="28"/>
          <w:szCs w:val="28"/>
        </w:rPr>
        <w:t>Эффективность проектной деятельности оценивается по направлениям</w:t>
      </w:r>
      <w:r w:rsidRPr="00E410A8">
        <w:rPr>
          <w:sz w:val="28"/>
          <w:szCs w:val="28"/>
        </w:rPr>
        <w:t xml:space="preserve">: </w:t>
      </w:r>
    </w:p>
    <w:p w:rsidR="00E410A8" w:rsidRDefault="007F1407" w:rsidP="007F1407">
      <w:pPr>
        <w:pStyle w:val="a5"/>
        <w:numPr>
          <w:ilvl w:val="3"/>
          <w:numId w:val="1"/>
        </w:numPr>
        <w:tabs>
          <w:tab w:val="left" w:pos="567"/>
        </w:tabs>
        <w:spacing w:line="360" w:lineRule="auto"/>
        <w:ind w:hanging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Лидера-дошкольника»</w:t>
      </w:r>
    </w:p>
    <w:p w:rsidR="007F1407" w:rsidRDefault="007F1407" w:rsidP="007F1407">
      <w:pPr>
        <w:pStyle w:val="a5"/>
        <w:numPr>
          <w:ilvl w:val="3"/>
          <w:numId w:val="1"/>
        </w:numPr>
        <w:tabs>
          <w:tab w:val="left" w:pos="567"/>
        </w:tabs>
        <w:spacing w:line="360" w:lineRule="auto"/>
        <w:ind w:hanging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Родителя лидера»</w:t>
      </w:r>
    </w:p>
    <w:p w:rsidR="007F1407" w:rsidRDefault="007F1407" w:rsidP="007F1407">
      <w:pPr>
        <w:pStyle w:val="a5"/>
        <w:numPr>
          <w:ilvl w:val="3"/>
          <w:numId w:val="1"/>
        </w:numPr>
        <w:tabs>
          <w:tab w:val="left" w:pos="567"/>
        </w:tabs>
        <w:spacing w:line="360" w:lineRule="auto"/>
        <w:ind w:hanging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Лидера-педагога».</w:t>
      </w:r>
    </w:p>
    <w:p w:rsidR="007F1407" w:rsidRDefault="007F1407" w:rsidP="00C0129A">
      <w:pPr>
        <w:tabs>
          <w:tab w:val="left" w:pos="567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40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каждой из целевых групп</w:t>
      </w:r>
      <w:r w:rsidR="001B59D9">
        <w:rPr>
          <w:rFonts w:ascii="Times New Roman" w:hAnsi="Times New Roman" w:cs="Times New Roman"/>
          <w:sz w:val="28"/>
          <w:szCs w:val="28"/>
        </w:rPr>
        <w:t xml:space="preserve"> подобран или</w:t>
      </w:r>
      <w:r>
        <w:rPr>
          <w:rFonts w:ascii="Times New Roman" w:hAnsi="Times New Roman" w:cs="Times New Roman"/>
          <w:sz w:val="28"/>
          <w:szCs w:val="28"/>
        </w:rPr>
        <w:t xml:space="preserve"> разработан диагностический инструментарий в виде опросников, социометрических методик, диагностических игр, педагогических ситуаций.</w:t>
      </w:r>
    </w:p>
    <w:p w:rsidR="001B59D9" w:rsidRDefault="001B59D9" w:rsidP="00C0129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9D9">
        <w:rPr>
          <w:rFonts w:ascii="Times New Roman" w:hAnsi="Times New Roman" w:cs="Times New Roman"/>
          <w:sz w:val="28"/>
          <w:szCs w:val="28"/>
        </w:rPr>
        <w:t>Контроль результатов инновационной деятельности осуществляется посредством мониторинга (см. табл. 1).</w:t>
      </w:r>
    </w:p>
    <w:p w:rsidR="00E74E3E" w:rsidRDefault="00E74E3E" w:rsidP="00E74E3E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tbl>
      <w:tblPr>
        <w:tblStyle w:val="af7"/>
        <w:tblW w:w="12835" w:type="dxa"/>
        <w:tblLook w:val="04A0" w:firstRow="1" w:lastRow="0" w:firstColumn="1" w:lastColumn="0" w:noHBand="0" w:noVBand="1"/>
      </w:tblPr>
      <w:tblGrid>
        <w:gridCol w:w="3227"/>
        <w:gridCol w:w="3207"/>
        <w:gridCol w:w="3194"/>
        <w:gridCol w:w="3207"/>
      </w:tblGrid>
      <w:tr w:rsidR="00B00F2E" w:rsidRPr="00E74E3E" w:rsidTr="00512D4F">
        <w:trPr>
          <w:gridAfter w:val="1"/>
          <w:wAfter w:w="3207" w:type="dxa"/>
        </w:trPr>
        <w:tc>
          <w:tcPr>
            <w:tcW w:w="3227" w:type="dxa"/>
          </w:tcPr>
          <w:p w:rsidR="00B00F2E" w:rsidRPr="00E74E3E" w:rsidRDefault="00B00F2E" w:rsidP="00B00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E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07" w:type="dxa"/>
          </w:tcPr>
          <w:p w:rsidR="00B00F2E" w:rsidRPr="00E74E3E" w:rsidRDefault="00B00F2E" w:rsidP="00B00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E3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4" w:type="dxa"/>
          </w:tcPr>
          <w:p w:rsidR="00B00F2E" w:rsidRPr="00E74E3E" w:rsidRDefault="00B00F2E" w:rsidP="00B00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B00F2E" w:rsidRPr="00F35DB9" w:rsidTr="00512D4F">
        <w:trPr>
          <w:gridAfter w:val="1"/>
          <w:wAfter w:w="3207" w:type="dxa"/>
        </w:trPr>
        <w:tc>
          <w:tcPr>
            <w:tcW w:w="9628" w:type="dxa"/>
            <w:gridSpan w:val="3"/>
          </w:tcPr>
          <w:p w:rsidR="00B00F2E" w:rsidRPr="00F35DB9" w:rsidRDefault="002475DE" w:rsidP="00B00F2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0F2E" w:rsidRPr="00F35DB9">
              <w:rPr>
                <w:rFonts w:ascii="Times New Roman" w:hAnsi="Times New Roman" w:cs="Times New Roman"/>
                <w:sz w:val="24"/>
                <w:szCs w:val="24"/>
              </w:rPr>
              <w:t>Школа Лидера-дошкольника</w:t>
            </w: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0F2E" w:rsidRPr="00F35DB9" w:rsidTr="00512D4F">
        <w:trPr>
          <w:gridAfter w:val="1"/>
          <w:wAfter w:w="3207" w:type="dxa"/>
          <w:trHeight w:val="837"/>
        </w:trPr>
        <w:tc>
          <w:tcPr>
            <w:tcW w:w="3227" w:type="dxa"/>
            <w:tcBorders>
              <w:bottom w:val="nil"/>
            </w:tcBorders>
          </w:tcPr>
          <w:p w:rsidR="00B00F2E" w:rsidRPr="00F35DB9" w:rsidRDefault="00B00F2E" w:rsidP="00D87E2E">
            <w:pPr>
              <w:pStyle w:val="a5"/>
              <w:numPr>
                <w:ilvl w:val="0"/>
                <w:numId w:val="14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лидерских качеств у детей 6-го года жизни</w:t>
            </w:r>
          </w:p>
        </w:tc>
        <w:tc>
          <w:tcPr>
            <w:tcW w:w="3207" w:type="dxa"/>
          </w:tcPr>
          <w:p w:rsidR="00B00F2E" w:rsidRPr="00F35DB9" w:rsidRDefault="00D87E2E" w:rsidP="00B00F2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Статус ребенка в группе</w:t>
            </w:r>
          </w:p>
        </w:tc>
        <w:tc>
          <w:tcPr>
            <w:tcW w:w="3194" w:type="dxa"/>
          </w:tcPr>
          <w:p w:rsidR="00B00F2E" w:rsidRPr="00F35DB9" w:rsidRDefault="00D87E2E" w:rsidP="00F7108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«Лесенка» </w:t>
            </w:r>
            <w:proofErr w:type="spellStart"/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В.Г.Щур</w:t>
            </w:r>
            <w:proofErr w:type="spellEnd"/>
          </w:p>
        </w:tc>
      </w:tr>
      <w:tr w:rsidR="00B00F2E" w:rsidRPr="00F35DB9" w:rsidTr="00512D4F">
        <w:trPr>
          <w:gridAfter w:val="1"/>
          <w:wAfter w:w="3207" w:type="dxa"/>
        </w:trPr>
        <w:tc>
          <w:tcPr>
            <w:tcW w:w="3227" w:type="dxa"/>
            <w:tcBorders>
              <w:top w:val="nil"/>
              <w:bottom w:val="nil"/>
            </w:tcBorders>
          </w:tcPr>
          <w:p w:rsidR="00B00F2E" w:rsidRPr="00F35DB9" w:rsidRDefault="00B00F2E" w:rsidP="00B00F2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B00F2E" w:rsidRPr="00F35DB9" w:rsidRDefault="00D87E2E" w:rsidP="00D87E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Статус ребенка в группе</w:t>
            </w:r>
          </w:p>
        </w:tc>
        <w:tc>
          <w:tcPr>
            <w:tcW w:w="3194" w:type="dxa"/>
          </w:tcPr>
          <w:p w:rsidR="00B00F2E" w:rsidRPr="00F35DB9" w:rsidRDefault="00D87E2E" w:rsidP="00F7108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Социометрическая методика «Два домика» </w:t>
            </w:r>
            <w:proofErr w:type="spellStart"/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Т.Д.Марцинковской</w:t>
            </w:r>
            <w:proofErr w:type="spellEnd"/>
          </w:p>
        </w:tc>
      </w:tr>
      <w:tr w:rsidR="00B00F2E" w:rsidRPr="00F35DB9" w:rsidTr="00512D4F">
        <w:trPr>
          <w:gridAfter w:val="1"/>
          <w:wAfter w:w="3207" w:type="dxa"/>
        </w:trPr>
        <w:tc>
          <w:tcPr>
            <w:tcW w:w="3227" w:type="dxa"/>
            <w:tcBorders>
              <w:top w:val="nil"/>
              <w:bottom w:val="nil"/>
            </w:tcBorders>
          </w:tcPr>
          <w:p w:rsidR="00B00F2E" w:rsidRPr="00F35DB9" w:rsidRDefault="00B00F2E" w:rsidP="00B00F2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B00F2E" w:rsidRPr="00F35DB9" w:rsidRDefault="00D87E2E" w:rsidP="00D87E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Представление и лидерских качествах</w:t>
            </w:r>
          </w:p>
        </w:tc>
        <w:tc>
          <w:tcPr>
            <w:tcW w:w="3194" w:type="dxa"/>
          </w:tcPr>
          <w:p w:rsidR="00B00F2E" w:rsidRPr="00F35DB9" w:rsidRDefault="00D87E2E" w:rsidP="00F7108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Беседа «Лидерские качества»</w:t>
            </w:r>
          </w:p>
        </w:tc>
      </w:tr>
      <w:tr w:rsidR="00B00F2E" w:rsidRPr="00F35DB9" w:rsidTr="00512D4F">
        <w:trPr>
          <w:gridAfter w:val="1"/>
          <w:wAfter w:w="3207" w:type="dxa"/>
        </w:trPr>
        <w:tc>
          <w:tcPr>
            <w:tcW w:w="3227" w:type="dxa"/>
            <w:tcBorders>
              <w:top w:val="nil"/>
              <w:bottom w:val="nil"/>
            </w:tcBorders>
          </w:tcPr>
          <w:p w:rsidR="00B00F2E" w:rsidRPr="00F35DB9" w:rsidRDefault="00B00F2E" w:rsidP="00B00F2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7" w:type="dxa"/>
          </w:tcPr>
          <w:p w:rsidR="00B00F2E" w:rsidRPr="00F35DB9" w:rsidRDefault="00D87E2E" w:rsidP="00F7108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Умения применять лидерские качества</w:t>
            </w:r>
          </w:p>
        </w:tc>
        <w:tc>
          <w:tcPr>
            <w:tcW w:w="3194" w:type="dxa"/>
          </w:tcPr>
          <w:p w:rsidR="00B00F2E" w:rsidRPr="00F35DB9" w:rsidRDefault="00D87E2E" w:rsidP="00F7108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Диагностическая игра «Карабас»</w:t>
            </w:r>
          </w:p>
        </w:tc>
      </w:tr>
      <w:tr w:rsidR="00D87E2E" w:rsidRPr="00F35DB9" w:rsidTr="00F611B2">
        <w:trPr>
          <w:gridAfter w:val="1"/>
          <w:wAfter w:w="3207" w:type="dxa"/>
        </w:trPr>
        <w:tc>
          <w:tcPr>
            <w:tcW w:w="3227" w:type="dxa"/>
            <w:tcBorders>
              <w:top w:val="nil"/>
              <w:bottom w:val="single" w:sz="4" w:space="0" w:color="auto"/>
            </w:tcBorders>
          </w:tcPr>
          <w:p w:rsidR="00D87E2E" w:rsidRPr="00F35DB9" w:rsidRDefault="00D87E2E" w:rsidP="00B00F2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D87E2E" w:rsidRPr="00F35DB9" w:rsidRDefault="00D87E2E" w:rsidP="00F7108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Умения применять лидерские качества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D87E2E" w:rsidRPr="00F35DB9" w:rsidRDefault="00D87E2E" w:rsidP="00F7108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="00BA5AA6"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ая ситуация «Больница» </w:t>
            </w:r>
          </w:p>
        </w:tc>
      </w:tr>
      <w:tr w:rsidR="00512D4F" w:rsidRPr="00F35DB9" w:rsidTr="00F611B2">
        <w:trPr>
          <w:gridAfter w:val="1"/>
          <w:wAfter w:w="3207" w:type="dxa"/>
        </w:trPr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512D4F" w:rsidRPr="00512D4F" w:rsidRDefault="00512D4F" w:rsidP="00512D4F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нравственно-патриотического  воспитания дошкольников 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512D4F" w:rsidRPr="00F35DB9" w:rsidRDefault="00F575BC" w:rsidP="00F7108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3194" w:type="dxa"/>
            <w:tcBorders>
              <w:bottom w:val="nil"/>
            </w:tcBorders>
          </w:tcPr>
          <w:p w:rsidR="00F611B2" w:rsidRPr="00F611B2" w:rsidRDefault="00F611B2" w:rsidP="00F611B2">
            <w:pPr>
              <w:pStyle w:val="afe"/>
              <w:ind w:left="0" w:right="184"/>
              <w:jc w:val="left"/>
              <w:rPr>
                <w:rFonts w:eastAsiaTheme="minorHAnsi"/>
                <w:sz w:val="24"/>
                <w:szCs w:val="24"/>
              </w:rPr>
            </w:pPr>
            <w:r w:rsidRPr="00F611B2">
              <w:rPr>
                <w:rFonts w:eastAsiaTheme="minorHAnsi"/>
                <w:sz w:val="24"/>
                <w:szCs w:val="24"/>
              </w:rPr>
              <w:t>Авторская методика мониторинга нравственно-патриотического воспитания дошкольников</w:t>
            </w:r>
          </w:p>
          <w:p w:rsidR="00512D4F" w:rsidRPr="00F35DB9" w:rsidRDefault="00F611B2" w:rsidP="00F6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B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 </w:t>
            </w:r>
            <w:hyperlink r:id="rId10" w:history="1">
              <w:r w:rsidRPr="00F611B2">
                <w:rPr>
                  <w:rFonts w:ascii="Times New Roman" w:hAnsi="Times New Roman"/>
                  <w:sz w:val="24"/>
                  <w:szCs w:val="24"/>
                </w:rPr>
                <w:t xml:space="preserve">Новицкая М.Ю., </w:t>
              </w:r>
            </w:hyperlink>
            <w:hyperlink r:id="rId11" w:history="1">
              <w:r w:rsidRPr="00F611B2">
                <w:rPr>
                  <w:rFonts w:ascii="Times New Roman" w:hAnsi="Times New Roman"/>
                  <w:sz w:val="24"/>
                  <w:szCs w:val="24"/>
                </w:rPr>
                <w:t>Афанасьева С.Ю.</w:t>
              </w:r>
            </w:hyperlink>
            <w:r w:rsidRPr="00F61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F611B2">
                <w:rPr>
                  <w:rFonts w:ascii="Times New Roman" w:hAnsi="Times New Roman"/>
                  <w:sz w:val="24"/>
                  <w:szCs w:val="24"/>
                </w:rPr>
                <w:t>Виноградова Н.А.</w:t>
              </w:r>
            </w:hyperlink>
            <w:r w:rsidRPr="00F61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/>
            <w:r w:rsidRPr="00F611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6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Мониторинг патриотического воспитания детей  в детском саду и в </w:t>
            </w:r>
            <w:r w:rsidRPr="00F6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начальной школе</w:t>
            </w:r>
            <w:r w:rsidRPr="00F611B2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hyperlink r:id="rId14" w:history="1">
              <w:r w:rsidRPr="00F611B2">
                <w:rPr>
                  <w:rFonts w:ascii="Times New Roman" w:hAnsi="Times New Roman" w:cs="Times New Roman"/>
                  <w:sz w:val="24"/>
                  <w:szCs w:val="24"/>
                </w:rPr>
                <w:t>Просвещение/Дрофа</w:t>
              </w:r>
            </w:hyperlink>
            <w:r w:rsidRPr="00F611B2">
              <w:rPr>
                <w:rFonts w:ascii="Times New Roman" w:hAnsi="Times New Roman" w:cs="Times New Roman"/>
                <w:sz w:val="24"/>
                <w:szCs w:val="24"/>
              </w:rPr>
              <w:t>, 2010 г., 160 стр.)</w:t>
            </w:r>
          </w:p>
        </w:tc>
      </w:tr>
      <w:tr w:rsidR="00F611B2" w:rsidRPr="00F35DB9" w:rsidTr="00F611B2">
        <w:trPr>
          <w:gridAfter w:val="1"/>
          <w:wAfter w:w="3207" w:type="dxa"/>
        </w:trPr>
        <w:tc>
          <w:tcPr>
            <w:tcW w:w="3227" w:type="dxa"/>
            <w:tcBorders>
              <w:top w:val="nil"/>
              <w:bottom w:val="nil"/>
            </w:tcBorders>
          </w:tcPr>
          <w:p w:rsidR="00F611B2" w:rsidRPr="00F611B2" w:rsidRDefault="00F611B2" w:rsidP="00F611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F611B2" w:rsidRPr="00F35DB9" w:rsidRDefault="00AC7E9A" w:rsidP="00F7108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F611B2" w:rsidRPr="00F35DB9" w:rsidRDefault="00F611B2" w:rsidP="00F7108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9A" w:rsidRPr="00F35DB9" w:rsidTr="00F611B2">
        <w:trPr>
          <w:gridAfter w:val="1"/>
          <w:wAfter w:w="3207" w:type="dxa"/>
        </w:trPr>
        <w:tc>
          <w:tcPr>
            <w:tcW w:w="3227" w:type="dxa"/>
            <w:tcBorders>
              <w:top w:val="nil"/>
              <w:bottom w:val="nil"/>
            </w:tcBorders>
          </w:tcPr>
          <w:p w:rsidR="00AC7E9A" w:rsidRPr="00F611B2" w:rsidRDefault="00AC7E9A" w:rsidP="00F611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AC7E9A" w:rsidRPr="00F35DB9" w:rsidRDefault="00AC7E9A" w:rsidP="00F7108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народной культуры и традиций</w:t>
            </w: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AC7E9A" w:rsidRPr="00F35DB9" w:rsidRDefault="00AC7E9A" w:rsidP="00F7108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9A" w:rsidRPr="00F35DB9" w:rsidTr="00F611B2">
        <w:trPr>
          <w:gridAfter w:val="1"/>
          <w:wAfter w:w="3207" w:type="dxa"/>
        </w:trPr>
        <w:tc>
          <w:tcPr>
            <w:tcW w:w="3227" w:type="dxa"/>
            <w:tcBorders>
              <w:top w:val="nil"/>
              <w:bottom w:val="nil"/>
            </w:tcBorders>
          </w:tcPr>
          <w:p w:rsidR="00AC7E9A" w:rsidRPr="00F611B2" w:rsidRDefault="00AC7E9A" w:rsidP="00F611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AC7E9A" w:rsidRPr="00F35DB9" w:rsidRDefault="00AC7E9A" w:rsidP="00F7108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Историко-географический и природный компоненты</w:t>
            </w: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AC7E9A" w:rsidRPr="00F35DB9" w:rsidRDefault="00AC7E9A" w:rsidP="00F7108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B2" w:rsidRPr="00F35DB9" w:rsidTr="00F611B2">
        <w:trPr>
          <w:gridAfter w:val="1"/>
          <w:wAfter w:w="3207" w:type="dxa"/>
        </w:trPr>
        <w:tc>
          <w:tcPr>
            <w:tcW w:w="3227" w:type="dxa"/>
            <w:tcBorders>
              <w:top w:val="nil"/>
            </w:tcBorders>
          </w:tcPr>
          <w:p w:rsidR="00F611B2" w:rsidRPr="00F611B2" w:rsidRDefault="00F611B2" w:rsidP="00F611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F611B2" w:rsidRPr="00F35DB9" w:rsidRDefault="00AC7E9A" w:rsidP="00F7108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Личностный компонент</w:t>
            </w:r>
          </w:p>
        </w:tc>
        <w:tc>
          <w:tcPr>
            <w:tcW w:w="3194" w:type="dxa"/>
            <w:tcBorders>
              <w:top w:val="nil"/>
            </w:tcBorders>
          </w:tcPr>
          <w:p w:rsidR="00F611B2" w:rsidRPr="00F35DB9" w:rsidRDefault="00F611B2" w:rsidP="00F7108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4F" w:rsidRPr="00F35DB9" w:rsidTr="00512D4F">
        <w:tc>
          <w:tcPr>
            <w:tcW w:w="9628" w:type="dxa"/>
            <w:gridSpan w:val="3"/>
          </w:tcPr>
          <w:p w:rsidR="00512D4F" w:rsidRPr="00F35DB9" w:rsidRDefault="00512D4F" w:rsidP="00F71084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«Школа Родителя лидера»</w:t>
            </w:r>
          </w:p>
        </w:tc>
        <w:tc>
          <w:tcPr>
            <w:tcW w:w="3207" w:type="dxa"/>
          </w:tcPr>
          <w:p w:rsidR="00512D4F" w:rsidRPr="00F35DB9" w:rsidRDefault="00512D4F"/>
        </w:tc>
      </w:tr>
      <w:tr w:rsidR="00512D4F" w:rsidRPr="00F35DB9" w:rsidTr="00512D4F">
        <w:trPr>
          <w:gridAfter w:val="1"/>
          <w:wAfter w:w="3207" w:type="dxa"/>
        </w:trPr>
        <w:tc>
          <w:tcPr>
            <w:tcW w:w="3227" w:type="dxa"/>
          </w:tcPr>
          <w:p w:rsidR="00512D4F" w:rsidRPr="00F35DB9" w:rsidRDefault="00512D4F" w:rsidP="00223EFB">
            <w:pPr>
              <w:pStyle w:val="a5"/>
              <w:numPr>
                <w:ilvl w:val="0"/>
                <w:numId w:val="15"/>
              </w:numPr>
              <w:tabs>
                <w:tab w:val="left" w:pos="5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проявления родительской инициативы (включенность родителей в жизнь детского сада)</w:t>
            </w:r>
          </w:p>
          <w:p w:rsidR="00512D4F" w:rsidRPr="00F35DB9" w:rsidRDefault="00512D4F" w:rsidP="00223EFB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12D4F" w:rsidRPr="00F35DB9" w:rsidRDefault="00512D4F" w:rsidP="00223EFB">
            <w:pPr>
              <w:tabs>
                <w:tab w:val="left" w:pos="1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в интерактивах как родителя </w:t>
            </w:r>
          </w:p>
          <w:p w:rsidR="00512D4F" w:rsidRPr="00F35DB9" w:rsidRDefault="00512D4F" w:rsidP="00223EFB">
            <w:pPr>
              <w:tabs>
                <w:tab w:val="left" w:pos="1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мастер-классов</w:t>
            </w:r>
          </w:p>
          <w:p w:rsidR="00512D4F" w:rsidRPr="00F35DB9" w:rsidRDefault="00512D4F" w:rsidP="00223EFB">
            <w:pPr>
              <w:tabs>
                <w:tab w:val="left" w:pos="1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проектной деятельности</w:t>
            </w:r>
          </w:p>
        </w:tc>
        <w:tc>
          <w:tcPr>
            <w:tcW w:w="3194" w:type="dxa"/>
          </w:tcPr>
          <w:p w:rsidR="00512D4F" w:rsidRPr="00F35DB9" w:rsidRDefault="00512D4F" w:rsidP="00223EFB">
            <w:pPr>
              <w:pStyle w:val="a5"/>
              <w:tabs>
                <w:tab w:val="left" w:pos="283"/>
              </w:tabs>
              <w:ind w:lef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данные</w:t>
            </w:r>
          </w:p>
        </w:tc>
      </w:tr>
      <w:tr w:rsidR="00512D4F" w:rsidRPr="00F35DB9" w:rsidTr="00512D4F">
        <w:trPr>
          <w:gridAfter w:val="1"/>
          <w:wAfter w:w="3207" w:type="dxa"/>
        </w:trPr>
        <w:tc>
          <w:tcPr>
            <w:tcW w:w="3227" w:type="dxa"/>
          </w:tcPr>
          <w:p w:rsidR="00512D4F" w:rsidRPr="00F35DB9" w:rsidRDefault="00512D4F" w:rsidP="00223EFB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саморазвития, педагогической компетентности родителей</w:t>
            </w:r>
          </w:p>
          <w:p w:rsidR="00512D4F" w:rsidRPr="00F35DB9" w:rsidRDefault="00512D4F" w:rsidP="00223EFB">
            <w:pPr>
              <w:pStyle w:val="a5"/>
              <w:tabs>
                <w:tab w:val="left" w:pos="526"/>
              </w:tabs>
              <w:ind w:left="0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</w:tcPr>
          <w:p w:rsidR="00512D4F" w:rsidRPr="00F35DB9" w:rsidRDefault="00512D4F" w:rsidP="00223EFB">
            <w:pPr>
              <w:tabs>
                <w:tab w:val="left" w:pos="1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в интерактивах как родителя </w:t>
            </w:r>
          </w:p>
          <w:p w:rsidR="00512D4F" w:rsidRPr="00F35DB9" w:rsidRDefault="00512D4F" w:rsidP="00223EFB">
            <w:pPr>
              <w:tabs>
                <w:tab w:val="left" w:pos="1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мастер-классов</w:t>
            </w:r>
          </w:p>
          <w:p w:rsidR="00512D4F" w:rsidRPr="00F35DB9" w:rsidRDefault="00512D4F" w:rsidP="00223EFB">
            <w:pPr>
              <w:tabs>
                <w:tab w:val="left" w:pos="1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проектной деятельности</w:t>
            </w:r>
          </w:p>
        </w:tc>
        <w:tc>
          <w:tcPr>
            <w:tcW w:w="3194" w:type="dxa"/>
          </w:tcPr>
          <w:p w:rsidR="00512D4F" w:rsidRPr="00F35DB9" w:rsidRDefault="00512D4F" w:rsidP="00223EFB">
            <w:pPr>
              <w:pStyle w:val="a5"/>
              <w:tabs>
                <w:tab w:val="left" w:pos="283"/>
              </w:tabs>
              <w:ind w:lef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уровня саморазвития и профессионально-педагогической деятельности (</w:t>
            </w:r>
            <w:proofErr w:type="spellStart"/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Л.Н.Бережнова</w:t>
            </w:r>
            <w:proofErr w:type="spellEnd"/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12D4F" w:rsidRPr="00F35DB9" w:rsidTr="00512D4F">
        <w:trPr>
          <w:gridAfter w:val="1"/>
          <w:wAfter w:w="3207" w:type="dxa"/>
        </w:trPr>
        <w:tc>
          <w:tcPr>
            <w:tcW w:w="3227" w:type="dxa"/>
          </w:tcPr>
          <w:p w:rsidR="00512D4F" w:rsidRPr="00F35DB9" w:rsidRDefault="00512D4F" w:rsidP="00223EFB">
            <w:pPr>
              <w:pStyle w:val="a5"/>
              <w:numPr>
                <w:ilvl w:val="0"/>
                <w:numId w:val="15"/>
              </w:numPr>
              <w:tabs>
                <w:tab w:val="left" w:pos="526"/>
              </w:tabs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лидерской позиции родителей: позиции по отношению к ребенку, педагогу, самому себе, роду и семье, родительскому труду и педагогическому знанию, к материальным, карьерным и бытовым ценностям; мотивации; активности в поиске проблем; самостоятельности в принятии решения; осуществления выбора решения; результативности; рефлексии; осуществления планирования</w:t>
            </w:r>
          </w:p>
        </w:tc>
        <w:tc>
          <w:tcPr>
            <w:tcW w:w="3207" w:type="dxa"/>
          </w:tcPr>
          <w:p w:rsidR="00512D4F" w:rsidRPr="00F35DB9" w:rsidRDefault="00512D4F" w:rsidP="00223EFB">
            <w:pPr>
              <w:tabs>
                <w:tab w:val="left" w:pos="1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педагогическими технологиями</w:t>
            </w:r>
          </w:p>
        </w:tc>
        <w:tc>
          <w:tcPr>
            <w:tcW w:w="3194" w:type="dxa"/>
          </w:tcPr>
          <w:p w:rsidR="00512D4F" w:rsidRPr="00F35DB9" w:rsidRDefault="00512D4F" w:rsidP="00223EFB">
            <w:pPr>
              <w:pStyle w:val="a5"/>
              <w:tabs>
                <w:tab w:val="left" w:pos="283"/>
              </w:tabs>
              <w:ind w:lef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Авторские методики (опросник)</w:t>
            </w: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Предварительный соцопрос:  «Кого мы хотим вырастить и зачем?», «Сформировались ли у вашего ребенка лидерские качества, довольны ли вы результатами совместной работы?»</w:t>
            </w:r>
          </w:p>
        </w:tc>
      </w:tr>
      <w:tr w:rsidR="00F611B2" w:rsidRPr="00F35DB9" w:rsidTr="00512D4F">
        <w:trPr>
          <w:gridAfter w:val="1"/>
          <w:wAfter w:w="3207" w:type="dxa"/>
        </w:trPr>
        <w:tc>
          <w:tcPr>
            <w:tcW w:w="9628" w:type="dxa"/>
            <w:gridSpan w:val="3"/>
          </w:tcPr>
          <w:p w:rsidR="00F611B2" w:rsidRPr="00F35DB9" w:rsidRDefault="00F611B2" w:rsidP="00223E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«Школа Лидера-педагога»</w:t>
            </w:r>
          </w:p>
        </w:tc>
      </w:tr>
      <w:tr w:rsidR="00512D4F" w:rsidRPr="00F35DB9" w:rsidTr="00512D4F">
        <w:trPr>
          <w:gridAfter w:val="1"/>
          <w:wAfter w:w="3207" w:type="dxa"/>
        </w:trPr>
        <w:tc>
          <w:tcPr>
            <w:tcW w:w="3227" w:type="dxa"/>
          </w:tcPr>
          <w:p w:rsidR="00512D4F" w:rsidRPr="00F35DB9" w:rsidRDefault="00512D4F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1.Уровень самостоятельности </w:t>
            </w:r>
          </w:p>
        </w:tc>
        <w:tc>
          <w:tcPr>
            <w:tcW w:w="3207" w:type="dxa"/>
          </w:tcPr>
          <w:p w:rsidR="00512D4F" w:rsidRPr="005C40D1" w:rsidRDefault="00512D4F" w:rsidP="005C40D1">
            <w:pPr>
              <w:pStyle w:val="a5"/>
              <w:numPr>
                <w:ilvl w:val="0"/>
                <w:numId w:val="27"/>
              </w:numPr>
              <w:tabs>
                <w:tab w:val="left" w:pos="327"/>
                <w:tab w:val="left" w:pos="490"/>
              </w:tabs>
              <w:spacing w:line="360" w:lineRule="auto"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D1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  <w:p w:rsidR="00512D4F" w:rsidRPr="005C40D1" w:rsidRDefault="00512D4F" w:rsidP="005C40D1">
            <w:pPr>
              <w:pStyle w:val="a5"/>
              <w:numPr>
                <w:ilvl w:val="0"/>
                <w:numId w:val="27"/>
              </w:numPr>
              <w:tabs>
                <w:tab w:val="left" w:pos="327"/>
                <w:tab w:val="left" w:pos="490"/>
              </w:tabs>
              <w:spacing w:line="360" w:lineRule="auto"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нести ответственность за качество выполнения профессиональных задач</w:t>
            </w:r>
          </w:p>
          <w:p w:rsidR="00512D4F" w:rsidRPr="005C40D1" w:rsidRDefault="00512D4F" w:rsidP="005C40D1">
            <w:pPr>
              <w:pStyle w:val="a5"/>
              <w:numPr>
                <w:ilvl w:val="0"/>
                <w:numId w:val="27"/>
              </w:numPr>
              <w:tabs>
                <w:tab w:val="left" w:pos="327"/>
                <w:tab w:val="left" w:pos="490"/>
              </w:tabs>
              <w:spacing w:line="360" w:lineRule="auto"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D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</w:t>
            </w:r>
          </w:p>
          <w:p w:rsidR="00512D4F" w:rsidRPr="005C40D1" w:rsidRDefault="00512D4F" w:rsidP="005C40D1">
            <w:pPr>
              <w:pStyle w:val="a5"/>
              <w:numPr>
                <w:ilvl w:val="0"/>
                <w:numId w:val="27"/>
              </w:numPr>
              <w:tabs>
                <w:tab w:val="left" w:pos="327"/>
                <w:tab w:val="left" w:pos="490"/>
              </w:tabs>
              <w:spacing w:line="360" w:lineRule="auto"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D1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различные виды детской деятельности</w:t>
            </w:r>
          </w:p>
          <w:p w:rsidR="00512D4F" w:rsidRPr="00F35DB9" w:rsidRDefault="00512D4F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12D4F" w:rsidRPr="00F35DB9" w:rsidRDefault="00512D4F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Опросник по определению стиля общения с детьми </w:t>
            </w:r>
          </w:p>
          <w:p w:rsidR="00512D4F" w:rsidRPr="00F35DB9" w:rsidRDefault="00512D4F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- «Какова воспитательная эффективность вашего стиля </w:t>
            </w:r>
            <w:r w:rsidRPr="00F3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общения» (</w:t>
            </w:r>
            <w:proofErr w:type="spellStart"/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Ю.Вьюнкова</w:t>
            </w:r>
            <w:proofErr w:type="spellEnd"/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2D4F" w:rsidRPr="00F35DB9" w:rsidTr="00512D4F">
        <w:trPr>
          <w:gridAfter w:val="1"/>
          <w:wAfter w:w="3207" w:type="dxa"/>
        </w:trPr>
        <w:tc>
          <w:tcPr>
            <w:tcW w:w="3227" w:type="dxa"/>
          </w:tcPr>
          <w:p w:rsidR="00512D4F" w:rsidRPr="00F35DB9" w:rsidRDefault="00512D4F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2.Ответственность  </w:t>
            </w:r>
          </w:p>
        </w:tc>
        <w:tc>
          <w:tcPr>
            <w:tcW w:w="3207" w:type="dxa"/>
          </w:tcPr>
          <w:p w:rsidR="00512D4F" w:rsidRPr="005C40D1" w:rsidRDefault="00512D4F" w:rsidP="005C40D1">
            <w:pPr>
              <w:pStyle w:val="a5"/>
              <w:numPr>
                <w:ilvl w:val="0"/>
                <w:numId w:val="27"/>
              </w:numPr>
              <w:tabs>
                <w:tab w:val="left" w:pos="327"/>
                <w:tab w:val="left" w:pos="490"/>
              </w:tabs>
              <w:spacing w:line="360" w:lineRule="auto"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D1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  <w:p w:rsidR="00512D4F" w:rsidRPr="005C40D1" w:rsidRDefault="00512D4F" w:rsidP="005C40D1">
            <w:pPr>
              <w:pStyle w:val="a5"/>
              <w:numPr>
                <w:ilvl w:val="0"/>
                <w:numId w:val="27"/>
              </w:numPr>
              <w:tabs>
                <w:tab w:val="left" w:pos="327"/>
                <w:tab w:val="left" w:pos="490"/>
              </w:tabs>
              <w:spacing w:line="360" w:lineRule="auto"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D1">
              <w:rPr>
                <w:rFonts w:ascii="Times New Roman" w:hAnsi="Times New Roman" w:cs="Times New Roman"/>
                <w:sz w:val="24"/>
                <w:szCs w:val="24"/>
              </w:rPr>
              <w:t>умение нести ответственность за качество выполнения профессиональных задач</w:t>
            </w:r>
          </w:p>
          <w:p w:rsidR="00512D4F" w:rsidRPr="005C40D1" w:rsidRDefault="00512D4F" w:rsidP="005C40D1">
            <w:pPr>
              <w:pStyle w:val="a5"/>
              <w:numPr>
                <w:ilvl w:val="0"/>
                <w:numId w:val="27"/>
              </w:numPr>
              <w:tabs>
                <w:tab w:val="left" w:pos="327"/>
                <w:tab w:val="left" w:pos="490"/>
              </w:tabs>
              <w:spacing w:line="360" w:lineRule="auto"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D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</w:t>
            </w:r>
          </w:p>
          <w:p w:rsidR="00512D4F" w:rsidRPr="005C40D1" w:rsidRDefault="00512D4F" w:rsidP="005C40D1">
            <w:pPr>
              <w:pStyle w:val="a5"/>
              <w:numPr>
                <w:ilvl w:val="0"/>
                <w:numId w:val="27"/>
              </w:numPr>
              <w:tabs>
                <w:tab w:val="left" w:pos="327"/>
                <w:tab w:val="left" w:pos="490"/>
              </w:tabs>
              <w:spacing w:line="360" w:lineRule="auto"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D1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различные виды детской деятельности</w:t>
            </w:r>
          </w:p>
          <w:p w:rsidR="00512D4F" w:rsidRPr="00F35DB9" w:rsidRDefault="00512D4F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12D4F" w:rsidRPr="00F35DB9" w:rsidRDefault="00512D4F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Деловая игра «Тест на ответственность»</w:t>
            </w:r>
          </w:p>
        </w:tc>
      </w:tr>
      <w:tr w:rsidR="00512D4F" w:rsidRPr="00F35DB9" w:rsidTr="00512D4F">
        <w:trPr>
          <w:gridAfter w:val="1"/>
          <w:wAfter w:w="3207" w:type="dxa"/>
        </w:trPr>
        <w:tc>
          <w:tcPr>
            <w:tcW w:w="3227" w:type="dxa"/>
          </w:tcPr>
          <w:p w:rsidR="00512D4F" w:rsidRPr="00F35DB9" w:rsidRDefault="00512D4F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Уровень саморазвития, педагогической компетентности</w:t>
            </w:r>
          </w:p>
          <w:p w:rsidR="00512D4F" w:rsidRPr="00F35DB9" w:rsidRDefault="00512D4F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21BF9" w:rsidRDefault="00512D4F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Зависимость ценностных ориентаций, намерений, оценок личности и способов принятия решений для достижения конкретных результатов</w:t>
            </w:r>
          </w:p>
          <w:p w:rsidR="00512D4F" w:rsidRPr="00F35DB9" w:rsidRDefault="00321BF9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- овладение педагогическими технологиями</w:t>
            </w:r>
          </w:p>
        </w:tc>
        <w:tc>
          <w:tcPr>
            <w:tcW w:w="3194" w:type="dxa"/>
          </w:tcPr>
          <w:p w:rsidR="00512D4F" w:rsidRPr="00F35DB9" w:rsidRDefault="00512D4F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Диагностика уровня саморазвития и профессионально-педагогической деятельности (</w:t>
            </w:r>
            <w:proofErr w:type="spellStart"/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Л.Н.Бережнова</w:t>
            </w:r>
            <w:proofErr w:type="spellEnd"/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0129A" w:rsidRDefault="00C0129A" w:rsidP="00F35DB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5DB9">
        <w:rPr>
          <w:rFonts w:ascii="Times New Roman" w:eastAsiaTheme="minorHAnsi" w:hAnsi="Times New Roman" w:cs="Times New Roman"/>
          <w:sz w:val="28"/>
          <w:szCs w:val="28"/>
        </w:rPr>
        <w:t>Нами была проведена первичная диагностика мониторинга эффективности инновационной деятельности. Основные результаты представлены в табл. 2.</w:t>
      </w:r>
    </w:p>
    <w:p w:rsidR="00783CFF" w:rsidRDefault="00783CFF" w:rsidP="00B55294">
      <w:pPr>
        <w:spacing w:after="0" w:line="36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783CFF" w:rsidRDefault="00783CFF" w:rsidP="00B55294">
      <w:pPr>
        <w:spacing w:after="0" w:line="36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B55294" w:rsidRPr="00F35DB9" w:rsidRDefault="00B55294" w:rsidP="00B55294">
      <w:pPr>
        <w:spacing w:after="0" w:line="36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Таблица 2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469"/>
        <w:gridCol w:w="921"/>
        <w:gridCol w:w="3238"/>
      </w:tblGrid>
      <w:tr w:rsidR="00B55294" w:rsidRPr="00F35DB9" w:rsidTr="00AC7E9A">
        <w:tc>
          <w:tcPr>
            <w:tcW w:w="9628" w:type="dxa"/>
            <w:gridSpan w:val="3"/>
          </w:tcPr>
          <w:p w:rsidR="00B55294" w:rsidRPr="00F35DB9" w:rsidRDefault="00B55294" w:rsidP="00445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b/>
                <w:sz w:val="24"/>
                <w:szCs w:val="24"/>
              </w:rPr>
              <w:t>«Школа Лидера-дошкольника»</w:t>
            </w:r>
          </w:p>
        </w:tc>
      </w:tr>
      <w:tr w:rsidR="00B55294" w:rsidRPr="00F35DB9" w:rsidTr="00AC7E9A">
        <w:tc>
          <w:tcPr>
            <w:tcW w:w="9628" w:type="dxa"/>
            <w:gridSpan w:val="3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лидерских качеств</w:t>
            </w:r>
          </w:p>
        </w:tc>
      </w:tr>
      <w:tr w:rsidR="00B55294" w:rsidRPr="00F35DB9" w:rsidTr="00AC7E9A">
        <w:tc>
          <w:tcPr>
            <w:tcW w:w="5469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921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38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Уровень/результат</w:t>
            </w:r>
          </w:p>
        </w:tc>
      </w:tr>
      <w:tr w:rsidR="00B55294" w:rsidRPr="00F35DB9" w:rsidTr="00AC7E9A">
        <w:tc>
          <w:tcPr>
            <w:tcW w:w="5469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Статус ребенка в группе </w:t>
            </w:r>
          </w:p>
        </w:tc>
        <w:tc>
          <w:tcPr>
            <w:tcW w:w="921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38" w:type="dxa"/>
          </w:tcPr>
          <w:p w:rsidR="00B55294" w:rsidRPr="00F35DB9" w:rsidRDefault="00F611B2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294" w:rsidRPr="00F35DB9">
              <w:rPr>
                <w:rFonts w:ascii="Times New Roman" w:hAnsi="Times New Roman" w:cs="Times New Roman"/>
                <w:sz w:val="24"/>
                <w:szCs w:val="24"/>
              </w:rPr>
              <w:t>ысокий</w:t>
            </w:r>
          </w:p>
        </w:tc>
      </w:tr>
      <w:tr w:rsidR="00B55294" w:rsidRPr="00F35DB9" w:rsidTr="00AC7E9A">
        <w:tc>
          <w:tcPr>
            <w:tcW w:w="5469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38" w:type="dxa"/>
          </w:tcPr>
          <w:p w:rsidR="00B55294" w:rsidRPr="00F35DB9" w:rsidRDefault="00F611B2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5294" w:rsidRPr="00F35DB9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</w:p>
        </w:tc>
      </w:tr>
      <w:tr w:rsidR="00B55294" w:rsidRPr="00F35DB9" w:rsidTr="00AC7E9A">
        <w:tc>
          <w:tcPr>
            <w:tcW w:w="5469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Умение применять лидерские качества</w:t>
            </w:r>
          </w:p>
        </w:tc>
        <w:tc>
          <w:tcPr>
            <w:tcW w:w="921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38" w:type="dxa"/>
          </w:tcPr>
          <w:p w:rsidR="00B55294" w:rsidRPr="00F35DB9" w:rsidRDefault="00F611B2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294" w:rsidRPr="00F35DB9">
              <w:rPr>
                <w:rFonts w:ascii="Times New Roman" w:hAnsi="Times New Roman" w:cs="Times New Roman"/>
                <w:sz w:val="24"/>
                <w:szCs w:val="24"/>
              </w:rPr>
              <w:t>ысокий</w:t>
            </w:r>
          </w:p>
        </w:tc>
      </w:tr>
      <w:tr w:rsidR="00B55294" w:rsidRPr="00F35DB9" w:rsidTr="00AC7E9A">
        <w:tc>
          <w:tcPr>
            <w:tcW w:w="5469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8" w:type="dxa"/>
          </w:tcPr>
          <w:p w:rsidR="00B55294" w:rsidRPr="00F35DB9" w:rsidRDefault="00F611B2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5294" w:rsidRPr="00F35DB9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</w:p>
        </w:tc>
      </w:tr>
      <w:tr w:rsidR="00B55294" w:rsidRPr="00F35DB9" w:rsidTr="00AC7E9A">
        <w:tc>
          <w:tcPr>
            <w:tcW w:w="5469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8" w:type="dxa"/>
          </w:tcPr>
          <w:p w:rsidR="00B55294" w:rsidRPr="00F35DB9" w:rsidRDefault="00F611B2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5294" w:rsidRPr="00F35DB9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</w:p>
        </w:tc>
      </w:tr>
      <w:tr w:rsidR="00AC7E9A" w:rsidRPr="00F35DB9" w:rsidTr="00445774">
        <w:tc>
          <w:tcPr>
            <w:tcW w:w="9628" w:type="dxa"/>
            <w:gridSpan w:val="3"/>
          </w:tcPr>
          <w:p w:rsidR="00AC7E9A" w:rsidRPr="00F35DB9" w:rsidRDefault="00AC7E9A" w:rsidP="00A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нравственно-патриотического воспитания дошкольников</w:t>
            </w:r>
          </w:p>
        </w:tc>
      </w:tr>
      <w:tr w:rsidR="00F575BC" w:rsidRPr="00F35DB9" w:rsidTr="00AC7E9A">
        <w:tc>
          <w:tcPr>
            <w:tcW w:w="5469" w:type="dxa"/>
          </w:tcPr>
          <w:p w:rsidR="00F575BC" w:rsidRPr="00F35DB9" w:rsidRDefault="00AC7E9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921" w:type="dxa"/>
          </w:tcPr>
          <w:p w:rsidR="00F575BC" w:rsidRPr="00F35DB9" w:rsidRDefault="00F575BC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F575BC" w:rsidRPr="00F35DB9" w:rsidRDefault="00882C1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F575BC" w:rsidRPr="00F35DB9" w:rsidTr="00AC7E9A">
        <w:tc>
          <w:tcPr>
            <w:tcW w:w="5469" w:type="dxa"/>
          </w:tcPr>
          <w:p w:rsidR="00F575BC" w:rsidRPr="00F35DB9" w:rsidRDefault="00AC7E9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</w:t>
            </w:r>
          </w:p>
        </w:tc>
        <w:tc>
          <w:tcPr>
            <w:tcW w:w="921" w:type="dxa"/>
          </w:tcPr>
          <w:p w:rsidR="00F575BC" w:rsidRPr="00F35DB9" w:rsidRDefault="00F575BC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F575BC" w:rsidRPr="00F35DB9" w:rsidRDefault="00882C1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AC7E9A" w:rsidRPr="00F35DB9" w:rsidTr="00AC7E9A">
        <w:tc>
          <w:tcPr>
            <w:tcW w:w="5469" w:type="dxa"/>
          </w:tcPr>
          <w:p w:rsidR="00AC7E9A" w:rsidRPr="00F35DB9" w:rsidRDefault="00AC7E9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народной культуры и традиций</w:t>
            </w:r>
          </w:p>
        </w:tc>
        <w:tc>
          <w:tcPr>
            <w:tcW w:w="921" w:type="dxa"/>
          </w:tcPr>
          <w:p w:rsidR="00AC7E9A" w:rsidRPr="00F35DB9" w:rsidRDefault="00AC7E9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AC7E9A" w:rsidRPr="00F35DB9" w:rsidRDefault="00882C1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C7E9A" w:rsidRPr="00F35DB9" w:rsidTr="00AC7E9A">
        <w:tc>
          <w:tcPr>
            <w:tcW w:w="5469" w:type="dxa"/>
          </w:tcPr>
          <w:p w:rsidR="00AC7E9A" w:rsidRPr="00F35DB9" w:rsidRDefault="00AC7E9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Историко-географический и природный компоненты</w:t>
            </w:r>
          </w:p>
        </w:tc>
        <w:tc>
          <w:tcPr>
            <w:tcW w:w="921" w:type="dxa"/>
          </w:tcPr>
          <w:p w:rsidR="00AC7E9A" w:rsidRPr="00F35DB9" w:rsidRDefault="00AC7E9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AC7E9A" w:rsidRPr="00F35DB9" w:rsidRDefault="00882C1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AC7E9A" w:rsidRPr="00F35DB9" w:rsidTr="00AC7E9A">
        <w:tc>
          <w:tcPr>
            <w:tcW w:w="5469" w:type="dxa"/>
          </w:tcPr>
          <w:p w:rsidR="00AC7E9A" w:rsidRPr="00F35DB9" w:rsidRDefault="00882C1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Личностный компонент</w:t>
            </w:r>
          </w:p>
        </w:tc>
        <w:tc>
          <w:tcPr>
            <w:tcW w:w="921" w:type="dxa"/>
          </w:tcPr>
          <w:p w:rsidR="00AC7E9A" w:rsidRPr="00F35DB9" w:rsidRDefault="00AC7E9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AC7E9A" w:rsidRPr="00F35DB9" w:rsidRDefault="00882C1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B55294" w:rsidRPr="00F35DB9" w:rsidTr="00AC7E9A">
        <w:tc>
          <w:tcPr>
            <w:tcW w:w="9628" w:type="dxa"/>
            <w:gridSpan w:val="3"/>
          </w:tcPr>
          <w:p w:rsidR="00B55294" w:rsidRPr="00F35DB9" w:rsidRDefault="00B55294" w:rsidP="00445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b/>
                <w:sz w:val="24"/>
                <w:szCs w:val="24"/>
              </w:rPr>
              <w:t>«Школа Родителя Лидера»</w:t>
            </w:r>
          </w:p>
        </w:tc>
      </w:tr>
      <w:tr w:rsidR="00B55294" w:rsidRPr="00F35DB9" w:rsidTr="00AC7E9A">
        <w:tc>
          <w:tcPr>
            <w:tcW w:w="5469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Число родителей, принявших участие в мероприятиях проекта</w:t>
            </w:r>
          </w:p>
        </w:tc>
        <w:tc>
          <w:tcPr>
            <w:tcW w:w="921" w:type="dxa"/>
          </w:tcPr>
          <w:p w:rsidR="00B55294" w:rsidRPr="00F35DB9" w:rsidRDefault="00882C1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38" w:type="dxa"/>
          </w:tcPr>
          <w:p w:rsidR="00B55294" w:rsidRPr="00F35DB9" w:rsidRDefault="00F611B2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294" w:rsidRPr="00F35DB9">
              <w:rPr>
                <w:rFonts w:ascii="Times New Roman" w:hAnsi="Times New Roman" w:cs="Times New Roman"/>
                <w:sz w:val="24"/>
                <w:szCs w:val="24"/>
              </w:rPr>
              <w:t>ысокий</w:t>
            </w:r>
          </w:p>
        </w:tc>
      </w:tr>
      <w:tr w:rsidR="00B55294" w:rsidRPr="00F35DB9" w:rsidTr="00AC7E9A">
        <w:tc>
          <w:tcPr>
            <w:tcW w:w="5469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Отсутствие мотивированных жалоб от родителей</w:t>
            </w:r>
          </w:p>
        </w:tc>
        <w:tc>
          <w:tcPr>
            <w:tcW w:w="921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38" w:type="dxa"/>
          </w:tcPr>
          <w:p w:rsidR="00B55294" w:rsidRPr="00F35DB9" w:rsidRDefault="00F611B2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294" w:rsidRPr="00F35DB9">
              <w:rPr>
                <w:rFonts w:ascii="Times New Roman" w:hAnsi="Times New Roman" w:cs="Times New Roman"/>
                <w:sz w:val="24"/>
                <w:szCs w:val="24"/>
              </w:rPr>
              <w:t>ысокий</w:t>
            </w:r>
          </w:p>
        </w:tc>
      </w:tr>
      <w:tr w:rsidR="00B55294" w:rsidRPr="00F35DB9" w:rsidTr="00AC7E9A">
        <w:tc>
          <w:tcPr>
            <w:tcW w:w="5469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Число родителей, имеющих затруднения в организации развития ребенка</w:t>
            </w:r>
          </w:p>
        </w:tc>
        <w:tc>
          <w:tcPr>
            <w:tcW w:w="921" w:type="dxa"/>
          </w:tcPr>
          <w:p w:rsidR="00B55294" w:rsidRPr="00F35DB9" w:rsidRDefault="00882C1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8" w:type="dxa"/>
          </w:tcPr>
          <w:p w:rsidR="00B55294" w:rsidRPr="00F35DB9" w:rsidRDefault="00F611B2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5294" w:rsidRPr="00F35DB9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</w:p>
        </w:tc>
      </w:tr>
      <w:tr w:rsidR="00B55294" w:rsidRPr="004476C7" w:rsidTr="00AC7E9A">
        <w:tc>
          <w:tcPr>
            <w:tcW w:w="9628" w:type="dxa"/>
            <w:gridSpan w:val="3"/>
          </w:tcPr>
          <w:p w:rsidR="00B55294" w:rsidRPr="004476C7" w:rsidRDefault="00B55294" w:rsidP="00445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C7">
              <w:rPr>
                <w:rFonts w:ascii="Times New Roman" w:hAnsi="Times New Roman" w:cs="Times New Roman"/>
                <w:b/>
                <w:sz w:val="24"/>
                <w:szCs w:val="24"/>
              </w:rPr>
              <w:t>«Школа Лидера-педагога»</w:t>
            </w:r>
          </w:p>
        </w:tc>
      </w:tr>
      <w:tr w:rsidR="00B55294" w:rsidRPr="00F35DB9" w:rsidTr="00AC7E9A">
        <w:tc>
          <w:tcPr>
            <w:tcW w:w="5469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Уровень самостоятельности</w:t>
            </w:r>
          </w:p>
        </w:tc>
        <w:tc>
          <w:tcPr>
            <w:tcW w:w="921" w:type="dxa"/>
          </w:tcPr>
          <w:p w:rsidR="00B55294" w:rsidRPr="00F35DB9" w:rsidRDefault="00882C1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38" w:type="dxa"/>
          </w:tcPr>
          <w:p w:rsidR="00B55294" w:rsidRPr="00F35DB9" w:rsidRDefault="00882C1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294" w:rsidRPr="00F35DB9">
              <w:rPr>
                <w:rFonts w:ascii="Times New Roman" w:hAnsi="Times New Roman" w:cs="Times New Roman"/>
                <w:sz w:val="24"/>
                <w:szCs w:val="24"/>
              </w:rPr>
              <w:t>ысокий</w:t>
            </w:r>
          </w:p>
        </w:tc>
      </w:tr>
      <w:tr w:rsidR="00B55294" w:rsidRPr="00F35DB9" w:rsidTr="00AC7E9A">
        <w:tc>
          <w:tcPr>
            <w:tcW w:w="5469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</w:t>
            </w:r>
          </w:p>
        </w:tc>
        <w:tc>
          <w:tcPr>
            <w:tcW w:w="921" w:type="dxa"/>
          </w:tcPr>
          <w:p w:rsidR="00B55294" w:rsidRPr="00F35DB9" w:rsidRDefault="00882C1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38" w:type="dxa"/>
          </w:tcPr>
          <w:p w:rsidR="00B55294" w:rsidRPr="00F35DB9" w:rsidRDefault="00882C1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294"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ысокий </w:t>
            </w:r>
          </w:p>
        </w:tc>
      </w:tr>
      <w:tr w:rsidR="00B55294" w:rsidRPr="00F35DB9" w:rsidTr="00AC7E9A">
        <w:tc>
          <w:tcPr>
            <w:tcW w:w="5469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Уровень проявления инициативности</w:t>
            </w:r>
          </w:p>
        </w:tc>
        <w:tc>
          <w:tcPr>
            <w:tcW w:w="921" w:type="dxa"/>
          </w:tcPr>
          <w:p w:rsidR="00B55294" w:rsidRPr="00F35DB9" w:rsidRDefault="00882C1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38" w:type="dxa"/>
          </w:tcPr>
          <w:p w:rsidR="00B55294" w:rsidRPr="00F35DB9" w:rsidRDefault="00B55294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B55294" w:rsidRPr="00F35DB9" w:rsidTr="00AC7E9A">
        <w:tc>
          <w:tcPr>
            <w:tcW w:w="5469" w:type="dxa"/>
          </w:tcPr>
          <w:p w:rsidR="00B55294" w:rsidRPr="00F35DB9" w:rsidRDefault="00B55294" w:rsidP="0044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личностных качеств воспитанников</w:t>
            </w:r>
          </w:p>
        </w:tc>
        <w:tc>
          <w:tcPr>
            <w:tcW w:w="921" w:type="dxa"/>
          </w:tcPr>
          <w:p w:rsidR="00B55294" w:rsidRPr="00F35DB9" w:rsidRDefault="00882C1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38" w:type="dxa"/>
          </w:tcPr>
          <w:p w:rsidR="00B55294" w:rsidRPr="00F35DB9" w:rsidRDefault="00882C1A" w:rsidP="004457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</w:tbl>
    <w:p w:rsidR="004476C7" w:rsidRPr="004476C7" w:rsidRDefault="004E528F" w:rsidP="00CD69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анализу </w:t>
      </w:r>
      <w:r w:rsidR="004476C7">
        <w:rPr>
          <w:rFonts w:ascii="Times New Roman" w:hAnsi="Times New Roman" w:cs="Times New Roman"/>
          <w:sz w:val="28"/>
          <w:szCs w:val="28"/>
        </w:rPr>
        <w:t xml:space="preserve">результатов диагностики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76C7" w:rsidRPr="005403AE">
        <w:rPr>
          <w:rFonts w:ascii="Times New Roman" w:hAnsi="Times New Roman" w:cs="Times New Roman"/>
          <w:sz w:val="28"/>
          <w:szCs w:val="28"/>
        </w:rPr>
        <w:t>корректирова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4476C7" w:rsidRPr="005403AE">
        <w:rPr>
          <w:rFonts w:ascii="Times New Roman" w:hAnsi="Times New Roman" w:cs="Times New Roman"/>
          <w:sz w:val="28"/>
          <w:szCs w:val="28"/>
        </w:rPr>
        <w:t xml:space="preserve"> мероприятия для </w:t>
      </w:r>
      <w:r w:rsidR="00CD6921">
        <w:rPr>
          <w:rFonts w:ascii="Times New Roman" w:hAnsi="Times New Roman" w:cs="Times New Roman"/>
          <w:sz w:val="28"/>
          <w:szCs w:val="28"/>
        </w:rPr>
        <w:t xml:space="preserve">формирования знаний дошкольников об истории народной культуры и традиций, природе родного края через </w:t>
      </w:r>
      <w:r w:rsidR="00882C1A">
        <w:rPr>
          <w:rFonts w:ascii="Times New Roman" w:hAnsi="Times New Roman" w:cs="Times New Roman"/>
          <w:sz w:val="28"/>
          <w:szCs w:val="28"/>
        </w:rPr>
        <w:t xml:space="preserve">внедрение технологии «образовательное событие» (УМК к программе «От рождения до школы» </w:t>
      </w:r>
      <w:proofErr w:type="spellStart"/>
      <w:r w:rsidR="00882C1A">
        <w:rPr>
          <w:rFonts w:ascii="Times New Roman" w:hAnsi="Times New Roman" w:cs="Times New Roman"/>
          <w:sz w:val="28"/>
          <w:szCs w:val="28"/>
        </w:rPr>
        <w:t>Л.Логинова</w:t>
      </w:r>
      <w:proofErr w:type="spellEnd"/>
      <w:r w:rsidR="00882C1A">
        <w:rPr>
          <w:rFonts w:ascii="Times New Roman" w:hAnsi="Times New Roman" w:cs="Times New Roman"/>
          <w:sz w:val="28"/>
          <w:szCs w:val="28"/>
        </w:rPr>
        <w:t xml:space="preserve"> «Образовательное событие как инновационная технология работы с детьми</w:t>
      </w:r>
      <w:r w:rsidR="00CD6921">
        <w:rPr>
          <w:rFonts w:ascii="Times New Roman" w:hAnsi="Times New Roman" w:cs="Times New Roman"/>
          <w:sz w:val="28"/>
          <w:szCs w:val="28"/>
        </w:rPr>
        <w:t xml:space="preserve">». В вариативной части </w:t>
      </w:r>
      <w:r w:rsidR="00CD6921">
        <w:rPr>
          <w:rFonts w:ascii="Times New Roman" w:hAnsi="Times New Roman" w:cs="Times New Roman"/>
          <w:sz w:val="28"/>
          <w:szCs w:val="28"/>
        </w:rPr>
        <w:lastRenderedPageBreak/>
        <w:t>ООП ДО МДОБУ детский сад № 140 города Сочи – внедрение региональной образовательной программы «Все про то, как мы живем».</w:t>
      </w:r>
    </w:p>
    <w:p w:rsidR="00E74E3E" w:rsidRPr="00E74E3E" w:rsidRDefault="00E74E3E" w:rsidP="00E74E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74E3E">
        <w:rPr>
          <w:rFonts w:ascii="Times New Roman" w:hAnsi="Times New Roman" w:cs="Times New Roman"/>
          <w:b/>
          <w:sz w:val="28"/>
          <w:szCs w:val="28"/>
        </w:rPr>
        <w:t>. 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</w:p>
    <w:p w:rsidR="00E74E3E" w:rsidRDefault="00E74E3E" w:rsidP="00E74E3E">
      <w:pPr>
        <w:pStyle w:val="a5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2CBF">
        <w:rPr>
          <w:rFonts w:ascii="Times New Roman" w:hAnsi="Times New Roman" w:cs="Times New Roman"/>
          <w:sz w:val="28"/>
          <w:szCs w:val="28"/>
        </w:rPr>
        <w:t>За прошедший период были получены следующие результаты</w:t>
      </w:r>
      <w:r w:rsidR="00CD6921">
        <w:rPr>
          <w:rFonts w:ascii="Times New Roman" w:hAnsi="Times New Roman" w:cs="Times New Roman"/>
          <w:sz w:val="28"/>
          <w:szCs w:val="28"/>
        </w:rPr>
        <w:t>:</w:t>
      </w:r>
    </w:p>
    <w:p w:rsidR="00FD6813" w:rsidRDefault="00F31DF9" w:rsidP="00B6257E">
      <w:pPr>
        <w:pStyle w:val="a5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B6257E">
        <w:rPr>
          <w:rFonts w:ascii="Times New Roman" w:hAnsi="Times New Roman" w:cs="Times New Roman"/>
          <w:sz w:val="28"/>
          <w:szCs w:val="28"/>
        </w:rPr>
        <w:t>«Школа по развитию лидерского потенциала, социальной активности» размещена на портале «</w:t>
      </w:r>
      <w:proofErr w:type="spellStart"/>
      <w:r w:rsidR="00B6257E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="00B6257E">
        <w:rPr>
          <w:rFonts w:ascii="Times New Roman" w:hAnsi="Times New Roman" w:cs="Times New Roman"/>
          <w:sz w:val="28"/>
          <w:szCs w:val="28"/>
        </w:rPr>
        <w:t xml:space="preserve">» </w:t>
      </w:r>
      <w:hyperlink r:id="rId15" w:history="1">
        <w:r w:rsidR="00B6257E" w:rsidRPr="00C37939">
          <w:rPr>
            <w:rStyle w:val="a3"/>
            <w:rFonts w:ascii="Times New Roman" w:hAnsi="Times New Roman"/>
            <w:sz w:val="28"/>
            <w:szCs w:val="28"/>
          </w:rPr>
          <w:t>https://smarteka.com/practices/skola-po-razvitiu-liderskogo-potenciala-socialnoj-aktivnosti-u-detej-starsego-doskolnogo-vozrasta</w:t>
        </w:r>
      </w:hyperlink>
      <w:r w:rsidR="00B62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813" w:rsidRDefault="00FD6813" w:rsidP="00B6257E">
      <w:pPr>
        <w:pStyle w:val="a5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детский сад № 140 города Сочи стал победителем  в номинации «инновационные процессы»</w:t>
      </w:r>
      <w:r w:rsidR="00624047">
        <w:rPr>
          <w:rFonts w:ascii="Times New Roman" w:hAnsi="Times New Roman" w:cs="Times New Roman"/>
          <w:sz w:val="28"/>
          <w:szCs w:val="28"/>
        </w:rPr>
        <w:t xml:space="preserve"> краевого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813">
        <w:rPr>
          <w:rFonts w:ascii="Times New Roman" w:hAnsi="Times New Roman" w:cs="Times New Roman"/>
          <w:sz w:val="28"/>
          <w:szCs w:val="28"/>
        </w:rPr>
        <w:t>«Золотой фонд системы образования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2022 году.</w:t>
      </w:r>
    </w:p>
    <w:p w:rsidR="00FD6813" w:rsidRDefault="00C51B5D" w:rsidP="00B6257E">
      <w:pPr>
        <w:pStyle w:val="a5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D6813" w:rsidRPr="00C37939">
          <w:rPr>
            <w:rStyle w:val="a3"/>
            <w:rFonts w:ascii="Times New Roman" w:hAnsi="Times New Roman"/>
            <w:sz w:val="28"/>
            <w:szCs w:val="28"/>
          </w:rPr>
          <w:t>https://iro23.ru/wp-content/uploads/2022/04/%D0%BF%D1%80%D0%B8%D0%BA%D0%B0%D0%B7-%D0%97%D0%BE%D0%BB%D0%BE%D1%82%D0%BE%D0%B9-%D1%84%D0%BE%D0%BD%D0%B4.pdf</w:t>
        </w:r>
      </w:hyperlink>
      <w:r w:rsidR="00FD6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921" w:rsidRPr="00CB73A9" w:rsidRDefault="00FD6813" w:rsidP="00CD6921">
      <w:pPr>
        <w:pStyle w:val="a5"/>
        <w:numPr>
          <w:ilvl w:val="0"/>
          <w:numId w:val="37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921" w:rsidRPr="00CB73A9">
        <w:rPr>
          <w:rFonts w:ascii="Times New Roman" w:hAnsi="Times New Roman" w:cs="Times New Roman"/>
          <w:b/>
          <w:sz w:val="28"/>
          <w:szCs w:val="28"/>
        </w:rPr>
        <w:t>«Школа лидера-дошкольника».</w:t>
      </w:r>
    </w:p>
    <w:p w:rsidR="00CD6921" w:rsidRDefault="00445774" w:rsidP="00CD692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131">
        <w:rPr>
          <w:rFonts w:ascii="Times New Roman" w:hAnsi="Times New Roman" w:cs="Times New Roman"/>
          <w:sz w:val="28"/>
          <w:szCs w:val="28"/>
        </w:rPr>
        <w:t>В целях усиления работы по формированию знаний дошкольников об истории народной культуры и традиций, природе родного края, в год культурного нематериального наследия народов России разработан план мероприятий. Главной структурной единицей плана является «образовательное событие»</w:t>
      </w:r>
      <w:r w:rsidR="00F767DD">
        <w:rPr>
          <w:rFonts w:ascii="Times New Roman" w:hAnsi="Times New Roman" w:cs="Times New Roman"/>
          <w:sz w:val="28"/>
          <w:szCs w:val="28"/>
        </w:rPr>
        <w:t>. Образовательное событие – особая ситуация, которая организуется педагогом в образовательных целях. Образовательное событие долгосрочно, дети вовлечены  в единую, общую для всей группы историю.</w:t>
      </w:r>
      <w:r w:rsidR="00F767DD" w:rsidRPr="00F767DD">
        <w:rPr>
          <w:color w:val="000000"/>
          <w:sz w:val="27"/>
          <w:szCs w:val="27"/>
          <w:shd w:val="clear" w:color="auto" w:fill="FFFFFF"/>
        </w:rPr>
        <w:t xml:space="preserve"> </w:t>
      </w:r>
      <w:r w:rsidR="00F767DD" w:rsidRPr="00F767DD">
        <w:rPr>
          <w:rFonts w:ascii="Times New Roman" w:hAnsi="Times New Roman" w:cs="Times New Roman"/>
          <w:sz w:val="28"/>
          <w:szCs w:val="28"/>
        </w:rPr>
        <w:t>Образовательное событие является активной формой приобщения ребёнка к культурному наследию народа.</w:t>
      </w:r>
      <w:r w:rsidR="00F76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7DD" w:rsidRDefault="00F767DD" w:rsidP="00CD692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Намечены и проведены следующие образовательные события:</w:t>
      </w:r>
    </w:p>
    <w:p w:rsidR="00F767DD" w:rsidRDefault="00F767DD" w:rsidP="00CD692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5774">
        <w:rPr>
          <w:rFonts w:ascii="Times New Roman" w:hAnsi="Times New Roman" w:cs="Times New Roman"/>
          <w:sz w:val="28"/>
          <w:szCs w:val="28"/>
        </w:rPr>
        <w:t>«Игры народов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7DD" w:rsidRDefault="00F767DD" w:rsidP="00CD692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004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ародная игрушка». Продукты проекта – появление культурной практики «Бюро путешествий», картотеки игр народов России. Созданные руками детей игрушки пополнили развивающую среду</w:t>
      </w:r>
      <w:r w:rsidR="00130A99">
        <w:rPr>
          <w:rFonts w:ascii="Times New Roman" w:hAnsi="Times New Roman" w:cs="Times New Roman"/>
          <w:sz w:val="28"/>
          <w:szCs w:val="28"/>
        </w:rPr>
        <w:t xml:space="preserve"> группы и используются по прямому назначению.</w:t>
      </w:r>
    </w:p>
    <w:p w:rsidR="00445774" w:rsidRDefault="00445774" w:rsidP="00CD692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событие также запускается по инициативе детей. Результат: </w:t>
      </w:r>
      <w:r w:rsidR="00524D5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230B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624047">
        <w:rPr>
          <w:rFonts w:ascii="Times New Roman" w:hAnsi="Times New Roman" w:cs="Times New Roman"/>
          <w:sz w:val="28"/>
          <w:szCs w:val="28"/>
        </w:rPr>
        <w:t>в каменном веке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4D57">
        <w:rPr>
          <w:rFonts w:ascii="Times New Roman" w:hAnsi="Times New Roman" w:cs="Times New Roman"/>
          <w:sz w:val="28"/>
          <w:szCs w:val="28"/>
        </w:rPr>
        <w:t xml:space="preserve"> - развитие познавательного интереса и инициативности. Продукт: выставка, экскурсия по выставке (экскурсовод ребенок). </w:t>
      </w:r>
      <w:hyperlink r:id="rId17" w:history="1">
        <w:r w:rsidR="00624047" w:rsidRPr="00CB001E">
          <w:rPr>
            <w:rStyle w:val="a3"/>
            <w:rFonts w:ascii="Times New Roman" w:hAnsi="Times New Roman"/>
            <w:sz w:val="28"/>
            <w:szCs w:val="28"/>
          </w:rPr>
          <w:t>http://d140.sochi-schools.ru/innovatsionnaya-ploshhadka/my-yunye-orlyata/</w:t>
        </w:r>
      </w:hyperlink>
      <w:r w:rsidR="0062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74" w:rsidRDefault="00130A99" w:rsidP="00445774">
      <w:pPr>
        <w:widowControl w:val="0"/>
        <w:spacing w:line="359" w:lineRule="auto"/>
        <w:ind w:left="-68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региональной образовательной программы «Все про то, как мы живем» позволило достичь следующих результатов</w:t>
      </w:r>
      <w:r w:rsidR="00D423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373" w:rsidRPr="00445774" w:rsidRDefault="00D42373" w:rsidP="00445774">
      <w:pPr>
        <w:pStyle w:val="a5"/>
        <w:widowControl w:val="0"/>
        <w:numPr>
          <w:ilvl w:val="0"/>
          <w:numId w:val="38"/>
        </w:numPr>
        <w:tabs>
          <w:tab w:val="left" w:pos="567"/>
        </w:tabs>
        <w:spacing w:line="359" w:lineRule="auto"/>
        <w:ind w:left="0" w:right="2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44577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457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Pr="0044577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457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4577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4457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у, и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4577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457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4577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457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445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4577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45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4577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4577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4577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льно-оц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ночно</w:t>
      </w:r>
      <w:r w:rsidRPr="0044577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отнош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4577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Pr="0044577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45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44577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457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44577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4577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44577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445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44577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4577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45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42373" w:rsidRPr="00445774" w:rsidRDefault="00D42373" w:rsidP="00445774">
      <w:pPr>
        <w:pStyle w:val="a5"/>
        <w:widowControl w:val="0"/>
        <w:numPr>
          <w:ilvl w:val="0"/>
          <w:numId w:val="38"/>
        </w:numPr>
        <w:tabs>
          <w:tab w:val="left" w:pos="567"/>
        </w:tabs>
        <w:spacing w:line="359" w:lineRule="auto"/>
        <w:ind w:left="0" w:right="2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4577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4577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457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4577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триот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45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457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4577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45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4577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4577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4577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вою м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457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45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4577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30A99" w:rsidRPr="00445774" w:rsidRDefault="00D42373" w:rsidP="00445774">
      <w:pPr>
        <w:pStyle w:val="a5"/>
        <w:numPr>
          <w:ilvl w:val="0"/>
          <w:numId w:val="38"/>
        </w:numPr>
        <w:tabs>
          <w:tab w:val="left" w:pos="567"/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4577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4577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4577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4577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4577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44577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4577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44577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4577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45774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4577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45774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4577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44577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 w:rsidRPr="004457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45774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45774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457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45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4577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45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45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4577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44577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457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45774" w:rsidRPr="004457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24D57" w:rsidRDefault="00445774" w:rsidP="00445774">
      <w:pPr>
        <w:pStyle w:val="a5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 году продолжилась работа в рамках «процесса брендирования» групп</w:t>
      </w:r>
      <w:r w:rsidR="004640B8">
        <w:rPr>
          <w:rFonts w:ascii="Times New Roman" w:hAnsi="Times New Roman" w:cs="Times New Roman"/>
          <w:sz w:val="28"/>
          <w:szCs w:val="28"/>
        </w:rPr>
        <w:t xml:space="preserve">, как </w:t>
      </w:r>
      <w:r w:rsidR="00B803EB">
        <w:rPr>
          <w:rFonts w:ascii="Times New Roman" w:hAnsi="Times New Roman" w:cs="Times New Roman"/>
          <w:sz w:val="28"/>
          <w:szCs w:val="28"/>
        </w:rPr>
        <w:t>инструмент построения  «пространства детской реализации»</w:t>
      </w:r>
      <w:r>
        <w:rPr>
          <w:rFonts w:ascii="Times New Roman" w:hAnsi="Times New Roman" w:cs="Times New Roman"/>
          <w:sz w:val="28"/>
          <w:szCs w:val="28"/>
        </w:rPr>
        <w:t>. Среда группы постоянно обновляется, наполняется в зависимости от темы образовательного события. Появились культурные практики «Загадка дня», «Я пришел», «Экран настроения»</w:t>
      </w:r>
      <w:r w:rsidR="0050045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50045B">
        <w:rPr>
          <w:rFonts w:ascii="Times New Roman" w:hAnsi="Times New Roman" w:cs="Times New Roman"/>
          <w:sz w:val="28"/>
          <w:szCs w:val="28"/>
        </w:rPr>
        <w:t>Рассказочная</w:t>
      </w:r>
      <w:proofErr w:type="spellEnd"/>
      <w:r w:rsidR="0050045B">
        <w:rPr>
          <w:rFonts w:ascii="Times New Roman" w:hAnsi="Times New Roman" w:cs="Times New Roman"/>
          <w:sz w:val="28"/>
          <w:szCs w:val="28"/>
        </w:rPr>
        <w:t xml:space="preserve"> история», «Весточка», «Звездный календарь», «Календарь событий»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D57" w:rsidRPr="00CB73A9" w:rsidRDefault="00524D57" w:rsidP="00524D57">
      <w:pPr>
        <w:pStyle w:val="a5"/>
        <w:numPr>
          <w:ilvl w:val="0"/>
          <w:numId w:val="37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3A9">
        <w:rPr>
          <w:rFonts w:ascii="Times New Roman" w:hAnsi="Times New Roman" w:cs="Times New Roman"/>
          <w:b/>
          <w:sz w:val="28"/>
          <w:szCs w:val="28"/>
        </w:rPr>
        <w:t xml:space="preserve">«Школа Педагога-лидера» </w:t>
      </w:r>
    </w:p>
    <w:p w:rsidR="00524D57" w:rsidRDefault="00357051" w:rsidP="00524D57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524D57">
        <w:rPr>
          <w:rFonts w:ascii="Times New Roman" w:hAnsi="Times New Roman" w:cs="Times New Roman"/>
          <w:sz w:val="28"/>
          <w:szCs w:val="28"/>
        </w:rPr>
        <w:t>В целях развития инициативности, самостоятельности, творческого креативного мышления запущена «Летняя школа» по аналогу с «Летней школой», проводимой кафедрой дошкольного образования ИРО КК. Проведены следующие мероприятия:</w:t>
      </w:r>
    </w:p>
    <w:p w:rsidR="00B803EB" w:rsidRDefault="00524D57" w:rsidP="00524D57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педагогический квартирник, киноклуб</w:t>
      </w:r>
      <w:r w:rsidR="00B803EB">
        <w:rPr>
          <w:rFonts w:ascii="Times New Roman" w:hAnsi="Times New Roman" w:cs="Times New Roman"/>
          <w:sz w:val="28"/>
          <w:szCs w:val="28"/>
        </w:rPr>
        <w:t>.</w:t>
      </w:r>
    </w:p>
    <w:p w:rsidR="004D252D" w:rsidRDefault="004D252D" w:rsidP="004D252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самообразования педагогов стало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автодидактичных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центров в группах.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Автодидактичные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центры расширили образовательные возможности пространства, позволили включить всех детей в деятельность. В каждой группе организованы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автодидактичные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центры науки и познания, речевые центры. </w:t>
      </w:r>
    </w:p>
    <w:p w:rsidR="00B803EB" w:rsidRDefault="004D252D" w:rsidP="00524D57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03EB">
        <w:rPr>
          <w:rFonts w:ascii="Times New Roman" w:hAnsi="Times New Roman" w:cs="Times New Roman"/>
          <w:sz w:val="28"/>
          <w:szCs w:val="28"/>
        </w:rPr>
        <w:t xml:space="preserve"> рамках развития вышеуказанных компетенций на постоянной основе работает экран профессионального мастерства «Звездный календарь».</w:t>
      </w:r>
    </w:p>
    <w:p w:rsidR="00445774" w:rsidRDefault="00357051" w:rsidP="00524D57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803EB">
        <w:rPr>
          <w:rFonts w:ascii="Times New Roman" w:hAnsi="Times New Roman" w:cs="Times New Roman"/>
          <w:sz w:val="28"/>
          <w:szCs w:val="28"/>
        </w:rPr>
        <w:t>Старший воспитатель МДОБУ детский сад № 140 города Сочи, Исакова Лариса Вячеславовна, автор и член рабочей группы</w:t>
      </w:r>
      <w:r w:rsidR="00524D57">
        <w:rPr>
          <w:rFonts w:ascii="Times New Roman" w:hAnsi="Times New Roman" w:cs="Times New Roman"/>
          <w:sz w:val="28"/>
          <w:szCs w:val="28"/>
        </w:rPr>
        <w:t xml:space="preserve"> </w:t>
      </w:r>
      <w:r w:rsidR="00B803EB">
        <w:rPr>
          <w:rFonts w:ascii="Times New Roman" w:hAnsi="Times New Roman" w:cs="Times New Roman"/>
          <w:sz w:val="28"/>
          <w:szCs w:val="28"/>
        </w:rPr>
        <w:t xml:space="preserve">по реализации инновационного проекта стала лауреатом Всероссийского конкурса профессионального мастерства «Воспитатель года России 2021» (октябрь 2021, г-к Сочи) </w:t>
      </w:r>
      <w:hyperlink r:id="rId18" w:history="1">
        <w:r w:rsidR="00B803EB" w:rsidRPr="00C37939">
          <w:rPr>
            <w:rStyle w:val="a3"/>
            <w:rFonts w:ascii="Times New Roman" w:hAnsi="Times New Roman"/>
            <w:sz w:val="28"/>
            <w:szCs w:val="28"/>
          </w:rPr>
          <w:t>http://d140.sochi-schools.ru/zaklyuchitelnyj-etap-xii-vserossijskogo-professionalnogo-konkursa-vospitatel-goda-rossii-v-2021-godu-s-4-po-8-oktyabrya-prohodil-v-gorode-sochi/</w:t>
        </w:r>
      </w:hyperlink>
      <w:r w:rsidR="00B803EB">
        <w:rPr>
          <w:rFonts w:ascii="Times New Roman" w:hAnsi="Times New Roman" w:cs="Times New Roman"/>
          <w:sz w:val="28"/>
          <w:szCs w:val="28"/>
        </w:rPr>
        <w:t xml:space="preserve"> .</w:t>
      </w:r>
      <w:r w:rsidR="00445774" w:rsidRPr="00524D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051" w:rsidRDefault="00357051" w:rsidP="00524D57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Коваленко С.В. и Филатова Е.В. стали победителями  в международном конкурсе портала «Дошколята России» в номинации «День России» (приказ </w:t>
      </w:r>
      <w:r>
        <w:t xml:space="preserve"> </w:t>
      </w:r>
      <w:r w:rsidRPr="00357051">
        <w:rPr>
          <w:rFonts w:ascii="Times New Roman" w:hAnsi="Times New Roman" w:cs="Times New Roman"/>
          <w:sz w:val="28"/>
          <w:szCs w:val="28"/>
        </w:rPr>
        <w:t>№ДР00148/а от 19.06.2022 г.</w:t>
      </w:r>
      <w:r w:rsidRPr="00357051">
        <w:rPr>
          <w:rFonts w:ascii="Times New Roman" w:hAnsi="Times New Roman" w:cs="Times New Roman"/>
          <w:sz w:val="28"/>
          <w:szCs w:val="28"/>
        </w:rPr>
        <w:t xml:space="preserve"> </w:t>
      </w:r>
      <w:r w:rsidRPr="00357051">
        <w:rPr>
          <w:rFonts w:ascii="Times New Roman" w:hAnsi="Times New Roman" w:cs="Times New Roman"/>
          <w:sz w:val="28"/>
          <w:szCs w:val="28"/>
        </w:rPr>
        <w:t>Международный портал для педагогов и детей «Дошколята России» Свидетельство Роскомнадзора о регистрации СМИ ЭЛ №ФС77 - 80685 г. Москва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95418" w:rsidRDefault="00095418" w:rsidP="00524D57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муниципальном уровне в экологическом онлайн-конкурсе парада костюмов «Эко-дефиле» педагоги Захарова Г.А. и Кудрявцева Е.Э. заняли первое место (приказ УОН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14.12.2021 № 1742).</w:t>
      </w:r>
    </w:p>
    <w:p w:rsidR="00095418" w:rsidRDefault="00095418" w:rsidP="00524D57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 Фомина И.Н. заняла 1 место в номинации «Презентация» в ежегодном городском творческом онлайн-конкурсе «Творчество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источник вдохновения» (приказ УОН от 28.09.2021 г. № 1270).</w:t>
      </w:r>
    </w:p>
    <w:p w:rsidR="00095418" w:rsidRDefault="00095418" w:rsidP="00524D57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Исакова Л.В. является экспертом в жюри краевых конкурсов профессионального мастерства дошкольных образовательных организаций «Воспитатель Года Кубани» в 2022 г. (письмо ГБОУ ДПО «Институт развития образования Краснодарского края» от 08.02.2022 г. № 01-20/595), а также краевого конкурса «Лучшие педагогические работники дошкольных образовательных организаций в 2022 году» (приказ ГБОУ ИРО Краснодарского края от 31.05.2022 г. № 319 «О проведении краевого конкурса «Лучшие педагогические работники дошкольных образовательных организаций» в 2022 году).</w:t>
      </w:r>
    </w:p>
    <w:p w:rsidR="00095418" w:rsidRDefault="00095418" w:rsidP="00524D57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старший воспитатель Исакова Л.В. является тьютором дошкольных образовательных организаций города Сочи (приказ УОН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30.08.2021 г. № 1081)</w:t>
      </w:r>
      <w:r w:rsidR="00B14C94">
        <w:rPr>
          <w:rFonts w:ascii="Times New Roman" w:hAnsi="Times New Roman" w:cs="Times New Roman"/>
          <w:sz w:val="28"/>
          <w:szCs w:val="28"/>
        </w:rPr>
        <w:t>.</w:t>
      </w:r>
    </w:p>
    <w:p w:rsidR="00321BF9" w:rsidRDefault="00095418" w:rsidP="00524D57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C2F80">
        <w:rPr>
          <w:rFonts w:ascii="Times New Roman" w:hAnsi="Times New Roman" w:cs="Times New Roman"/>
          <w:sz w:val="28"/>
          <w:szCs w:val="28"/>
        </w:rPr>
        <w:t xml:space="preserve">Благодаря системной работе с кадрами улучшился показатель аттестации педагогических кадров. Идет увеличение процента аттестованных работников на квалификационную категорию с 45% до 58% (прирост 13%). </w:t>
      </w:r>
      <w:r w:rsidR="00EB3AC2">
        <w:rPr>
          <w:rFonts w:ascii="Times New Roman" w:hAnsi="Times New Roman" w:cs="Times New Roman"/>
          <w:sz w:val="28"/>
          <w:szCs w:val="28"/>
        </w:rPr>
        <w:t xml:space="preserve">Изменился и качественный состав </w:t>
      </w:r>
      <w:r w:rsidR="004D252D">
        <w:rPr>
          <w:rFonts w:ascii="Times New Roman" w:hAnsi="Times New Roman" w:cs="Times New Roman"/>
          <w:sz w:val="28"/>
          <w:szCs w:val="28"/>
        </w:rPr>
        <w:t>аттестованных кадров: в 2020-2021гг. - 2 педагога с высшей квалификационной категорией, в 2021-2022 гг.– 5 педагогов.</w:t>
      </w:r>
      <w:r w:rsidR="00500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EB" w:rsidRDefault="0050045B" w:rsidP="00524D57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прошли 100% педагогов.</w:t>
      </w:r>
    </w:p>
    <w:p w:rsidR="004D252D" w:rsidRDefault="004D252D" w:rsidP="004B6642">
      <w:pPr>
        <w:pStyle w:val="a5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3A9">
        <w:rPr>
          <w:rFonts w:ascii="Times New Roman" w:hAnsi="Times New Roman" w:cs="Times New Roman"/>
          <w:b/>
          <w:sz w:val="28"/>
          <w:szCs w:val="28"/>
        </w:rPr>
        <w:t>«Школа Родителя-лидера».</w:t>
      </w:r>
      <w:r>
        <w:rPr>
          <w:rFonts w:ascii="Times New Roman" w:hAnsi="Times New Roman" w:cs="Times New Roman"/>
          <w:sz w:val="28"/>
          <w:szCs w:val="28"/>
        </w:rPr>
        <w:t xml:space="preserve"> Учитывая запрос родителей на включение их в воспитательно-образовательный </w:t>
      </w:r>
      <w:r w:rsidR="004B6642">
        <w:rPr>
          <w:rFonts w:ascii="Times New Roman" w:hAnsi="Times New Roman" w:cs="Times New Roman"/>
          <w:sz w:val="28"/>
          <w:szCs w:val="28"/>
        </w:rPr>
        <w:t xml:space="preserve">процесс, все развлечения и праздники проводятся с полным включением родителей в процесс. Родители помогают в оформлении зала, костюмов, исполняют роли. </w:t>
      </w:r>
    </w:p>
    <w:p w:rsidR="004B6642" w:rsidRDefault="004B6642" w:rsidP="004B6642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642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 xml:space="preserve">дают темы образовательных событий благодаря гибкой модели годового планирования, когда в плане остаются пустые места для инициатив участников образовательных отношений. А также в каждой группе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систематически проводятся соцопросы среди родителей на различную тематику, анкетирование.</w:t>
      </w:r>
    </w:p>
    <w:p w:rsidR="004B6642" w:rsidRPr="004B6642" w:rsidRDefault="004B6642" w:rsidP="004B6642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родителей, удовлетворенных качеством образовательно-воспитательного процесса увеличился на 15% </w:t>
      </w:r>
      <w:r w:rsidR="00CB73A9">
        <w:rPr>
          <w:rFonts w:ascii="Times New Roman" w:hAnsi="Times New Roman" w:cs="Times New Roman"/>
          <w:sz w:val="28"/>
          <w:szCs w:val="28"/>
        </w:rPr>
        <w:t>по сравнению с 2021 годом</w:t>
      </w:r>
      <w:r>
        <w:rPr>
          <w:rFonts w:ascii="Times New Roman" w:hAnsi="Times New Roman" w:cs="Times New Roman"/>
          <w:sz w:val="28"/>
          <w:szCs w:val="28"/>
        </w:rPr>
        <w:t xml:space="preserve">(данные мониторинга </w:t>
      </w:r>
      <w:r>
        <w:rPr>
          <w:rFonts w:ascii="Times New Roman" w:hAnsi="Times New Roman" w:cs="Times New Roman"/>
          <w:sz w:val="28"/>
          <w:szCs w:val="28"/>
          <w:lang w:val="en-US"/>
        </w:rPr>
        <w:t>Goo</w:t>
      </w:r>
      <w:r w:rsidR="00CB73A9">
        <w:rPr>
          <w:rFonts w:ascii="Times New Roman" w:hAnsi="Times New Roman" w:cs="Times New Roman"/>
          <w:sz w:val="28"/>
          <w:szCs w:val="28"/>
          <w:lang w:val="en-US"/>
        </w:rPr>
        <w:t>gle</w:t>
      </w:r>
      <w:r w:rsidR="00CB73A9">
        <w:rPr>
          <w:rFonts w:ascii="Times New Roman" w:hAnsi="Times New Roman" w:cs="Times New Roman"/>
          <w:sz w:val="28"/>
          <w:szCs w:val="28"/>
        </w:rPr>
        <w:t xml:space="preserve">-форма «Удовлетворенность родителей качеством предоставляемых ДОО услуг» </w:t>
      </w:r>
      <w:hyperlink r:id="rId19" w:anchor="responses" w:history="1">
        <w:r w:rsidR="00CB73A9" w:rsidRPr="00C37939">
          <w:rPr>
            <w:rStyle w:val="a3"/>
            <w:rFonts w:ascii="Times New Roman" w:hAnsi="Times New Roman"/>
            <w:sz w:val="28"/>
            <w:szCs w:val="28"/>
          </w:rPr>
          <w:t>https://docs.google.com/forms/d/1M7azNn3-3hGXtFJIvOYsZlEydNaKvpfLS5B-RWj1muU/edit#responses</w:t>
        </w:r>
      </w:hyperlink>
      <w:r w:rsidR="00CB7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B73A9">
        <w:rPr>
          <w:rFonts w:ascii="Times New Roman" w:hAnsi="Times New Roman" w:cs="Times New Roman"/>
          <w:sz w:val="28"/>
          <w:szCs w:val="28"/>
        </w:rPr>
        <w:t>.</w:t>
      </w:r>
    </w:p>
    <w:p w:rsidR="007771C6" w:rsidRPr="002C2F80" w:rsidRDefault="002C2F80" w:rsidP="002C2F80">
      <w:p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left="502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C7" w:rsidRPr="002C2F80">
        <w:rPr>
          <w:rFonts w:ascii="Times New Roman" w:hAnsi="Times New Roman" w:cs="Times New Roman"/>
          <w:sz w:val="28"/>
          <w:szCs w:val="28"/>
        </w:rPr>
        <w:t>В рамках проекта  изданы методические продукты:</w:t>
      </w:r>
    </w:p>
    <w:p w:rsidR="0042628B" w:rsidRDefault="00D162C7" w:rsidP="0042628B">
      <w:pPr>
        <w:pStyle w:val="a5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360" w:lineRule="auto"/>
        <w:ind w:left="0" w:right="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C7">
        <w:rPr>
          <w:rFonts w:ascii="Times New Roman" w:hAnsi="Times New Roman" w:cs="Times New Roman"/>
          <w:sz w:val="28"/>
          <w:szCs w:val="28"/>
        </w:rPr>
        <w:t xml:space="preserve">Исакова Л.В. </w:t>
      </w:r>
      <w:r w:rsidR="00CB73A9">
        <w:rPr>
          <w:rFonts w:ascii="Times New Roman" w:hAnsi="Times New Roman" w:cs="Times New Roman"/>
          <w:sz w:val="28"/>
          <w:szCs w:val="28"/>
        </w:rPr>
        <w:t>Система работы по выявлению уровня сформированности лидерского потенциала, социальной активности у детей старшего дошкольного возраста в процессе деятельности патриотической направленности</w:t>
      </w:r>
      <w:r w:rsidRPr="00D162C7">
        <w:rPr>
          <w:rFonts w:ascii="Times New Roman" w:hAnsi="Times New Roman" w:cs="Times New Roman"/>
          <w:sz w:val="28"/>
          <w:szCs w:val="28"/>
        </w:rPr>
        <w:t xml:space="preserve">: методическое пособие/ И.В. Бычкова, Л.В. Исакова, </w:t>
      </w:r>
      <w:proofErr w:type="spellStart"/>
      <w:r w:rsidR="00591BBD">
        <w:rPr>
          <w:rFonts w:ascii="Times New Roman" w:hAnsi="Times New Roman" w:cs="Times New Roman"/>
          <w:sz w:val="28"/>
          <w:szCs w:val="28"/>
        </w:rPr>
        <w:t>С.Н.Юрьева</w:t>
      </w:r>
      <w:proofErr w:type="spellEnd"/>
      <w:r w:rsidR="00591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1BBD">
        <w:rPr>
          <w:rFonts w:ascii="Times New Roman" w:hAnsi="Times New Roman" w:cs="Times New Roman"/>
          <w:sz w:val="28"/>
          <w:szCs w:val="28"/>
        </w:rPr>
        <w:t>Л.С.Погосян</w:t>
      </w:r>
      <w:proofErr w:type="spellEnd"/>
      <w:r w:rsidRPr="00D162C7">
        <w:rPr>
          <w:rFonts w:ascii="Times New Roman" w:hAnsi="Times New Roman" w:cs="Times New Roman"/>
          <w:sz w:val="28"/>
          <w:szCs w:val="28"/>
        </w:rPr>
        <w:t xml:space="preserve"> -Сочи.202</w:t>
      </w:r>
      <w:r w:rsidR="00591BBD">
        <w:rPr>
          <w:rFonts w:ascii="Times New Roman" w:hAnsi="Times New Roman" w:cs="Times New Roman"/>
          <w:sz w:val="28"/>
          <w:szCs w:val="28"/>
        </w:rPr>
        <w:t>2</w:t>
      </w:r>
      <w:r w:rsidRPr="00D162C7">
        <w:rPr>
          <w:rFonts w:ascii="Times New Roman" w:hAnsi="Times New Roman" w:cs="Times New Roman"/>
          <w:sz w:val="28"/>
          <w:szCs w:val="28"/>
        </w:rPr>
        <w:t xml:space="preserve">.- </w:t>
      </w:r>
      <w:r w:rsidR="00591BBD">
        <w:rPr>
          <w:rFonts w:ascii="Times New Roman" w:hAnsi="Times New Roman" w:cs="Times New Roman"/>
          <w:sz w:val="28"/>
          <w:szCs w:val="28"/>
        </w:rPr>
        <w:t>88</w:t>
      </w:r>
      <w:r w:rsidRPr="00D162C7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591BBD">
        <w:rPr>
          <w:rFonts w:ascii="Times New Roman" w:hAnsi="Times New Roman" w:cs="Times New Roman"/>
          <w:sz w:val="28"/>
          <w:szCs w:val="28"/>
        </w:rPr>
        <w:t>.</w:t>
      </w:r>
      <w:r w:rsidR="0042628B" w:rsidRPr="0042628B">
        <w:t xml:space="preserve"> </w:t>
      </w:r>
      <w:hyperlink r:id="rId20" w:history="1">
        <w:r w:rsidR="0042628B" w:rsidRPr="00C37939">
          <w:rPr>
            <w:rStyle w:val="a3"/>
            <w:rFonts w:ascii="Times New Roman" w:hAnsi="Times New Roman"/>
            <w:sz w:val="28"/>
            <w:szCs w:val="28"/>
          </w:rPr>
          <w:t>http://d140.sochi-schools.ru/wp-content/uploads/2022/08/Sbornik-diagnosticheskih-materialov-1_removed.pdf</w:t>
        </w:r>
      </w:hyperlink>
      <w:r w:rsidR="0042628B">
        <w:rPr>
          <w:rFonts w:ascii="Times New Roman" w:hAnsi="Times New Roman" w:cs="Times New Roman"/>
          <w:sz w:val="28"/>
          <w:szCs w:val="28"/>
        </w:rPr>
        <w:t xml:space="preserve">. </w:t>
      </w:r>
      <w:r w:rsidR="00591BBD">
        <w:rPr>
          <w:rFonts w:ascii="Times New Roman" w:hAnsi="Times New Roman" w:cs="Times New Roman"/>
          <w:sz w:val="28"/>
          <w:szCs w:val="28"/>
        </w:rPr>
        <w:t xml:space="preserve"> В методическом пособии представлен теоретический материал (методики, инструментарий, адаптированные творческой группой), рекомендации по проведению диагностики, результаты диагностики, проблемы и перспективы работы по выявлению  вышеуказанных компетенций в деятельности патриотической направленности</w:t>
      </w:r>
      <w:r w:rsidR="0042628B">
        <w:rPr>
          <w:rFonts w:ascii="Times New Roman" w:hAnsi="Times New Roman" w:cs="Times New Roman"/>
          <w:sz w:val="28"/>
          <w:szCs w:val="28"/>
        </w:rPr>
        <w:t xml:space="preserve">. На пособие имеется рецензия </w:t>
      </w:r>
      <w:proofErr w:type="spellStart"/>
      <w:r w:rsidR="0042628B">
        <w:rPr>
          <w:rFonts w:ascii="Times New Roman" w:hAnsi="Times New Roman" w:cs="Times New Roman"/>
          <w:sz w:val="28"/>
          <w:szCs w:val="28"/>
        </w:rPr>
        <w:t>кпн</w:t>
      </w:r>
      <w:proofErr w:type="spellEnd"/>
      <w:r w:rsidR="0042628B">
        <w:rPr>
          <w:rFonts w:ascii="Times New Roman" w:hAnsi="Times New Roman" w:cs="Times New Roman"/>
          <w:sz w:val="28"/>
          <w:szCs w:val="28"/>
        </w:rPr>
        <w:t>, доцента кафедры социально-педагогического факультета СГУТИКД Садиловой О.П.</w:t>
      </w:r>
    </w:p>
    <w:p w:rsidR="00D162C7" w:rsidRDefault="0042628B" w:rsidP="0042628B">
      <w:pPr>
        <w:shd w:val="clear" w:color="auto" w:fill="FFFFFF"/>
        <w:tabs>
          <w:tab w:val="left" w:pos="0"/>
        </w:tabs>
        <w:spacing w:after="0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42628B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42628B">
          <w:rPr>
            <w:rStyle w:val="a3"/>
            <w:rFonts w:ascii="Times New Roman" w:hAnsi="Times New Roman"/>
            <w:sz w:val="28"/>
            <w:szCs w:val="28"/>
          </w:rPr>
          <w:t>http://d140.sochi-schools.ru/wp-content/uploads/2022/08/RETSENZIYA-NA-POSOBIE.pdf</w:t>
        </w:r>
      </w:hyperlink>
      <w:r w:rsidRPr="0042628B">
        <w:rPr>
          <w:rFonts w:ascii="Times New Roman" w:hAnsi="Times New Roman" w:cs="Times New Roman"/>
          <w:sz w:val="28"/>
          <w:szCs w:val="28"/>
        </w:rPr>
        <w:t xml:space="preserve">  </w:t>
      </w:r>
      <w:r w:rsidR="00591BBD" w:rsidRPr="00426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45B" w:rsidRDefault="0050045B" w:rsidP="006C3C5C">
      <w:pPr>
        <w:pStyle w:val="a5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360" w:lineRule="auto"/>
        <w:ind w:left="0" w:right="2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соавторстве с доцентом кафедры </w:t>
      </w:r>
      <w:r w:rsidR="006C3C5C">
        <w:rPr>
          <w:rFonts w:ascii="Times New Roman" w:hAnsi="Times New Roman" w:cs="Times New Roman"/>
          <w:sz w:val="28"/>
          <w:szCs w:val="28"/>
        </w:rPr>
        <w:t xml:space="preserve">дошкольного образования ИРО КК  </w:t>
      </w:r>
      <w:proofErr w:type="spellStart"/>
      <w:r w:rsidR="006C3C5C">
        <w:rPr>
          <w:rFonts w:ascii="Times New Roman" w:hAnsi="Times New Roman" w:cs="Times New Roman"/>
          <w:sz w:val="28"/>
          <w:szCs w:val="28"/>
        </w:rPr>
        <w:t>Илюхиной</w:t>
      </w:r>
      <w:proofErr w:type="spellEnd"/>
      <w:r w:rsidR="006C3C5C">
        <w:rPr>
          <w:rFonts w:ascii="Times New Roman" w:hAnsi="Times New Roman" w:cs="Times New Roman"/>
          <w:sz w:val="28"/>
          <w:szCs w:val="28"/>
        </w:rPr>
        <w:t xml:space="preserve"> Ю.В. в научно-методическом журнале «Кубанская школа»  выпуск № 1</w:t>
      </w:r>
      <w:r w:rsidR="002F78EC">
        <w:rPr>
          <w:rFonts w:ascii="Times New Roman" w:hAnsi="Times New Roman" w:cs="Times New Roman"/>
          <w:sz w:val="28"/>
          <w:szCs w:val="28"/>
        </w:rPr>
        <w:t>/</w:t>
      </w:r>
      <w:r w:rsidR="006C3C5C">
        <w:rPr>
          <w:rFonts w:ascii="Times New Roman" w:hAnsi="Times New Roman" w:cs="Times New Roman"/>
          <w:sz w:val="28"/>
          <w:szCs w:val="28"/>
        </w:rPr>
        <w:t xml:space="preserve">2022 г. размещена статья «Брендирование групп. От уникальности группы к уникальности сада». </w:t>
      </w:r>
      <w:r w:rsidR="006C3C5C" w:rsidRPr="006C3C5C">
        <w:rPr>
          <w:rFonts w:ascii="Times New Roman" w:hAnsi="Times New Roman" w:cs="Times New Roman"/>
          <w:sz w:val="28"/>
          <w:szCs w:val="28"/>
        </w:rPr>
        <w:t xml:space="preserve">В статье представлены теоретические и практические аспекты процесса брендирования групп как инновационного инструмента по выявлению, формированию и развитию самостоятельности, субъектности, </w:t>
      </w:r>
      <w:r w:rsidR="006C3C5C" w:rsidRPr="006C3C5C">
        <w:rPr>
          <w:rFonts w:ascii="Times New Roman" w:hAnsi="Times New Roman" w:cs="Times New Roman"/>
          <w:sz w:val="28"/>
          <w:szCs w:val="28"/>
        </w:rPr>
        <w:lastRenderedPageBreak/>
        <w:t>«гибких» навыков (</w:t>
      </w:r>
      <w:proofErr w:type="spellStart"/>
      <w:r w:rsidR="006C3C5C" w:rsidRPr="006C3C5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6C3C5C" w:rsidRPr="006C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C5C" w:rsidRPr="006C3C5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6C3C5C" w:rsidRPr="006C3C5C">
        <w:rPr>
          <w:rFonts w:ascii="Times New Roman" w:hAnsi="Times New Roman" w:cs="Times New Roman"/>
          <w:sz w:val="28"/>
          <w:szCs w:val="28"/>
        </w:rPr>
        <w:t>) у старших дошкольников в различных видах детской деятельности в соответствии с ФГОС ДО. Ключевые слова: дошкольное образование, процесс брендирования групп, «хвостики субъектности», инициатива, самостоятельность, «говорящая среда»</w:t>
      </w:r>
      <w:r w:rsidR="006C3C5C">
        <w:rPr>
          <w:rFonts w:ascii="Times New Roman" w:hAnsi="Times New Roman" w:cs="Times New Roman"/>
          <w:sz w:val="28"/>
          <w:szCs w:val="28"/>
        </w:rPr>
        <w:t>.</w:t>
      </w:r>
      <w:r w:rsidR="006C3C5C" w:rsidRPr="006C3C5C">
        <w:t xml:space="preserve"> </w:t>
      </w:r>
      <w:hyperlink r:id="rId22" w:history="1">
        <w:r w:rsidR="006C3C5C" w:rsidRPr="00C37939">
          <w:rPr>
            <w:rStyle w:val="a3"/>
            <w:rFonts w:ascii="Times New Roman" w:hAnsi="Times New Roman"/>
            <w:sz w:val="28"/>
            <w:szCs w:val="28"/>
          </w:rPr>
          <w:t>http://кубанская-школа.рф/wp-content/uploads/2021/11/%D0%9A%D1%83%D0%B1-%D1%88%D0%BA%D0%BE%D0%BB%D0%B0_-%E2%84%96-1_2022_%D0%BD%D0%B0-%D1%81%D0%B0%D0%B9%D1%82.pdf</w:t>
        </w:r>
      </w:hyperlink>
      <w:r w:rsidR="006C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744" w:rsidRDefault="00AF725C" w:rsidP="006C3C5C">
      <w:pPr>
        <w:pStyle w:val="a5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360" w:lineRule="auto"/>
        <w:ind w:left="0" w:right="2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электронном образовательном портале «Мел» размещен пост старшего воспитателя Исаковой Л.В. на тему «Ошибаться нам не страшно».</w:t>
      </w:r>
    </w:p>
    <w:p w:rsidR="00AF725C" w:rsidRPr="0050045B" w:rsidRDefault="00AF725C" w:rsidP="006C3C5C">
      <w:pPr>
        <w:pStyle w:val="a5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360" w:lineRule="auto"/>
        <w:ind w:left="0" w:right="2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периодическом здании «Аргументы и факты» размещена статья старшего воспитателя Исаковой Л.В. Главная идея – патриотизм начинается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любви к своей семье, к родным, близким, к дому, к городу. Эти чувства мы и пытаемся привить.</w:t>
      </w:r>
    </w:p>
    <w:p w:rsidR="00464BB8" w:rsidRDefault="0042628B" w:rsidP="005403AE">
      <w:pPr>
        <w:pStyle w:val="a5"/>
        <w:numPr>
          <w:ilvl w:val="0"/>
          <w:numId w:val="32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В</w:t>
      </w:r>
      <w:r w:rsidR="00464BB8">
        <w:rPr>
          <w:rFonts w:ascii="Times New Roman" w:hAnsi="Times New Roman" w:cs="Times New Roman"/>
          <w:color w:val="2C2D2E"/>
          <w:sz w:val="28"/>
          <w:szCs w:val="28"/>
        </w:rPr>
        <w:t>недрена в практику программа летнего палаточного лагеря «Лето Юного Орленка»</w:t>
      </w:r>
    </w:p>
    <w:p w:rsidR="00624047" w:rsidRDefault="00464BB8" w:rsidP="00464BB8">
      <w:pPr>
        <w:shd w:val="clear" w:color="auto" w:fill="FFFFFF"/>
        <w:ind w:left="360"/>
        <w:jc w:val="both"/>
        <w:rPr>
          <w:rStyle w:val="a3"/>
          <w:rFonts w:ascii="Times New Roman" w:hAnsi="Times New Roman"/>
          <w:sz w:val="28"/>
          <w:szCs w:val="28"/>
        </w:rPr>
      </w:pPr>
      <w:r w:rsidRPr="00464BB8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hyperlink r:id="rId23" w:history="1">
        <w:r w:rsidRPr="00160282">
          <w:rPr>
            <w:rStyle w:val="a3"/>
            <w:rFonts w:ascii="Times New Roman" w:hAnsi="Times New Roman"/>
            <w:sz w:val="28"/>
            <w:szCs w:val="28"/>
          </w:rPr>
          <w:t>http://d140.sochi-schools.ru/wp-content/uploads/2020/03/Programma-letnego-palatochnogo-lagerya-YUnye-Orlyata.pdf</w:t>
        </w:r>
      </w:hyperlink>
    </w:p>
    <w:p w:rsidR="00B14C94" w:rsidRPr="00AF725C" w:rsidRDefault="00BD71FB" w:rsidP="00AF725C">
      <w:pPr>
        <w:pStyle w:val="a5"/>
        <w:numPr>
          <w:ilvl w:val="0"/>
          <w:numId w:val="3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AF725C">
        <w:rPr>
          <w:rFonts w:ascii="Times New Roman" w:hAnsi="Times New Roman" w:cs="Times New Roman"/>
          <w:color w:val="2C2D2E"/>
          <w:sz w:val="28"/>
          <w:szCs w:val="28"/>
        </w:rPr>
        <w:t xml:space="preserve">На базе учреждения </w:t>
      </w:r>
      <w:r w:rsidR="00946BF8" w:rsidRPr="00AF725C">
        <w:rPr>
          <w:rFonts w:ascii="Times New Roman" w:hAnsi="Times New Roman" w:cs="Times New Roman"/>
          <w:color w:val="2C2D2E"/>
          <w:sz w:val="28"/>
          <w:szCs w:val="28"/>
        </w:rPr>
        <w:t xml:space="preserve">в рамках реализации проекта </w:t>
      </w:r>
      <w:r w:rsidRPr="00AF725C">
        <w:rPr>
          <w:rFonts w:ascii="Times New Roman" w:hAnsi="Times New Roman" w:cs="Times New Roman"/>
          <w:color w:val="2C2D2E"/>
          <w:sz w:val="28"/>
          <w:szCs w:val="28"/>
        </w:rPr>
        <w:t xml:space="preserve">был организован и проведен </w:t>
      </w:r>
      <w:r w:rsidR="00357051" w:rsidRPr="00AF725C">
        <w:rPr>
          <w:rFonts w:ascii="Times New Roman" w:hAnsi="Times New Roman" w:cs="Times New Roman"/>
          <w:color w:val="2C2D2E"/>
          <w:sz w:val="28"/>
          <w:szCs w:val="28"/>
        </w:rPr>
        <w:t>1</w:t>
      </w:r>
      <w:r w:rsidRPr="00AF725C">
        <w:rPr>
          <w:rFonts w:ascii="Times New Roman" w:hAnsi="Times New Roman" w:cs="Times New Roman"/>
          <w:color w:val="2C2D2E"/>
          <w:sz w:val="28"/>
          <w:szCs w:val="28"/>
        </w:rPr>
        <w:t xml:space="preserve"> городск</w:t>
      </w:r>
      <w:r w:rsidR="00357051" w:rsidRPr="00AF725C">
        <w:rPr>
          <w:rFonts w:ascii="Times New Roman" w:hAnsi="Times New Roman" w:cs="Times New Roman"/>
          <w:color w:val="2C2D2E"/>
          <w:sz w:val="28"/>
          <w:szCs w:val="28"/>
        </w:rPr>
        <w:t>ой</w:t>
      </w:r>
      <w:r w:rsidRPr="00AF725C">
        <w:rPr>
          <w:rFonts w:ascii="Times New Roman" w:hAnsi="Times New Roman" w:cs="Times New Roman"/>
          <w:color w:val="2C2D2E"/>
          <w:sz w:val="28"/>
          <w:szCs w:val="28"/>
        </w:rPr>
        <w:t xml:space="preserve"> конкурс среди воспитанников дошкольных образовательных организаций </w:t>
      </w:r>
      <w:proofErr w:type="spellStart"/>
      <w:r w:rsidRPr="00AF725C">
        <w:rPr>
          <w:rFonts w:ascii="Times New Roman" w:hAnsi="Times New Roman" w:cs="Times New Roman"/>
          <w:color w:val="2C2D2E"/>
          <w:sz w:val="28"/>
          <w:szCs w:val="28"/>
        </w:rPr>
        <w:t>г.Сочи</w:t>
      </w:r>
      <w:proofErr w:type="spellEnd"/>
      <w:r w:rsidR="00095418" w:rsidRPr="00AF725C">
        <w:rPr>
          <w:rFonts w:ascii="Times New Roman" w:hAnsi="Times New Roman" w:cs="Times New Roman"/>
          <w:color w:val="2C2D2E"/>
          <w:sz w:val="28"/>
          <w:szCs w:val="28"/>
        </w:rPr>
        <w:t xml:space="preserve"> «Парад Победы» (приказ УОН </w:t>
      </w:r>
      <w:proofErr w:type="spellStart"/>
      <w:r w:rsidR="00095418" w:rsidRPr="00AF725C">
        <w:rPr>
          <w:rFonts w:ascii="Times New Roman" w:hAnsi="Times New Roman" w:cs="Times New Roman"/>
          <w:color w:val="2C2D2E"/>
          <w:sz w:val="28"/>
          <w:szCs w:val="28"/>
        </w:rPr>
        <w:t>г.Сочи</w:t>
      </w:r>
      <w:proofErr w:type="spellEnd"/>
      <w:r w:rsidR="00095418" w:rsidRPr="00AF725C">
        <w:rPr>
          <w:rFonts w:ascii="Times New Roman" w:hAnsi="Times New Roman" w:cs="Times New Roman"/>
          <w:color w:val="2C2D2E"/>
          <w:sz w:val="28"/>
          <w:szCs w:val="28"/>
        </w:rPr>
        <w:t xml:space="preserve"> от 24.03.2022 г. № 531 «О проведении городского конкурса «Парад Победы</w:t>
      </w:r>
      <w:r w:rsidR="00946BF8" w:rsidRPr="00AF725C">
        <w:rPr>
          <w:rFonts w:ascii="Times New Roman" w:hAnsi="Times New Roman" w:cs="Times New Roman"/>
          <w:color w:val="2C2D2E"/>
          <w:sz w:val="28"/>
          <w:szCs w:val="28"/>
        </w:rPr>
        <w:t>.</w:t>
      </w:r>
    </w:p>
    <w:p w:rsidR="00B14C94" w:rsidRPr="00B14C94" w:rsidRDefault="00B14C94" w:rsidP="00B14C94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hyperlink r:id="rId24" w:history="1">
        <w:r w:rsidRPr="00CB001E">
          <w:rPr>
            <w:rStyle w:val="a3"/>
            <w:rFonts w:ascii="Times New Roman" w:hAnsi="Times New Roman"/>
            <w:sz w:val="28"/>
            <w:szCs w:val="28"/>
          </w:rPr>
          <w:t>http://d140.sochi-schools.ru/gorodskoj-onlajn-konkurs-stroevoj-podgotovki-parad-pobedy/</w:t>
        </w:r>
      </w:hyperlink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BD71FB" w:rsidRPr="00624047" w:rsidRDefault="00946BF8" w:rsidP="00B14C94">
      <w:pPr>
        <w:pStyle w:val="a5"/>
        <w:numPr>
          <w:ilvl w:val="0"/>
          <w:numId w:val="32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624047">
        <w:rPr>
          <w:rFonts w:ascii="Times New Roman" w:hAnsi="Times New Roman" w:cs="Times New Roman"/>
          <w:color w:val="2C2D2E"/>
          <w:sz w:val="28"/>
          <w:szCs w:val="28"/>
        </w:rPr>
        <w:t xml:space="preserve"> Результаты участия воспитанников в конкурсах:</w:t>
      </w:r>
    </w:p>
    <w:p w:rsidR="00946BF8" w:rsidRDefault="00946BF8" w:rsidP="004E52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624047">
        <w:rPr>
          <w:rFonts w:ascii="Times New Roman" w:hAnsi="Times New Roman" w:cs="Times New Roman"/>
          <w:color w:val="2C2D2E"/>
          <w:sz w:val="28"/>
          <w:szCs w:val="28"/>
        </w:rPr>
        <w:t xml:space="preserve">- городской </w:t>
      </w:r>
      <w:r w:rsidR="00B14C94">
        <w:rPr>
          <w:rFonts w:ascii="Times New Roman" w:hAnsi="Times New Roman" w:cs="Times New Roman"/>
          <w:color w:val="2C2D2E"/>
          <w:sz w:val="28"/>
          <w:szCs w:val="28"/>
        </w:rPr>
        <w:t>конкурс «С любовью и нежностью» -1 место</w:t>
      </w:r>
    </w:p>
    <w:p w:rsidR="00B14C94" w:rsidRDefault="00B14C94" w:rsidP="004E52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- муниципальный этап всероссийского конкурса детского рисунка «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</w:rPr>
        <w:t>- защитники природы» - 1 место</w:t>
      </w:r>
    </w:p>
    <w:p w:rsidR="00B14C94" w:rsidRDefault="00B14C94" w:rsidP="004E52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- Экологический городской онлайн-конкурс парада костюмов «Эко-дефиле» - 1место</w:t>
      </w:r>
    </w:p>
    <w:p w:rsidR="00B14C94" w:rsidRDefault="00B14C94" w:rsidP="004E52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- городской конкурс «Удивительный мир космоса» - 1 место</w:t>
      </w:r>
    </w:p>
    <w:p w:rsidR="00B14C94" w:rsidRDefault="00B14C94" w:rsidP="004E52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lastRenderedPageBreak/>
        <w:t>- творческий онлайн-конкурс «По дороге к Победе» - 1 место</w:t>
      </w:r>
    </w:p>
    <w:p w:rsidR="00B14C94" w:rsidRDefault="00B14C94" w:rsidP="004E52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ежегодный городской онлайн конкурс военно-патриотической песни «И все о той весне» - 1 место</w:t>
      </w:r>
    </w:p>
    <w:p w:rsidR="00B14C94" w:rsidRPr="00B14C94" w:rsidRDefault="00B14C94" w:rsidP="004E52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- ежегодная спортивная военно-патриотическая игра «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</w:rPr>
        <w:t>» - 1 место</w:t>
      </w:r>
    </w:p>
    <w:p w:rsidR="003A376F" w:rsidRDefault="003A376F" w:rsidP="00096B0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376F">
        <w:rPr>
          <w:rFonts w:ascii="Times New Roman" w:hAnsi="Times New Roman"/>
          <w:b/>
          <w:sz w:val="28"/>
          <w:szCs w:val="28"/>
        </w:rPr>
        <w:t>4. 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взаимодействия.</w:t>
      </w:r>
    </w:p>
    <w:p w:rsidR="00BF41A0" w:rsidRPr="00CE0A56" w:rsidRDefault="00960D03" w:rsidP="00DA00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проекта </w:t>
      </w:r>
      <w:r w:rsidR="006A6BB0" w:rsidRPr="00BF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договоры о сотрудничестве</w:t>
      </w:r>
      <w:r w:rsidR="00DA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A0" w:rsidRPr="00BF41A0">
        <w:rPr>
          <w:rFonts w:ascii="Times New Roman" w:hAnsi="Times New Roman" w:cs="Times New Roman"/>
          <w:sz w:val="28"/>
          <w:szCs w:val="28"/>
        </w:rPr>
        <w:t xml:space="preserve">с социальными партнерами: с СОШ № 18 </w:t>
      </w:r>
      <w:proofErr w:type="spellStart"/>
      <w:r w:rsidR="00BF41A0" w:rsidRPr="00BF41A0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="00BF41A0" w:rsidRPr="00BF41A0">
        <w:rPr>
          <w:rFonts w:ascii="Times New Roman" w:hAnsi="Times New Roman" w:cs="Times New Roman"/>
          <w:sz w:val="28"/>
          <w:szCs w:val="28"/>
        </w:rPr>
        <w:t xml:space="preserve">; ДОУ </w:t>
      </w:r>
      <w:proofErr w:type="spellStart"/>
      <w:r w:rsidR="00BF41A0" w:rsidRPr="00BF41A0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="00BF41A0" w:rsidRPr="00BF41A0">
        <w:rPr>
          <w:rFonts w:ascii="Times New Roman" w:hAnsi="Times New Roman" w:cs="Times New Roman"/>
          <w:sz w:val="28"/>
          <w:szCs w:val="28"/>
        </w:rPr>
        <w:t xml:space="preserve"> № 4,9, 50, 67,28; юнармейским отрядом «Пересвет» СОШ № 167 </w:t>
      </w:r>
      <w:proofErr w:type="spellStart"/>
      <w:r w:rsidR="00BF41A0" w:rsidRPr="00BF41A0">
        <w:rPr>
          <w:rFonts w:ascii="Times New Roman" w:hAnsi="Times New Roman" w:cs="Times New Roman"/>
          <w:sz w:val="28"/>
          <w:szCs w:val="28"/>
        </w:rPr>
        <w:t>г.Брянск</w:t>
      </w:r>
      <w:proofErr w:type="spellEnd"/>
      <w:r w:rsidR="00DA0027">
        <w:rPr>
          <w:rFonts w:ascii="Times New Roman" w:hAnsi="Times New Roman" w:cs="Times New Roman"/>
          <w:sz w:val="28"/>
          <w:szCs w:val="28"/>
        </w:rPr>
        <w:t>,</w:t>
      </w:r>
      <w:r w:rsidR="00BF41A0" w:rsidRPr="00BF41A0">
        <w:rPr>
          <w:rFonts w:ascii="Times New Roman" w:hAnsi="Times New Roman" w:cs="Times New Roman"/>
          <w:sz w:val="28"/>
          <w:szCs w:val="28"/>
        </w:rPr>
        <w:t xml:space="preserve"> </w:t>
      </w:r>
      <w:r w:rsidR="00DA0027">
        <w:rPr>
          <w:rFonts w:ascii="Times New Roman" w:hAnsi="Times New Roman" w:cs="Times New Roman"/>
          <w:sz w:val="28"/>
          <w:szCs w:val="28"/>
        </w:rPr>
        <w:t xml:space="preserve">войсковой </w:t>
      </w:r>
      <w:r w:rsidR="00BF41A0" w:rsidRPr="00BF41A0">
        <w:rPr>
          <w:rFonts w:ascii="Times New Roman" w:hAnsi="Times New Roman" w:cs="Times New Roman"/>
          <w:sz w:val="28"/>
          <w:szCs w:val="28"/>
        </w:rPr>
        <w:t>часть</w:t>
      </w:r>
      <w:r w:rsidR="00DA0027">
        <w:rPr>
          <w:rFonts w:ascii="Times New Roman" w:hAnsi="Times New Roman" w:cs="Times New Roman"/>
          <w:sz w:val="28"/>
          <w:szCs w:val="28"/>
        </w:rPr>
        <w:t>ю</w:t>
      </w:r>
      <w:r w:rsidR="00BF41A0" w:rsidRPr="00BF41A0">
        <w:rPr>
          <w:rFonts w:ascii="Times New Roman" w:hAnsi="Times New Roman" w:cs="Times New Roman"/>
          <w:sz w:val="28"/>
          <w:szCs w:val="28"/>
        </w:rPr>
        <w:t xml:space="preserve"> 3662 войск национальной гвардии РФ «</w:t>
      </w:r>
      <w:proofErr w:type="spellStart"/>
      <w:r w:rsidR="00BF41A0" w:rsidRPr="00BF41A0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="00BF41A0" w:rsidRPr="00BF41A0">
        <w:rPr>
          <w:rFonts w:ascii="Times New Roman" w:hAnsi="Times New Roman" w:cs="Times New Roman"/>
          <w:sz w:val="28"/>
          <w:szCs w:val="28"/>
        </w:rPr>
        <w:t>», войсковая часть 11754 ПВО зенитно-ракетного полка Сочинского гарнизона, ВВПОД «</w:t>
      </w:r>
      <w:proofErr w:type="spellStart"/>
      <w:r w:rsidR="00BF41A0" w:rsidRPr="00BF41A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BF41A0" w:rsidRPr="00BF41A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F41A0" w:rsidRPr="00BF41A0">
        <w:rPr>
          <w:rFonts w:ascii="Times New Roman" w:hAnsi="Times New Roman" w:cs="Times New Roman"/>
          <w:sz w:val="28"/>
          <w:szCs w:val="28"/>
        </w:rPr>
        <w:t>Хостинского</w:t>
      </w:r>
      <w:proofErr w:type="spellEnd"/>
      <w:r w:rsidR="00BF41A0" w:rsidRPr="00BF41A0">
        <w:rPr>
          <w:rFonts w:ascii="Times New Roman" w:hAnsi="Times New Roman" w:cs="Times New Roman"/>
          <w:sz w:val="28"/>
          <w:szCs w:val="28"/>
        </w:rPr>
        <w:t xml:space="preserve"> района Сочинск</w:t>
      </w:r>
      <w:r w:rsidR="00DA0027">
        <w:rPr>
          <w:rFonts w:ascii="Times New Roman" w:hAnsi="Times New Roman" w:cs="Times New Roman"/>
          <w:sz w:val="28"/>
          <w:szCs w:val="28"/>
        </w:rPr>
        <w:t>им</w:t>
      </w:r>
      <w:r w:rsidR="00BF41A0" w:rsidRPr="00BF41A0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DA0027">
        <w:rPr>
          <w:rFonts w:ascii="Times New Roman" w:hAnsi="Times New Roman" w:cs="Times New Roman"/>
          <w:sz w:val="28"/>
          <w:szCs w:val="28"/>
        </w:rPr>
        <w:t>им</w:t>
      </w:r>
      <w:r w:rsidR="00BF41A0" w:rsidRPr="00BF41A0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DA0027">
        <w:rPr>
          <w:rFonts w:ascii="Times New Roman" w:hAnsi="Times New Roman" w:cs="Times New Roman"/>
          <w:sz w:val="28"/>
          <w:szCs w:val="28"/>
        </w:rPr>
        <w:t>м</w:t>
      </w:r>
      <w:r w:rsidR="00BF41A0" w:rsidRPr="00BF41A0">
        <w:rPr>
          <w:rFonts w:ascii="Times New Roman" w:hAnsi="Times New Roman" w:cs="Times New Roman"/>
          <w:sz w:val="28"/>
          <w:szCs w:val="28"/>
        </w:rPr>
        <w:t xml:space="preserve"> </w:t>
      </w:r>
      <w:r w:rsidR="00BF41A0" w:rsidRPr="00CE0A56">
        <w:rPr>
          <w:rFonts w:ascii="Times New Roman" w:hAnsi="Times New Roman" w:cs="Times New Roman"/>
          <w:sz w:val="28"/>
          <w:szCs w:val="28"/>
        </w:rPr>
        <w:t xml:space="preserve">ветеранов «Боевое братство». </w:t>
      </w:r>
    </w:p>
    <w:p w:rsidR="006A1590" w:rsidRDefault="003A376F" w:rsidP="00DA002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диссеминации</w:t>
      </w:r>
      <w:r w:rsidRPr="00D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 создана страница </w:t>
      </w:r>
      <w:r w:rsid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CE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МДОБУ детский сад № 140 </w:t>
      </w:r>
      <w:proofErr w:type="spellStart"/>
      <w:r w:rsidR="00CE0A5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г.Сочи</w:t>
      </w:r>
      <w:proofErr w:type="spellEnd"/>
      <w:r w:rsidR="00CE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="00CE0A56" w:rsidRPr="00A8534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http://d140.sochi-schools.ru/innovatsionnaya-ploshhadka/</w:t>
        </w:r>
      </w:hyperlink>
      <w:r w:rsidR="00CE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A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площадка в сети интернет «Юные Орлята» МДОБУ детский сад </w:t>
      </w:r>
      <w:proofErr w:type="spellStart"/>
      <w:r w:rsidR="006A1590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г.Сочи</w:t>
      </w:r>
      <w:proofErr w:type="spellEnd"/>
      <w:r w:rsidR="006A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="006A1590" w:rsidRPr="00A8534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https://youngeaglets.jimdofree.com/</w:t>
        </w:r>
      </w:hyperlink>
      <w:r w:rsidR="006A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размещается материал</w:t>
      </w:r>
      <w:r w:rsidR="004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4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краевой инновационной площадки. На </w:t>
      </w:r>
      <w:r w:rsidR="006A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сетевого сообщества имеются следующие вкладки:</w:t>
      </w:r>
    </w:p>
    <w:p w:rsidR="006A1590" w:rsidRDefault="006A1590" w:rsidP="00856CF7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«Календарь событий» - хроника событий по реализации инновационного проекта </w:t>
      </w:r>
    </w:p>
    <w:p w:rsidR="00856CF7" w:rsidRDefault="006A1590" w:rsidP="00856CF7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Лидера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soft</w:t>
      </w:r>
      <w:r w:rsidRPr="006A15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skills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6CF7" w:rsidRPr="0085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5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«софт </w:t>
      </w:r>
      <w:proofErr w:type="spellStart"/>
      <w:r w:rsidR="00856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скиллс</w:t>
      </w:r>
      <w:proofErr w:type="spellEnd"/>
      <w:r w:rsidR="0085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рекомендации по развитию гибких навыков в «Школе Лидера-дошкольника», «Школе Педагога-лидера», «Школе Родителя лидера». </w:t>
      </w:r>
    </w:p>
    <w:p w:rsidR="00856CF7" w:rsidRDefault="00856CF7" w:rsidP="00856CF7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«Портативный кейс» - пакет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документов по открытию групп патриотической направленности.</w:t>
      </w:r>
    </w:p>
    <w:p w:rsidR="00856CF7" w:rsidRDefault="00856CF7" w:rsidP="00856CF7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«Социальные партнеры» - материалы </w:t>
      </w:r>
      <w:r w:rsidR="0054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партнёров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проекта.</w:t>
      </w:r>
    </w:p>
    <w:p w:rsidR="006667EE" w:rsidRDefault="008109A8" w:rsidP="006667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11.02.2022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городов. Москва» заведующий ДОУ Бычкова И.В., старший воспитатель Исакова Л.В., педагоги </w:t>
      </w:r>
      <w:r w:rsidR="0066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Погосян Л.С. и </w:t>
      </w:r>
      <w:proofErr w:type="spellStart"/>
      <w:r w:rsidR="006667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Горик</w:t>
      </w:r>
      <w:proofErr w:type="spellEnd"/>
      <w:r w:rsidR="0066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представили опыт работы по теме «Процесс брендирования групп как инструмент реализации воспитательной модели «Школа Лидера-дошкольника» по развитию лидерского потенциала, социальной активности  у детей старшего дошкольного возраста в процессе деятельности патриотической направленности».</w:t>
      </w:r>
    </w:p>
    <w:p w:rsidR="00650B47" w:rsidRDefault="00CB7303" w:rsidP="00650B4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10.03.2022 г. </w:t>
      </w:r>
      <w:r w:rsidRPr="00B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F7" w:rsidRPr="00B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МДОБУ детский сад № 140 </w:t>
      </w:r>
      <w:proofErr w:type="spellStart"/>
      <w:r w:rsidR="00856CF7" w:rsidRPr="00B14C94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г.Сочи</w:t>
      </w:r>
      <w:proofErr w:type="spellEnd"/>
      <w:r w:rsidR="0065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F7" w:rsidRPr="00B1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65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в режиме онлайн </w:t>
      </w:r>
      <w:r w:rsidR="00856CF7" w:rsidRPr="00B1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диссеминации опыта краевой инновационной площадки</w:t>
      </w:r>
      <w:r w:rsidR="0065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«Процесс брендирования групп как инструмент реализации воспитательной модели «Школа Лидера-дошкольника» п</w:t>
      </w:r>
      <w:r w:rsidR="00B14C94" w:rsidRPr="00650B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развитию лидерского потенциала, социальной активнос</w:t>
      </w:r>
      <w:r w:rsidR="00650B47" w:rsidRPr="0065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у детей старшего дошкольного возраста в процессе деятельности патриотической </w:t>
      </w:r>
      <w:r w:rsidR="006C011A" w:rsidRPr="00650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лидерского потенциала, социальной активности у детей старшего дошкольного возраста в процессе деятельности патриотической направленности»</w:t>
      </w:r>
      <w:r w:rsidR="0065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ГБОУ ИРО Краснодарского края от 03.03.2022 г. № 01-20/1059).</w:t>
      </w:r>
    </w:p>
    <w:p w:rsidR="00650B47" w:rsidRDefault="00650B47" w:rsidP="00650B4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ДОУ Бычкова И.В., старший воспитатель Исакова Д.В., педагоги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«Погосян Л.С.  представили опыт работы «Теоретические и практические аспекты в деятельности инновационных площадок» для слушателей дополнительной профессиональной программы повышения квалификации по теме: «Взаимодействие участников образовательных отношений в условиях реализации ФГОС ДО» с 14 марта по 25 марта 2022 года.</w:t>
      </w:r>
    </w:p>
    <w:p w:rsidR="008109A8" w:rsidRDefault="00650B47" w:rsidP="008109A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мая 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воспитатель Исакова Л.В. провела мастер-класс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для профилактики выгорания» в рамках фестиваля мастер-классов «Накопление и сохранение внутреннего ресурса личности как профилактика профессионального выгорания</w:t>
      </w:r>
      <w:r w:rsidR="008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ГБОУ ИРО КК от 11.05.2022 г. № 01-20/2480).</w:t>
      </w:r>
    </w:p>
    <w:p w:rsidR="008109A8" w:rsidRPr="008109A8" w:rsidRDefault="002F78EC" w:rsidP="008109A8">
      <w:pPr>
        <w:shd w:val="clear" w:color="auto" w:fill="FFFFFF"/>
        <w:spacing w:after="19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8109A8">
        <w:rPr>
          <w:rFonts w:ascii="Times New Roman" w:eastAsia="Times New Roman" w:hAnsi="Times New Roman" w:cs="Times New Roman"/>
          <w:b/>
          <w:color w:val="3A3939"/>
          <w:sz w:val="28"/>
          <w:szCs w:val="28"/>
          <w:lang w:eastAsia="ru-RU"/>
        </w:rPr>
        <w:t>28.06.2021 г</w:t>
      </w:r>
      <w:r>
        <w:rPr>
          <w:rFonts w:ascii="Times New Roman" w:eastAsia="Times New Roman" w:hAnsi="Times New Roman" w:cs="Times New Roman"/>
          <w:b/>
          <w:color w:val="3A3939"/>
          <w:sz w:val="28"/>
          <w:szCs w:val="28"/>
          <w:lang w:eastAsia="ru-RU"/>
        </w:rPr>
        <w:t>. в</w:t>
      </w:r>
      <w:r w:rsidR="008109A8" w:rsidRPr="008109A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соответствии с приказом управления по образованию и науке администрации города Сочи от 21.06.2021 № 878 «О проведении онлайн-</w:t>
      </w:r>
      <w:r w:rsidR="008109A8" w:rsidRPr="008109A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lastRenderedPageBreak/>
        <w:t xml:space="preserve">вебинара на базе МДОУ детского сада № 140 </w:t>
      </w:r>
      <w:proofErr w:type="spellStart"/>
      <w:r w:rsidR="008109A8" w:rsidRPr="008109A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г.Сочи</w:t>
      </w:r>
      <w:proofErr w:type="spellEnd"/>
      <w:r w:rsidR="008109A8" w:rsidRPr="008109A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», в целях трансляции опыта краевой инновационной площадки по теме: «Организация  летней оздоровительной компании через внедрение интерактивных форм выявления и развития </w:t>
      </w:r>
      <w:proofErr w:type="spellStart"/>
      <w:r w:rsidR="008109A8" w:rsidRPr="008109A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Soft</w:t>
      </w:r>
      <w:proofErr w:type="spellEnd"/>
      <w:r w:rsidR="008109A8" w:rsidRPr="008109A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</w:t>
      </w:r>
      <w:proofErr w:type="spellStart"/>
      <w:r w:rsidR="008109A8" w:rsidRPr="008109A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skills</w:t>
      </w:r>
      <w:proofErr w:type="spellEnd"/>
      <w:r w:rsidR="008109A8" w:rsidRPr="008109A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компетенций у всех участников образовательных отношений» МДОБУ детский сад № 140 г. Сочи провел. онлайн-вебинар для руководителей и педагогов дошкольных образовательных организаций.</w:t>
      </w:r>
      <w:r w:rsidR="008109A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</w:t>
      </w:r>
      <w:r w:rsidR="008109A8" w:rsidRPr="008109A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К вебинару подключились 26 участников из Центрального, </w:t>
      </w:r>
      <w:proofErr w:type="spellStart"/>
      <w:r w:rsidR="008109A8" w:rsidRPr="008109A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Хостинского</w:t>
      </w:r>
      <w:proofErr w:type="spellEnd"/>
      <w:r w:rsidR="008109A8" w:rsidRPr="008109A8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 Адлерского и Лазаревского районов.</w:t>
      </w:r>
    </w:p>
    <w:p w:rsidR="008109A8" w:rsidRDefault="008109A8" w:rsidP="008109A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июня </w:t>
      </w:r>
      <w:r w:rsidRPr="002F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г.</w:t>
      </w:r>
      <w:r w:rsidRPr="008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ДОУ Бычкова И.В. представила опыт работы по теме </w:t>
      </w:r>
      <w:r w:rsidR="0095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правнуки Победы» </w:t>
      </w:r>
      <w:r w:rsidRPr="008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10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научно–практическ</w:t>
      </w:r>
      <w:r w:rsidRPr="0081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Pr="008109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«Война. Победа. Память. Долг»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0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проводилось по инициативе Сочинской городской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4E528F" w:rsidRPr="008109A8" w:rsidRDefault="00650B47" w:rsidP="008109A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CFC" w:rsidRPr="00B14C94">
        <w:rPr>
          <w:color w:val="3A3939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4E528F" w:rsidRPr="008109A8" w:rsidSect="00903A28">
      <w:footerReference w:type="default" r:id="rId2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B5D" w:rsidRDefault="00C51B5D" w:rsidP="00412117">
      <w:pPr>
        <w:spacing w:after="0" w:line="240" w:lineRule="auto"/>
      </w:pPr>
      <w:r>
        <w:separator/>
      </w:r>
    </w:p>
  </w:endnote>
  <w:endnote w:type="continuationSeparator" w:id="0">
    <w:p w:rsidR="00C51B5D" w:rsidRDefault="00C51B5D" w:rsidP="0041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03851"/>
      <w:docPartObj>
        <w:docPartGallery w:val="Page Numbers (Bottom of Page)"/>
        <w:docPartUnique/>
      </w:docPartObj>
    </w:sdtPr>
    <w:sdtEndPr/>
    <w:sdtContent>
      <w:p w:rsidR="00445774" w:rsidRDefault="00445774">
        <w:pPr>
          <w:pStyle w:val="af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774" w:rsidRDefault="00445774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B5D" w:rsidRDefault="00C51B5D" w:rsidP="00412117">
      <w:pPr>
        <w:spacing w:after="0" w:line="240" w:lineRule="auto"/>
      </w:pPr>
      <w:r>
        <w:separator/>
      </w:r>
    </w:p>
  </w:footnote>
  <w:footnote w:type="continuationSeparator" w:id="0">
    <w:p w:rsidR="00C51B5D" w:rsidRDefault="00C51B5D" w:rsidP="0041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D9F"/>
    <w:multiLevelType w:val="hybridMultilevel"/>
    <w:tmpl w:val="D518B3EA"/>
    <w:lvl w:ilvl="0" w:tplc="E77E758E">
      <w:start w:val="1"/>
      <w:numFmt w:val="bullet"/>
      <w:lvlText w:val="-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2C27000"/>
    <w:multiLevelType w:val="hybridMultilevel"/>
    <w:tmpl w:val="DE52B04E"/>
    <w:lvl w:ilvl="0" w:tplc="AA7E3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85B"/>
    <w:multiLevelType w:val="hybridMultilevel"/>
    <w:tmpl w:val="BBA6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A52"/>
    <w:multiLevelType w:val="hybridMultilevel"/>
    <w:tmpl w:val="AC66331C"/>
    <w:lvl w:ilvl="0" w:tplc="E3667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C1502B"/>
    <w:multiLevelType w:val="hybridMultilevel"/>
    <w:tmpl w:val="1A16168A"/>
    <w:lvl w:ilvl="0" w:tplc="CDA0ED4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0AC97441"/>
    <w:multiLevelType w:val="hybridMultilevel"/>
    <w:tmpl w:val="86CC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11E4"/>
    <w:multiLevelType w:val="hybridMultilevel"/>
    <w:tmpl w:val="D442756C"/>
    <w:lvl w:ilvl="0" w:tplc="4FCA604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D200FC"/>
    <w:multiLevelType w:val="hybridMultilevel"/>
    <w:tmpl w:val="FDAA1B64"/>
    <w:lvl w:ilvl="0" w:tplc="41804D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B1B67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296E"/>
    <w:multiLevelType w:val="hybridMultilevel"/>
    <w:tmpl w:val="2FB2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21BBB"/>
    <w:multiLevelType w:val="hybridMultilevel"/>
    <w:tmpl w:val="19D6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24FD"/>
    <w:multiLevelType w:val="hybridMultilevel"/>
    <w:tmpl w:val="72549752"/>
    <w:lvl w:ilvl="0" w:tplc="98DEFA84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D5631"/>
    <w:multiLevelType w:val="hybridMultilevel"/>
    <w:tmpl w:val="7556F9DC"/>
    <w:lvl w:ilvl="0" w:tplc="302C667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70C3A3C"/>
    <w:multiLevelType w:val="hybridMultilevel"/>
    <w:tmpl w:val="66241434"/>
    <w:lvl w:ilvl="0" w:tplc="5D46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12DFB"/>
    <w:multiLevelType w:val="hybridMultilevel"/>
    <w:tmpl w:val="6D62A34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35F19"/>
    <w:multiLevelType w:val="hybridMultilevel"/>
    <w:tmpl w:val="2F2AB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5E5A3A"/>
    <w:multiLevelType w:val="hybridMultilevel"/>
    <w:tmpl w:val="A1C20CDE"/>
    <w:lvl w:ilvl="0" w:tplc="4738C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5E052F"/>
    <w:multiLevelType w:val="hybridMultilevel"/>
    <w:tmpl w:val="DDB4C64E"/>
    <w:lvl w:ilvl="0" w:tplc="4A1C916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3B6C6C"/>
    <w:multiLevelType w:val="hybridMultilevel"/>
    <w:tmpl w:val="66B4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75A"/>
    <w:multiLevelType w:val="hybridMultilevel"/>
    <w:tmpl w:val="D08C1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339D0"/>
    <w:multiLevelType w:val="hybridMultilevel"/>
    <w:tmpl w:val="47A4BD92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77D23"/>
    <w:multiLevelType w:val="hybridMultilevel"/>
    <w:tmpl w:val="0E8C568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E281E"/>
    <w:multiLevelType w:val="hybridMultilevel"/>
    <w:tmpl w:val="7BFE4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35404"/>
    <w:multiLevelType w:val="hybridMultilevel"/>
    <w:tmpl w:val="BD68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2760A"/>
    <w:multiLevelType w:val="hybridMultilevel"/>
    <w:tmpl w:val="4A96AA3A"/>
    <w:lvl w:ilvl="0" w:tplc="5E403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3052AF1"/>
    <w:multiLevelType w:val="hybridMultilevel"/>
    <w:tmpl w:val="C2802C38"/>
    <w:lvl w:ilvl="0" w:tplc="DE0E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702A8"/>
    <w:multiLevelType w:val="multilevel"/>
    <w:tmpl w:val="5C1ADD10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28" w15:restartNumberingAfterBreak="0">
    <w:nsid w:val="581A2771"/>
    <w:multiLevelType w:val="hybridMultilevel"/>
    <w:tmpl w:val="A5AC6B44"/>
    <w:lvl w:ilvl="0" w:tplc="4738C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10FDB"/>
    <w:multiLevelType w:val="hybridMultilevel"/>
    <w:tmpl w:val="EFA8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6BA"/>
    <w:multiLevelType w:val="hybridMultilevel"/>
    <w:tmpl w:val="A6F0DAC6"/>
    <w:lvl w:ilvl="0" w:tplc="6EF2AD6C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73152"/>
    <w:multiLevelType w:val="multilevel"/>
    <w:tmpl w:val="85BA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905A48"/>
    <w:multiLevelType w:val="hybridMultilevel"/>
    <w:tmpl w:val="C872664C"/>
    <w:lvl w:ilvl="0" w:tplc="ED429AA6">
      <w:start w:val="1"/>
      <w:numFmt w:val="decimal"/>
      <w:lvlText w:val="%1."/>
      <w:lvlJc w:val="left"/>
      <w:pPr>
        <w:ind w:left="1069" w:hanging="360"/>
      </w:pPr>
      <w:rPr>
        <w:rFonts w:ascii="Times New Roman" w:eastAsia="MS Minng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AA4690"/>
    <w:multiLevelType w:val="hybridMultilevel"/>
    <w:tmpl w:val="D4B8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234F7"/>
    <w:multiLevelType w:val="hybridMultilevel"/>
    <w:tmpl w:val="8B42ECF8"/>
    <w:lvl w:ilvl="0" w:tplc="0F26A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CD1462"/>
    <w:multiLevelType w:val="hybridMultilevel"/>
    <w:tmpl w:val="B8B44D7E"/>
    <w:lvl w:ilvl="0" w:tplc="D194B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69209FC"/>
    <w:multiLevelType w:val="hybridMultilevel"/>
    <w:tmpl w:val="793216EE"/>
    <w:lvl w:ilvl="0" w:tplc="4CBAFE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52651"/>
    <w:multiLevelType w:val="hybridMultilevel"/>
    <w:tmpl w:val="6BFC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4"/>
  </w:num>
  <w:num w:numId="5">
    <w:abstractNumId w:val="19"/>
  </w:num>
  <w:num w:numId="6">
    <w:abstractNumId w:val="22"/>
  </w:num>
  <w:num w:numId="7">
    <w:abstractNumId w:val="36"/>
  </w:num>
  <w:num w:numId="8">
    <w:abstractNumId w:val="15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21"/>
  </w:num>
  <w:num w:numId="14">
    <w:abstractNumId w:val="8"/>
  </w:num>
  <w:num w:numId="15">
    <w:abstractNumId w:val="13"/>
  </w:num>
  <w:num w:numId="16">
    <w:abstractNumId w:val="10"/>
  </w:num>
  <w:num w:numId="17">
    <w:abstractNumId w:val="23"/>
  </w:num>
  <w:num w:numId="18">
    <w:abstractNumId w:val="5"/>
  </w:num>
  <w:num w:numId="19">
    <w:abstractNumId w:val="30"/>
  </w:num>
  <w:num w:numId="20">
    <w:abstractNumId w:val="7"/>
  </w:num>
  <w:num w:numId="21">
    <w:abstractNumId w:val="3"/>
  </w:num>
  <w:num w:numId="22">
    <w:abstractNumId w:val="34"/>
  </w:num>
  <w:num w:numId="23">
    <w:abstractNumId w:val="2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24"/>
  </w:num>
  <w:num w:numId="28">
    <w:abstractNumId w:val="12"/>
  </w:num>
  <w:num w:numId="29">
    <w:abstractNumId w:val="33"/>
  </w:num>
  <w:num w:numId="30">
    <w:abstractNumId w:val="31"/>
  </w:num>
  <w:num w:numId="31">
    <w:abstractNumId w:val="9"/>
  </w:num>
  <w:num w:numId="32">
    <w:abstractNumId w:val="2"/>
  </w:num>
  <w:num w:numId="33">
    <w:abstractNumId w:val="11"/>
  </w:num>
  <w:num w:numId="34">
    <w:abstractNumId w:val="29"/>
  </w:num>
  <w:num w:numId="35">
    <w:abstractNumId w:val="16"/>
  </w:num>
  <w:num w:numId="36">
    <w:abstractNumId w:val="28"/>
  </w:num>
  <w:num w:numId="37">
    <w:abstractNumId w:val="3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E2"/>
    <w:rsid w:val="00054093"/>
    <w:rsid w:val="000722B4"/>
    <w:rsid w:val="000746BD"/>
    <w:rsid w:val="00083583"/>
    <w:rsid w:val="0008409C"/>
    <w:rsid w:val="00095418"/>
    <w:rsid w:val="00096B0E"/>
    <w:rsid w:val="000A3578"/>
    <w:rsid w:val="000B547F"/>
    <w:rsid w:val="000D4897"/>
    <w:rsid w:val="000D6538"/>
    <w:rsid w:val="000F5C93"/>
    <w:rsid w:val="00111B27"/>
    <w:rsid w:val="001305F1"/>
    <w:rsid w:val="00130A99"/>
    <w:rsid w:val="001625BD"/>
    <w:rsid w:val="00162E15"/>
    <w:rsid w:val="0019230B"/>
    <w:rsid w:val="001B59D9"/>
    <w:rsid w:val="00222C66"/>
    <w:rsid w:val="00223EFB"/>
    <w:rsid w:val="0024246F"/>
    <w:rsid w:val="00246E78"/>
    <w:rsid w:val="002475DE"/>
    <w:rsid w:val="00262A11"/>
    <w:rsid w:val="00267E20"/>
    <w:rsid w:val="00284FC2"/>
    <w:rsid w:val="00292F51"/>
    <w:rsid w:val="002A3B99"/>
    <w:rsid w:val="002B24BA"/>
    <w:rsid w:val="002B3D30"/>
    <w:rsid w:val="002C2EE2"/>
    <w:rsid w:val="002C2F80"/>
    <w:rsid w:val="002C373D"/>
    <w:rsid w:val="002C7751"/>
    <w:rsid w:val="002D01C0"/>
    <w:rsid w:val="002E5A66"/>
    <w:rsid w:val="002F78EC"/>
    <w:rsid w:val="0030241E"/>
    <w:rsid w:val="00311189"/>
    <w:rsid w:val="00321BF9"/>
    <w:rsid w:val="003220B5"/>
    <w:rsid w:val="00330CFF"/>
    <w:rsid w:val="0034095C"/>
    <w:rsid w:val="003531CA"/>
    <w:rsid w:val="00357051"/>
    <w:rsid w:val="003742D7"/>
    <w:rsid w:val="00380284"/>
    <w:rsid w:val="003918CF"/>
    <w:rsid w:val="003A0043"/>
    <w:rsid w:val="003A376F"/>
    <w:rsid w:val="003B3D83"/>
    <w:rsid w:val="003D3C1D"/>
    <w:rsid w:val="003E6155"/>
    <w:rsid w:val="00401E94"/>
    <w:rsid w:val="00412117"/>
    <w:rsid w:val="0042628B"/>
    <w:rsid w:val="00445774"/>
    <w:rsid w:val="0044753B"/>
    <w:rsid w:val="004476C7"/>
    <w:rsid w:val="00456000"/>
    <w:rsid w:val="00460EE0"/>
    <w:rsid w:val="004640B8"/>
    <w:rsid w:val="00464BB8"/>
    <w:rsid w:val="00481BB6"/>
    <w:rsid w:val="00485334"/>
    <w:rsid w:val="004B6168"/>
    <w:rsid w:val="004B6642"/>
    <w:rsid w:val="004C0220"/>
    <w:rsid w:val="004D252D"/>
    <w:rsid w:val="004D4B63"/>
    <w:rsid w:val="004E528F"/>
    <w:rsid w:val="0050045B"/>
    <w:rsid w:val="00504065"/>
    <w:rsid w:val="00512D4F"/>
    <w:rsid w:val="00517C02"/>
    <w:rsid w:val="00524D57"/>
    <w:rsid w:val="005301E5"/>
    <w:rsid w:val="005403AE"/>
    <w:rsid w:val="00544CE4"/>
    <w:rsid w:val="0055487B"/>
    <w:rsid w:val="005618C5"/>
    <w:rsid w:val="00583F71"/>
    <w:rsid w:val="00591BBD"/>
    <w:rsid w:val="005C40D1"/>
    <w:rsid w:val="005E13DE"/>
    <w:rsid w:val="005F3F60"/>
    <w:rsid w:val="00624047"/>
    <w:rsid w:val="00642EFE"/>
    <w:rsid w:val="00650B47"/>
    <w:rsid w:val="006561AF"/>
    <w:rsid w:val="006667EE"/>
    <w:rsid w:val="00671C7C"/>
    <w:rsid w:val="006776E5"/>
    <w:rsid w:val="006A0BE5"/>
    <w:rsid w:val="006A1590"/>
    <w:rsid w:val="006A6BB0"/>
    <w:rsid w:val="006C011A"/>
    <w:rsid w:val="006C3C5C"/>
    <w:rsid w:val="006E50EA"/>
    <w:rsid w:val="00714A93"/>
    <w:rsid w:val="00736790"/>
    <w:rsid w:val="0074184A"/>
    <w:rsid w:val="007771C6"/>
    <w:rsid w:val="00783CFF"/>
    <w:rsid w:val="00783F00"/>
    <w:rsid w:val="00785DD5"/>
    <w:rsid w:val="007A686B"/>
    <w:rsid w:val="007B172A"/>
    <w:rsid w:val="007C0744"/>
    <w:rsid w:val="007D573C"/>
    <w:rsid w:val="007F10FA"/>
    <w:rsid w:val="007F1407"/>
    <w:rsid w:val="007F70AC"/>
    <w:rsid w:val="008109A8"/>
    <w:rsid w:val="00856CF7"/>
    <w:rsid w:val="00870FB5"/>
    <w:rsid w:val="008746B7"/>
    <w:rsid w:val="00880779"/>
    <w:rsid w:val="00882C1A"/>
    <w:rsid w:val="00883EE3"/>
    <w:rsid w:val="00890FDF"/>
    <w:rsid w:val="00891F19"/>
    <w:rsid w:val="008C1CA4"/>
    <w:rsid w:val="008C4947"/>
    <w:rsid w:val="008E2C88"/>
    <w:rsid w:val="008F1C36"/>
    <w:rsid w:val="00902A35"/>
    <w:rsid w:val="00903A28"/>
    <w:rsid w:val="00903F5F"/>
    <w:rsid w:val="00905BB7"/>
    <w:rsid w:val="00906079"/>
    <w:rsid w:val="00914BCE"/>
    <w:rsid w:val="0091656D"/>
    <w:rsid w:val="00920F55"/>
    <w:rsid w:val="00924697"/>
    <w:rsid w:val="00926451"/>
    <w:rsid w:val="00934B12"/>
    <w:rsid w:val="00946BF8"/>
    <w:rsid w:val="00957A9A"/>
    <w:rsid w:val="00960D03"/>
    <w:rsid w:val="00966E67"/>
    <w:rsid w:val="009A2274"/>
    <w:rsid w:val="009B4E16"/>
    <w:rsid w:val="009C310C"/>
    <w:rsid w:val="00A04E48"/>
    <w:rsid w:val="00A238FA"/>
    <w:rsid w:val="00A64D03"/>
    <w:rsid w:val="00A72F5A"/>
    <w:rsid w:val="00A82F3F"/>
    <w:rsid w:val="00A84830"/>
    <w:rsid w:val="00AA1EED"/>
    <w:rsid w:val="00AC4AE8"/>
    <w:rsid w:val="00AC7E9A"/>
    <w:rsid w:val="00AF725C"/>
    <w:rsid w:val="00B00A02"/>
    <w:rsid w:val="00B00F2E"/>
    <w:rsid w:val="00B14C94"/>
    <w:rsid w:val="00B55294"/>
    <w:rsid w:val="00B61966"/>
    <w:rsid w:val="00B6257E"/>
    <w:rsid w:val="00B714CA"/>
    <w:rsid w:val="00B803EB"/>
    <w:rsid w:val="00B93172"/>
    <w:rsid w:val="00BA5AA6"/>
    <w:rsid w:val="00BC0AE3"/>
    <w:rsid w:val="00BD71FB"/>
    <w:rsid w:val="00BF41A0"/>
    <w:rsid w:val="00C0129A"/>
    <w:rsid w:val="00C04BD2"/>
    <w:rsid w:val="00C22BD0"/>
    <w:rsid w:val="00C50C1D"/>
    <w:rsid w:val="00C51B5D"/>
    <w:rsid w:val="00C54936"/>
    <w:rsid w:val="00C60090"/>
    <w:rsid w:val="00C64419"/>
    <w:rsid w:val="00C938EA"/>
    <w:rsid w:val="00CA3171"/>
    <w:rsid w:val="00CB6CFC"/>
    <w:rsid w:val="00CB7303"/>
    <w:rsid w:val="00CB73A9"/>
    <w:rsid w:val="00CC6C4B"/>
    <w:rsid w:val="00CD6921"/>
    <w:rsid w:val="00CE0A56"/>
    <w:rsid w:val="00CE5622"/>
    <w:rsid w:val="00CF36E1"/>
    <w:rsid w:val="00D02EED"/>
    <w:rsid w:val="00D0368F"/>
    <w:rsid w:val="00D162C7"/>
    <w:rsid w:val="00D16EEF"/>
    <w:rsid w:val="00D27E38"/>
    <w:rsid w:val="00D337CE"/>
    <w:rsid w:val="00D36C50"/>
    <w:rsid w:val="00D40E76"/>
    <w:rsid w:val="00D42373"/>
    <w:rsid w:val="00D53180"/>
    <w:rsid w:val="00D818F0"/>
    <w:rsid w:val="00D87E2E"/>
    <w:rsid w:val="00DA0027"/>
    <w:rsid w:val="00DA4820"/>
    <w:rsid w:val="00DC4E38"/>
    <w:rsid w:val="00DF6EA2"/>
    <w:rsid w:val="00E07DAD"/>
    <w:rsid w:val="00E16925"/>
    <w:rsid w:val="00E33348"/>
    <w:rsid w:val="00E40D96"/>
    <w:rsid w:val="00E410A8"/>
    <w:rsid w:val="00E638B9"/>
    <w:rsid w:val="00E64131"/>
    <w:rsid w:val="00E74E3E"/>
    <w:rsid w:val="00E7519F"/>
    <w:rsid w:val="00E84232"/>
    <w:rsid w:val="00E84B21"/>
    <w:rsid w:val="00E8599C"/>
    <w:rsid w:val="00EA6FE1"/>
    <w:rsid w:val="00EB1910"/>
    <w:rsid w:val="00EB203B"/>
    <w:rsid w:val="00EB3AC2"/>
    <w:rsid w:val="00EC1690"/>
    <w:rsid w:val="00ED2DBD"/>
    <w:rsid w:val="00F24A12"/>
    <w:rsid w:val="00F31DF9"/>
    <w:rsid w:val="00F35DB9"/>
    <w:rsid w:val="00F52559"/>
    <w:rsid w:val="00F575BC"/>
    <w:rsid w:val="00F611B2"/>
    <w:rsid w:val="00F624AF"/>
    <w:rsid w:val="00F675B8"/>
    <w:rsid w:val="00F67A76"/>
    <w:rsid w:val="00F71084"/>
    <w:rsid w:val="00F767DD"/>
    <w:rsid w:val="00FB50FA"/>
    <w:rsid w:val="00FB5A84"/>
    <w:rsid w:val="00FB7AFF"/>
    <w:rsid w:val="00FC55EA"/>
    <w:rsid w:val="00FD6813"/>
    <w:rsid w:val="00FE4914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8500"/>
  <w15:docId w15:val="{B912D23B-5D45-432B-A998-7E80065A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168"/>
  </w:style>
  <w:style w:type="paragraph" w:styleId="1">
    <w:name w:val="heading 1"/>
    <w:basedOn w:val="a"/>
    <w:next w:val="a"/>
    <w:link w:val="10"/>
    <w:uiPriority w:val="9"/>
    <w:qFormat/>
    <w:rsid w:val="004B6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1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1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1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1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1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1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4A9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5F1"/>
    <w:rPr>
      <w:color w:val="954F72" w:themeColor="followedHyperlink"/>
      <w:u w:val="single"/>
    </w:rPr>
  </w:style>
  <w:style w:type="paragraph" w:styleId="a5">
    <w:name w:val="List Paragraph"/>
    <w:basedOn w:val="a"/>
    <w:link w:val="a6"/>
    <w:uiPriority w:val="1"/>
    <w:qFormat/>
    <w:rsid w:val="004B616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305F1"/>
  </w:style>
  <w:style w:type="character" w:customStyle="1" w:styleId="10">
    <w:name w:val="Заголовок 1 Знак"/>
    <w:basedOn w:val="a0"/>
    <w:link w:val="1"/>
    <w:uiPriority w:val="9"/>
    <w:rsid w:val="004B61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61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616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616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61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61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61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616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61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4B61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4B616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B616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B616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B6168"/>
    <w:rPr>
      <w:b/>
      <w:bCs/>
    </w:rPr>
  </w:style>
  <w:style w:type="character" w:styleId="ac">
    <w:name w:val="Emphasis"/>
    <w:basedOn w:val="a0"/>
    <w:uiPriority w:val="20"/>
    <w:qFormat/>
    <w:rsid w:val="004B6168"/>
    <w:rPr>
      <w:i/>
      <w:iCs/>
    </w:rPr>
  </w:style>
  <w:style w:type="paragraph" w:styleId="ad">
    <w:name w:val="No Spacing"/>
    <w:uiPriority w:val="1"/>
    <w:qFormat/>
    <w:rsid w:val="004B616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B61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616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B616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B6168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4B616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B6168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4B6168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4B6168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B616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B6168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4B6168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f7">
    <w:name w:val="Table Grid"/>
    <w:basedOn w:val="a1"/>
    <w:uiPriority w:val="59"/>
    <w:rsid w:val="003A37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semiHidden/>
    <w:unhideWhenUsed/>
    <w:rsid w:val="0041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12117"/>
  </w:style>
  <w:style w:type="paragraph" w:styleId="afa">
    <w:name w:val="footer"/>
    <w:basedOn w:val="a"/>
    <w:link w:val="afb"/>
    <w:uiPriority w:val="99"/>
    <w:unhideWhenUsed/>
    <w:rsid w:val="0041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412117"/>
  </w:style>
  <w:style w:type="character" w:styleId="afc">
    <w:name w:val="Unresolved Mention"/>
    <w:basedOn w:val="a0"/>
    <w:uiPriority w:val="99"/>
    <w:semiHidden/>
    <w:unhideWhenUsed/>
    <w:rsid w:val="004C0220"/>
    <w:rPr>
      <w:color w:val="605E5C"/>
      <w:shd w:val="clear" w:color="auto" w:fill="E1DFDD"/>
    </w:rPr>
  </w:style>
  <w:style w:type="paragraph" w:styleId="afd">
    <w:name w:val="Normal (Web)"/>
    <w:aliases w:val="Знак Знак,Обычный (веб) Знак,Обычный (Web),Знак Знак1"/>
    <w:basedOn w:val="a"/>
    <w:link w:val="11"/>
    <w:uiPriority w:val="99"/>
    <w:qFormat/>
    <w:rsid w:val="0091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Знак Знак Знак,Обычный (веб) Знак Знак,Обычный (Web) Знак,Знак Знак1 Знак"/>
    <w:link w:val="afd"/>
    <w:locked/>
    <w:rsid w:val="00F24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1"/>
    <w:qFormat/>
    <w:rsid w:val="00F611B2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Основной текст Знак"/>
    <w:basedOn w:val="a0"/>
    <w:link w:val="afe"/>
    <w:uiPriority w:val="1"/>
    <w:rsid w:val="00F611B2"/>
    <w:rPr>
      <w:rFonts w:ascii="Times New Roman" w:eastAsia="Times New Roman" w:hAnsi="Times New Roman" w:cs="Times New Roman"/>
      <w:sz w:val="28"/>
      <w:szCs w:val="28"/>
    </w:rPr>
  </w:style>
  <w:style w:type="paragraph" w:styleId="aff0">
    <w:name w:val="Balloon Text"/>
    <w:basedOn w:val="a"/>
    <w:link w:val="aff1"/>
    <w:uiPriority w:val="99"/>
    <w:semiHidden/>
    <w:unhideWhenUsed/>
    <w:rsid w:val="00D3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33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140.sochi-schools.ru" TargetMode="External"/><Relationship Id="rId13" Type="http://schemas.openxmlformats.org/officeDocument/2006/relationships/hyperlink" Target="https://www.labirint.ru/authors/38040/" TargetMode="External"/><Relationship Id="rId18" Type="http://schemas.openxmlformats.org/officeDocument/2006/relationships/hyperlink" Target="http://d140.sochi-schools.ru/zaklyuchitelnyj-etap-xii-vserossijskogo-professionalnogo-konkursa-vospitatel-goda-rossii-v-2021-godu-s-4-po-8-oktyabrya-prohodil-v-gorode-sochi/" TargetMode="External"/><Relationship Id="rId26" Type="http://schemas.openxmlformats.org/officeDocument/2006/relationships/hyperlink" Target="https://youngeaglets.jimdofre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140.sochi-schools.ru/wp-content/uploads/2022/08/RETSENZIYA-NA-POSOBIE.pdf" TargetMode="External"/><Relationship Id="rId7" Type="http://schemas.openxmlformats.org/officeDocument/2006/relationships/hyperlink" Target="mailto:dou140@edu.sochi.ru" TargetMode="External"/><Relationship Id="rId12" Type="http://schemas.openxmlformats.org/officeDocument/2006/relationships/hyperlink" Target="https://www.labirint.ru/authors/67363/" TargetMode="External"/><Relationship Id="rId17" Type="http://schemas.openxmlformats.org/officeDocument/2006/relationships/hyperlink" Target="http://d140.sochi-schools.ru/innovatsionnaya-ploshhadka/my-yunye-orlyata/" TargetMode="External"/><Relationship Id="rId25" Type="http://schemas.openxmlformats.org/officeDocument/2006/relationships/hyperlink" Target="http://d140.sochi-schools.ru/innovatsionnaya-ploshhad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o23.ru/wp-content/uploads/2022/04/%D0%BF%D1%80%D0%B8%D0%BA%D0%B0%D0%B7-%D0%97%D0%BE%D0%BB%D0%BE%D1%82%D0%BE%D0%B9-%D1%84%D0%BE%D0%BD%D0%B4.pdf" TargetMode="External"/><Relationship Id="rId20" Type="http://schemas.openxmlformats.org/officeDocument/2006/relationships/hyperlink" Target="http://d140.sochi-schools.ru/wp-content/uploads/2022/08/Sbornik-diagnosticheskih-materialov-1_removed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birint.ru/authors/83599/" TargetMode="External"/><Relationship Id="rId24" Type="http://schemas.openxmlformats.org/officeDocument/2006/relationships/hyperlink" Target="http://d140.sochi-schools.ru/gorodskoj-onlajn-konkurs-stroevoj-podgotovki-parad-pobed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marteka.com/practices/skola-po-razvitiu-liderskogo-potenciala-socialnoj-aktivnosti-u-detej-starsego-doskolnogo-vozrasta" TargetMode="External"/><Relationship Id="rId23" Type="http://schemas.openxmlformats.org/officeDocument/2006/relationships/hyperlink" Target="http://d140.sochi-schools.ru/wp-content/uploads/2020/03/Programma-letnego-palatochnogo-lagerya-YUnye-Orlyata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abirint.ru/authors/38588/" TargetMode="External"/><Relationship Id="rId19" Type="http://schemas.openxmlformats.org/officeDocument/2006/relationships/hyperlink" Target="https://docs.google.com/forms/d/1M7azNn3-3hGXtFJIvOYsZlEydNaKvpfLS5B-RWj1muU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140.sochi-schools.ru/innovatsionnaya-ploshhadka/normativnye-dokumenty/" TargetMode="External"/><Relationship Id="rId14" Type="http://schemas.openxmlformats.org/officeDocument/2006/relationships/hyperlink" Target="https://www.labirint.ru/pubhouse/186/" TargetMode="External"/><Relationship Id="rId22" Type="http://schemas.openxmlformats.org/officeDocument/2006/relationships/hyperlink" Target="http://&#1082;&#1091;&#1073;&#1072;&#1085;&#1089;&#1082;&#1072;&#1103;-&#1096;&#1082;&#1086;&#1083;&#1072;.&#1088;&#1092;/wp-content/uploads/2021/11/%D0%9A%D1%83%D0%B1-%D1%88%D0%BA%D0%BE%D0%BB%D0%B0_-%E2%84%96-1_2022_%D0%BD%D0%B0-%D1%81%D0%B0%D0%B9%D1%82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15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madoudetsad</dc:creator>
  <cp:lastModifiedBy>dou140</cp:lastModifiedBy>
  <cp:revision>16</cp:revision>
  <cp:lastPrinted>2022-09-01T10:19:00Z</cp:lastPrinted>
  <dcterms:created xsi:type="dcterms:W3CDTF">2022-08-31T07:36:00Z</dcterms:created>
  <dcterms:modified xsi:type="dcterms:W3CDTF">2022-09-01T13:07:00Z</dcterms:modified>
</cp:coreProperties>
</file>