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47F" w:rsidRDefault="00824689">
      <w:r>
        <w:rPr>
          <w:noProof/>
          <w:lang w:eastAsia="ru-RU"/>
        </w:rPr>
        <w:drawing>
          <wp:inline distT="0" distB="0" distL="0" distR="0" wp14:anchorId="31E4F18F" wp14:editId="0D2DAE33">
            <wp:extent cx="5940425" cy="8531582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89" w:rsidRDefault="00824689"/>
    <w:p w:rsidR="00824689" w:rsidRDefault="00824689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5493"/>
      </w:tblGrid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Наименование объединения, в котором реализуется программа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Детское объединение </w:t>
            </w:r>
          </w:p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Форвард</w:t>
            </w: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Автор (педагог)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D018CB">
              <w:rPr>
                <w:rFonts w:ascii="Times New Roman" w:hAnsi="Times New Roman" w:cs="Times New Roman"/>
                <w:b/>
                <w:sz w:val="28"/>
                <w:szCs w:val="28"/>
              </w:rPr>
              <w:t>Самко</w:t>
            </w:r>
            <w:proofErr w:type="spellEnd"/>
            <w:r w:rsidRPr="00D018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Ольга Викторовна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</w:t>
            </w: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ие программы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Изучение английского языка</w:t>
            </w:r>
          </w:p>
        </w:tc>
      </w:tr>
      <w:tr w:rsidR="00013D92" w:rsidRPr="00032D7A" w:rsidTr="00DC07E8">
        <w:trPr>
          <w:trHeight w:val="854"/>
        </w:trPr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Направленность образовательной программы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Социально-педагогическая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Дополнительная обще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образовательная </w:t>
            </w: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программа</w:t>
            </w:r>
          </w:p>
        </w:tc>
      </w:tr>
      <w:tr w:rsidR="00013D92" w:rsidRPr="00032D7A" w:rsidTr="00DC07E8">
        <w:trPr>
          <w:trHeight w:val="514"/>
        </w:trPr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Тип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Модифицированная</w:t>
            </w:r>
          </w:p>
        </w:tc>
      </w:tr>
      <w:tr w:rsidR="00013D92" w:rsidRPr="00032D7A" w:rsidTr="00DC07E8">
        <w:trPr>
          <w:trHeight w:val="865"/>
        </w:trPr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Статус</w:t>
            </w:r>
          </w:p>
        </w:tc>
        <w:tc>
          <w:tcPr>
            <w:tcW w:w="5493" w:type="dxa"/>
            <w:shd w:val="clear" w:color="auto" w:fill="auto"/>
          </w:tcPr>
          <w:p w:rsidR="00013D92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 и</w:t>
            </w: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меет рецензию </w:t>
            </w:r>
          </w:p>
          <w:p w:rsidR="00013D92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D018CB">
              <w:rPr>
                <w:rFonts w:ascii="Times New Roman" w:eastAsia="Times New Roman" w:hAnsi="Times New Roman" w:cs="Times New Roman"/>
                <w:b/>
                <w:sz w:val="28"/>
                <w:szCs w:val="27"/>
              </w:rPr>
              <w:t>Пробудить у воспитанников интерес к изучению иностранного языка; поставить произношение; научить понимать иностранную речь и иметь навыки, вести диалог на изучаемом языке.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Предметы обучения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 освоения</w:t>
            </w:r>
          </w:p>
        </w:tc>
        <w:tc>
          <w:tcPr>
            <w:tcW w:w="5493" w:type="dxa"/>
            <w:shd w:val="clear" w:color="auto" w:fill="auto"/>
          </w:tcPr>
          <w:p w:rsidR="00013D92" w:rsidRPr="00BB6B5E" w:rsidRDefault="00013D92" w:rsidP="00DC0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 года</w:t>
            </w:r>
          </w:p>
          <w:p w:rsidR="00013D92" w:rsidRPr="00BB6B5E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 воспитанников</w:t>
            </w:r>
          </w:p>
        </w:tc>
        <w:tc>
          <w:tcPr>
            <w:tcW w:w="5493" w:type="dxa"/>
            <w:shd w:val="clear" w:color="auto" w:fill="auto"/>
          </w:tcPr>
          <w:p w:rsidR="00013D92" w:rsidRPr="00BB6B5E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Pr="00BB6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Pr="00BB6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обучения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Одновозрастная группа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аттестации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Открытое занятие, </w:t>
            </w:r>
            <w:r w:rsidRPr="00D018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тест, </w:t>
            </w:r>
            <w:proofErr w:type="spellStart"/>
            <w:r w:rsidRPr="00D018CB">
              <w:rPr>
                <w:rFonts w:ascii="Times New Roman" w:hAnsi="Times New Roman" w:cs="Times New Roman"/>
                <w:b/>
                <w:sz w:val="28"/>
                <w:szCs w:val="28"/>
              </w:rPr>
              <w:t>аудирование</w:t>
            </w:r>
            <w:proofErr w:type="spellEnd"/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Наполняемость группы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человек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детского объединения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Группа </w:t>
            </w:r>
          </w:p>
        </w:tc>
      </w:tr>
      <w:tr w:rsidR="00013D92" w:rsidRPr="00032D7A" w:rsidTr="00DC07E8">
        <w:tc>
          <w:tcPr>
            <w:tcW w:w="4536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Режим занятий</w:t>
            </w:r>
          </w:p>
        </w:tc>
        <w:tc>
          <w:tcPr>
            <w:tcW w:w="5493" w:type="dxa"/>
            <w:shd w:val="clear" w:color="auto" w:fill="auto"/>
          </w:tcPr>
          <w:p w:rsidR="00013D92" w:rsidRPr="00D018CB" w:rsidRDefault="00013D92" w:rsidP="00DC0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 раза в неделю по </w:t>
            </w:r>
            <w:r w:rsidRPr="00D018C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D01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у.</w:t>
            </w:r>
          </w:p>
          <w:p w:rsidR="00013D92" w:rsidRPr="00D018CB" w:rsidRDefault="00013D92" w:rsidP="00DC07E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FD7081" w:rsidRDefault="00FD7081" w:rsidP="00FD7081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13D92" w:rsidRPr="00FD7081" w:rsidRDefault="00013D92" w:rsidP="00FD7081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 xml:space="preserve">    Общеобразовательная программа детского объединения "Форвард" </w:t>
      </w:r>
      <w:r w:rsidRPr="00FD7081">
        <w:rPr>
          <w:rFonts w:ascii="Times New Roman" w:eastAsia="Times New Roman" w:hAnsi="Times New Roman" w:cs="Times New Roman"/>
          <w:b/>
          <w:sz w:val="28"/>
          <w:szCs w:val="28"/>
        </w:rPr>
        <w:t>имеет социально-педагогическую направленность.</w:t>
      </w:r>
    </w:p>
    <w:p w:rsidR="00013D92" w:rsidRPr="00FD7081" w:rsidRDefault="00013D92" w:rsidP="00FD708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D7081">
        <w:rPr>
          <w:sz w:val="28"/>
          <w:szCs w:val="28"/>
        </w:rPr>
        <w:t>В наше время появляется все больше и больше желающих знать английский язык. Но даже сейчас еще можно встретить людей, которые не понимают всей важности его изучения. Они считают такое стремление лишь данью моде, не задумываясь о тех преимуществах, которые дает знание английского языка любому культурному человеку. Изучение английского языка раскрывает перед нами новые возможности, делает богаче наш духовный мир. Английский язык в настоящее время принят и используется для международного общения, поэтому знание его становиться для нас необходимостью. Отправляясь в путешествие в любую, даже не англоязычную страну, какой язык мы будем использовать, устраиваясь в гостиницу или заказывая еду в кафе? Конечно, английский! Ведь его понимают везде! Владея английским языком, человек автоматически переходит на более высокую социальную ступень, так как становится конкурентно-способным претендентом на высокооплачиваемую должность. Ведь, как известно, престижные организации обычно или сами являются представителями иностранных фирм, или ведут с ними активную партнерскую деятельность. А там без знания английского языка не обойтись! Английский язык улучшает качество нашей жизни во всех ее сферах. Мы можем завести друзей во всех уголках земного шара, сначала общаясь с ними по интернету, а впоследствии имея возможность навестить их лично. Мы получаем доступ ко всем электронным и печатным информационным ресурсам, так как практически все книги и научные статьи, имеющие мировое значение, пишутся на английском языке, либо переводятся на него. Наконец, 4/5 всей информации мировой компьютерной сети записано по-английски! И это еще далеко не полный список аргументов в пользу важности</w:t>
      </w:r>
      <w:r w:rsidRPr="00FD7081">
        <w:rPr>
          <w:rStyle w:val="apple-converted-space"/>
          <w:sz w:val="28"/>
          <w:szCs w:val="28"/>
        </w:rPr>
        <w:t> </w:t>
      </w:r>
      <w:hyperlink r:id="rId7" w:history="1">
        <w:r w:rsidRPr="00FD7081">
          <w:rPr>
            <w:rStyle w:val="a6"/>
            <w:color w:val="auto"/>
            <w:sz w:val="28"/>
            <w:szCs w:val="28"/>
          </w:rPr>
          <w:t>изучения английского языка</w:t>
        </w:r>
      </w:hyperlink>
      <w:r w:rsidRPr="00FD7081">
        <w:rPr>
          <w:sz w:val="28"/>
          <w:szCs w:val="28"/>
        </w:rPr>
        <w:t>, который каждый из нас сможет дополнить самостоятельно. В любом случае, дополнительное образование никогда лишним не бывает, тем более, когда речь идет о знании иностранного языка, особенно английского.</w:t>
      </w:r>
    </w:p>
    <w:p w:rsidR="00013D92" w:rsidRPr="00FD7081" w:rsidRDefault="00013D92" w:rsidP="00FD70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b/>
          <w:sz w:val="28"/>
          <w:szCs w:val="28"/>
        </w:rPr>
        <w:t>Новизна</w:t>
      </w:r>
      <w:r w:rsidRPr="00FD7081">
        <w:rPr>
          <w:rFonts w:ascii="Times New Roman" w:eastAsia="Times New Roman" w:hAnsi="Times New Roman" w:cs="Times New Roman"/>
          <w:sz w:val="28"/>
          <w:szCs w:val="28"/>
        </w:rPr>
        <w:t> данной программы заключается в том, что она рассматривается как система использования английского языка в развитии индивидуальности школьника. Применение ИКТ повышает интерес воспитанников к изучению английского языка. Регулярное участие в тематических олимпиадах и конкурсах различных уровней. При реализации программы использование  элементов театрализации (кукольный театр, сценки, мини постановки и др.)</w:t>
      </w:r>
    </w:p>
    <w:p w:rsidR="00013D92" w:rsidRPr="00FD7081" w:rsidRDefault="00013D92" w:rsidP="00FD7081">
      <w:pPr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D7081">
        <w:rPr>
          <w:rStyle w:val="c0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Актуальность</w:t>
      </w:r>
      <w:r w:rsidRPr="00FD7081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FD70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разработки и создания</w:t>
      </w:r>
      <w:r w:rsidRPr="00FD7081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FD70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данной программы обусловлена целью современного образования, включающего в себя воспитание у детей положительного отношения к иностранному языку, а также анализом сложившейся ситуации в практике преподавания иностранного языка в общеобразовательной школе, которая позволяет выявить противоречия между: требованиями программы общеобразовательных учреждений и </w:t>
      </w:r>
      <w:r w:rsidRPr="00FD70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потребностями учащихся в дополнительном языковом материале и применении полученных знаний на практике;</w:t>
      </w:r>
      <w:proofErr w:type="gramEnd"/>
      <w:r w:rsidRPr="00FD708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</w:p>
    <w:p w:rsidR="00013D92" w:rsidRPr="00FD7081" w:rsidRDefault="00013D92" w:rsidP="00FD708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FD7081">
        <w:rPr>
          <w:b/>
          <w:sz w:val="28"/>
          <w:szCs w:val="28"/>
        </w:rPr>
        <w:t xml:space="preserve">Педагогическая целесообразность программы </w:t>
      </w:r>
      <w:r w:rsidRPr="00FD7081">
        <w:rPr>
          <w:sz w:val="28"/>
          <w:szCs w:val="28"/>
        </w:rPr>
        <w:t xml:space="preserve">заключается в том, что обучение иностранным языкам детей призвано содействовать общему развитию ребенка. Это достигается путем вовлечения ребенка в виды деятельности, которые улучшают координацию, моторные навыки, так же пространственное, личностное, социальное и эмоциональное развитие. </w:t>
      </w:r>
      <w:r w:rsidRPr="00FD7081">
        <w:rPr>
          <w:color w:val="000000"/>
          <w:sz w:val="28"/>
          <w:szCs w:val="28"/>
          <w:shd w:val="clear" w:color="auto" w:fill="FFFFFF"/>
        </w:rPr>
        <w:t xml:space="preserve">В настоящее время потребность в знании иностранных языков и интерес к их изучению необычайно </w:t>
      </w:r>
      <w:proofErr w:type="gramStart"/>
      <w:r w:rsidRPr="00FD7081">
        <w:rPr>
          <w:color w:val="000000"/>
          <w:sz w:val="28"/>
          <w:szCs w:val="28"/>
          <w:shd w:val="clear" w:color="auto" w:fill="FFFFFF"/>
        </w:rPr>
        <w:t>велики</w:t>
      </w:r>
      <w:proofErr w:type="gramEnd"/>
      <w:r w:rsidRPr="00FD7081">
        <w:rPr>
          <w:color w:val="000000"/>
          <w:sz w:val="28"/>
          <w:szCs w:val="28"/>
          <w:shd w:val="clear" w:color="auto" w:fill="FFFFFF"/>
        </w:rPr>
        <w:t>. Прежде всего, это связано с существенными изменениями в политической, экономической и социальной сферах жизни российского общества за последние годы. Россия и россияне открыли «железный занавес», вышли на международную арену и стали равноправными участниками межкультурного общения. Речь идет о знании иностранных языков и в первую очередь английского языка, как языка международного общения.</w:t>
      </w:r>
    </w:p>
    <w:p w:rsidR="00013D92" w:rsidRPr="00FD7081" w:rsidRDefault="00013D92" w:rsidP="00FD7081">
      <w:pPr>
        <w:pStyle w:val="c2"/>
        <w:spacing w:before="0" w:beforeAutospacing="0" w:after="0" w:afterAutospacing="0"/>
        <w:ind w:left="2832" w:firstLine="708"/>
        <w:jc w:val="both"/>
        <w:rPr>
          <w:b/>
          <w:bCs/>
          <w:i/>
          <w:iCs/>
          <w:color w:val="000000"/>
          <w:sz w:val="28"/>
          <w:szCs w:val="28"/>
        </w:rPr>
      </w:pPr>
      <w:r w:rsidRPr="00FD7081">
        <w:rPr>
          <w:b/>
          <w:bCs/>
          <w:sz w:val="28"/>
          <w:szCs w:val="28"/>
        </w:rPr>
        <w:t>Цели программы:</w:t>
      </w:r>
    </w:p>
    <w:p w:rsidR="00013D92" w:rsidRPr="00FD7081" w:rsidRDefault="00013D92" w:rsidP="00FD7081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монологическое и диалогическое общение в стандартных ситуациях;</w:t>
      </w:r>
    </w:p>
    <w:p w:rsidR="00013D92" w:rsidRPr="00FD7081" w:rsidRDefault="00013D92" w:rsidP="00FD708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навыков практической фонетики, грамматики;</w:t>
      </w:r>
    </w:p>
    <w:p w:rsidR="00013D92" w:rsidRPr="00FD7081" w:rsidRDefault="00013D92" w:rsidP="00FD708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письменно оформить и передать необходимую информацию.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программы: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081">
        <w:rPr>
          <w:rStyle w:val="c0"/>
          <w:color w:val="000000"/>
          <w:sz w:val="28"/>
          <w:szCs w:val="28"/>
        </w:rPr>
        <w:t>- развить речь, мышление, память, воображение;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081">
        <w:rPr>
          <w:rStyle w:val="c0"/>
          <w:color w:val="000000"/>
          <w:sz w:val="28"/>
          <w:szCs w:val="28"/>
        </w:rPr>
        <w:t>- расширить кругозор учащихся;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7081">
        <w:rPr>
          <w:rStyle w:val="c0"/>
          <w:color w:val="000000"/>
          <w:sz w:val="28"/>
          <w:szCs w:val="28"/>
        </w:rPr>
        <w:t>- воспитывать уважение к традициям и культуре страны изучаемого языка.</w:t>
      </w:r>
    </w:p>
    <w:p w:rsidR="00013D92" w:rsidRPr="00FD7081" w:rsidRDefault="00013D92" w:rsidP="00FD7081">
      <w:pPr>
        <w:pStyle w:val="c2"/>
        <w:spacing w:before="0" w:beforeAutospacing="0" w:after="0" w:afterAutospacing="0"/>
        <w:ind w:firstLine="708"/>
        <w:jc w:val="both"/>
        <w:rPr>
          <w:b/>
          <w:bCs/>
          <w:i/>
          <w:iCs/>
          <w:color w:val="000000"/>
          <w:sz w:val="28"/>
          <w:szCs w:val="28"/>
        </w:rPr>
      </w:pPr>
      <w:r w:rsidRPr="00FD7081">
        <w:rPr>
          <w:rStyle w:val="c0"/>
          <w:b/>
          <w:bCs/>
          <w:iCs/>
          <w:color w:val="000000"/>
          <w:sz w:val="28"/>
          <w:szCs w:val="28"/>
        </w:rPr>
        <w:t>Отличительной особенностью</w:t>
      </w:r>
      <w:r w:rsidRPr="00FD7081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D7081">
        <w:rPr>
          <w:rStyle w:val="c0"/>
          <w:color w:val="000000"/>
          <w:sz w:val="28"/>
          <w:szCs w:val="28"/>
        </w:rPr>
        <w:t xml:space="preserve">данной программы является сама организация дополнительного обучения по иностранному языку, учитывая психофизиологические особенности воспитанников, в частности, детей этой возрастной </w:t>
      </w:r>
      <w:proofErr w:type="gramStart"/>
      <w:r w:rsidRPr="00FD7081">
        <w:rPr>
          <w:rStyle w:val="c0"/>
          <w:color w:val="000000"/>
          <w:sz w:val="28"/>
          <w:szCs w:val="28"/>
        </w:rPr>
        <w:t>группы</w:t>
      </w:r>
      <w:proofErr w:type="gramEnd"/>
      <w:r w:rsidRPr="00FD7081">
        <w:rPr>
          <w:rStyle w:val="c0"/>
          <w:color w:val="000000"/>
          <w:sz w:val="28"/>
          <w:szCs w:val="28"/>
        </w:rPr>
        <w:t xml:space="preserve"> интересует сам процесс получения знаний, и чем он разнообразнее по форме и ярче по содержанию, чем меньше напряжён и обязателен, тем эффективнее будет восприятие предлагаемого материала. Диалоги, </w:t>
      </w:r>
      <w:proofErr w:type="spellStart"/>
      <w:r w:rsidRPr="00FD7081">
        <w:rPr>
          <w:rStyle w:val="c0"/>
          <w:color w:val="000000"/>
          <w:sz w:val="28"/>
          <w:szCs w:val="28"/>
        </w:rPr>
        <w:t>аудирование</w:t>
      </w:r>
      <w:proofErr w:type="spellEnd"/>
      <w:r w:rsidRPr="00FD7081">
        <w:rPr>
          <w:rStyle w:val="c0"/>
          <w:color w:val="000000"/>
          <w:sz w:val="28"/>
          <w:szCs w:val="28"/>
        </w:rPr>
        <w:t>, скороговорки, физкультминутки, монологические и диалогические тренинги, а также своевременное поощрение успешной деятельности, помогут не только избавить детей от страха перед неизвестным трудным и обязательным, удержать и развить интерес, но и будет способствовать повышению качества знаний   в дальнейшем изучении иностранного языка.</w:t>
      </w:r>
    </w:p>
    <w:p w:rsidR="00013D92" w:rsidRPr="00FD7081" w:rsidRDefault="00013D92" w:rsidP="00FD7081">
      <w:pPr>
        <w:tabs>
          <w:tab w:val="left" w:pos="837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Организационно-педагогические основы обучения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 xml:space="preserve"> - Программа рассчитана на 2 года</w:t>
      </w:r>
      <w:r w:rsidRPr="00FD708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D7081">
        <w:rPr>
          <w:rFonts w:ascii="Times New Roman" w:eastAsia="Times New Roman" w:hAnsi="Times New Roman" w:cs="Times New Roman"/>
          <w:sz w:val="28"/>
          <w:szCs w:val="28"/>
        </w:rPr>
        <w:t xml:space="preserve">обучения и предусматривает разные возрастные уровни. 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 xml:space="preserve">- Предназначена данная программа для детей 9-11 лет. 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 xml:space="preserve">- Занятия проводятся 3 раза в неделю по 1 часу – всего 108 часов в год. 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 xml:space="preserve">- Занятия проводятся в группе по 8-16 воспитанников. 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Условия реализации программы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>Для реализации данной программы необходимы: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>- планы, конспекты для обеспечения образовательного процесса;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>- дидактическое обеспечение;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sz w:val="28"/>
          <w:szCs w:val="28"/>
        </w:rPr>
        <w:t>- техническое обеспечение: компьютер, проектор,</w:t>
      </w:r>
      <w:r w:rsidRPr="00FD7081">
        <w:rPr>
          <w:rFonts w:ascii="Times New Roman" w:eastAsia="Times New Roman" w:hAnsi="Times New Roman" w:cs="Times New Roman"/>
          <w:sz w:val="28"/>
          <w:szCs w:val="28"/>
          <w:lang w:val="en-US"/>
        </w:rPr>
        <w:t>CD</w:t>
      </w:r>
      <w:r w:rsidRPr="00FD7081">
        <w:rPr>
          <w:rFonts w:ascii="Times New Roman" w:eastAsia="Times New Roman" w:hAnsi="Times New Roman" w:cs="Times New Roman"/>
          <w:sz w:val="28"/>
          <w:szCs w:val="28"/>
        </w:rPr>
        <w:t xml:space="preserve"> диски, мультимедийное оборудование.</w:t>
      </w:r>
    </w:p>
    <w:p w:rsidR="00013D92" w:rsidRPr="00FD7081" w:rsidRDefault="00013D92" w:rsidP="00FD70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b/>
          <w:sz w:val="28"/>
          <w:szCs w:val="28"/>
        </w:rPr>
        <w:t>Прогнозируемый результат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FD7081">
        <w:rPr>
          <w:rStyle w:val="c0"/>
          <w:sz w:val="28"/>
          <w:szCs w:val="28"/>
        </w:rPr>
        <w:t xml:space="preserve">      </w:t>
      </w:r>
      <w:r w:rsidRPr="00FD7081">
        <w:rPr>
          <w:sz w:val="28"/>
          <w:szCs w:val="28"/>
        </w:rPr>
        <w:t>К концу 1 года обучения  воспитанники должны:</w:t>
      </w:r>
      <w:r w:rsidRPr="00FD7081">
        <w:rPr>
          <w:rStyle w:val="c0"/>
          <w:sz w:val="28"/>
          <w:szCs w:val="28"/>
        </w:rPr>
        <w:t xml:space="preserve">     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FD7081">
        <w:rPr>
          <w:rStyle w:val="c0"/>
          <w:sz w:val="28"/>
          <w:szCs w:val="28"/>
        </w:rPr>
        <w:t>- уметь читать и понимать на слух тексты;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FD7081">
        <w:rPr>
          <w:rStyle w:val="c0"/>
          <w:sz w:val="28"/>
          <w:szCs w:val="28"/>
        </w:rPr>
        <w:t>- понимать на слух речь учителя, воспитанников;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FD7081">
        <w:rPr>
          <w:rStyle w:val="c0"/>
          <w:sz w:val="28"/>
          <w:szCs w:val="28"/>
        </w:rPr>
        <w:t>-участвовать в диалоге;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rStyle w:val="c0"/>
          <w:color w:val="FF0000"/>
          <w:sz w:val="28"/>
          <w:szCs w:val="28"/>
        </w:rPr>
      </w:pPr>
      <w:r w:rsidRPr="00FD7081">
        <w:rPr>
          <w:rStyle w:val="c0"/>
          <w:sz w:val="28"/>
          <w:szCs w:val="28"/>
        </w:rPr>
        <w:t>- воспроизводить небольшие изученные произведения детского фольклора (стихи, песни, игры) на английском языке.  </w:t>
      </w:r>
      <w:r w:rsidRPr="00FD7081">
        <w:rPr>
          <w:rStyle w:val="c0"/>
          <w:color w:val="FF0000"/>
          <w:sz w:val="28"/>
          <w:szCs w:val="28"/>
        </w:rPr>
        <w:t xml:space="preserve">    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FD7081">
        <w:rPr>
          <w:rStyle w:val="c0"/>
          <w:sz w:val="28"/>
          <w:szCs w:val="28"/>
        </w:rPr>
        <w:t> -участвовать в диалоге;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FD7081">
        <w:rPr>
          <w:rStyle w:val="c0"/>
          <w:sz w:val="28"/>
          <w:szCs w:val="28"/>
        </w:rPr>
        <w:t>-описывать героя текста.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FD7081">
        <w:rPr>
          <w:sz w:val="28"/>
          <w:szCs w:val="28"/>
        </w:rPr>
        <w:t xml:space="preserve">    К концу 2 года обучения  воспитанники должны:</w:t>
      </w:r>
      <w:r w:rsidRPr="00FD7081">
        <w:rPr>
          <w:rStyle w:val="c0"/>
          <w:sz w:val="28"/>
          <w:szCs w:val="28"/>
        </w:rPr>
        <w:t xml:space="preserve">    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FD7081">
        <w:rPr>
          <w:rStyle w:val="c0"/>
          <w:sz w:val="28"/>
          <w:szCs w:val="28"/>
        </w:rPr>
        <w:t>- участвовать в диалоге;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FD7081">
        <w:rPr>
          <w:rStyle w:val="c0"/>
          <w:sz w:val="28"/>
          <w:szCs w:val="28"/>
        </w:rPr>
        <w:t>- рассказать о себе, своей семье, друге, о временах года.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FD7081">
        <w:rPr>
          <w:rStyle w:val="c0"/>
          <w:sz w:val="28"/>
          <w:szCs w:val="28"/>
        </w:rPr>
        <w:t>- умение читать и понимать на слух тексты средней сложности;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FD7081">
        <w:rPr>
          <w:rStyle w:val="c0"/>
          <w:sz w:val="28"/>
          <w:szCs w:val="28"/>
        </w:rPr>
        <w:t>- понимать на слух речь учителя, воспитанников;</w:t>
      </w:r>
    </w:p>
    <w:p w:rsidR="00013D92" w:rsidRPr="00FD7081" w:rsidRDefault="00013D92" w:rsidP="00FD7081">
      <w:pPr>
        <w:pStyle w:val="c2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FD7081">
        <w:rPr>
          <w:rStyle w:val="c0"/>
          <w:sz w:val="28"/>
          <w:szCs w:val="28"/>
        </w:rPr>
        <w:t>-воспроизводить изученные произведения детского фольклора средней сложности на английском языке.  </w:t>
      </w:r>
      <w:r w:rsidRPr="00FD7081">
        <w:rPr>
          <w:rStyle w:val="c0"/>
          <w:color w:val="FF0000"/>
          <w:sz w:val="28"/>
          <w:szCs w:val="28"/>
        </w:rPr>
        <w:t xml:space="preserve">    </w:t>
      </w:r>
    </w:p>
    <w:p w:rsidR="00013D92" w:rsidRPr="00FD7081" w:rsidRDefault="00013D92" w:rsidP="00FD708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081">
        <w:rPr>
          <w:rFonts w:ascii="Times New Roman" w:eastAsia="Times New Roman" w:hAnsi="Times New Roman" w:cs="Times New Roman"/>
          <w:b/>
          <w:sz w:val="28"/>
          <w:szCs w:val="28"/>
        </w:rPr>
        <w:t>Формы и виды контроля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1598"/>
        <w:gridCol w:w="5238"/>
        <w:gridCol w:w="2374"/>
      </w:tblGrid>
      <w:tr w:rsidR="00013D92" w:rsidRPr="00FD7081" w:rsidTr="00FD7081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знания, умения и навыки контролируются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</w:tr>
      <w:tr w:rsidR="00013D92" w:rsidRPr="00FD7081" w:rsidTr="00FD7081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английской речи на слух.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Аудирование</w:t>
            </w:r>
            <w:proofErr w:type="spellEnd"/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3D92" w:rsidRPr="00FD7081" w:rsidTr="00FD7081">
        <w:trPr>
          <w:trHeight w:val="591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читать и понимать прочитанную информацию.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текста.</w:t>
            </w:r>
          </w:p>
        </w:tc>
      </w:tr>
      <w:tr w:rsidR="00013D92" w:rsidRPr="00FD7081" w:rsidTr="00FD7081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высказаться по пройденной лексике.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Монологическое высказывание.</w:t>
            </w:r>
          </w:p>
        </w:tc>
      </w:tr>
      <w:tr w:rsidR="00013D92" w:rsidRPr="00FD7081" w:rsidTr="00FD7081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знаний по изученным разделам.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92" w:rsidRPr="00FD7081" w:rsidRDefault="00013D92" w:rsidP="00FD708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sz w:val="28"/>
                <w:szCs w:val="28"/>
              </w:rPr>
              <w:t>Тест.</w:t>
            </w:r>
          </w:p>
        </w:tc>
      </w:tr>
    </w:tbl>
    <w:p w:rsidR="00013D92" w:rsidRDefault="00013D92" w:rsidP="00FD7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Учебно-тематический план</w:t>
      </w:r>
    </w:p>
    <w:p w:rsidR="00013D92" w:rsidRPr="002474E6" w:rsidRDefault="00013D92" w:rsidP="00013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1 год обучения </w:t>
      </w:r>
    </w:p>
    <w:tbl>
      <w:tblPr>
        <w:tblStyle w:val="a7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992"/>
        <w:gridCol w:w="1985"/>
        <w:gridCol w:w="1984"/>
      </w:tblGrid>
      <w:tr w:rsidR="00013D92" w:rsidTr="00FD7081">
        <w:trPr>
          <w:trHeight w:val="338"/>
        </w:trPr>
        <w:tc>
          <w:tcPr>
            <w:tcW w:w="709" w:type="dxa"/>
            <w:vMerge w:val="restart"/>
          </w:tcPr>
          <w:p w:rsidR="00013D92" w:rsidRPr="00685B5F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</w:p>
        </w:tc>
        <w:tc>
          <w:tcPr>
            <w:tcW w:w="4678" w:type="dxa"/>
            <w:vMerge w:val="restart"/>
          </w:tcPr>
          <w:p w:rsidR="00013D92" w:rsidRPr="00685B5F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Наименование учебных дисциплин, курсов разделов и тем</w:t>
            </w:r>
          </w:p>
        </w:tc>
        <w:tc>
          <w:tcPr>
            <w:tcW w:w="992" w:type="dxa"/>
            <w:vMerge w:val="restart"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>Всего</w:t>
            </w:r>
          </w:p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часов</w:t>
            </w:r>
          </w:p>
        </w:tc>
        <w:tc>
          <w:tcPr>
            <w:tcW w:w="3969" w:type="dxa"/>
            <w:gridSpan w:val="2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Количество часов</w:t>
            </w:r>
          </w:p>
        </w:tc>
      </w:tr>
      <w:tr w:rsidR="00013D92" w:rsidTr="00DC07E8">
        <w:trPr>
          <w:trHeight w:val="465"/>
        </w:trPr>
        <w:tc>
          <w:tcPr>
            <w:tcW w:w="709" w:type="dxa"/>
            <w:vMerge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vMerge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92" w:type="dxa"/>
            <w:vMerge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:rsidR="00013D92" w:rsidRPr="006602AE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2AE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учебные занятия</w:t>
            </w:r>
          </w:p>
        </w:tc>
        <w:tc>
          <w:tcPr>
            <w:tcW w:w="1984" w:type="dxa"/>
          </w:tcPr>
          <w:p w:rsidR="00013D92" w:rsidRPr="006602AE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2A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учебные занятия</w:t>
            </w:r>
          </w:p>
        </w:tc>
      </w:tr>
      <w:tr w:rsidR="00013D92" w:rsidTr="00DC07E8"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4678" w:type="dxa"/>
          </w:tcPr>
          <w:p w:rsidR="00013D92" w:rsidRPr="00BA02DC" w:rsidRDefault="00013D92" w:rsidP="00DC07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>Вводное занятие. Инструктаж по ТБ.</w:t>
            </w:r>
          </w:p>
        </w:tc>
        <w:tc>
          <w:tcPr>
            <w:tcW w:w="992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985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013D92" w:rsidTr="00DC07E8"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4678" w:type="dxa"/>
          </w:tcPr>
          <w:p w:rsidR="00013D92" w:rsidRPr="005E26D5" w:rsidRDefault="00013D92" w:rsidP="00DC0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D5">
              <w:rPr>
                <w:rFonts w:ascii="Times New Roman" w:hAnsi="Times New Roman" w:cs="Times New Roman"/>
                <w:sz w:val="28"/>
                <w:szCs w:val="28"/>
              </w:rPr>
              <w:t>Добро пожаловать в лесную школу.</w:t>
            </w:r>
          </w:p>
        </w:tc>
        <w:tc>
          <w:tcPr>
            <w:tcW w:w="992" w:type="dxa"/>
          </w:tcPr>
          <w:p w:rsidR="00013D92" w:rsidRPr="004C5435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25</w:t>
            </w:r>
          </w:p>
        </w:tc>
        <w:tc>
          <w:tcPr>
            <w:tcW w:w="1985" w:type="dxa"/>
          </w:tcPr>
          <w:p w:rsidR="00013D92" w:rsidRPr="004C5435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984" w:type="dxa"/>
          </w:tcPr>
          <w:p w:rsidR="00013D92" w:rsidRPr="004C5435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17</w:t>
            </w:r>
          </w:p>
        </w:tc>
      </w:tr>
      <w:tr w:rsidR="00013D92" w:rsidTr="00DC07E8"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4678" w:type="dxa"/>
          </w:tcPr>
          <w:p w:rsidR="00013D92" w:rsidRPr="009D6151" w:rsidRDefault="00013D92" w:rsidP="00DC0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151">
              <w:rPr>
                <w:rFonts w:ascii="Times New Roman" w:hAnsi="Times New Roman" w:cs="Times New Roman"/>
                <w:sz w:val="28"/>
                <w:szCs w:val="28"/>
              </w:rPr>
              <w:t>Счастливые уроки в лесной школе</w:t>
            </w:r>
          </w:p>
        </w:tc>
        <w:tc>
          <w:tcPr>
            <w:tcW w:w="992" w:type="dxa"/>
          </w:tcPr>
          <w:p w:rsidR="00013D92" w:rsidRPr="005E26D5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26</w:t>
            </w:r>
          </w:p>
        </w:tc>
        <w:tc>
          <w:tcPr>
            <w:tcW w:w="1985" w:type="dxa"/>
          </w:tcPr>
          <w:p w:rsidR="00013D92" w:rsidRPr="003F5967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1984" w:type="dxa"/>
          </w:tcPr>
          <w:p w:rsidR="00013D92" w:rsidRPr="003F5967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17</w:t>
            </w:r>
          </w:p>
        </w:tc>
      </w:tr>
      <w:tr w:rsidR="00013D92" w:rsidTr="00FD7081">
        <w:trPr>
          <w:trHeight w:val="281"/>
        </w:trPr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4678" w:type="dxa"/>
          </w:tcPr>
          <w:p w:rsidR="00013D92" w:rsidRPr="009D6151" w:rsidRDefault="00013D92" w:rsidP="00FD70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151">
              <w:rPr>
                <w:rFonts w:ascii="Times New Roman" w:hAnsi="Times New Roman" w:cs="Times New Roman"/>
                <w:sz w:val="28"/>
                <w:szCs w:val="28"/>
              </w:rPr>
              <w:t>Поговорим о новом друге</w:t>
            </w:r>
          </w:p>
        </w:tc>
        <w:tc>
          <w:tcPr>
            <w:tcW w:w="992" w:type="dxa"/>
          </w:tcPr>
          <w:p w:rsidR="00013D92" w:rsidRPr="004C5435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31</w:t>
            </w:r>
          </w:p>
        </w:tc>
        <w:tc>
          <w:tcPr>
            <w:tcW w:w="1985" w:type="dxa"/>
          </w:tcPr>
          <w:p w:rsidR="00013D92" w:rsidRPr="000B10C4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1984" w:type="dxa"/>
          </w:tcPr>
          <w:p w:rsidR="00013D92" w:rsidRPr="000B10C4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</w:t>
            </w:r>
          </w:p>
        </w:tc>
      </w:tr>
      <w:tr w:rsidR="00013D92" w:rsidTr="00DC07E8"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4678" w:type="dxa"/>
          </w:tcPr>
          <w:p w:rsidR="00013D92" w:rsidRPr="005E26D5" w:rsidRDefault="00013D92" w:rsidP="00DC0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6D5">
              <w:rPr>
                <w:rFonts w:ascii="Times New Roman" w:hAnsi="Times New Roman" w:cs="Times New Roman"/>
                <w:sz w:val="28"/>
                <w:szCs w:val="28"/>
              </w:rPr>
              <w:t>Рассказываем истории и пишем письма вашим друзьям.</w:t>
            </w:r>
          </w:p>
        </w:tc>
        <w:tc>
          <w:tcPr>
            <w:tcW w:w="992" w:type="dxa"/>
          </w:tcPr>
          <w:p w:rsidR="00013D92" w:rsidRPr="005E26D5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25</w:t>
            </w:r>
          </w:p>
        </w:tc>
        <w:tc>
          <w:tcPr>
            <w:tcW w:w="1985" w:type="dxa"/>
          </w:tcPr>
          <w:p w:rsidR="00013D92" w:rsidRPr="00FB44B4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984" w:type="dxa"/>
          </w:tcPr>
          <w:p w:rsidR="00013D92" w:rsidRPr="000B10C4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</w:tr>
      <w:tr w:rsidR="00013D92" w:rsidTr="00FD7081">
        <w:trPr>
          <w:trHeight w:val="346"/>
        </w:trPr>
        <w:tc>
          <w:tcPr>
            <w:tcW w:w="709" w:type="dxa"/>
          </w:tcPr>
          <w:p w:rsidR="00013D92" w:rsidRPr="00FD7081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013D92" w:rsidRPr="00FD7081" w:rsidRDefault="00013D92" w:rsidP="00DC07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013D92" w:rsidRPr="00FD7081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108</w:t>
            </w:r>
          </w:p>
        </w:tc>
        <w:tc>
          <w:tcPr>
            <w:tcW w:w="1985" w:type="dxa"/>
          </w:tcPr>
          <w:p w:rsidR="00013D92" w:rsidRPr="00FD7081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D70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984" w:type="dxa"/>
          </w:tcPr>
          <w:p w:rsidR="00013D92" w:rsidRPr="00FD7081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0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</w:tbl>
    <w:p w:rsidR="00013D92" w:rsidRDefault="00013D92" w:rsidP="00FD708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B0173">
        <w:rPr>
          <w:rFonts w:ascii="Times New Roman" w:hAnsi="Times New Roman" w:cs="Times New Roman"/>
          <w:b/>
          <w:sz w:val="28"/>
        </w:rPr>
        <w:lastRenderedPageBreak/>
        <w:t>Краткое описание тем</w:t>
      </w:r>
      <w:r>
        <w:rPr>
          <w:rFonts w:ascii="Times New Roman" w:hAnsi="Times New Roman" w:cs="Times New Roman"/>
          <w:b/>
          <w:sz w:val="28"/>
        </w:rPr>
        <w:t xml:space="preserve"> 1 год обучения</w:t>
      </w:r>
    </w:p>
    <w:p w:rsidR="00013D92" w:rsidRPr="0046387F" w:rsidRDefault="00013D92" w:rsidP="00013D92">
      <w:pPr>
        <w:pStyle w:val="a8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0F06A6">
        <w:rPr>
          <w:rFonts w:ascii="Times New Roman" w:hAnsi="Times New Roman" w:cs="Times New Roman"/>
          <w:i/>
          <w:sz w:val="28"/>
          <w:u w:val="single"/>
        </w:rPr>
        <w:t>Вводное занятие</w:t>
      </w:r>
      <w:r w:rsidRPr="000F06A6">
        <w:rPr>
          <w:rFonts w:ascii="Times New Roman" w:hAnsi="Times New Roman" w:cs="Times New Roman"/>
          <w:sz w:val="28"/>
        </w:rPr>
        <w:t xml:space="preserve"> </w:t>
      </w:r>
      <w:r w:rsidRPr="0046387F">
        <w:rPr>
          <w:rFonts w:ascii="Times New Roman" w:hAnsi="Times New Roman" w:cs="Times New Roman"/>
          <w:sz w:val="28"/>
        </w:rPr>
        <w:t>включает в себя знакомство с коллективом, с правилами по технике безопасности, обсуждение плана работы на год.</w:t>
      </w:r>
    </w:p>
    <w:p w:rsidR="00013D92" w:rsidRPr="00745D54" w:rsidRDefault="00013D92" w:rsidP="00013D92">
      <w:pPr>
        <w:pStyle w:val="a8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5D54">
        <w:rPr>
          <w:rFonts w:ascii="Times New Roman" w:hAnsi="Times New Roman" w:cs="Times New Roman"/>
          <w:i/>
          <w:sz w:val="28"/>
          <w:szCs w:val="28"/>
          <w:u w:val="single"/>
        </w:rPr>
        <w:t xml:space="preserve">Добро пожаловать в лесную школу. 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D92" w:rsidRDefault="00013D92" w:rsidP="0001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54">
        <w:rPr>
          <w:rFonts w:ascii="Times New Roman" w:hAnsi="Times New Roman" w:cs="Times New Roman"/>
          <w:sz w:val="28"/>
          <w:szCs w:val="28"/>
        </w:rPr>
        <w:t xml:space="preserve">Воспитанники повторяют правила чтения ударных гласных букв в первом, втором и третьем типах чтения. Знакомство с новой лексикой по теме "Продукты питания", "Дни недели". Формирование навыков чтения, </w:t>
      </w:r>
      <w:proofErr w:type="spellStart"/>
      <w:r w:rsidRPr="00745D54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745D54">
        <w:rPr>
          <w:rFonts w:ascii="Times New Roman" w:hAnsi="Times New Roman" w:cs="Times New Roman"/>
          <w:sz w:val="28"/>
          <w:szCs w:val="28"/>
        </w:rPr>
        <w:t xml:space="preserve">, диалогической и монологической речи, письма. Повторение пройденной грамматики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Pr="00745D54">
        <w:rPr>
          <w:rFonts w:ascii="Times New Roman" w:hAnsi="Times New Roman" w:cs="Times New Roman"/>
          <w:sz w:val="28"/>
          <w:szCs w:val="28"/>
        </w:rPr>
        <w:t xml:space="preserve"> (простое настоящее время). </w:t>
      </w:r>
    </w:p>
    <w:p w:rsidR="00013D92" w:rsidRPr="00745D54" w:rsidRDefault="00013D92" w:rsidP="00013D92">
      <w:pPr>
        <w:pStyle w:val="a8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45D54">
        <w:rPr>
          <w:rFonts w:ascii="Times New Roman" w:hAnsi="Times New Roman" w:cs="Times New Roman"/>
          <w:sz w:val="28"/>
          <w:szCs w:val="28"/>
        </w:rPr>
        <w:t>3.</w:t>
      </w:r>
      <w:r w:rsidRPr="00745D54">
        <w:rPr>
          <w:rFonts w:ascii="Times New Roman" w:hAnsi="Times New Roman" w:cs="Times New Roman"/>
          <w:i/>
          <w:sz w:val="28"/>
          <w:szCs w:val="28"/>
          <w:u w:val="single"/>
        </w:rPr>
        <w:t>Счастливые уроки в лесной школе.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D92" w:rsidRDefault="00013D92" w:rsidP="0001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54">
        <w:rPr>
          <w:rFonts w:ascii="Times New Roman" w:hAnsi="Times New Roman" w:cs="Times New Roman"/>
          <w:sz w:val="28"/>
          <w:szCs w:val="28"/>
        </w:rPr>
        <w:t xml:space="preserve">Знакомство с новой лексикой по теме "Внешность", счёт от 11 до 100, "Месяца". Знакомство с модальным глаголом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Pr="00745D54">
        <w:rPr>
          <w:rFonts w:ascii="Times New Roman" w:hAnsi="Times New Roman" w:cs="Times New Roman"/>
          <w:sz w:val="28"/>
          <w:szCs w:val="28"/>
        </w:rPr>
        <w:t xml:space="preserve">,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Pr="00745D54">
        <w:rPr>
          <w:rFonts w:ascii="Times New Roman" w:hAnsi="Times New Roman" w:cs="Times New Roman"/>
          <w:sz w:val="28"/>
          <w:szCs w:val="28"/>
        </w:rPr>
        <w:t xml:space="preserve">; местоимения 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much</w:t>
      </w:r>
      <w:r w:rsidRPr="00745D54">
        <w:rPr>
          <w:rFonts w:ascii="Times New Roman" w:hAnsi="Times New Roman" w:cs="Times New Roman"/>
          <w:sz w:val="28"/>
          <w:szCs w:val="28"/>
        </w:rPr>
        <w:t xml:space="preserve">,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745D54">
        <w:rPr>
          <w:rFonts w:ascii="Times New Roman" w:hAnsi="Times New Roman" w:cs="Times New Roman"/>
          <w:sz w:val="28"/>
          <w:szCs w:val="28"/>
        </w:rPr>
        <w:t xml:space="preserve">,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lot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45D54">
        <w:rPr>
          <w:rFonts w:ascii="Times New Roman" w:hAnsi="Times New Roman" w:cs="Times New Roman"/>
          <w:sz w:val="28"/>
          <w:szCs w:val="28"/>
        </w:rPr>
        <w:t xml:space="preserve">, чтение буквосочетания </w:t>
      </w:r>
      <w:proofErr w:type="spellStart"/>
      <w:r w:rsidRPr="00745D54"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  <w:r w:rsidRPr="00745D54">
        <w:rPr>
          <w:rFonts w:ascii="Times New Roman" w:hAnsi="Times New Roman" w:cs="Times New Roman"/>
          <w:sz w:val="28"/>
          <w:szCs w:val="28"/>
        </w:rPr>
        <w:t xml:space="preserve">,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ay</w:t>
      </w:r>
      <w:r w:rsidRPr="00745D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5D54">
        <w:rPr>
          <w:rFonts w:ascii="Times New Roman" w:hAnsi="Times New Roman" w:cs="Times New Roman"/>
          <w:sz w:val="28"/>
          <w:szCs w:val="28"/>
          <w:lang w:val="en-US"/>
        </w:rPr>
        <w:t>ey</w:t>
      </w:r>
      <w:proofErr w:type="spellEnd"/>
      <w:r w:rsidRPr="00745D54">
        <w:rPr>
          <w:rFonts w:ascii="Times New Roman" w:hAnsi="Times New Roman" w:cs="Times New Roman"/>
          <w:sz w:val="28"/>
          <w:szCs w:val="28"/>
        </w:rPr>
        <w:t xml:space="preserve">. Формирование грамматических навыков: </w:t>
      </w:r>
      <w:proofErr w:type="gramStart"/>
      <w:r w:rsidRPr="00745D5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Pr="00745D54">
        <w:rPr>
          <w:rFonts w:ascii="Times New Roman" w:hAnsi="Times New Roman" w:cs="Times New Roman"/>
          <w:sz w:val="28"/>
          <w:szCs w:val="28"/>
        </w:rPr>
        <w:t xml:space="preserve"> (простое настоящее время), модальные глаголы.</w:t>
      </w:r>
      <w:proofErr w:type="gramEnd"/>
      <w:r w:rsidRPr="00745D54">
        <w:rPr>
          <w:rFonts w:ascii="Times New Roman" w:hAnsi="Times New Roman" w:cs="Times New Roman"/>
          <w:sz w:val="28"/>
          <w:szCs w:val="28"/>
        </w:rPr>
        <w:t xml:space="preserve"> Формирование навыков быстрого чтения, говорения. Обучение описания внешности.</w:t>
      </w:r>
    </w:p>
    <w:p w:rsidR="00013D92" w:rsidRPr="00745D54" w:rsidRDefault="00013D92" w:rsidP="00013D92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54">
        <w:rPr>
          <w:rFonts w:ascii="Times New Roman" w:hAnsi="Times New Roman" w:cs="Times New Roman"/>
          <w:i/>
          <w:sz w:val="28"/>
          <w:szCs w:val="28"/>
          <w:u w:val="single"/>
        </w:rPr>
        <w:t>Поговорим о новом друге.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D92" w:rsidRPr="005A387E" w:rsidRDefault="00013D92" w:rsidP="0001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54">
        <w:rPr>
          <w:rFonts w:ascii="Times New Roman" w:hAnsi="Times New Roman" w:cs="Times New Roman"/>
          <w:sz w:val="28"/>
          <w:szCs w:val="28"/>
        </w:rPr>
        <w:t xml:space="preserve">Знакомство с порядковыми числительными, новой лексикой. Введение притяжательного падежа существительных, вопросительных местоимений. Построение специального вопроса в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Pr="00745D54">
        <w:rPr>
          <w:rFonts w:ascii="Times New Roman" w:hAnsi="Times New Roman" w:cs="Times New Roman"/>
          <w:sz w:val="28"/>
          <w:szCs w:val="28"/>
        </w:rPr>
        <w:t xml:space="preserve"> (простом настоящем времени). Повторение чтения ударных гласных букв. Формирование навыков </w:t>
      </w:r>
      <w:proofErr w:type="spellStart"/>
      <w:r w:rsidRPr="00745D54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745D54">
        <w:rPr>
          <w:rFonts w:ascii="Times New Roman" w:hAnsi="Times New Roman" w:cs="Times New Roman"/>
          <w:sz w:val="28"/>
          <w:szCs w:val="28"/>
        </w:rPr>
        <w:t>, чтения, монологической и диалогической речи.</w:t>
      </w:r>
    </w:p>
    <w:p w:rsidR="00013D92" w:rsidRPr="00745D54" w:rsidRDefault="00013D92" w:rsidP="00013D92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54">
        <w:rPr>
          <w:rFonts w:ascii="Times New Roman" w:hAnsi="Times New Roman" w:cs="Times New Roman"/>
          <w:i/>
          <w:sz w:val="28"/>
          <w:szCs w:val="28"/>
          <w:u w:val="single"/>
        </w:rPr>
        <w:t>Рассказываем истории и пишем письма вашим друзьям.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D92" w:rsidRPr="00DA2D83" w:rsidRDefault="00013D92" w:rsidP="0001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D54">
        <w:rPr>
          <w:rFonts w:ascii="Times New Roman" w:hAnsi="Times New Roman" w:cs="Times New Roman"/>
          <w:sz w:val="28"/>
          <w:szCs w:val="28"/>
        </w:rPr>
        <w:t>Знакомство с лексикой "Части тела", "Время". Повторение предложений типа "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745D54">
        <w:rPr>
          <w:rFonts w:ascii="Times New Roman" w:hAnsi="Times New Roman" w:cs="Times New Roman"/>
          <w:sz w:val="28"/>
          <w:szCs w:val="28"/>
        </w:rPr>
        <w:t xml:space="preserve"> </w:t>
      </w:r>
      <w:r w:rsidRPr="00745D54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745D54">
        <w:rPr>
          <w:rFonts w:ascii="Times New Roman" w:hAnsi="Times New Roman" w:cs="Times New Roman"/>
          <w:sz w:val="28"/>
          <w:szCs w:val="28"/>
        </w:rPr>
        <w:t xml:space="preserve">...", формирование навыков </w:t>
      </w:r>
      <w:proofErr w:type="spellStart"/>
      <w:r w:rsidRPr="00745D54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745D54">
        <w:rPr>
          <w:rFonts w:ascii="Times New Roman" w:hAnsi="Times New Roman" w:cs="Times New Roman"/>
          <w:sz w:val="28"/>
          <w:szCs w:val="28"/>
        </w:rPr>
        <w:t>, говорения, чтения. Тренировка в описании внешности человека и описании животных. Повторение пройденной грамматики за год.</w:t>
      </w:r>
    </w:p>
    <w:p w:rsidR="00013D92" w:rsidRDefault="00013D92" w:rsidP="00FD7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Учебно-тематический план</w:t>
      </w:r>
    </w:p>
    <w:p w:rsidR="00013D92" w:rsidRDefault="00013D92" w:rsidP="00013D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2 год обучения </w:t>
      </w:r>
    </w:p>
    <w:tbl>
      <w:tblPr>
        <w:tblStyle w:val="a7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992"/>
        <w:gridCol w:w="1985"/>
        <w:gridCol w:w="1984"/>
      </w:tblGrid>
      <w:tr w:rsidR="00013D92" w:rsidTr="00DC07E8">
        <w:trPr>
          <w:trHeight w:val="495"/>
        </w:trPr>
        <w:tc>
          <w:tcPr>
            <w:tcW w:w="709" w:type="dxa"/>
            <w:vMerge w:val="restart"/>
          </w:tcPr>
          <w:p w:rsidR="00013D92" w:rsidRPr="00685B5F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</w:t>
            </w:r>
            <w:proofErr w:type="gramEnd"/>
          </w:p>
        </w:tc>
        <w:tc>
          <w:tcPr>
            <w:tcW w:w="4678" w:type="dxa"/>
            <w:vMerge w:val="restart"/>
          </w:tcPr>
          <w:p w:rsidR="00013D92" w:rsidRPr="00685B5F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Наименование учебных дисциплин, курсов разделов и тем</w:t>
            </w:r>
          </w:p>
        </w:tc>
        <w:tc>
          <w:tcPr>
            <w:tcW w:w="992" w:type="dxa"/>
            <w:vMerge w:val="restart"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>Всего</w:t>
            </w:r>
          </w:p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часов</w:t>
            </w:r>
          </w:p>
        </w:tc>
        <w:tc>
          <w:tcPr>
            <w:tcW w:w="3969" w:type="dxa"/>
            <w:gridSpan w:val="2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Количество часов</w:t>
            </w:r>
          </w:p>
        </w:tc>
      </w:tr>
      <w:tr w:rsidR="00013D92" w:rsidTr="00DC07E8">
        <w:trPr>
          <w:trHeight w:val="465"/>
        </w:trPr>
        <w:tc>
          <w:tcPr>
            <w:tcW w:w="709" w:type="dxa"/>
            <w:vMerge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  <w:vMerge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992" w:type="dxa"/>
            <w:vMerge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:rsidR="00013D92" w:rsidRPr="006602AE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2AE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учебные занятия</w:t>
            </w:r>
          </w:p>
        </w:tc>
        <w:tc>
          <w:tcPr>
            <w:tcW w:w="1984" w:type="dxa"/>
          </w:tcPr>
          <w:p w:rsidR="00013D92" w:rsidRPr="006602AE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2A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учебные занятия</w:t>
            </w:r>
          </w:p>
        </w:tc>
      </w:tr>
      <w:tr w:rsidR="00013D92" w:rsidTr="00DC07E8"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4678" w:type="dxa"/>
          </w:tcPr>
          <w:p w:rsidR="00013D92" w:rsidRPr="00BA02DC" w:rsidRDefault="00013D92" w:rsidP="00DC07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>Вводное занятие. Инструктаж по ТБ.</w:t>
            </w:r>
          </w:p>
        </w:tc>
        <w:tc>
          <w:tcPr>
            <w:tcW w:w="992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985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013D92" w:rsidTr="00DC07E8">
        <w:trPr>
          <w:trHeight w:val="399"/>
        </w:trPr>
        <w:tc>
          <w:tcPr>
            <w:tcW w:w="709" w:type="dxa"/>
          </w:tcPr>
          <w:p w:rsidR="00013D92" w:rsidRPr="00BA02DC" w:rsidRDefault="00013D92" w:rsidP="00FD708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4678" w:type="dxa"/>
          </w:tcPr>
          <w:p w:rsidR="00013D92" w:rsidRPr="00B01B3A" w:rsidRDefault="00013D92" w:rsidP="00FD7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Говорим о временах года и погоде.</w:t>
            </w:r>
          </w:p>
        </w:tc>
        <w:tc>
          <w:tcPr>
            <w:tcW w:w="992" w:type="dxa"/>
          </w:tcPr>
          <w:p w:rsidR="00013D92" w:rsidRDefault="00013D92" w:rsidP="00FD708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17</w:t>
            </w:r>
          </w:p>
        </w:tc>
        <w:tc>
          <w:tcPr>
            <w:tcW w:w="1985" w:type="dxa"/>
          </w:tcPr>
          <w:p w:rsidR="00013D92" w:rsidRDefault="00013D92" w:rsidP="00FD708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1984" w:type="dxa"/>
          </w:tcPr>
          <w:p w:rsidR="00013D92" w:rsidRDefault="00013D92" w:rsidP="00FD708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013D92" w:rsidTr="00DC07E8">
        <w:tc>
          <w:tcPr>
            <w:tcW w:w="709" w:type="dxa"/>
          </w:tcPr>
          <w:p w:rsidR="00013D92" w:rsidRDefault="00013D92" w:rsidP="00FD708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4678" w:type="dxa"/>
          </w:tcPr>
          <w:p w:rsidR="00013D92" w:rsidRPr="003924D6" w:rsidRDefault="00013D92" w:rsidP="00FD7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4D6">
              <w:rPr>
                <w:rFonts w:ascii="Times New Roman" w:hAnsi="Times New Roman" w:cs="Times New Roman"/>
                <w:sz w:val="28"/>
                <w:szCs w:val="28"/>
              </w:rPr>
              <w:t>В гостях хорошо, а дома лучше.</w:t>
            </w:r>
          </w:p>
        </w:tc>
        <w:tc>
          <w:tcPr>
            <w:tcW w:w="992" w:type="dxa"/>
          </w:tcPr>
          <w:p w:rsidR="00013D92" w:rsidRDefault="00013D92" w:rsidP="00FD708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1985" w:type="dxa"/>
          </w:tcPr>
          <w:p w:rsidR="00013D92" w:rsidRDefault="00013D92" w:rsidP="00FD708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984" w:type="dxa"/>
          </w:tcPr>
          <w:p w:rsidR="00013D92" w:rsidRDefault="00013D92" w:rsidP="00FD708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9</w:t>
            </w:r>
          </w:p>
        </w:tc>
      </w:tr>
      <w:tr w:rsidR="00013D92" w:rsidTr="00DC07E8"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4678" w:type="dxa"/>
          </w:tcPr>
          <w:p w:rsidR="00013D92" w:rsidRPr="0097690D" w:rsidRDefault="00013D92" w:rsidP="00DC07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90D">
              <w:rPr>
                <w:rFonts w:ascii="Times New Roman" w:hAnsi="Times New Roman" w:cs="Times New Roman"/>
                <w:sz w:val="28"/>
                <w:szCs w:val="28"/>
              </w:rPr>
              <w:t>Будь счастлив в сельской местности и в городе.</w:t>
            </w:r>
          </w:p>
        </w:tc>
        <w:tc>
          <w:tcPr>
            <w:tcW w:w="992" w:type="dxa"/>
          </w:tcPr>
          <w:p w:rsidR="00013D92" w:rsidRPr="0097690D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1985" w:type="dxa"/>
          </w:tcPr>
          <w:p w:rsidR="00013D92" w:rsidRPr="0097690D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984" w:type="dxa"/>
          </w:tcPr>
          <w:p w:rsidR="00013D92" w:rsidRPr="0097690D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013D92" w:rsidTr="00DC07E8"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  <w:r w:rsidRPr="00BA02DC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4678" w:type="dxa"/>
          </w:tcPr>
          <w:p w:rsidR="00013D92" w:rsidRPr="0097690D" w:rsidRDefault="00013D92" w:rsidP="00DC0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0D">
              <w:rPr>
                <w:rFonts w:ascii="Times New Roman" w:hAnsi="Times New Roman" w:cs="Times New Roman"/>
                <w:sz w:val="28"/>
                <w:szCs w:val="28"/>
              </w:rPr>
              <w:t>Рассказываем истории.</w:t>
            </w:r>
          </w:p>
        </w:tc>
        <w:tc>
          <w:tcPr>
            <w:tcW w:w="992" w:type="dxa"/>
          </w:tcPr>
          <w:p w:rsidR="00013D92" w:rsidRPr="004C5435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1985" w:type="dxa"/>
          </w:tcPr>
          <w:p w:rsidR="00013D92" w:rsidRPr="000B10C4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984" w:type="dxa"/>
          </w:tcPr>
          <w:p w:rsidR="00013D92" w:rsidRPr="000B10C4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013D92" w:rsidTr="00DC07E8">
        <w:tc>
          <w:tcPr>
            <w:tcW w:w="709" w:type="dxa"/>
          </w:tcPr>
          <w:p w:rsidR="00013D92" w:rsidRPr="00BA02DC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6.</w:t>
            </w:r>
          </w:p>
        </w:tc>
        <w:tc>
          <w:tcPr>
            <w:tcW w:w="4678" w:type="dxa"/>
          </w:tcPr>
          <w:p w:rsidR="00013D92" w:rsidRPr="0097690D" w:rsidRDefault="00013D92" w:rsidP="00DC0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0D">
              <w:rPr>
                <w:rFonts w:ascii="Times New Roman" w:hAnsi="Times New Roman" w:cs="Times New Roman"/>
                <w:sz w:val="28"/>
                <w:szCs w:val="28"/>
              </w:rPr>
              <w:t>Отдохни со своей семьёй.</w:t>
            </w:r>
          </w:p>
        </w:tc>
        <w:tc>
          <w:tcPr>
            <w:tcW w:w="992" w:type="dxa"/>
          </w:tcPr>
          <w:p w:rsidR="00013D92" w:rsidRPr="005E26D5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17</w:t>
            </w:r>
          </w:p>
        </w:tc>
        <w:tc>
          <w:tcPr>
            <w:tcW w:w="1985" w:type="dxa"/>
          </w:tcPr>
          <w:p w:rsidR="00013D92" w:rsidRPr="006D2A5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1984" w:type="dxa"/>
          </w:tcPr>
          <w:p w:rsidR="00013D92" w:rsidRPr="000B10C4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</w:t>
            </w:r>
          </w:p>
        </w:tc>
      </w:tr>
      <w:tr w:rsidR="00013D92" w:rsidTr="00DC07E8">
        <w:tc>
          <w:tcPr>
            <w:tcW w:w="709" w:type="dxa"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7.</w:t>
            </w:r>
          </w:p>
        </w:tc>
        <w:tc>
          <w:tcPr>
            <w:tcW w:w="4678" w:type="dxa"/>
          </w:tcPr>
          <w:p w:rsidR="00013D92" w:rsidRPr="006D2A52" w:rsidRDefault="00013D92" w:rsidP="00DC0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A52">
              <w:rPr>
                <w:rFonts w:ascii="Times New Roman" w:hAnsi="Times New Roman" w:cs="Times New Roman"/>
                <w:sz w:val="28"/>
                <w:szCs w:val="28"/>
              </w:rPr>
              <w:t>Делаем покупки.</w:t>
            </w:r>
          </w:p>
        </w:tc>
        <w:tc>
          <w:tcPr>
            <w:tcW w:w="992" w:type="dxa"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985" w:type="dxa"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984" w:type="dxa"/>
          </w:tcPr>
          <w:p w:rsidR="00013D92" w:rsidRDefault="00013D92" w:rsidP="00DC07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</w:p>
        </w:tc>
      </w:tr>
      <w:tr w:rsidR="00013D92" w:rsidTr="00DC07E8">
        <w:tc>
          <w:tcPr>
            <w:tcW w:w="709" w:type="dxa"/>
          </w:tcPr>
          <w:p w:rsidR="00013D92" w:rsidRDefault="00013D92" w:rsidP="00FD70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8.</w:t>
            </w:r>
          </w:p>
        </w:tc>
        <w:tc>
          <w:tcPr>
            <w:tcW w:w="4678" w:type="dxa"/>
          </w:tcPr>
          <w:p w:rsidR="00013D92" w:rsidRPr="006D2A52" w:rsidRDefault="00013D92" w:rsidP="00FD7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A52">
              <w:rPr>
                <w:rFonts w:ascii="Times New Roman" w:hAnsi="Times New Roman" w:cs="Times New Roman"/>
                <w:sz w:val="28"/>
                <w:szCs w:val="28"/>
              </w:rPr>
              <w:t xml:space="preserve">Школа - это </w:t>
            </w:r>
            <w:proofErr w:type="gramStart"/>
            <w:r w:rsidRPr="006D2A52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Pr="006D2A5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992" w:type="dxa"/>
          </w:tcPr>
          <w:p w:rsidR="00013D92" w:rsidRDefault="00013D92" w:rsidP="00FD70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</w:p>
        </w:tc>
        <w:tc>
          <w:tcPr>
            <w:tcW w:w="1985" w:type="dxa"/>
          </w:tcPr>
          <w:p w:rsidR="00013D92" w:rsidRDefault="00013D92" w:rsidP="00FD70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984" w:type="dxa"/>
          </w:tcPr>
          <w:p w:rsidR="00013D92" w:rsidRDefault="00013D92" w:rsidP="00FD70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</w:t>
            </w:r>
          </w:p>
        </w:tc>
      </w:tr>
      <w:tr w:rsidR="00013D92" w:rsidTr="00DC07E8">
        <w:trPr>
          <w:trHeight w:val="527"/>
        </w:trPr>
        <w:tc>
          <w:tcPr>
            <w:tcW w:w="709" w:type="dxa"/>
          </w:tcPr>
          <w:p w:rsidR="00013D92" w:rsidRPr="00BA02DC" w:rsidRDefault="00013D92" w:rsidP="00FD70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8" w:type="dxa"/>
          </w:tcPr>
          <w:p w:rsidR="00013D92" w:rsidRPr="009261D1" w:rsidRDefault="00013D92" w:rsidP="00FD7081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B10C4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ВСЕГО</w:t>
            </w:r>
          </w:p>
        </w:tc>
        <w:tc>
          <w:tcPr>
            <w:tcW w:w="992" w:type="dxa"/>
          </w:tcPr>
          <w:p w:rsidR="00013D92" w:rsidRPr="00434289" w:rsidRDefault="00013D92" w:rsidP="00FD70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/>
              </w:rPr>
              <w:t>108</w:t>
            </w:r>
          </w:p>
        </w:tc>
        <w:tc>
          <w:tcPr>
            <w:tcW w:w="1985" w:type="dxa"/>
          </w:tcPr>
          <w:p w:rsidR="00013D92" w:rsidRPr="006B68E3" w:rsidRDefault="00013D92" w:rsidP="00FD70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41</w:t>
            </w:r>
          </w:p>
        </w:tc>
        <w:tc>
          <w:tcPr>
            <w:tcW w:w="1984" w:type="dxa"/>
          </w:tcPr>
          <w:p w:rsidR="00013D92" w:rsidRPr="00B502D0" w:rsidRDefault="00013D92" w:rsidP="00FD70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502D0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7</w:t>
            </w:r>
          </w:p>
        </w:tc>
      </w:tr>
    </w:tbl>
    <w:p w:rsidR="00013D92" w:rsidRPr="00171C78" w:rsidRDefault="00013D92" w:rsidP="00013D92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13D92" w:rsidRDefault="00013D92" w:rsidP="00013D92">
      <w:pPr>
        <w:jc w:val="center"/>
        <w:rPr>
          <w:rFonts w:ascii="Times New Roman" w:hAnsi="Times New Roman" w:cs="Times New Roman"/>
          <w:b/>
          <w:sz w:val="28"/>
        </w:rPr>
      </w:pPr>
      <w:r w:rsidRPr="00FB0173">
        <w:rPr>
          <w:rFonts w:ascii="Times New Roman" w:hAnsi="Times New Roman" w:cs="Times New Roman"/>
          <w:b/>
          <w:sz w:val="28"/>
        </w:rPr>
        <w:t>Краткое описание тем</w:t>
      </w:r>
      <w:r>
        <w:rPr>
          <w:rFonts w:ascii="Times New Roman" w:hAnsi="Times New Roman" w:cs="Times New Roman"/>
          <w:b/>
          <w:sz w:val="28"/>
        </w:rPr>
        <w:t xml:space="preserve"> 2 год обучения</w:t>
      </w:r>
    </w:p>
    <w:p w:rsidR="00013D92" w:rsidRPr="00171C78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B0173">
        <w:rPr>
          <w:rFonts w:ascii="Times New Roman" w:hAnsi="Times New Roman" w:cs="Times New Roman"/>
          <w:sz w:val="28"/>
        </w:rPr>
        <w:t xml:space="preserve">1. </w:t>
      </w:r>
      <w:r w:rsidRPr="0016528A">
        <w:rPr>
          <w:rFonts w:ascii="Times New Roman" w:hAnsi="Times New Roman" w:cs="Times New Roman"/>
          <w:i/>
          <w:sz w:val="28"/>
          <w:u w:val="single"/>
        </w:rPr>
        <w:t>Вводное занятие</w:t>
      </w:r>
      <w:r>
        <w:rPr>
          <w:rFonts w:ascii="Times New Roman" w:hAnsi="Times New Roman" w:cs="Times New Roman"/>
          <w:sz w:val="28"/>
        </w:rPr>
        <w:t xml:space="preserve"> включает в себя знакомство с коллективом, с правилами по технике безопасности, обсуждение плана работы на год.</w:t>
      </w:r>
    </w:p>
    <w:p w:rsidR="00013D92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1F">
        <w:rPr>
          <w:rFonts w:ascii="Times New Roman" w:hAnsi="Times New Roman" w:cs="Times New Roman"/>
          <w:sz w:val="28"/>
        </w:rPr>
        <w:t xml:space="preserve">2. </w:t>
      </w:r>
      <w:r w:rsidRPr="00BE6D92">
        <w:rPr>
          <w:rFonts w:ascii="Times New Roman" w:hAnsi="Times New Roman" w:cs="Times New Roman"/>
          <w:i/>
          <w:sz w:val="28"/>
          <w:szCs w:val="28"/>
          <w:u w:val="single"/>
        </w:rPr>
        <w:t>Говорим о временах года и погоде.</w:t>
      </w:r>
      <w:r>
        <w:rPr>
          <w:rFonts w:ascii="Times New Roman" w:hAnsi="Times New Roman" w:cs="Times New Roman"/>
          <w:sz w:val="28"/>
          <w:szCs w:val="28"/>
        </w:rPr>
        <w:t xml:space="preserve"> Введение новой лексики по теме "Погода", Виды деятельности", повторение дней недели. Знакомство с простым будущим временем. Формирование навыков говорения, чтения,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Отработка новой лексики в речи. Выполнение творческих проектов по теме "Погода".</w:t>
      </w:r>
    </w:p>
    <w:p w:rsidR="00013D92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B03A9">
        <w:rPr>
          <w:rFonts w:ascii="Times New Roman" w:hAnsi="Times New Roman" w:cs="Times New Roman"/>
          <w:i/>
          <w:sz w:val="28"/>
          <w:szCs w:val="28"/>
          <w:u w:val="single"/>
        </w:rPr>
        <w:t>В гостях хорошо, а дома лучше.</w:t>
      </w:r>
      <w:r>
        <w:rPr>
          <w:rFonts w:ascii="Times New Roman" w:hAnsi="Times New Roman" w:cs="Times New Roman"/>
          <w:sz w:val="28"/>
          <w:szCs w:val="28"/>
        </w:rPr>
        <w:t xml:space="preserve"> Введение новой лексики по теме "Дом", "Предлоги места". Введение оборотов 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908A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, тренировка оборота в речи. Формирование навыков монологической и диалогической речи,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Формирование навыков быстрого чтения. Разучивание пословиц и поговорок. Выполнение творческих проектов по теме "Дом".</w:t>
      </w:r>
    </w:p>
    <w:p w:rsidR="00013D92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908AF">
        <w:rPr>
          <w:rFonts w:ascii="Times New Roman" w:hAnsi="Times New Roman" w:cs="Times New Roman"/>
          <w:i/>
          <w:sz w:val="28"/>
          <w:szCs w:val="28"/>
          <w:u w:val="single"/>
        </w:rPr>
        <w:t>Будь счастлив в сельской местности и в городе</w:t>
      </w:r>
      <w:r w:rsidRPr="00976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Введение лексики по теме "Сад/огород, жилая местность". Знакомство и отработка на практике степеней сравнения прилагательных. Формирование навыков чтения, говорения,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Тренировка грамматики в речи. Выполнение творческой работы по теме "Моя родная станица".</w:t>
      </w:r>
    </w:p>
    <w:p w:rsidR="00013D92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DC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03DCB">
        <w:rPr>
          <w:rFonts w:ascii="Times New Roman" w:hAnsi="Times New Roman" w:cs="Times New Roman"/>
          <w:i/>
          <w:sz w:val="28"/>
          <w:szCs w:val="28"/>
          <w:u w:val="single"/>
        </w:rPr>
        <w:t>Рассказываем истории</w:t>
      </w:r>
      <w:r w:rsidRPr="00976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простым прошедшим временем </w:t>
      </w:r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B90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>
        <w:rPr>
          <w:rFonts w:ascii="Times New Roman" w:hAnsi="Times New Roman" w:cs="Times New Roman"/>
          <w:sz w:val="28"/>
          <w:szCs w:val="28"/>
        </w:rPr>
        <w:t>, введение второй формы неправильных глаголов. Составление рассказа по картинке, формирование грамматических навыков, навыков быстрого чтения, монологической и диалогической речи.</w:t>
      </w:r>
    </w:p>
    <w:p w:rsidR="00013D92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D1F00">
        <w:rPr>
          <w:rFonts w:ascii="Times New Roman" w:hAnsi="Times New Roman" w:cs="Times New Roman"/>
          <w:i/>
          <w:sz w:val="28"/>
          <w:szCs w:val="28"/>
          <w:u w:val="single"/>
        </w:rPr>
        <w:t>Отдохни со своей семьёй</w:t>
      </w:r>
      <w:r w:rsidRPr="00976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Введение лексики по теме "Семья". Введение притяжательных местоимений. Повторение звуко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3528FF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ɑ</w:t>
      </w:r>
      <w:r w:rsidRPr="003528FF">
        <w:rPr>
          <w:rFonts w:ascii="Times New Roman" w:hAnsi="Times New Roman" w:cs="Times New Roman"/>
          <w:sz w:val="28"/>
          <w:szCs w:val="28"/>
        </w:rPr>
        <w:t>:], [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3528FF">
        <w:rPr>
          <w:rFonts w:ascii="Times New Roman" w:hAnsi="Times New Roman" w:cs="Times New Roman"/>
          <w:sz w:val="28"/>
          <w:szCs w:val="28"/>
        </w:rPr>
        <w:t>], [</w:t>
      </w:r>
      <w:r>
        <w:rPr>
          <w:rFonts w:ascii="Times New Roman" w:hAnsi="Times New Roman" w:cs="Times New Roman"/>
          <w:sz w:val="28"/>
          <w:szCs w:val="28"/>
        </w:rPr>
        <w:t>ʌ</w:t>
      </w:r>
      <w:r w:rsidRPr="003528FF">
        <w:rPr>
          <w:rFonts w:ascii="Times New Roman" w:hAnsi="Times New Roman" w:cs="Times New Roman"/>
          <w:sz w:val="28"/>
          <w:szCs w:val="28"/>
        </w:rPr>
        <w:t>], [</w:t>
      </w:r>
      <w:r>
        <w:rPr>
          <w:rFonts w:ascii="Times New Roman" w:hAnsi="Times New Roman" w:cs="Times New Roman"/>
          <w:sz w:val="28"/>
          <w:szCs w:val="28"/>
        </w:rPr>
        <w:t xml:space="preserve">ɔ:]. Повторение краткой формы вспомогательных глаголов, вопросительных местоимений, притяжательных местоимений. Формирование навыков чтения,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говорения. Выполнение творческой работы по теме "Семья"</w:t>
      </w:r>
    </w:p>
    <w:p w:rsidR="00D02134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528FF">
        <w:rPr>
          <w:rFonts w:ascii="Times New Roman" w:hAnsi="Times New Roman" w:cs="Times New Roman"/>
          <w:i/>
          <w:sz w:val="28"/>
          <w:szCs w:val="28"/>
          <w:u w:val="single"/>
        </w:rPr>
        <w:t>Делаем покупки</w:t>
      </w:r>
      <w:r w:rsidRPr="006D2A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Введение лексики по теме "Магазин", повторение лексики "Цвета". Повторение звуков </w:t>
      </w:r>
      <w:r w:rsidRPr="00E60C25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r w:rsidRPr="00E60C25">
        <w:rPr>
          <w:rFonts w:ascii="Times New Roman" w:hAnsi="Times New Roman" w:cs="Times New Roman"/>
          <w:sz w:val="28"/>
          <w:szCs w:val="28"/>
        </w:rPr>
        <w:t>], [ʤ], [</w:t>
      </w:r>
      <w:r>
        <w:rPr>
          <w:rFonts w:ascii="Times New Roman" w:hAnsi="Times New Roman" w:cs="Times New Roman"/>
          <w:sz w:val="28"/>
          <w:szCs w:val="28"/>
          <w:lang w:val="en-US"/>
        </w:rPr>
        <w:t>θ</w:t>
      </w:r>
      <w:r w:rsidRPr="00E60C25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ϳu</w:t>
      </w:r>
      <w:proofErr w:type="spellEnd"/>
      <w:r w:rsidRPr="00E60C25">
        <w:rPr>
          <w:rFonts w:ascii="Times New Roman" w:hAnsi="Times New Roman" w:cs="Times New Roman"/>
          <w:sz w:val="28"/>
          <w:szCs w:val="28"/>
        </w:rPr>
        <w:t>:], [</w:t>
      </w:r>
      <w:r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E60C2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Чтение текста с догадкой. Введение наречий </w:t>
      </w:r>
      <w:r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Pr="00E60C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any</w:t>
      </w:r>
      <w:r w:rsidRPr="00E60C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E60C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грамматических навыков, навыков быстрого чтения, монологической и диалогической речи. Выполнение творческой работы по теме "Магазин".</w:t>
      </w:r>
    </w:p>
    <w:p w:rsidR="00013D92" w:rsidRPr="0014056D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E60C25">
        <w:rPr>
          <w:rFonts w:ascii="Times New Roman" w:hAnsi="Times New Roman" w:cs="Times New Roman"/>
          <w:i/>
          <w:sz w:val="28"/>
          <w:szCs w:val="28"/>
          <w:u w:val="single"/>
        </w:rPr>
        <w:t xml:space="preserve">Школа - это </w:t>
      </w:r>
      <w:proofErr w:type="gramStart"/>
      <w:r w:rsidRPr="00E60C25">
        <w:rPr>
          <w:rFonts w:ascii="Times New Roman" w:hAnsi="Times New Roman" w:cs="Times New Roman"/>
          <w:i/>
          <w:sz w:val="28"/>
          <w:szCs w:val="28"/>
          <w:u w:val="single"/>
        </w:rPr>
        <w:t>здорово</w:t>
      </w:r>
      <w:proofErr w:type="gramEnd"/>
      <w:r w:rsidRPr="006D2A5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Ведение лексики по теме "Школа", повторение звуков </w:t>
      </w:r>
      <w:r w:rsidRPr="000965D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ɪ</w:t>
      </w:r>
      <w:r w:rsidRPr="000965D7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965D7">
        <w:rPr>
          <w:rFonts w:ascii="Times New Roman" w:hAnsi="Times New Roman" w:cs="Times New Roman"/>
          <w:sz w:val="28"/>
          <w:szCs w:val="28"/>
        </w:rPr>
        <w:t xml:space="preserve">:], </w:t>
      </w:r>
      <w:r>
        <w:rPr>
          <w:rFonts w:ascii="Times New Roman" w:hAnsi="Times New Roman" w:cs="Times New Roman"/>
          <w:sz w:val="28"/>
          <w:szCs w:val="28"/>
        </w:rPr>
        <w:t>ɔ</w:t>
      </w:r>
      <w:r w:rsidRPr="000965D7">
        <w:rPr>
          <w:rFonts w:ascii="Times New Roman" w:hAnsi="Times New Roman" w:cs="Times New Roman"/>
          <w:sz w:val="28"/>
          <w:szCs w:val="28"/>
        </w:rPr>
        <w:t>:], [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965D7">
        <w:rPr>
          <w:rFonts w:ascii="Times New Roman" w:hAnsi="Times New Roman" w:cs="Times New Roman"/>
          <w:sz w:val="28"/>
          <w:szCs w:val="28"/>
        </w:rPr>
        <w:t>:], 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0965D7">
        <w:rPr>
          <w:rFonts w:ascii="Times New Roman" w:hAnsi="Times New Roman" w:cs="Times New Roman"/>
          <w:sz w:val="28"/>
          <w:szCs w:val="28"/>
        </w:rPr>
        <w:t>], [</w:t>
      </w:r>
      <w:r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0965D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Введение указательных местоимений </w:t>
      </w: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these</w:t>
      </w:r>
      <w:r w:rsidRPr="000965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Pr="000965D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those</w:t>
      </w:r>
      <w:r w:rsidRPr="000965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навыков быстрого чтения, говорения,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Формирование грамматических навыков. Выполнение творческой работы по теме "Магазин". Подведение итогов за год.</w:t>
      </w:r>
    </w:p>
    <w:p w:rsidR="00013D92" w:rsidRDefault="00013D92" w:rsidP="00013D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013D92" w:rsidRDefault="00013D92" w:rsidP="0001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D92" w:rsidRDefault="00013D92" w:rsidP="0001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D92" w:rsidRDefault="00013D92" w:rsidP="0001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D92" w:rsidRDefault="00013D92" w:rsidP="0001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D92" w:rsidRPr="00782296" w:rsidRDefault="00013D92" w:rsidP="0001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2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Методические рекомендации по реализации </w:t>
      </w:r>
    </w:p>
    <w:p w:rsidR="00013D92" w:rsidRPr="00782296" w:rsidRDefault="00013D92" w:rsidP="0001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296">
        <w:rPr>
          <w:rFonts w:ascii="Times New Roman" w:hAnsi="Times New Roman" w:cs="Times New Roman"/>
          <w:b/>
          <w:sz w:val="28"/>
          <w:szCs w:val="28"/>
        </w:rPr>
        <w:t>общеобразовательной программы</w:t>
      </w:r>
    </w:p>
    <w:p w:rsidR="00013D92" w:rsidRDefault="00013D92" w:rsidP="00013D92">
      <w:pPr>
        <w:spacing w:after="0"/>
        <w:jc w:val="center"/>
        <w:rPr>
          <w:b/>
          <w:sz w:val="28"/>
          <w:szCs w:val="28"/>
        </w:rPr>
      </w:pP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7C1179">
        <w:rPr>
          <w:rFonts w:ascii="Times New Roman" w:hAnsi="Times New Roman" w:cs="Times New Roman"/>
          <w:sz w:val="28"/>
          <w:szCs w:val="28"/>
        </w:rPr>
        <w:t xml:space="preserve">Главной целью обучения английскому языку является создание естественной положительной мотивации к изучению языка. </w:t>
      </w:r>
      <w:r>
        <w:rPr>
          <w:rFonts w:ascii="Times New Roman" w:hAnsi="Times New Roman" w:cs="Times New Roman"/>
          <w:sz w:val="28"/>
          <w:szCs w:val="28"/>
        </w:rPr>
        <w:t xml:space="preserve">Это очень важно, так </w:t>
      </w:r>
      <w:r w:rsidRPr="007C117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эмоциональное настроение </w:t>
      </w:r>
      <w:r w:rsidRPr="007C1179">
        <w:rPr>
          <w:rFonts w:ascii="Times New Roman" w:hAnsi="Times New Roman" w:cs="Times New Roman"/>
          <w:sz w:val="28"/>
          <w:szCs w:val="28"/>
        </w:rPr>
        <w:t xml:space="preserve">школьника тесно связано с познавательными процессами. Занятия проводятся во внеурочное время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C1179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C1179">
        <w:rPr>
          <w:rFonts w:ascii="Times New Roman" w:hAnsi="Times New Roman" w:cs="Times New Roman"/>
          <w:sz w:val="28"/>
          <w:szCs w:val="28"/>
        </w:rPr>
        <w:t xml:space="preserve"> в неделю во второй половине дня. На каждом занятии используются разнообразные приёмы обучения и задания, что позволяет поэтапно формировать речевые умения и навыки. </w:t>
      </w:r>
      <w:proofErr w:type="spellStart"/>
      <w:r w:rsidRPr="007C1179">
        <w:rPr>
          <w:rFonts w:ascii="Times New Roman" w:hAnsi="Times New Roman" w:cs="Times New Roman"/>
          <w:sz w:val="28"/>
          <w:szCs w:val="28"/>
        </w:rPr>
        <w:t>Иммитативный</w:t>
      </w:r>
      <w:proofErr w:type="spellEnd"/>
      <w:r w:rsidRPr="007C1179">
        <w:rPr>
          <w:rFonts w:ascii="Times New Roman" w:hAnsi="Times New Roman" w:cs="Times New Roman"/>
          <w:sz w:val="28"/>
          <w:szCs w:val="28"/>
        </w:rPr>
        <w:t xml:space="preserve"> путь усвоения является основным способом обучения ребёнка произношению звуков английского языка. В обучении произношению можно выделить 3 этапа: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1. слушание звука;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2. узнавание звука;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3. воспроизведение звука;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 xml:space="preserve">Алгоритм работы </w:t>
      </w:r>
      <w:proofErr w:type="gramStart"/>
      <w:r w:rsidRPr="007C1179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7C1179">
        <w:rPr>
          <w:rFonts w:ascii="Times New Roman" w:hAnsi="Times New Roman" w:cs="Times New Roman"/>
          <w:sz w:val="28"/>
          <w:szCs w:val="28"/>
        </w:rPr>
        <w:t xml:space="preserve"> звуковой культурной речи.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C1179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C1179">
        <w:rPr>
          <w:rFonts w:ascii="Times New Roman" w:hAnsi="Times New Roman" w:cs="Times New Roman"/>
          <w:sz w:val="28"/>
          <w:szCs w:val="28"/>
        </w:rPr>
        <w:t xml:space="preserve"> звука (слова, словосочетания, предложения).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1. Наблюдение за движением и позицией губ, языка учителя.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2. Хоровое повторение 2-3 раза.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3. Индивидуальное повторение после учителя.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4. Самостоятельное индивидуальное произношение.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5. Хоровое воспроизведение ударения, ритма, интонации (при работе над предложением).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6. Индивидуальное воспроизведение ударения, ритма, интонации.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Примерная схема работы над активизацией лексики.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1. Учитель показывает картинку или игрушку, а дети хором повторяют.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Затем ребёнок называет слово. Работа идёт по цепочке от ребёнка к ребёнку. Учитель внимательно следит за произношением.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Заканчивается упражнение хоровой работой.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2. Дети здороваются с игрушками-животными.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3. Дети достают игрушки из «чудесного мешочка» и называют их.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4. Детям предлагается назвать ряд картинок. Каждый правильный ответ-фишка.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5. Игра «</w:t>
      </w:r>
      <w:r w:rsidRPr="007C1179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7C1179">
        <w:rPr>
          <w:rFonts w:ascii="Times New Roman" w:hAnsi="Times New Roman" w:cs="Times New Roman"/>
          <w:sz w:val="28"/>
          <w:szCs w:val="28"/>
        </w:rPr>
        <w:t xml:space="preserve"> </w:t>
      </w:r>
      <w:r w:rsidRPr="007C1179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7C1179">
        <w:rPr>
          <w:rFonts w:ascii="Times New Roman" w:hAnsi="Times New Roman" w:cs="Times New Roman"/>
          <w:sz w:val="28"/>
          <w:szCs w:val="28"/>
        </w:rPr>
        <w:t xml:space="preserve"> </w:t>
      </w:r>
      <w:r w:rsidRPr="007C1179">
        <w:rPr>
          <w:rFonts w:ascii="Times New Roman" w:hAnsi="Times New Roman" w:cs="Times New Roman"/>
          <w:sz w:val="28"/>
          <w:szCs w:val="28"/>
          <w:lang w:val="en-US"/>
        </w:rPr>
        <w:t>missing</w:t>
      </w:r>
      <w:r w:rsidRPr="007C1179">
        <w:rPr>
          <w:rFonts w:ascii="Times New Roman" w:hAnsi="Times New Roman" w:cs="Times New Roman"/>
          <w:sz w:val="28"/>
          <w:szCs w:val="28"/>
        </w:rPr>
        <w:t>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179">
        <w:rPr>
          <w:rFonts w:ascii="Times New Roman" w:hAnsi="Times New Roman" w:cs="Times New Roman"/>
          <w:sz w:val="28"/>
          <w:szCs w:val="28"/>
        </w:rPr>
        <w:t>Учитель убирает одну из картинок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1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дети  отгадываю</w:t>
      </w:r>
      <w:r w:rsidRPr="007C1179">
        <w:rPr>
          <w:rFonts w:ascii="Times New Roman" w:hAnsi="Times New Roman" w:cs="Times New Roman"/>
          <w:sz w:val="28"/>
          <w:szCs w:val="28"/>
        </w:rPr>
        <w:t>т.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6. Дети дают команды животным-игрушкам.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7. Дети запоминают слова, угадывая, какие звуки издают животные. Алгоритм разучивания стихов, рифмовок, песенок.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 xml:space="preserve">1. </w:t>
      </w:r>
      <w:proofErr w:type="spellStart"/>
      <w:r w:rsidRPr="007C1179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C1179">
        <w:rPr>
          <w:rFonts w:ascii="Times New Roman" w:hAnsi="Times New Roman" w:cs="Times New Roman"/>
          <w:sz w:val="28"/>
          <w:szCs w:val="28"/>
        </w:rPr>
        <w:t xml:space="preserve"> с опорой на наглядность.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2. Поиск детьми знакомых слов.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3. Отработка новых слов и фраз.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4. Повторение текста вместе с детьми.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5. Самостоятельное хоровое исполнение детьми.</w:t>
      </w:r>
    </w:p>
    <w:p w:rsidR="00013D92" w:rsidRPr="007C1179" w:rsidRDefault="00013D92" w:rsidP="00D02134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7. Индивидуальное использование каждым  ребёнком.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lastRenderedPageBreak/>
        <w:tab/>
        <w:t>Таким образом, отрабатывая лексику песенок, рифмовок происходит введение её в диалоги. Дети учатся задавать  вопросы и отвечать на них, поддерживая диалог.</w:t>
      </w:r>
    </w:p>
    <w:p w:rsidR="00013D92" w:rsidRPr="007C1179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79">
        <w:rPr>
          <w:rFonts w:ascii="Times New Roman" w:hAnsi="Times New Roman" w:cs="Times New Roman"/>
          <w:sz w:val="28"/>
          <w:szCs w:val="28"/>
        </w:rPr>
        <w:tab/>
        <w:t>Дети учатся вести монолог, рассказывая о семье, игрушках, животных. Для этого используются игры: сюжетно-ролевые, игры-драматизации, пальчиковые и др. Дети разучивают сценки из сказок, показывают сказки помощью драматизации, рисуют картинки к прочитанным сказкам.</w:t>
      </w:r>
    </w:p>
    <w:p w:rsidR="00013D92" w:rsidRPr="009B56A2" w:rsidRDefault="00013D92" w:rsidP="00D02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7C1179">
        <w:rPr>
          <w:rFonts w:ascii="Times New Roman" w:hAnsi="Times New Roman" w:cs="Times New Roman"/>
          <w:sz w:val="28"/>
          <w:szCs w:val="28"/>
        </w:rPr>
        <w:t>Дети  получают возможность практической реализации своих знаний языка, повышается интерес к изучению языка.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6A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игровых форм обучения делает  учебно-воспитательный процесс более содержательным и качественным, так как </w:t>
      </w:r>
      <w:r w:rsidRPr="009B56A2">
        <w:rPr>
          <w:rFonts w:ascii="Times New Roman" w:hAnsi="Times New Roman" w:cs="Times New Roman"/>
          <w:sz w:val="28"/>
          <w:szCs w:val="28"/>
        </w:rPr>
        <w:t>и</w:t>
      </w:r>
      <w:r w:rsidRPr="009B56A2">
        <w:rPr>
          <w:rFonts w:ascii="Times New Roman" w:eastAsia="Times New Roman" w:hAnsi="Times New Roman" w:cs="Times New Roman"/>
          <w:sz w:val="28"/>
          <w:szCs w:val="28"/>
        </w:rPr>
        <w:t>гра втягивает в активную познавательную деятельность каждого учащегося в отдельности и всех вместе и, тем самым, является эффективным средством управления учебным процессом.</w:t>
      </w:r>
      <w:r w:rsidRPr="009B56A2">
        <w:rPr>
          <w:rFonts w:ascii="Times New Roman" w:hAnsi="Times New Roman" w:cs="Times New Roman"/>
          <w:sz w:val="28"/>
          <w:szCs w:val="28"/>
        </w:rPr>
        <w:t xml:space="preserve"> </w:t>
      </w:r>
      <w:r w:rsidRPr="009B56A2">
        <w:rPr>
          <w:rFonts w:ascii="Times New Roman" w:eastAsia="Times New Roman" w:hAnsi="Times New Roman" w:cs="Times New Roman"/>
          <w:sz w:val="28"/>
          <w:szCs w:val="28"/>
        </w:rPr>
        <w:t>Обучение в игре осуществляется посредством собственной деятельности учащихся, в процессе которой усваивается до 90% информации.</w:t>
      </w:r>
      <w:r w:rsidRPr="009B56A2">
        <w:rPr>
          <w:rFonts w:ascii="Times New Roman" w:hAnsi="Times New Roman" w:cs="Times New Roman"/>
          <w:sz w:val="28"/>
          <w:szCs w:val="28"/>
        </w:rPr>
        <w:t xml:space="preserve"> </w:t>
      </w:r>
      <w:r w:rsidRPr="009B56A2">
        <w:rPr>
          <w:rFonts w:ascii="Times New Roman" w:eastAsia="Times New Roman" w:hAnsi="Times New Roman" w:cs="Times New Roman"/>
          <w:sz w:val="28"/>
          <w:szCs w:val="28"/>
        </w:rPr>
        <w:t xml:space="preserve">Игра имеет </w:t>
      </w:r>
      <w:proofErr w:type="gramStart"/>
      <w:r w:rsidRPr="009B56A2">
        <w:rPr>
          <w:rFonts w:ascii="Times New Roman" w:eastAsia="Times New Roman" w:hAnsi="Times New Roman" w:cs="Times New Roman"/>
          <w:sz w:val="28"/>
          <w:szCs w:val="28"/>
        </w:rPr>
        <w:t>определен-</w:t>
      </w:r>
      <w:proofErr w:type="spellStart"/>
      <w:r w:rsidRPr="009B56A2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proofErr w:type="gramEnd"/>
      <w:r w:rsidRPr="009B56A2">
        <w:rPr>
          <w:rFonts w:ascii="Times New Roman" w:eastAsia="Times New Roman" w:hAnsi="Times New Roman" w:cs="Times New Roman"/>
          <w:sz w:val="28"/>
          <w:szCs w:val="28"/>
        </w:rPr>
        <w:t xml:space="preserve"> результат и стимулирует учащихся к достижению цели (победе) и осознанию пути достижения цели. </w:t>
      </w:r>
      <w:r w:rsidRPr="009B56A2">
        <w:rPr>
          <w:rFonts w:ascii="Times New Roman" w:hAnsi="Times New Roman" w:cs="Times New Roman"/>
          <w:sz w:val="28"/>
          <w:szCs w:val="28"/>
        </w:rPr>
        <w:t xml:space="preserve">Проанализировав большое разнообразие приемов организации учебной деятельности, я выбрала игру. Используя ее как средство обучения, многие выдающиеся педагоги справедливо отмечали большие потенциальные возможности игры. С помощью игры хорошо отрабатывается произношение, активизируется лексический и грамматический материал, развиваются навыки </w:t>
      </w:r>
      <w:proofErr w:type="spellStart"/>
      <w:r w:rsidRPr="009B56A2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9B56A2">
        <w:rPr>
          <w:rFonts w:ascii="Times New Roman" w:hAnsi="Times New Roman" w:cs="Times New Roman"/>
          <w:sz w:val="28"/>
          <w:szCs w:val="28"/>
        </w:rPr>
        <w:t>, устной речи. Обучающие игры помогают сделать процесс обучения иностранному языку интересным и увлекательным. Чувство равенства, атмосфера увлеченности дают возможность ребятам преодолеть стеснительность, скованность, снять языковой барьер, усталость. В любой вид деятельности на уроке можно внести элементы игры, и тогда даже самое скучное занятие приобретает увлекательную форму.</w:t>
      </w:r>
    </w:p>
    <w:p w:rsidR="00013D92" w:rsidRPr="00B05AAD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    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В процессе обучения английскому языку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детей среднего звена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осуществляется дальнейшее совершенствование умений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,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сформи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рованных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на начальном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этапе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, а также выработка и развитие новых, что обусловлено усложнением предметного содержания речи, расширением проблематики обсуждаемых вопросов. Все это требует от учащихся умения самостоятельно добывать знания из различных источников. На данном</w:t>
      </w:r>
      <w:r w:rsidRPr="005C6509">
        <w:t xml:space="preserve">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этапе обучения предполагается овладение следу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ющими необходимыми умениями: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сравнивать, сопоставля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ть языковые явления, делать са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мостоятельные умозаключ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ения и выводы, строить словосо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четания и пр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едложения по аналогии и т. п.;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работать с двуязычными словарями, энциклопедиями и другой справочной лите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ратурой на бумажных и электронных носителях;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польз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оваться подстрочными ссылками;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выполнять различные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виды заданий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лексик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о-грамматического практикума;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выполнять конт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рольные задания в формате ГИА; </w:t>
      </w:r>
      <w:r w:rsidRPr="005C6509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участвовать в выполнении проектной работы, оформляя ее в виде иллюстрированного альбома и т. п.</w:t>
      </w:r>
    </w:p>
    <w:p w:rsidR="00013D92" w:rsidRDefault="00013D92" w:rsidP="00013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13D92" w:rsidRDefault="00013D92" w:rsidP="00013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13D92" w:rsidRDefault="00013D92" w:rsidP="00013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C92E9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Список  литературы.</w:t>
      </w:r>
    </w:p>
    <w:p w:rsidR="00013D92" w:rsidRPr="00C92E90" w:rsidRDefault="00013D92" w:rsidP="00013D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013D92" w:rsidRPr="00C92E90" w:rsidRDefault="00013D92" w:rsidP="00D021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1.   Примерные программы по учебным предметам (английский язык) – М.:   Просвещение, 2011 год;</w:t>
      </w:r>
    </w:p>
    <w:p w:rsidR="00013D92" w:rsidRPr="00C92E90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2. Учебно-методический комплект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 “</w:t>
      </w:r>
      <w:proofErr w:type="spellStart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Enjoy</w:t>
      </w:r>
      <w:proofErr w:type="spellEnd"/>
      <w:r w:rsidRPr="00ED64B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” для 3, 4, 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классов общеобразовательных учреждений и школ. </w:t>
      </w:r>
      <w:proofErr w:type="spellStart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Биболетова</w:t>
      </w:r>
      <w:proofErr w:type="spell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М.Е. Титул. 2008 год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013D92" w:rsidRPr="00C92E90" w:rsidRDefault="00D02134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Т.В.Коновалова</w:t>
      </w:r>
      <w:proofErr w:type="spellEnd"/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Веселые стихи для запоминания английских слов.- Санкт-Петербург: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Издательский дом «Литера», 2006 год;</w:t>
      </w:r>
    </w:p>
    <w:p w:rsidR="00013D92" w:rsidRPr="00C92E90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4. </w:t>
      </w:r>
      <w:proofErr w:type="spellStart"/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Л.</w:t>
      </w:r>
      <w:r w:rsidR="00D02134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Г.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Фрибус</w:t>
      </w:r>
      <w:proofErr w:type="spell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,  </w:t>
      </w:r>
      <w:proofErr w:type="spellStart"/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Р.</w:t>
      </w:r>
      <w:r w:rsidR="00D02134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А.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Дольникова</w:t>
      </w:r>
      <w:proofErr w:type="spell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Как детишек нам учить </w:t>
      </w:r>
      <w:proofErr w:type="gramStart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по-английски</w:t>
      </w:r>
      <w:proofErr w:type="gram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говорить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». – Санкт Петербург: </w:t>
      </w:r>
      <w:proofErr w:type="spellStart"/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Каро</w:t>
      </w:r>
      <w:proofErr w:type="spellEnd"/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, 2000год;</w:t>
      </w:r>
    </w:p>
    <w:p w:rsidR="00013D92" w:rsidRPr="00C92E90" w:rsidRDefault="00D02134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И.А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.Шишкова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М.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Вербовская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УМК «Английский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для самых маленьких». М., 2007год;</w:t>
      </w:r>
    </w:p>
    <w:p w:rsidR="00013D92" w:rsidRPr="00C92E90" w:rsidRDefault="00D02134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И.Е.</w:t>
      </w:r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Копт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елова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- </w:t>
      </w:r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«Игры со словами» (журнал «Иностранные языки в школе», № 1 – 2003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год);</w:t>
      </w:r>
    </w:p>
    <w:p w:rsidR="00013D92" w:rsidRPr="00C92E90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7. И.П. Гладилина – «Некоторые приемы работы на уроках английского языка в начальной школе» (журнал Иностран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ные языки в школе», № 3 – 2003год);</w:t>
      </w:r>
    </w:p>
    <w:p w:rsidR="00013D92" w:rsidRPr="00C92E90" w:rsidRDefault="00D02134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8.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З.П.</w:t>
      </w:r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Романова</w:t>
      </w:r>
      <w:proofErr w:type="spellEnd"/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«КВН для учащихся вторых классов, изучающих английский язык с первого класса» Иностранные языки в школе», № 2 – 2002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год);</w:t>
      </w:r>
      <w:proofErr w:type="gramEnd"/>
    </w:p>
    <w:p w:rsidR="00013D92" w:rsidRPr="00C92E90" w:rsidRDefault="00D02134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С.В.Фурсенко</w:t>
      </w:r>
      <w:proofErr w:type="spellEnd"/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«Грамматика в стихах: Веселые грамматические рифмовки англий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ского языка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-СПб.: КАРО, 2009год;</w:t>
      </w:r>
    </w:p>
    <w:p w:rsidR="00013D92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10. </w:t>
      </w:r>
      <w:proofErr w:type="spellStart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И.И.Бурова</w:t>
      </w:r>
      <w:proofErr w:type="spell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, Великобритания. Книга для чтения по курсу «</w:t>
      </w:r>
      <w:proofErr w:type="spellStart"/>
      <w:proofErr w:type="gramStart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Страно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ведение</w:t>
      </w:r>
      <w:proofErr w:type="gram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». Лениздат,</w:t>
      </w:r>
      <w:r w:rsidRPr="00D02134">
        <w:rPr>
          <w:rFonts w:ascii="Times New Roman" w:eastAsia="Times New Roman" w:hAnsi="Times New Roman" w:cs="Times New Roman"/>
          <w:color w:val="000000"/>
          <w:sz w:val="28"/>
          <w:szCs w:val="28"/>
        </w:rPr>
        <w:t>2002</w:t>
      </w:r>
      <w:r w:rsidR="00D02134" w:rsidRPr="00D02134">
        <w:rPr>
          <w:rFonts w:ascii="Times New Roman" w:eastAsia="Times New Roman" w:hAnsi="Times New Roman" w:cs="Times New Roman"/>
          <w:color w:val="000000"/>
          <w:sz w:val="28"/>
          <w:szCs w:val="28"/>
        </w:rPr>
        <w:t>год;</w:t>
      </w:r>
    </w:p>
    <w:p w:rsidR="00013D92" w:rsidRPr="00F92C6C" w:rsidRDefault="00013D92" w:rsidP="00F92C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11. Учебно-методический комплект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 “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Rainbow</w:t>
      </w:r>
      <w:r w:rsidRPr="009B56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English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” для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3, 4 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классов общеобразовательных учреждений и школ.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Афанасьева О.В. ООО «Дрофа» 2012г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(с изменениями).</w:t>
      </w:r>
      <w:bookmarkStart w:id="0" w:name="_GoBack"/>
      <w:bookmarkEnd w:id="0"/>
    </w:p>
    <w:p w:rsidR="00013D92" w:rsidRDefault="00013D92" w:rsidP="00D021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C92E9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Литература для детей</w:t>
      </w:r>
    </w:p>
    <w:p w:rsidR="00013D92" w:rsidRPr="00C92E90" w:rsidRDefault="00013D92" w:rsidP="00D021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013D92" w:rsidRPr="00C92E90" w:rsidRDefault="00D02134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1. С.В. Фурсенко</w:t>
      </w:r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«Грамматика в стихах: Веселые грамматические рифмовки английского языка</w:t>
      </w:r>
      <w:proofErr w:type="gramStart"/>
      <w:r w:rsidR="00013D92"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.» -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СПб.: КАРО, 2009год;</w:t>
      </w:r>
    </w:p>
    <w:p w:rsidR="00013D92" w:rsidRPr="00C92E90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2. </w:t>
      </w:r>
      <w:proofErr w:type="spellStart"/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Т.В.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Коновалова</w:t>
      </w:r>
      <w:proofErr w:type="spell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  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Веселые стихи 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для запоминания английских слов» 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- Санкт-Петербург: 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Издательский дом «Литера», 2006год;</w:t>
      </w:r>
    </w:p>
    <w:p w:rsidR="00013D92" w:rsidRPr="00C92E90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3. </w:t>
      </w:r>
      <w:proofErr w:type="spellStart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И.И.Бурова</w:t>
      </w:r>
      <w:proofErr w:type="spell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, Великобритания. Книга для чтения по курсу «</w:t>
      </w:r>
      <w:proofErr w:type="spellStart"/>
      <w:proofErr w:type="gramStart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Страно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ведение</w:t>
      </w:r>
      <w:proofErr w:type="gram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». Лениздат,2002</w:t>
      </w:r>
    </w:p>
    <w:p w:rsidR="00013D92" w:rsidRPr="00C92E90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4. </w:t>
      </w:r>
      <w:proofErr w:type="spellStart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Л.Н.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Васильева</w:t>
      </w:r>
      <w:proofErr w:type="spellEnd"/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«Альбион и тайна времени»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D02134">
        <w:rPr>
          <w:rFonts w:ascii="Times New Roman" w:eastAsia="Times New Roman" w:hAnsi="Times New Roman" w:cs="Times New Roman"/>
          <w:color w:val="000000"/>
          <w:sz w:val="28"/>
          <w:szCs w:val="24"/>
        </w:rPr>
        <w:t>Изд. Современник, 1997год;</w:t>
      </w:r>
    </w:p>
    <w:p w:rsidR="00013D92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5. Г.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>Усова, История Англии: Тексты для чтения на англ. языке: В 2т. Изд. Лань, 2001</w:t>
      </w:r>
      <w:r w:rsidR="00F92C6C">
        <w:rPr>
          <w:rFonts w:ascii="Times New Roman" w:eastAsia="Times New Roman" w:hAnsi="Times New Roman" w:cs="Times New Roman"/>
          <w:color w:val="000000"/>
          <w:sz w:val="28"/>
          <w:szCs w:val="24"/>
        </w:rPr>
        <w:t>год;</w:t>
      </w:r>
    </w:p>
    <w:p w:rsidR="00013D92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6. Учебно-методический комплект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 “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Rainbow</w:t>
      </w:r>
      <w:r w:rsidRPr="009B56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English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” для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3, 4 </w:t>
      </w:r>
      <w:r w:rsidRPr="00C92E9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классов общеобразовательных учреждений и школ. </w:t>
      </w:r>
    </w:p>
    <w:p w:rsidR="00013D92" w:rsidRPr="0086269F" w:rsidRDefault="00013D92" w:rsidP="00D0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Афанасьева О.В. ООО «Дрофа» 2012г</w:t>
      </w:r>
      <w:r w:rsidR="00F92C6C">
        <w:rPr>
          <w:rFonts w:ascii="Times New Roman" w:eastAsia="Times New Roman" w:hAnsi="Times New Roman" w:cs="Times New Roman"/>
          <w:color w:val="000000"/>
          <w:sz w:val="28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(с изменениями).</w:t>
      </w:r>
    </w:p>
    <w:p w:rsidR="00824689" w:rsidRDefault="00824689" w:rsidP="00D02134">
      <w:pPr>
        <w:spacing w:after="0" w:line="240" w:lineRule="auto"/>
      </w:pPr>
    </w:p>
    <w:sectPr w:rsidR="00824689" w:rsidSect="00FD708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D1A68"/>
    <w:multiLevelType w:val="multilevel"/>
    <w:tmpl w:val="78A0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614E4E"/>
    <w:multiLevelType w:val="hybridMultilevel"/>
    <w:tmpl w:val="917E2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25520E"/>
    <w:multiLevelType w:val="hybridMultilevel"/>
    <w:tmpl w:val="B8C28B90"/>
    <w:lvl w:ilvl="0" w:tplc="8DEAB346">
      <w:start w:val="4"/>
      <w:numFmt w:val="decimal"/>
      <w:lvlText w:val="%1."/>
      <w:lvlJc w:val="left"/>
      <w:pPr>
        <w:ind w:left="36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689"/>
    <w:rsid w:val="00013D92"/>
    <w:rsid w:val="00824689"/>
    <w:rsid w:val="0090647F"/>
    <w:rsid w:val="00D02134"/>
    <w:rsid w:val="00F92C6C"/>
    <w:rsid w:val="00FD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6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3D92"/>
  </w:style>
  <w:style w:type="character" w:customStyle="1" w:styleId="c0">
    <w:name w:val="c0"/>
    <w:basedOn w:val="a0"/>
    <w:rsid w:val="00013D92"/>
  </w:style>
  <w:style w:type="paragraph" w:customStyle="1" w:styleId="c2">
    <w:name w:val="c2"/>
    <w:basedOn w:val="a"/>
    <w:rsid w:val="0001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1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13D92"/>
    <w:rPr>
      <w:color w:val="0000FF"/>
      <w:u w:val="single"/>
    </w:rPr>
  </w:style>
  <w:style w:type="table" w:styleId="a7">
    <w:name w:val="Table Grid"/>
    <w:basedOn w:val="a1"/>
    <w:uiPriority w:val="59"/>
    <w:rsid w:val="00013D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13D92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6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3D92"/>
  </w:style>
  <w:style w:type="character" w:customStyle="1" w:styleId="c0">
    <w:name w:val="c0"/>
    <w:basedOn w:val="a0"/>
    <w:rsid w:val="00013D92"/>
  </w:style>
  <w:style w:type="paragraph" w:customStyle="1" w:styleId="c2">
    <w:name w:val="c2"/>
    <w:basedOn w:val="a"/>
    <w:rsid w:val="0001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1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13D92"/>
    <w:rPr>
      <w:color w:val="0000FF"/>
      <w:u w:val="single"/>
    </w:rPr>
  </w:style>
  <w:style w:type="table" w:styleId="a7">
    <w:name w:val="Table Grid"/>
    <w:basedOn w:val="a1"/>
    <w:uiPriority w:val="59"/>
    <w:rsid w:val="00013D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13D92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english-moscow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2908</Words>
  <Characters>16577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2017-03-20T10:31:00Z</dcterms:created>
  <dcterms:modified xsi:type="dcterms:W3CDTF">2017-03-29T13:17:00Z</dcterms:modified>
</cp:coreProperties>
</file>