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3B" w:rsidRPr="00E474A9" w:rsidRDefault="00DF1763" w:rsidP="00DF1763">
      <w:pPr>
        <w:spacing w:after="0" w:line="360" w:lineRule="auto"/>
        <w:jc w:val="center"/>
        <w:rPr>
          <w:b/>
        </w:rPr>
      </w:pPr>
      <w:r>
        <w:rPr>
          <w:b/>
        </w:rPr>
        <w:t>О</w:t>
      </w:r>
      <w:r w:rsidR="0062003B" w:rsidRPr="00E474A9">
        <w:rPr>
          <w:b/>
        </w:rPr>
        <w:t>тчет</w:t>
      </w:r>
    </w:p>
    <w:p w:rsidR="00C14151" w:rsidRDefault="00876E09" w:rsidP="00DF1763">
      <w:pPr>
        <w:spacing w:after="0" w:line="360" w:lineRule="auto"/>
        <w:jc w:val="center"/>
      </w:pPr>
      <w:r>
        <w:t>о работе к</w:t>
      </w:r>
      <w:r w:rsidR="001B27BA">
        <w:t xml:space="preserve">раевой </w:t>
      </w:r>
      <w:r w:rsidR="0062003B">
        <w:t xml:space="preserve"> </w:t>
      </w:r>
      <w:r w:rsidR="008F7707">
        <w:t xml:space="preserve">инновационной площадки  </w:t>
      </w:r>
      <w:r w:rsidR="008328CC">
        <w:t xml:space="preserve">муниципального бюджетного дошкольного образовательного учреждения – центра развития ребенка – детского сада № 7 муниципального образования </w:t>
      </w:r>
      <w:proofErr w:type="spellStart"/>
      <w:r w:rsidR="008328CC">
        <w:t>Тимашевский</w:t>
      </w:r>
      <w:proofErr w:type="spellEnd"/>
      <w:r w:rsidR="008328CC">
        <w:t xml:space="preserve"> район </w:t>
      </w:r>
    </w:p>
    <w:p w:rsidR="008F7707" w:rsidRDefault="00C14151" w:rsidP="00DF1763">
      <w:pPr>
        <w:spacing w:after="0" w:line="360" w:lineRule="auto"/>
        <w:jc w:val="center"/>
      </w:pPr>
      <w:r>
        <w:t>(</w:t>
      </w:r>
      <w:proofErr w:type="spellStart"/>
      <w:r>
        <w:t>деятельностный</w:t>
      </w:r>
      <w:proofErr w:type="spellEnd"/>
      <w:r>
        <w:t xml:space="preserve"> этап)</w:t>
      </w:r>
      <w:r w:rsidR="008328CC">
        <w:t xml:space="preserve"> </w:t>
      </w:r>
      <w:r w:rsidR="0062003B">
        <w:t xml:space="preserve">  </w:t>
      </w:r>
      <w:r w:rsidR="008328CC">
        <w:t xml:space="preserve"> </w:t>
      </w:r>
    </w:p>
    <w:tbl>
      <w:tblPr>
        <w:tblpPr w:leftFromText="180" w:rightFromText="180" w:vertAnchor="page" w:horzAnchor="margin" w:tblpY="48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10"/>
        <w:gridCol w:w="7229"/>
      </w:tblGrid>
      <w:tr w:rsidR="008328CC" w:rsidRPr="00634BAC" w:rsidTr="000E6DDA">
        <w:tc>
          <w:tcPr>
            <w:tcW w:w="392" w:type="dxa"/>
          </w:tcPr>
          <w:p w:rsidR="008328CC" w:rsidRPr="00337ACC" w:rsidRDefault="008328CC" w:rsidP="000E6DD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8328CC" w:rsidRPr="00634BAC" w:rsidRDefault="008328CC" w:rsidP="000E6DDA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7229" w:type="dxa"/>
          </w:tcPr>
          <w:p w:rsidR="008328CC" w:rsidRPr="00634BAC" w:rsidRDefault="008328CC" w:rsidP="000E6DDA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муниципальное бюджетное дошкольное образовательное учреждение – центр развития ребенка – детский сад № 7 муниципального образования </w:t>
            </w:r>
            <w:proofErr w:type="spellStart"/>
            <w:r>
              <w:rPr>
                <w:szCs w:val="28"/>
              </w:rPr>
              <w:t>Тимашевский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8328CC" w:rsidRPr="00634BAC" w:rsidTr="000E6DDA">
        <w:tc>
          <w:tcPr>
            <w:tcW w:w="392" w:type="dxa"/>
          </w:tcPr>
          <w:p w:rsidR="008328CC" w:rsidRPr="00337ACC" w:rsidRDefault="008328CC" w:rsidP="000E6DD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8328CC" w:rsidRPr="00634BAC" w:rsidRDefault="008328CC" w:rsidP="000E6DDA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Учредитель </w:t>
            </w:r>
          </w:p>
        </w:tc>
        <w:tc>
          <w:tcPr>
            <w:tcW w:w="7229" w:type="dxa"/>
          </w:tcPr>
          <w:p w:rsidR="008328CC" w:rsidRDefault="008328CC" w:rsidP="000E6DD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009B8">
              <w:rPr>
                <w:szCs w:val="28"/>
              </w:rPr>
              <w:t xml:space="preserve">дминистрация муниципального образования </w:t>
            </w:r>
            <w:proofErr w:type="spellStart"/>
            <w:r w:rsidRPr="00A009B8">
              <w:rPr>
                <w:szCs w:val="28"/>
              </w:rPr>
              <w:t>Тимашевский</w:t>
            </w:r>
            <w:proofErr w:type="spellEnd"/>
            <w:r w:rsidRPr="00A009B8">
              <w:rPr>
                <w:szCs w:val="28"/>
              </w:rPr>
              <w:t xml:space="preserve"> район</w:t>
            </w:r>
          </w:p>
        </w:tc>
      </w:tr>
      <w:tr w:rsidR="008328CC" w:rsidRPr="00634BAC" w:rsidTr="000E6DDA">
        <w:tc>
          <w:tcPr>
            <w:tcW w:w="392" w:type="dxa"/>
          </w:tcPr>
          <w:p w:rsidR="008328CC" w:rsidRPr="00337ACC" w:rsidRDefault="008328CC" w:rsidP="000E6DD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8328CC" w:rsidRPr="00634BAC" w:rsidRDefault="008328CC" w:rsidP="000E6DDA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  <w:r>
              <w:rPr>
                <w:rFonts w:cs="Times New Roman"/>
                <w:szCs w:val="28"/>
              </w:rPr>
              <w:t xml:space="preserve">,  </w:t>
            </w:r>
          </w:p>
        </w:tc>
        <w:tc>
          <w:tcPr>
            <w:tcW w:w="7229" w:type="dxa"/>
          </w:tcPr>
          <w:p w:rsidR="008328CC" w:rsidRDefault="008328CC" w:rsidP="000E6DDA">
            <w:pPr>
              <w:pStyle w:val="a3"/>
              <w:spacing w:after="0" w:line="360" w:lineRule="auto"/>
              <w:ind w:left="0"/>
              <w:jc w:val="both"/>
            </w:pPr>
            <w:r w:rsidRPr="00DF606E">
              <w:t>Адрес: 352700  Россия, Краснодарский край,</w:t>
            </w:r>
            <w:r>
              <w:t xml:space="preserve"> </w:t>
            </w:r>
            <w:r w:rsidRPr="00DF606E">
              <w:t xml:space="preserve"> </w:t>
            </w:r>
          </w:p>
          <w:p w:rsidR="008328CC" w:rsidRDefault="008328CC" w:rsidP="000E6DDA">
            <w:pPr>
              <w:pStyle w:val="a3"/>
              <w:spacing w:after="0" w:line="360" w:lineRule="auto"/>
              <w:ind w:left="0"/>
              <w:jc w:val="both"/>
            </w:pPr>
            <w:r w:rsidRPr="00DF606E">
              <w:t xml:space="preserve">г. Тимашевск </w:t>
            </w:r>
          </w:p>
          <w:p w:rsidR="008328CC" w:rsidRPr="008F7707" w:rsidRDefault="008328CC" w:rsidP="000E6DDA">
            <w:pPr>
              <w:pStyle w:val="a3"/>
              <w:spacing w:after="0" w:line="360" w:lineRule="auto"/>
              <w:ind w:left="0"/>
              <w:jc w:val="both"/>
            </w:pPr>
            <w:r w:rsidRPr="00DF606E">
              <w:t xml:space="preserve">ул. Пионерская 155 </w:t>
            </w:r>
            <w:r>
              <w:rPr>
                <w:rFonts w:cs="Times New Roman"/>
                <w:szCs w:val="28"/>
              </w:rPr>
              <w:t xml:space="preserve">  </w:t>
            </w:r>
          </w:p>
        </w:tc>
      </w:tr>
      <w:tr w:rsidR="008328CC" w:rsidRPr="00634BAC" w:rsidTr="000E6DDA">
        <w:tc>
          <w:tcPr>
            <w:tcW w:w="392" w:type="dxa"/>
          </w:tcPr>
          <w:p w:rsidR="008328CC" w:rsidRPr="00337ACC" w:rsidRDefault="008328CC" w:rsidP="000E6DD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8328CC" w:rsidRDefault="008328CC" w:rsidP="000E6DDA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Ф.И. О.  руководителя </w:t>
            </w:r>
          </w:p>
        </w:tc>
        <w:tc>
          <w:tcPr>
            <w:tcW w:w="7229" w:type="dxa"/>
          </w:tcPr>
          <w:p w:rsidR="008328CC" w:rsidRDefault="008328CC" w:rsidP="000E6DDA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Худавердова</w:t>
            </w:r>
            <w:proofErr w:type="spellEnd"/>
            <w:r>
              <w:rPr>
                <w:szCs w:val="28"/>
              </w:rPr>
              <w:t xml:space="preserve"> Екатерина Владимировна </w:t>
            </w:r>
          </w:p>
        </w:tc>
      </w:tr>
      <w:tr w:rsidR="008328CC" w:rsidRPr="00634BAC" w:rsidTr="000E6DDA">
        <w:tc>
          <w:tcPr>
            <w:tcW w:w="392" w:type="dxa"/>
          </w:tcPr>
          <w:p w:rsidR="008328CC" w:rsidRPr="00337ACC" w:rsidRDefault="008328CC" w:rsidP="000E6DD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B7451D" w:rsidRDefault="008328CC" w:rsidP="000E6DDA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Телефон, факс, </w:t>
            </w:r>
          </w:p>
          <w:p w:rsidR="008328CC" w:rsidRPr="002C23DF" w:rsidRDefault="008328CC" w:rsidP="000E6DDA">
            <w:pPr>
              <w:spacing w:after="0" w:line="360" w:lineRule="auto"/>
              <w:ind w:firstLine="34"/>
              <w:rPr>
                <w:rFonts w:cs="Times New Roman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Cs w:val="28"/>
              </w:rPr>
              <w:t>e</w:t>
            </w:r>
            <w:proofErr w:type="spellEnd"/>
            <w:r>
              <w:rPr>
                <w:rFonts w:cs="Times New Roman"/>
                <w:szCs w:val="28"/>
                <w:lang w:val="en-US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mail</w:t>
            </w:r>
            <w:proofErr w:type="spellEnd"/>
          </w:p>
        </w:tc>
        <w:tc>
          <w:tcPr>
            <w:tcW w:w="7229" w:type="dxa"/>
          </w:tcPr>
          <w:p w:rsidR="008328CC" w:rsidRPr="00634BAC" w:rsidRDefault="008328CC" w:rsidP="000E6DDA">
            <w:pPr>
              <w:tabs>
                <w:tab w:val="center" w:pos="2858"/>
              </w:tabs>
              <w:spacing w:line="360" w:lineRule="auto"/>
              <w:rPr>
                <w:rFonts w:cs="Times New Roman"/>
                <w:szCs w:val="28"/>
              </w:rPr>
            </w:pPr>
            <w:r>
              <w:t xml:space="preserve">Тел. (86130) 4-27-26, факс 4-26-84, </w:t>
            </w:r>
            <w:r w:rsidRPr="00DF606E">
              <w:t xml:space="preserve">электронный адрес:  </w:t>
            </w:r>
            <w:hyperlink r:id="rId8" w:history="1">
              <w:r w:rsidRPr="009C2F34">
                <w:rPr>
                  <w:rStyle w:val="a5"/>
                </w:rPr>
                <w:t>timds7@mail.ru</w:t>
              </w:r>
            </w:hyperlink>
            <w:r>
              <w:t xml:space="preserve"> </w:t>
            </w:r>
          </w:p>
        </w:tc>
      </w:tr>
      <w:tr w:rsidR="008328CC" w:rsidRPr="00634BAC" w:rsidTr="000E6DDA">
        <w:tc>
          <w:tcPr>
            <w:tcW w:w="392" w:type="dxa"/>
          </w:tcPr>
          <w:p w:rsidR="008328CC" w:rsidRPr="00337ACC" w:rsidRDefault="008328CC" w:rsidP="000E6DD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8328CC" w:rsidRPr="006B5808" w:rsidRDefault="008328CC" w:rsidP="000E6DDA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Сайт учреждения </w:t>
            </w:r>
          </w:p>
        </w:tc>
        <w:tc>
          <w:tcPr>
            <w:tcW w:w="7229" w:type="dxa"/>
          </w:tcPr>
          <w:p w:rsidR="008328CC" w:rsidRPr="00A009B8" w:rsidRDefault="008328CC" w:rsidP="000E6DDA">
            <w:pPr>
              <w:pStyle w:val="a3"/>
              <w:spacing w:after="0" w:line="360" w:lineRule="auto"/>
              <w:ind w:left="0"/>
              <w:jc w:val="both"/>
            </w:pPr>
            <w:r>
              <w:t xml:space="preserve"> </w:t>
            </w:r>
            <w:r w:rsidRPr="002C23DF">
              <w:t xml:space="preserve"> </w:t>
            </w:r>
            <w:r w:rsidRPr="00DF606E">
              <w:t xml:space="preserve">сайт ДОО:  </w:t>
            </w:r>
            <w:hyperlink r:id="rId9" w:history="1"/>
            <w:r>
              <w:t xml:space="preserve">  </w:t>
            </w:r>
            <w:hyperlink r:id="rId10" w:history="1">
              <w:r w:rsidRPr="0022063F">
                <w:rPr>
                  <w:rStyle w:val="a5"/>
                </w:rPr>
                <w:t>http://mbdou7.ru</w:t>
              </w:r>
            </w:hyperlink>
            <w:r>
              <w:t xml:space="preserve"> </w:t>
            </w:r>
            <w:hyperlink r:id="rId11" w:history="1"/>
          </w:p>
        </w:tc>
      </w:tr>
      <w:tr w:rsidR="008328CC" w:rsidRPr="00426DFD" w:rsidTr="000E6DDA">
        <w:tc>
          <w:tcPr>
            <w:tcW w:w="392" w:type="dxa"/>
          </w:tcPr>
          <w:p w:rsidR="008328CC" w:rsidRPr="00337ACC" w:rsidRDefault="008328CC" w:rsidP="000E6DD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8328CC" w:rsidRPr="002C23DF" w:rsidRDefault="008328CC" w:rsidP="000E6DDA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Активная ссылка на раздел сайта, посвященная проекту, где размещены изданные инновационные продукты в формате чтения </w:t>
            </w:r>
          </w:p>
        </w:tc>
        <w:tc>
          <w:tcPr>
            <w:tcW w:w="7229" w:type="dxa"/>
          </w:tcPr>
          <w:p w:rsidR="008328CC" w:rsidRDefault="000D5510" w:rsidP="000E6DDA">
            <w:pPr>
              <w:pStyle w:val="a3"/>
              <w:spacing w:after="0" w:line="360" w:lineRule="auto"/>
              <w:ind w:left="0"/>
              <w:jc w:val="both"/>
            </w:pPr>
            <w:hyperlink r:id="rId12" w:history="1">
              <w:r w:rsidR="008328CC" w:rsidRPr="009D0A30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http://mbdou7.ru/%d0%b8%d0%bd%d0%bd%d0%be%d0%b2%d0%b0%d1%86%d0%b8%d0%be%d0%bd%d0%bd%d0%b0%d1%8f-%d0%b4%d0%b5%d1%8f%d1%82%d0%b5%d0%bb%d1%8c%d0%bd%d0%be%d1%81%d1%82%d1%8c</w:t>
              </w:r>
            </w:hyperlink>
            <w:r w:rsidR="00865C57">
              <w:t xml:space="preserve"> (инновационная деятельность)</w:t>
            </w:r>
          </w:p>
          <w:p w:rsidR="00865C57" w:rsidRPr="00865C57" w:rsidRDefault="000D5510" w:rsidP="000E6DDA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hyperlink r:id="rId13" w:history="1">
              <w:proofErr w:type="gramStart"/>
              <w:r w:rsidR="00865C57" w:rsidRPr="000E6DDA">
                <w:rPr>
                  <w:rStyle w:val="a5"/>
                  <w:sz w:val="20"/>
                  <w:szCs w:val="20"/>
                </w:rPr>
                <w:t>http://mbdou7.ru/%D0%BF%D1%80%D0%BE%D0%B4%D1%83%D0%BA%D1%82%D1%8B-%D0%B8%D0%BD%D0%</w:t>
              </w:r>
              <w:r w:rsidR="00865C57" w:rsidRPr="000E6DDA">
                <w:rPr>
                  <w:rStyle w:val="a5"/>
                  <w:sz w:val="20"/>
                  <w:szCs w:val="20"/>
                </w:rPr>
                <w:t>B</w:t>
              </w:r>
              <w:r w:rsidR="00865C57" w:rsidRPr="000E6DDA">
                <w:rPr>
                  <w:rStyle w:val="a5"/>
                  <w:sz w:val="20"/>
                  <w:szCs w:val="20"/>
                </w:rPr>
                <w:t>D%D0%BE%D0%B2%D0%B0%D1%86%D0%B8%D0%BE%D0%BD%D0%BD%D0%BE%D0%B9-%D0%B4%D0%B5%D1%8F%D1%82%D0%B5%D0%BB%D1%8C%D0</w:t>
              </w:r>
              <w:proofErr w:type="gramEnd"/>
              <w:r w:rsidR="00865C57" w:rsidRPr="000E6DDA">
                <w:rPr>
                  <w:rStyle w:val="a5"/>
                  <w:sz w:val="20"/>
                  <w:szCs w:val="20"/>
                </w:rPr>
                <w:t>%BD%D0%BE%D1%81%D1%82%D0%B8</w:t>
              </w:r>
            </w:hyperlink>
            <w:r w:rsidR="00865C57">
              <w:rPr>
                <w:sz w:val="24"/>
                <w:szCs w:val="24"/>
              </w:rPr>
              <w:t xml:space="preserve"> </w:t>
            </w:r>
            <w:r w:rsidR="00865C57" w:rsidRPr="00865C57">
              <w:rPr>
                <w:szCs w:val="28"/>
              </w:rPr>
              <w:t>(продукты инновационной деятельности)</w:t>
            </w:r>
            <w:r w:rsidR="00865C57">
              <w:rPr>
                <w:sz w:val="24"/>
                <w:szCs w:val="24"/>
              </w:rPr>
              <w:t xml:space="preserve"> </w:t>
            </w:r>
          </w:p>
        </w:tc>
      </w:tr>
    </w:tbl>
    <w:p w:rsidR="000E6DDA" w:rsidRDefault="008328CC" w:rsidP="00DF1763">
      <w:pPr>
        <w:spacing w:after="0" w:line="360" w:lineRule="auto"/>
        <w:jc w:val="center"/>
        <w:rPr>
          <w:szCs w:val="28"/>
        </w:rPr>
      </w:pPr>
      <w:r>
        <w:t xml:space="preserve"> </w:t>
      </w:r>
      <w:r w:rsidR="005D5656">
        <w:t>по теме: «</w:t>
      </w:r>
      <w:r w:rsidR="001B27BA" w:rsidRPr="001B27BA">
        <w:rPr>
          <w:szCs w:val="28"/>
        </w:rPr>
        <w:t xml:space="preserve">Развитие готовности родителей к оценке качества дошкольного образования,  в условиях обучающей информационно – образовательной </w:t>
      </w:r>
    </w:p>
    <w:p w:rsidR="000E6DDA" w:rsidRPr="000E6DDA" w:rsidRDefault="000E6DDA" w:rsidP="000E6DDA">
      <w:pPr>
        <w:spacing w:after="0" w:line="360" w:lineRule="auto"/>
        <w:jc w:val="center"/>
      </w:pPr>
      <w:r w:rsidRPr="001B27BA">
        <w:rPr>
          <w:szCs w:val="28"/>
        </w:rPr>
        <w:t>платформы</w:t>
      </w:r>
      <w:r w:rsidRPr="00240F1E">
        <w:rPr>
          <w:szCs w:val="28"/>
        </w:rPr>
        <w:t>»</w:t>
      </w:r>
      <w:r>
        <w:t xml:space="preserve">  за   2022 год</w:t>
      </w:r>
    </w:p>
    <w:p w:rsidR="005D5656" w:rsidRPr="00074F44" w:rsidRDefault="00074F44" w:rsidP="00DF1763">
      <w:pPr>
        <w:pStyle w:val="a3"/>
        <w:numPr>
          <w:ilvl w:val="0"/>
          <w:numId w:val="17"/>
        </w:numPr>
        <w:spacing w:after="0" w:line="360" w:lineRule="auto"/>
        <w:jc w:val="both"/>
        <w:rPr>
          <w:b/>
          <w:i/>
        </w:rPr>
      </w:pPr>
      <w:r w:rsidRPr="00074F44">
        <w:rPr>
          <w:b/>
          <w:i/>
        </w:rPr>
        <w:lastRenderedPageBreak/>
        <w:t xml:space="preserve">Паспортная информация </w:t>
      </w:r>
    </w:p>
    <w:p w:rsidR="002C23DF" w:rsidRPr="001B27BA" w:rsidRDefault="0000323A" w:rsidP="00DF1763">
      <w:pPr>
        <w:spacing w:line="360" w:lineRule="auto"/>
        <w:jc w:val="both"/>
        <w:rPr>
          <w:b/>
          <w:i/>
        </w:rPr>
      </w:pPr>
      <w:r w:rsidRPr="002C23DF">
        <w:rPr>
          <w:b/>
          <w:i/>
          <w:lang w:val="en-US"/>
        </w:rPr>
        <w:t>II</w:t>
      </w:r>
      <w:r w:rsidRPr="002C23DF">
        <w:rPr>
          <w:b/>
          <w:i/>
        </w:rPr>
        <w:t xml:space="preserve"> </w:t>
      </w:r>
      <w:r>
        <w:rPr>
          <w:b/>
          <w:i/>
        </w:rPr>
        <w:t>О</w:t>
      </w:r>
      <w:r w:rsidRPr="002C23DF">
        <w:rPr>
          <w:b/>
          <w:i/>
        </w:rPr>
        <w:t>тчет</w:t>
      </w:r>
      <w:r>
        <w:rPr>
          <w:b/>
          <w:i/>
        </w:rPr>
        <w:t xml:space="preserve">. </w:t>
      </w:r>
      <w:r w:rsidRPr="002C23DF">
        <w:rPr>
          <w:b/>
          <w:i/>
        </w:rPr>
        <w:t xml:space="preserve"> </w:t>
      </w:r>
    </w:p>
    <w:p w:rsidR="0000323A" w:rsidRDefault="001B27BA" w:rsidP="00DF1763">
      <w:pPr>
        <w:pStyle w:val="a3"/>
        <w:numPr>
          <w:ilvl w:val="0"/>
          <w:numId w:val="5"/>
        </w:numPr>
        <w:spacing w:line="360" w:lineRule="auto"/>
        <w:jc w:val="both"/>
        <w:rPr>
          <w:b/>
          <w:szCs w:val="28"/>
        </w:rPr>
      </w:pPr>
      <w:r w:rsidRPr="0000323A">
        <w:rPr>
          <w:b/>
          <w:szCs w:val="28"/>
        </w:rPr>
        <w:t>Тема проекта</w:t>
      </w:r>
      <w:r w:rsidR="00D62CBF">
        <w:rPr>
          <w:b/>
          <w:szCs w:val="28"/>
        </w:rPr>
        <w:t xml:space="preserve">. Цель, задачи, </w:t>
      </w:r>
      <w:proofErr w:type="spellStart"/>
      <w:r w:rsidR="00D62CBF">
        <w:rPr>
          <w:b/>
          <w:szCs w:val="28"/>
        </w:rPr>
        <w:t>инновационность</w:t>
      </w:r>
      <w:proofErr w:type="spellEnd"/>
      <w:r w:rsidR="0000323A">
        <w:rPr>
          <w:b/>
          <w:szCs w:val="28"/>
        </w:rPr>
        <w:t xml:space="preserve"> </w:t>
      </w:r>
    </w:p>
    <w:p w:rsidR="00987727" w:rsidRDefault="003C73FE" w:rsidP="00DF1763">
      <w:pPr>
        <w:spacing w:line="360" w:lineRule="auto"/>
        <w:jc w:val="both"/>
        <w:rPr>
          <w:szCs w:val="28"/>
        </w:rPr>
      </w:pPr>
      <w:r w:rsidRPr="003C73FE">
        <w:rPr>
          <w:b/>
        </w:rPr>
        <w:t>Тема проекта</w:t>
      </w:r>
      <w:r>
        <w:t xml:space="preserve">: </w:t>
      </w:r>
      <w:r w:rsidR="0000323A">
        <w:t>«</w:t>
      </w:r>
      <w:r w:rsidR="0000323A" w:rsidRPr="0000323A">
        <w:rPr>
          <w:szCs w:val="28"/>
        </w:rPr>
        <w:t>Развитие готовности родителей к оценке качества дошкольного образования,  в условиях обучающей информационно – образовательной платформы»</w:t>
      </w:r>
      <w:r w:rsidR="00D62CBF">
        <w:rPr>
          <w:szCs w:val="28"/>
        </w:rPr>
        <w:t xml:space="preserve">.             </w:t>
      </w:r>
    </w:p>
    <w:p w:rsidR="00987727" w:rsidRDefault="00D62CBF" w:rsidP="00DF1763">
      <w:pPr>
        <w:spacing w:after="0" w:line="360" w:lineRule="auto"/>
        <w:jc w:val="both"/>
        <w:rPr>
          <w:szCs w:val="28"/>
        </w:rPr>
      </w:pPr>
      <w:r w:rsidRPr="00C0604E">
        <w:rPr>
          <w:b/>
          <w:szCs w:val="28"/>
        </w:rPr>
        <w:t>Цель</w:t>
      </w:r>
      <w:r>
        <w:rPr>
          <w:szCs w:val="28"/>
        </w:rPr>
        <w:t xml:space="preserve">: </w:t>
      </w:r>
      <w:r w:rsidR="003C73FE">
        <w:rPr>
          <w:rFonts w:eastAsia="Times New Roman" w:cs="Times New Roman"/>
          <w:szCs w:val="28"/>
        </w:rPr>
        <w:t>р</w:t>
      </w:r>
      <w:r w:rsidRPr="00D62CBF">
        <w:rPr>
          <w:rFonts w:eastAsia="Times New Roman" w:cs="Times New Roman"/>
          <w:szCs w:val="28"/>
        </w:rPr>
        <w:t>азработка и апробация информационно</w:t>
      </w:r>
      <w:r>
        <w:rPr>
          <w:rFonts w:eastAsia="Times New Roman" w:cs="Times New Roman"/>
          <w:szCs w:val="28"/>
        </w:rPr>
        <w:t xml:space="preserve"> </w:t>
      </w:r>
      <w:r w:rsidRPr="00D62CBF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 </w:t>
      </w:r>
      <w:r w:rsidRPr="00D62CBF">
        <w:rPr>
          <w:rFonts w:eastAsia="Times New Roman" w:cs="Times New Roman"/>
          <w:szCs w:val="28"/>
        </w:rPr>
        <w:t>образовательной  платформы ДОО, обеспечивающей  развитие готовности   родителей к  продуктивному участию в оценке качества образовательных услуг, оказываемых ДОО</w:t>
      </w:r>
      <w:r w:rsidR="00A03C5B">
        <w:rPr>
          <w:szCs w:val="28"/>
        </w:rPr>
        <w:t xml:space="preserve">.               </w:t>
      </w:r>
    </w:p>
    <w:p w:rsidR="007069ED" w:rsidRDefault="007069ED" w:rsidP="00DF1763">
      <w:pPr>
        <w:spacing w:after="0" w:line="360" w:lineRule="auto"/>
        <w:jc w:val="both"/>
        <w:rPr>
          <w:b/>
          <w:szCs w:val="28"/>
        </w:rPr>
      </w:pPr>
    </w:p>
    <w:p w:rsidR="00827663" w:rsidRDefault="00A03C5B" w:rsidP="00DF1763">
      <w:pPr>
        <w:spacing w:after="0" w:line="360" w:lineRule="auto"/>
        <w:jc w:val="both"/>
        <w:rPr>
          <w:szCs w:val="28"/>
        </w:rPr>
      </w:pPr>
      <w:r w:rsidRPr="00C0604E">
        <w:rPr>
          <w:b/>
          <w:szCs w:val="28"/>
        </w:rPr>
        <w:t>Задачи</w:t>
      </w:r>
      <w:r w:rsidR="00573E13">
        <w:rPr>
          <w:b/>
          <w:szCs w:val="28"/>
        </w:rPr>
        <w:t xml:space="preserve"> </w:t>
      </w:r>
      <w:r w:rsidR="00573E13" w:rsidRPr="00573E13">
        <w:rPr>
          <w:szCs w:val="28"/>
        </w:rPr>
        <w:t>(отчетного периода)</w:t>
      </w:r>
      <w:r>
        <w:rPr>
          <w:szCs w:val="28"/>
        </w:rPr>
        <w:t xml:space="preserve">: </w:t>
      </w:r>
    </w:p>
    <w:p w:rsidR="00827663" w:rsidRDefault="003C73FE" w:rsidP="00DF1763">
      <w:pPr>
        <w:spacing w:after="0" w:line="360" w:lineRule="auto"/>
        <w:jc w:val="both"/>
        <w:rPr>
          <w:szCs w:val="28"/>
        </w:rPr>
      </w:pPr>
      <w:r>
        <w:rPr>
          <w:szCs w:val="28"/>
        </w:rPr>
        <w:t>1.</w:t>
      </w:r>
      <w:r w:rsidR="00B7451D" w:rsidRPr="00827663">
        <w:rPr>
          <w:szCs w:val="28"/>
        </w:rPr>
        <w:t>Апробация  структурно-функциональной модели  информационно-образовательной  платформы, обеспечивающей  развитие готовности родителей  продуктивно участвовать  в оценке качества образовательных услуг, оказываемых дошкольной образовательной организацией:</w:t>
      </w:r>
    </w:p>
    <w:p w:rsidR="00827663" w:rsidRDefault="003C73FE" w:rsidP="00DF1763">
      <w:pPr>
        <w:spacing w:after="0" w:line="360" w:lineRule="auto"/>
        <w:jc w:val="both"/>
        <w:rPr>
          <w:szCs w:val="28"/>
        </w:rPr>
      </w:pPr>
      <w:r>
        <w:rPr>
          <w:szCs w:val="28"/>
        </w:rPr>
        <w:t>2.Внесение изменений и дополнений в  структурно-функциональную модель</w:t>
      </w:r>
      <w:r w:rsidR="00B7451D" w:rsidRPr="00827663">
        <w:rPr>
          <w:szCs w:val="28"/>
        </w:rPr>
        <w:t xml:space="preserve">  информационно-образовательной  платформы. </w:t>
      </w:r>
    </w:p>
    <w:p w:rsidR="00B7451D" w:rsidRPr="00827663" w:rsidRDefault="003C73FE" w:rsidP="00DF1763">
      <w:pPr>
        <w:spacing w:after="0" w:line="360" w:lineRule="auto"/>
        <w:jc w:val="both"/>
        <w:rPr>
          <w:szCs w:val="28"/>
        </w:rPr>
      </w:pPr>
      <w:r>
        <w:rPr>
          <w:szCs w:val="28"/>
        </w:rPr>
        <w:t>3.Проведение  мероприятий</w:t>
      </w:r>
      <w:r w:rsidR="00B7451D" w:rsidRPr="00827663">
        <w:rPr>
          <w:szCs w:val="28"/>
        </w:rPr>
        <w:t xml:space="preserve"> по диссеминации опыта инновационной деятельности на муниципальном и краевом  уровнях.</w:t>
      </w:r>
    </w:p>
    <w:p w:rsidR="00C14151" w:rsidRPr="00C14151" w:rsidRDefault="001A2EE7" w:rsidP="00C14151">
      <w:pPr>
        <w:spacing w:line="360" w:lineRule="auto"/>
        <w:jc w:val="center"/>
        <w:rPr>
          <w:b/>
          <w:szCs w:val="28"/>
        </w:rPr>
      </w:pPr>
      <w:proofErr w:type="spellStart"/>
      <w:r w:rsidRPr="00C14151">
        <w:rPr>
          <w:b/>
          <w:szCs w:val="28"/>
        </w:rPr>
        <w:t>Инновационность</w:t>
      </w:r>
      <w:proofErr w:type="spellEnd"/>
      <w:r w:rsidRPr="00C14151">
        <w:rPr>
          <w:b/>
          <w:szCs w:val="28"/>
        </w:rPr>
        <w:t xml:space="preserve"> </w:t>
      </w:r>
      <w:r w:rsidR="00C14151" w:rsidRPr="00C14151">
        <w:rPr>
          <w:b/>
          <w:szCs w:val="28"/>
        </w:rPr>
        <w:t>проекта</w:t>
      </w:r>
    </w:p>
    <w:p w:rsidR="00987727" w:rsidRPr="00C14151" w:rsidRDefault="00C14151" w:rsidP="00C14151">
      <w:pPr>
        <w:spacing w:line="360" w:lineRule="auto"/>
        <w:jc w:val="both"/>
      </w:pPr>
      <w:r>
        <w:t xml:space="preserve">     </w:t>
      </w:r>
      <w:proofErr w:type="spellStart"/>
      <w:proofErr w:type="gramStart"/>
      <w:r>
        <w:t>Инновационность</w:t>
      </w:r>
      <w:proofErr w:type="spellEnd"/>
      <w:r>
        <w:t xml:space="preserve"> проекта заключается: в разработке и апробации</w:t>
      </w:r>
      <w:r w:rsidRPr="00CC2FEF">
        <w:t xml:space="preserve"> инфор</w:t>
      </w:r>
      <w:r>
        <w:t>мационно-образовательной</w:t>
      </w:r>
      <w:r w:rsidRPr="00CC2FEF">
        <w:t xml:space="preserve"> платфо</w:t>
      </w:r>
      <w:r>
        <w:t>рмы, обеспечивающей</w:t>
      </w:r>
      <w:r w:rsidRPr="00CC2FEF">
        <w:t xml:space="preserve"> развитие  готовности  родите</w:t>
      </w:r>
      <w:r w:rsidR="003F10A4">
        <w:t xml:space="preserve">лей  к продуктивному участию в </w:t>
      </w:r>
      <w:r w:rsidRPr="00CC2FEF">
        <w:t xml:space="preserve"> оценке качества образовательных услуг, оказываемых  ДОО</w:t>
      </w:r>
      <w:r>
        <w:t xml:space="preserve">; в разработке </w:t>
      </w:r>
      <w:r w:rsidRPr="00D706C3">
        <w:t xml:space="preserve"> </w:t>
      </w:r>
      <w:proofErr w:type="spellStart"/>
      <w:r w:rsidRPr="00D706C3">
        <w:t>критериально</w:t>
      </w:r>
      <w:proofErr w:type="spellEnd"/>
      <w:r>
        <w:t xml:space="preserve"> </w:t>
      </w:r>
      <w:r w:rsidRPr="00D706C3">
        <w:t>-</w:t>
      </w:r>
      <w:r>
        <w:t xml:space="preserve"> диагностического аппарата</w:t>
      </w:r>
      <w:r w:rsidRPr="00D706C3">
        <w:t xml:space="preserve"> </w:t>
      </w:r>
      <w:r>
        <w:t xml:space="preserve"> оценки уровня</w:t>
      </w:r>
      <w:r w:rsidRPr="00D706C3">
        <w:t xml:space="preserve"> </w:t>
      </w:r>
      <w:r w:rsidRPr="00CC2FEF">
        <w:t xml:space="preserve">  готовности  родителей  к продуктивному участию </w:t>
      </w:r>
      <w:r w:rsidR="003F10A4">
        <w:t xml:space="preserve"> </w:t>
      </w:r>
      <w:r w:rsidRPr="00CC2FEF">
        <w:t xml:space="preserve">в  </w:t>
      </w:r>
      <w:r w:rsidR="003F10A4">
        <w:t xml:space="preserve"> </w:t>
      </w:r>
      <w:r w:rsidRPr="00CC2FEF">
        <w:t xml:space="preserve"> оценке качества образовательных услуг, оказываемых  ДОО</w:t>
      </w:r>
      <w:r>
        <w:t>; в обосновании   возможность  использования технологий «цифрового следа события» для оценки динамики развития готовности родителей.</w:t>
      </w:r>
      <w:proofErr w:type="gramEnd"/>
    </w:p>
    <w:p w:rsidR="00B85917" w:rsidRPr="00C14151" w:rsidRDefault="006522FA" w:rsidP="00DF1763">
      <w:pPr>
        <w:pStyle w:val="a3"/>
        <w:numPr>
          <w:ilvl w:val="0"/>
          <w:numId w:val="5"/>
        </w:numPr>
        <w:spacing w:line="360" w:lineRule="auto"/>
        <w:jc w:val="both"/>
        <w:rPr>
          <w:b/>
          <w:szCs w:val="28"/>
        </w:rPr>
      </w:pPr>
      <w:r w:rsidRPr="00CA6744">
        <w:rPr>
          <w:b/>
          <w:szCs w:val="28"/>
        </w:rPr>
        <w:lastRenderedPageBreak/>
        <w:t>Измере</w:t>
      </w:r>
      <w:r w:rsidR="00C14151">
        <w:rPr>
          <w:b/>
          <w:szCs w:val="28"/>
        </w:rPr>
        <w:t>ние и оценка качества инновации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961"/>
      </w:tblGrid>
      <w:tr w:rsidR="00CA6744" w:rsidRPr="00CA6744" w:rsidTr="00053A45">
        <w:tc>
          <w:tcPr>
            <w:tcW w:w="4928" w:type="dxa"/>
            <w:shd w:val="clear" w:color="auto" w:fill="auto"/>
          </w:tcPr>
          <w:p w:rsidR="00CA6744" w:rsidRPr="00CA6744" w:rsidRDefault="00CA6744" w:rsidP="00DF1763">
            <w:pPr>
              <w:tabs>
                <w:tab w:val="left" w:pos="0"/>
              </w:tabs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CA6744">
              <w:rPr>
                <w:rFonts w:cs="Times New Roman"/>
                <w:b/>
                <w:szCs w:val="28"/>
              </w:rPr>
              <w:t>Критерии  и показатели эффективности функционирования КИП</w:t>
            </w:r>
          </w:p>
        </w:tc>
        <w:tc>
          <w:tcPr>
            <w:tcW w:w="4961" w:type="dxa"/>
          </w:tcPr>
          <w:p w:rsidR="00CA6744" w:rsidRPr="00CA6744" w:rsidRDefault="00CA6744" w:rsidP="00DF1763">
            <w:pPr>
              <w:tabs>
                <w:tab w:val="left" w:pos="0"/>
              </w:tabs>
              <w:spacing w:after="0" w:line="360" w:lineRule="auto"/>
              <w:rPr>
                <w:rFonts w:cs="Times New Roman"/>
                <w:b/>
                <w:szCs w:val="28"/>
              </w:rPr>
            </w:pPr>
          </w:p>
          <w:p w:rsidR="00CA6744" w:rsidRPr="00CA6744" w:rsidRDefault="00CA6744" w:rsidP="00DF1763">
            <w:pPr>
              <w:tabs>
                <w:tab w:val="left" w:pos="0"/>
              </w:tabs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CA6744">
              <w:rPr>
                <w:rFonts w:cs="Times New Roman"/>
                <w:b/>
                <w:szCs w:val="28"/>
              </w:rPr>
              <w:t>Результаты</w:t>
            </w:r>
          </w:p>
        </w:tc>
      </w:tr>
      <w:tr w:rsidR="00CA6744" w:rsidRPr="00CA6744" w:rsidTr="00053A45">
        <w:tc>
          <w:tcPr>
            <w:tcW w:w="4928" w:type="dxa"/>
            <w:shd w:val="clear" w:color="auto" w:fill="auto"/>
          </w:tcPr>
          <w:p w:rsidR="00CA6744" w:rsidRPr="00CA6744" w:rsidRDefault="00CA6744" w:rsidP="00DF1763">
            <w:pPr>
              <w:tabs>
                <w:tab w:val="left" w:pos="0"/>
              </w:tabs>
              <w:spacing w:after="0" w:line="360" w:lineRule="auto"/>
              <w:jc w:val="both"/>
              <w:rPr>
                <w:rFonts w:cs="Times New Roman"/>
                <w:iCs/>
                <w:szCs w:val="28"/>
              </w:rPr>
            </w:pPr>
            <w:r w:rsidRPr="00CA6744">
              <w:rPr>
                <w:rFonts w:cs="Times New Roman"/>
                <w:iCs/>
                <w:szCs w:val="28"/>
              </w:rPr>
              <w:t xml:space="preserve">Локальные акты, регламентирующие деятельность КИП </w:t>
            </w:r>
            <w:r w:rsidR="00657A00">
              <w:rPr>
                <w:rFonts w:cs="Times New Roman"/>
                <w:iCs/>
                <w:szCs w:val="28"/>
              </w:rPr>
              <w:t xml:space="preserve"> </w:t>
            </w:r>
            <w:r w:rsidRPr="00CA6744">
              <w:rPr>
                <w:rFonts w:cs="Times New Roman"/>
                <w:iCs/>
                <w:szCs w:val="28"/>
              </w:rPr>
              <w:t xml:space="preserve"> МБДОУ  д/с № 7 </w:t>
            </w:r>
          </w:p>
          <w:p w:rsidR="00657A00" w:rsidRDefault="00657A00" w:rsidP="00DF1763">
            <w:pPr>
              <w:tabs>
                <w:tab w:val="left" w:pos="0"/>
              </w:tabs>
              <w:spacing w:after="0"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2022 году. </w:t>
            </w:r>
          </w:p>
          <w:p w:rsidR="00CA6744" w:rsidRPr="00CA6744" w:rsidRDefault="00657A00" w:rsidP="00DF1763">
            <w:pPr>
              <w:tabs>
                <w:tab w:val="left" w:pos="0"/>
              </w:tabs>
              <w:spacing w:after="0" w:line="360" w:lineRule="auto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CA6744" w:rsidRPr="00CA6744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A6744" w:rsidRDefault="00657A00" w:rsidP="00DF1763">
            <w:pPr>
              <w:tabs>
                <w:tab w:val="left" w:pos="0"/>
              </w:tabs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F54E6C">
              <w:rPr>
                <w:szCs w:val="28"/>
              </w:rPr>
              <w:t>Составлены нормативные  документы, регулирующие  функционирование учреждения в инновационном режиме в 2022 году</w:t>
            </w:r>
            <w:r w:rsidR="00CA6744" w:rsidRPr="00F54E6C">
              <w:rPr>
                <w:rFonts w:cs="Times New Roman"/>
                <w:szCs w:val="28"/>
              </w:rPr>
              <w:t xml:space="preserve">: </w:t>
            </w:r>
            <w:r w:rsidR="00CA6744" w:rsidRPr="00CA6744">
              <w:rPr>
                <w:rFonts w:cs="Times New Roman"/>
                <w:szCs w:val="28"/>
              </w:rPr>
              <w:t>приказ о создании Рабочей группы</w:t>
            </w:r>
            <w:r w:rsidR="00C14151">
              <w:rPr>
                <w:rFonts w:cs="Times New Roman"/>
                <w:szCs w:val="28"/>
              </w:rPr>
              <w:t xml:space="preserve">; </w:t>
            </w:r>
            <w:r w:rsidR="00CA6744" w:rsidRPr="00CA6744">
              <w:rPr>
                <w:rFonts w:cs="Times New Roman"/>
                <w:szCs w:val="28"/>
              </w:rPr>
              <w:t xml:space="preserve">заключены договора о сетевом взаимодействии и </w:t>
            </w:r>
            <w:r>
              <w:rPr>
                <w:rFonts w:cs="Times New Roman"/>
                <w:szCs w:val="28"/>
              </w:rPr>
              <w:t xml:space="preserve"> </w:t>
            </w:r>
            <w:r w:rsidR="00C14151">
              <w:rPr>
                <w:rFonts w:cs="Times New Roman"/>
                <w:szCs w:val="28"/>
              </w:rPr>
              <w:t>сотрудничестве с образовательными организациями; внесены изменения в Программу развития ДОО.</w:t>
            </w:r>
          </w:p>
          <w:p w:rsidR="00630E24" w:rsidRPr="00CA6744" w:rsidRDefault="00630E24" w:rsidP="00DF1763">
            <w:pPr>
              <w:tabs>
                <w:tab w:val="left" w:pos="0"/>
              </w:tabs>
              <w:spacing w:after="0"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53A45" w:rsidRPr="00CA6744" w:rsidTr="00053A45">
        <w:tc>
          <w:tcPr>
            <w:tcW w:w="4928" w:type="dxa"/>
            <w:shd w:val="clear" w:color="auto" w:fill="auto"/>
          </w:tcPr>
          <w:p w:rsidR="00053A45" w:rsidRDefault="00657A00" w:rsidP="00DF1763">
            <w:pPr>
              <w:tabs>
                <w:tab w:val="left" w:pos="426"/>
              </w:tabs>
              <w:spacing w:line="360" w:lineRule="auto"/>
              <w:contextualSpacing/>
              <w:jc w:val="both"/>
            </w:pPr>
            <w:r>
              <w:t xml:space="preserve"> </w:t>
            </w:r>
            <w:r w:rsidR="00053A45">
              <w:t xml:space="preserve">Повышение профессиональной </w:t>
            </w:r>
            <w:r w:rsidR="00084868">
              <w:t xml:space="preserve">компетентности </w:t>
            </w:r>
            <w:r w:rsidR="00053A45">
              <w:t xml:space="preserve"> педагогического состава </w:t>
            </w:r>
            <w:r w:rsidR="00084868">
              <w:t xml:space="preserve"> </w:t>
            </w:r>
            <w:r w:rsidR="00F54E6C">
              <w:t xml:space="preserve">в работе с родителями. </w:t>
            </w:r>
          </w:p>
          <w:p w:rsidR="00053A45" w:rsidRDefault="00053A45" w:rsidP="00DF1763">
            <w:pPr>
              <w:tabs>
                <w:tab w:val="left" w:pos="0"/>
              </w:tabs>
              <w:spacing w:after="0" w:line="360" w:lineRule="auto"/>
              <w:jc w:val="both"/>
            </w:pPr>
            <w:r>
              <w:t xml:space="preserve"> Проведение мероприятий на базе ДОУ по теме инновационной деятельности.</w:t>
            </w:r>
          </w:p>
          <w:p w:rsidR="00630E24" w:rsidRPr="00A22D2F" w:rsidRDefault="00F54E6C" w:rsidP="00DF17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630E24">
              <w:rPr>
                <w:szCs w:val="28"/>
              </w:rPr>
              <w:t>Прохождение педагогами курсов повышения квалификации.</w:t>
            </w:r>
          </w:p>
          <w:p w:rsidR="008B436C" w:rsidRPr="00CA6744" w:rsidRDefault="008B436C" w:rsidP="00DF1763">
            <w:pPr>
              <w:tabs>
                <w:tab w:val="left" w:pos="0"/>
              </w:tabs>
              <w:spacing w:after="0" w:line="360" w:lineRule="auto"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4961" w:type="dxa"/>
          </w:tcPr>
          <w:p w:rsidR="00630E24" w:rsidRDefault="00C14151" w:rsidP="00DF1763">
            <w:pPr>
              <w:spacing w:line="360" w:lineRule="auto"/>
              <w:jc w:val="both"/>
              <w:rPr>
                <w:szCs w:val="28"/>
              </w:rPr>
            </w:pPr>
            <w:r w:rsidRPr="00C14151">
              <w:rPr>
                <w:szCs w:val="28"/>
              </w:rPr>
              <w:t xml:space="preserve">Разработанные </w:t>
            </w:r>
            <w:r>
              <w:rPr>
                <w:szCs w:val="28"/>
              </w:rPr>
              <w:t>требования, критерии и</w:t>
            </w:r>
            <w:r w:rsidR="00630E24" w:rsidRPr="00630E24">
              <w:rPr>
                <w:szCs w:val="28"/>
              </w:rPr>
              <w:t xml:space="preserve"> индикаторы эффекти</w:t>
            </w:r>
            <w:r>
              <w:rPr>
                <w:szCs w:val="28"/>
              </w:rPr>
              <w:t xml:space="preserve">вности  </w:t>
            </w:r>
            <w:r w:rsidR="00630E24" w:rsidRPr="00630E24">
              <w:rPr>
                <w:szCs w:val="28"/>
              </w:rPr>
              <w:t xml:space="preserve"> деятельности педаг</w:t>
            </w:r>
            <w:r>
              <w:rPr>
                <w:szCs w:val="28"/>
              </w:rPr>
              <w:t>огов ДОО</w:t>
            </w:r>
            <w:r w:rsidR="00811A3F">
              <w:rPr>
                <w:szCs w:val="28"/>
              </w:rPr>
              <w:t xml:space="preserve">, осуществляющих развитие педагогической компетентности   </w:t>
            </w:r>
            <w:r w:rsidR="00630E24" w:rsidRPr="00630E24">
              <w:rPr>
                <w:szCs w:val="28"/>
              </w:rPr>
              <w:t xml:space="preserve">  родителей</w:t>
            </w:r>
            <w:r w:rsidR="00630E24">
              <w:rPr>
                <w:szCs w:val="28"/>
              </w:rPr>
              <w:t>.</w:t>
            </w:r>
          </w:p>
          <w:p w:rsidR="00DF1763" w:rsidRDefault="00657A00" w:rsidP="00DF1763">
            <w:pPr>
              <w:spacing w:after="0" w:line="360" w:lineRule="auto"/>
              <w:jc w:val="both"/>
            </w:pPr>
            <w:r w:rsidRPr="00657A00">
              <w:t>Проведен</w:t>
            </w:r>
            <w:r w:rsidR="00811A3F">
              <w:t xml:space="preserve"> цикл  проблемно – аналитических и обучающих </w:t>
            </w:r>
            <w:r w:rsidRPr="00657A00">
              <w:t xml:space="preserve">    семинар</w:t>
            </w:r>
            <w:r w:rsidR="00811A3F">
              <w:t>ов</w:t>
            </w:r>
            <w:r w:rsidRPr="00657A00">
              <w:t xml:space="preserve">  с целью   подготовки педагогов  ДОО  к работе с родителями при помощи ресурсов  информационно</w:t>
            </w:r>
            <w:r w:rsidR="00084868">
              <w:t xml:space="preserve"> </w:t>
            </w:r>
            <w:r w:rsidRPr="00657A00">
              <w:t>-</w:t>
            </w:r>
            <w:r w:rsidR="00084868">
              <w:t xml:space="preserve"> </w:t>
            </w:r>
            <w:r w:rsidRPr="00657A00">
              <w:t>образовательной платформы.</w:t>
            </w:r>
          </w:p>
          <w:p w:rsidR="00DF1763" w:rsidRPr="00E10736" w:rsidRDefault="00DF1763" w:rsidP="00DF1763">
            <w:pPr>
              <w:spacing w:after="0" w:line="360" w:lineRule="auto"/>
              <w:jc w:val="both"/>
              <w:rPr>
                <w:szCs w:val="28"/>
              </w:rPr>
            </w:pPr>
            <w:r>
              <w:t>У</w:t>
            </w:r>
            <w:r>
              <w:rPr>
                <w:szCs w:val="28"/>
              </w:rPr>
              <w:t xml:space="preserve"> педагогов ДОО  </w:t>
            </w:r>
            <w:r w:rsidR="00811A3F">
              <w:rPr>
                <w:szCs w:val="28"/>
              </w:rPr>
              <w:t>сформированы:</w:t>
            </w:r>
            <w:r w:rsidRPr="00DF1763">
              <w:rPr>
                <w:szCs w:val="28"/>
              </w:rPr>
              <w:t xml:space="preserve"> знания и опыт, необходимые для успешного использования </w:t>
            </w:r>
            <w:r w:rsidRPr="00DF1763">
              <w:rPr>
                <w:szCs w:val="28"/>
              </w:rPr>
              <w:lastRenderedPageBreak/>
              <w:t>возможностей и ресурсов информаци</w:t>
            </w:r>
            <w:r w:rsidR="00811A3F">
              <w:rPr>
                <w:szCs w:val="28"/>
              </w:rPr>
              <w:t>онно-образовательной платформы; навыки дистанционного педагогического сопровождения</w:t>
            </w:r>
            <w:r w:rsidRPr="00DF1763">
              <w:rPr>
                <w:szCs w:val="28"/>
              </w:rPr>
              <w:t xml:space="preserve"> родителей, включенных в проект. </w:t>
            </w:r>
          </w:p>
        </w:tc>
      </w:tr>
      <w:tr w:rsidR="00E75370" w:rsidRPr="00CA6744" w:rsidTr="00053A45">
        <w:tc>
          <w:tcPr>
            <w:tcW w:w="4928" w:type="dxa"/>
            <w:shd w:val="clear" w:color="auto" w:fill="auto"/>
          </w:tcPr>
          <w:p w:rsidR="00E75370" w:rsidRDefault="002617C2" w:rsidP="00DF176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FontStyle17"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Style w:val="FontStyle17"/>
                <w:b/>
                <w:bCs/>
                <w:sz w:val="32"/>
                <w:szCs w:val="32"/>
              </w:rPr>
              <w:t xml:space="preserve">  </w:t>
            </w:r>
            <w:r>
              <w:rPr>
                <w:szCs w:val="28"/>
              </w:rPr>
              <w:t xml:space="preserve"> И</w:t>
            </w:r>
            <w:r w:rsidR="00E75370" w:rsidRPr="00573E13">
              <w:rPr>
                <w:szCs w:val="28"/>
              </w:rPr>
              <w:t>зучение а</w:t>
            </w:r>
            <w:r>
              <w:rPr>
                <w:szCs w:val="28"/>
              </w:rPr>
              <w:t xml:space="preserve">ктуального состояния готовности </w:t>
            </w:r>
            <w:r w:rsidRPr="00A22D2F">
              <w:rPr>
                <w:szCs w:val="28"/>
              </w:rPr>
              <w:t>родителей, котор</w:t>
            </w:r>
            <w:r>
              <w:rPr>
                <w:szCs w:val="28"/>
              </w:rPr>
              <w:t>ое</w:t>
            </w:r>
            <w:r w:rsidRPr="00A22D2F">
              <w:rPr>
                <w:szCs w:val="28"/>
              </w:rPr>
              <w:t xml:space="preserve"> позволяет определить эффективность используемого содержания, форм и методов работы по развитию готовности родителей к оценке качества дошкольного образования.</w:t>
            </w:r>
          </w:p>
          <w:p w:rsidR="00E75370" w:rsidRDefault="00E75370" w:rsidP="00DF1763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</w:pPr>
          </w:p>
        </w:tc>
        <w:tc>
          <w:tcPr>
            <w:tcW w:w="4961" w:type="dxa"/>
          </w:tcPr>
          <w:p w:rsidR="004A7803" w:rsidRDefault="00F54E6C" w:rsidP="00DF17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22D2F">
              <w:rPr>
                <w:szCs w:val="28"/>
              </w:rPr>
              <w:t xml:space="preserve">Творческой группой педагогов ДОО  </w:t>
            </w:r>
            <w:r>
              <w:rPr>
                <w:rFonts w:cs="Times New Roman"/>
                <w:szCs w:val="28"/>
              </w:rPr>
              <w:t xml:space="preserve">подобран </w:t>
            </w:r>
            <w:r w:rsidRPr="00A22D2F">
              <w:rPr>
                <w:szCs w:val="28"/>
              </w:rPr>
              <w:t xml:space="preserve"> диагностический  </w:t>
            </w:r>
            <w:r>
              <w:rPr>
                <w:szCs w:val="28"/>
              </w:rPr>
              <w:t xml:space="preserve">материал </w:t>
            </w:r>
            <w:r w:rsidRPr="00657A00">
              <w:rPr>
                <w:szCs w:val="28"/>
              </w:rPr>
              <w:t xml:space="preserve">для </w:t>
            </w:r>
            <w:r w:rsidRPr="00657A00">
              <w:rPr>
                <w:rFonts w:cs="Times New Roman"/>
                <w:color w:val="000000"/>
                <w:szCs w:val="28"/>
                <w:shd w:val="clear" w:color="auto" w:fill="FFFFFF"/>
              </w:rPr>
              <w:t>анализа динамики</w:t>
            </w:r>
            <w:r w:rsidRPr="00A22D2F">
              <w:rPr>
                <w:szCs w:val="28"/>
              </w:rPr>
              <w:t xml:space="preserve"> уровня   готовности  родителей  к оценке качества образовательной услуги ДОО.</w:t>
            </w:r>
          </w:p>
          <w:p w:rsidR="00630E24" w:rsidRDefault="001E1591" w:rsidP="00DF17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E1591">
              <w:rPr>
                <w:szCs w:val="28"/>
              </w:rPr>
              <w:t>езультаты первичной диагностики педагогической компетентности родителей</w:t>
            </w:r>
            <w:r>
              <w:rPr>
                <w:szCs w:val="28"/>
              </w:rPr>
              <w:t xml:space="preserve">  </w:t>
            </w:r>
            <w:r w:rsidRPr="001E1591">
              <w:rPr>
                <w:szCs w:val="28"/>
              </w:rPr>
              <w:t xml:space="preserve"> представлены</w:t>
            </w:r>
            <w:r>
              <w:rPr>
                <w:szCs w:val="28"/>
              </w:rPr>
              <w:t xml:space="preserve"> в </w:t>
            </w:r>
            <w:hyperlink r:id="rId14" w:history="1">
              <w:r w:rsidR="000E6DDA" w:rsidRPr="003F10A4">
                <w:rPr>
                  <w:rStyle w:val="a5"/>
                  <w:szCs w:val="28"/>
                </w:rPr>
                <w:t>Методическо</w:t>
              </w:r>
              <w:r w:rsidR="003F10A4" w:rsidRPr="003F10A4">
                <w:rPr>
                  <w:rStyle w:val="a5"/>
                  <w:szCs w:val="28"/>
                </w:rPr>
                <w:t>м пос</w:t>
              </w:r>
              <w:r w:rsidR="003F10A4" w:rsidRPr="003F10A4">
                <w:rPr>
                  <w:rStyle w:val="a5"/>
                  <w:szCs w:val="28"/>
                </w:rPr>
                <w:t>о</w:t>
              </w:r>
              <w:r w:rsidR="003F10A4" w:rsidRPr="003F10A4">
                <w:rPr>
                  <w:rStyle w:val="a5"/>
                  <w:szCs w:val="28"/>
                </w:rPr>
                <w:t xml:space="preserve">бии </w:t>
              </w:r>
            </w:hyperlink>
            <w:r w:rsidR="00D72EB9">
              <w:rPr>
                <w:szCs w:val="28"/>
              </w:rPr>
              <w:t xml:space="preserve">: </w:t>
            </w:r>
            <w:r w:rsidR="00D72EB9" w:rsidRPr="00D72EB9">
              <w:rPr>
                <w:szCs w:val="28"/>
              </w:rPr>
              <w:t>«</w:t>
            </w:r>
            <w:r w:rsidR="00D72EB9" w:rsidRPr="00D72EB9">
              <w:rPr>
                <w:bCs/>
                <w:szCs w:val="28"/>
              </w:rPr>
              <w:t>Проектирование информационно</w:t>
            </w:r>
            <w:r w:rsidR="00D72EB9" w:rsidRPr="00D72EB9">
              <w:rPr>
                <w:b/>
                <w:bCs/>
                <w:szCs w:val="28"/>
              </w:rPr>
              <w:t>-</w:t>
            </w:r>
            <w:r w:rsidR="00D72EB9" w:rsidRPr="00D72EB9">
              <w:rPr>
                <w:bCs/>
                <w:szCs w:val="28"/>
              </w:rPr>
              <w:t>образовательной платформы в целях развития готовности родителей к оценке качества дошкольного образования</w:t>
            </w:r>
            <w:r w:rsidR="00D72EB9" w:rsidRPr="00D72EB9">
              <w:rPr>
                <w:szCs w:val="28"/>
              </w:rPr>
              <w:t>»</w:t>
            </w:r>
            <w:r w:rsidR="00D72EB9">
              <w:rPr>
                <w:szCs w:val="28"/>
              </w:rPr>
              <w:t>.</w:t>
            </w:r>
          </w:p>
          <w:p w:rsidR="00630E24" w:rsidRPr="00E10736" w:rsidRDefault="00D72EB9" w:rsidP="00DF1763">
            <w:pPr>
              <w:spacing w:after="0" w:line="360" w:lineRule="auto"/>
              <w:jc w:val="both"/>
            </w:pPr>
            <w:r>
              <w:t xml:space="preserve"> </w:t>
            </w:r>
            <w:r>
              <w:rPr>
                <w:rFonts w:asciiTheme="minorHAnsi" w:hAnsiTheme="minorHAnsi"/>
                <w:color w:val="0000FF" w:themeColor="hyperlink"/>
                <w:sz w:val="22"/>
                <w:u w:val="single"/>
              </w:rPr>
              <w:t xml:space="preserve"> </w:t>
            </w:r>
          </w:p>
        </w:tc>
      </w:tr>
      <w:tr w:rsidR="00401574" w:rsidRPr="00D72EB9" w:rsidTr="00053A45">
        <w:tc>
          <w:tcPr>
            <w:tcW w:w="4928" w:type="dxa"/>
            <w:shd w:val="clear" w:color="auto" w:fill="auto"/>
          </w:tcPr>
          <w:p w:rsidR="0046249D" w:rsidRPr="00F54E6C" w:rsidRDefault="0046249D" w:rsidP="00DF1763">
            <w:pPr>
              <w:spacing w:after="0" w:line="360" w:lineRule="auto"/>
              <w:jc w:val="both"/>
              <w:rPr>
                <w:szCs w:val="28"/>
              </w:rPr>
            </w:pPr>
            <w:r w:rsidRPr="00F54E6C">
              <w:rPr>
                <w:szCs w:val="28"/>
              </w:rPr>
              <w:t>Апробация  структурно-функциональной модели  информационно-образовательной  платформы, обеспечивающей  развитие готовности родителей  продуктивно участвовать  в оценке качества образовательных услуг, оказываемых дошкольн</w:t>
            </w:r>
            <w:r w:rsidR="00F54E6C">
              <w:rPr>
                <w:szCs w:val="28"/>
              </w:rPr>
              <w:t xml:space="preserve">ой образовательной организацией. </w:t>
            </w:r>
          </w:p>
          <w:p w:rsidR="00401574" w:rsidRPr="00EA381F" w:rsidRDefault="00401574" w:rsidP="00DF1763">
            <w:pPr>
              <w:tabs>
                <w:tab w:val="left" w:pos="0"/>
              </w:tabs>
              <w:spacing w:after="0" w:line="360" w:lineRule="auto"/>
              <w:jc w:val="both"/>
              <w:rPr>
                <w:rFonts w:cs="Times New Roman"/>
                <w:b/>
                <w:iCs/>
                <w:color w:val="FF0000"/>
                <w:szCs w:val="28"/>
              </w:rPr>
            </w:pPr>
          </w:p>
        </w:tc>
        <w:tc>
          <w:tcPr>
            <w:tcW w:w="4961" w:type="dxa"/>
          </w:tcPr>
          <w:p w:rsidR="00630E24" w:rsidRDefault="00630E24" w:rsidP="00DF1763">
            <w:pPr>
              <w:tabs>
                <w:tab w:val="left" w:pos="0"/>
              </w:tabs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630E24">
              <w:rPr>
                <w:rFonts w:cs="Times New Roman"/>
                <w:szCs w:val="28"/>
              </w:rPr>
              <w:t>Регистрация родителей на ИОП и изучение представленного материала на  начальном и среднем уровн</w:t>
            </w:r>
            <w:r w:rsidR="00DF1763">
              <w:rPr>
                <w:rFonts w:cs="Times New Roman"/>
                <w:szCs w:val="28"/>
              </w:rPr>
              <w:t>ях</w:t>
            </w:r>
            <w:r w:rsidRPr="00630E24">
              <w:rPr>
                <w:rFonts w:cs="Times New Roman"/>
                <w:szCs w:val="28"/>
              </w:rPr>
              <w:t xml:space="preserve"> обучения.</w:t>
            </w:r>
          </w:p>
          <w:p w:rsidR="00401574" w:rsidRPr="00DF1763" w:rsidRDefault="00DF1763" w:rsidP="00DF176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F1763">
              <w:rPr>
                <w:szCs w:val="28"/>
              </w:rPr>
              <w:t xml:space="preserve">существляется  дистанционное обучение и консультирование родителей при помощи ресурсов ИОП, в соответствии с личными возможностями и желанием. </w:t>
            </w:r>
          </w:p>
        </w:tc>
      </w:tr>
      <w:tr w:rsidR="00D72EB9" w:rsidRPr="00D72EB9" w:rsidTr="00053A45">
        <w:tc>
          <w:tcPr>
            <w:tcW w:w="4928" w:type="dxa"/>
            <w:shd w:val="clear" w:color="auto" w:fill="auto"/>
          </w:tcPr>
          <w:p w:rsidR="00D72EB9" w:rsidRPr="00CA6744" w:rsidRDefault="00D72EB9" w:rsidP="00DF1763">
            <w:pPr>
              <w:tabs>
                <w:tab w:val="left" w:pos="0"/>
              </w:tabs>
              <w:spacing w:after="0" w:line="360" w:lineRule="auto"/>
              <w:jc w:val="both"/>
              <w:rPr>
                <w:rFonts w:cs="Times New Roman"/>
                <w:iCs/>
                <w:szCs w:val="28"/>
              </w:rPr>
            </w:pPr>
            <w:r w:rsidRPr="00D72EB9">
              <w:rPr>
                <w:rFonts w:cs="Times New Roman"/>
                <w:iCs/>
                <w:szCs w:val="28"/>
              </w:rPr>
              <w:lastRenderedPageBreak/>
              <w:t>Сетевое взаимодействие</w:t>
            </w:r>
            <w:r>
              <w:rPr>
                <w:rFonts w:cs="Times New Roman"/>
                <w:iCs/>
                <w:szCs w:val="28"/>
              </w:rPr>
              <w:t xml:space="preserve">. </w:t>
            </w:r>
            <w:r w:rsidRPr="00CA6744">
              <w:rPr>
                <w:rFonts w:cs="Times New Roman"/>
                <w:iCs/>
                <w:szCs w:val="28"/>
              </w:rPr>
              <w:t xml:space="preserve"> Количественная характеристика заключенных договоров о сетевом взаимодействии и сотрудничестве</w:t>
            </w:r>
          </w:p>
          <w:p w:rsidR="0046249D" w:rsidRDefault="0046249D" w:rsidP="00DF1763">
            <w:pPr>
              <w:tabs>
                <w:tab w:val="left" w:pos="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46249D" w:rsidRDefault="0046249D" w:rsidP="00DF1763">
            <w:pPr>
              <w:tabs>
                <w:tab w:val="left" w:pos="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46249D" w:rsidRDefault="0046249D" w:rsidP="00DF1763">
            <w:pPr>
              <w:tabs>
                <w:tab w:val="left" w:pos="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46249D" w:rsidRDefault="0046249D" w:rsidP="00DF1763">
            <w:pPr>
              <w:spacing w:line="360" w:lineRule="auto"/>
              <w:rPr>
                <w:rFonts w:cs="Times New Roman"/>
                <w:szCs w:val="28"/>
              </w:rPr>
            </w:pPr>
          </w:p>
          <w:p w:rsidR="0046249D" w:rsidRDefault="00DF1763" w:rsidP="00DF176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72EB9" w:rsidRPr="0046249D" w:rsidRDefault="00D72EB9" w:rsidP="00DF1763">
            <w:pPr>
              <w:spacing w:line="360" w:lineRule="auto"/>
              <w:ind w:firstLine="708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</w:tcPr>
          <w:p w:rsidR="00370158" w:rsidRDefault="00370158" w:rsidP="00DF1763">
            <w:pPr>
              <w:spacing w:after="0" w:line="36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 xml:space="preserve">Средства сетевого взаимодействия поддерживают оперативный обмен информацией в режиме электронной почты. В ДОО создан, постоянно пополняющийся и обновляющийся сайт. </w:t>
            </w:r>
          </w:p>
          <w:p w:rsidR="00370158" w:rsidRPr="00370158" w:rsidRDefault="00370158" w:rsidP="00DF1763">
            <w:pPr>
              <w:spacing w:after="0" w:line="36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>Создание методической сети в составе:</w:t>
            </w:r>
          </w:p>
          <w:p w:rsidR="00370158" w:rsidRDefault="00370158" w:rsidP="00DF1763">
            <w:pPr>
              <w:spacing w:after="0" w:line="36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 xml:space="preserve">МБДОУ д/с № 42 г. Тимашевска </w:t>
            </w:r>
          </w:p>
          <w:p w:rsidR="00370158" w:rsidRPr="00370158" w:rsidRDefault="00370158" w:rsidP="00DF176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МБДОУ д/с № 21 ст. Медведовская </w:t>
            </w:r>
          </w:p>
          <w:p w:rsidR="00370158" w:rsidRPr="00370158" w:rsidRDefault="00370158" w:rsidP="00DF1763">
            <w:pPr>
              <w:spacing w:after="0" w:line="36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>МБОУ СОШ  № 1 г.</w:t>
            </w:r>
            <w:r>
              <w:rPr>
                <w:szCs w:val="28"/>
              </w:rPr>
              <w:t xml:space="preserve"> </w:t>
            </w:r>
            <w:r w:rsidRPr="00370158">
              <w:rPr>
                <w:szCs w:val="28"/>
              </w:rPr>
              <w:t>Тимашевска;</w:t>
            </w:r>
          </w:p>
          <w:p w:rsidR="003F10A4" w:rsidRDefault="00370158" w:rsidP="00DF1763">
            <w:pPr>
              <w:spacing w:after="0" w:line="36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>-гимназия № 3 г. Краснодара;</w:t>
            </w:r>
          </w:p>
          <w:p w:rsidR="00370158" w:rsidRDefault="00B67C78" w:rsidP="00DF1763">
            <w:pPr>
              <w:spacing w:after="0" w:line="36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 xml:space="preserve"> </w:t>
            </w:r>
            <w:r w:rsidR="00370158" w:rsidRPr="00370158">
              <w:rPr>
                <w:szCs w:val="28"/>
              </w:rPr>
              <w:t xml:space="preserve">-кафедра ОСП ФППК </w:t>
            </w:r>
            <w:proofErr w:type="spellStart"/>
            <w:r w:rsidR="00370158" w:rsidRPr="00370158">
              <w:rPr>
                <w:szCs w:val="28"/>
              </w:rPr>
              <w:t>КубГУ</w:t>
            </w:r>
            <w:proofErr w:type="spellEnd"/>
            <w:r w:rsidR="00370158" w:rsidRPr="00370158">
              <w:rPr>
                <w:szCs w:val="28"/>
              </w:rPr>
              <w:t>;</w:t>
            </w:r>
          </w:p>
          <w:p w:rsidR="00D72EB9" w:rsidRDefault="003F10A4" w:rsidP="003F10A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МАДОУ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№ 6 ст. Калининской</w:t>
            </w:r>
          </w:p>
          <w:p w:rsidR="003F10A4" w:rsidRPr="00FC008F" w:rsidRDefault="003F10A4" w:rsidP="003F10A4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</w:tbl>
    <w:p w:rsidR="00B85917" w:rsidRDefault="00B85917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3F10A4" w:rsidRDefault="003F10A4" w:rsidP="00DF1763">
      <w:pPr>
        <w:spacing w:after="0" w:line="360" w:lineRule="auto"/>
        <w:jc w:val="both"/>
        <w:rPr>
          <w:szCs w:val="28"/>
        </w:rPr>
      </w:pPr>
    </w:p>
    <w:p w:rsidR="001658B1" w:rsidRDefault="00B85917" w:rsidP="00DF1763">
      <w:pPr>
        <w:tabs>
          <w:tab w:val="left" w:pos="0"/>
        </w:tabs>
        <w:spacing w:after="0" w:line="360" w:lineRule="auto"/>
        <w:jc w:val="both"/>
        <w:rPr>
          <w:rFonts w:cs="Times New Roman"/>
          <w:b/>
          <w:szCs w:val="28"/>
        </w:rPr>
      </w:pPr>
      <w:r w:rsidRPr="001658B1">
        <w:rPr>
          <w:b/>
          <w:szCs w:val="28"/>
        </w:rPr>
        <w:lastRenderedPageBreak/>
        <w:t xml:space="preserve"> </w:t>
      </w:r>
      <w:r w:rsidR="001658B1" w:rsidRPr="001658B1">
        <w:rPr>
          <w:b/>
          <w:szCs w:val="28"/>
        </w:rPr>
        <w:t>3.</w:t>
      </w:r>
      <w:r>
        <w:rPr>
          <w:szCs w:val="28"/>
        </w:rPr>
        <w:t xml:space="preserve">  </w:t>
      </w:r>
      <w:r w:rsidR="001658B1" w:rsidRPr="001658B1">
        <w:rPr>
          <w:b/>
          <w:szCs w:val="28"/>
        </w:rPr>
        <w:t xml:space="preserve">Результативность </w:t>
      </w:r>
      <w:r w:rsidR="001658B1" w:rsidRPr="001658B1">
        <w:rPr>
          <w:rFonts w:cs="Times New Roman"/>
          <w:b/>
          <w:szCs w:val="28"/>
        </w:rPr>
        <w:t>(определенная устойчивость положительных результатов) за отчетный период, краткое описание изданных   инновационных продуктов</w:t>
      </w:r>
    </w:p>
    <w:p w:rsidR="001658B1" w:rsidRPr="00340D20" w:rsidRDefault="001658B1" w:rsidP="00DF1763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eastAsia="TimesNewRomanPSMT"/>
          <w:szCs w:val="28"/>
        </w:rPr>
        <w:t xml:space="preserve">        З</w:t>
      </w:r>
      <w:r w:rsidRPr="008A405C">
        <w:rPr>
          <w:rFonts w:eastAsia="TimesNewRomanPSMT"/>
          <w:szCs w:val="28"/>
        </w:rPr>
        <w:t>а отчетный период, в рамках функционирования краевой инновационной площадки на базе</w:t>
      </w:r>
      <w:r>
        <w:rPr>
          <w:rFonts w:eastAsia="TimesNewRomanPSMT"/>
          <w:szCs w:val="28"/>
        </w:rPr>
        <w:t xml:space="preserve"> муниципального бюджетного дошкольного образовательного учреждения – центра развития ребенка – детского сада № 7 муниципального образования </w:t>
      </w:r>
      <w:proofErr w:type="spellStart"/>
      <w:r>
        <w:rPr>
          <w:rFonts w:eastAsia="TimesNewRomanPSMT"/>
          <w:szCs w:val="28"/>
        </w:rPr>
        <w:t>Тимашевский</w:t>
      </w:r>
      <w:proofErr w:type="spellEnd"/>
      <w:r>
        <w:rPr>
          <w:rFonts w:eastAsia="TimesNewRomanPSMT"/>
          <w:szCs w:val="28"/>
        </w:rPr>
        <w:t xml:space="preserve"> район </w:t>
      </w:r>
      <w:r>
        <w:rPr>
          <w:rFonts w:cs="Times New Roman"/>
          <w:szCs w:val="28"/>
        </w:rPr>
        <w:t xml:space="preserve">были получены следующие </w:t>
      </w:r>
      <w:r w:rsidRPr="00340D20">
        <w:rPr>
          <w:rFonts w:cs="Times New Roman"/>
          <w:szCs w:val="28"/>
        </w:rPr>
        <w:t>результаты:</w:t>
      </w:r>
    </w:p>
    <w:p w:rsidR="00A22D2F" w:rsidRPr="00340D20" w:rsidRDefault="00E10736" w:rsidP="00DF1763">
      <w:pPr>
        <w:pStyle w:val="ac"/>
        <w:spacing w:line="360" w:lineRule="auto"/>
        <w:jc w:val="both"/>
        <w:rPr>
          <w:szCs w:val="28"/>
        </w:rPr>
      </w:pPr>
      <w:r>
        <w:rPr>
          <w:szCs w:val="28"/>
        </w:rPr>
        <w:t xml:space="preserve">-разработаны </w:t>
      </w:r>
      <w:r w:rsidR="00F61C08" w:rsidRPr="00340D20">
        <w:rPr>
          <w:szCs w:val="28"/>
        </w:rPr>
        <w:t xml:space="preserve"> нормативные  документы, регулирующие  функционирование учреждения в и</w:t>
      </w:r>
      <w:r>
        <w:rPr>
          <w:szCs w:val="28"/>
        </w:rPr>
        <w:t>нновационном режиме;</w:t>
      </w:r>
    </w:p>
    <w:p w:rsidR="00F61C08" w:rsidRPr="00340D20" w:rsidRDefault="00E10736" w:rsidP="00DF1763">
      <w:pPr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-р</w:t>
      </w:r>
      <w:r w:rsidR="00F61C08" w:rsidRPr="00340D20">
        <w:rPr>
          <w:szCs w:val="28"/>
          <w:lang w:eastAsia="ru-RU"/>
        </w:rPr>
        <w:t xml:space="preserve">азработана   программа  </w:t>
      </w:r>
      <w:r>
        <w:rPr>
          <w:szCs w:val="28"/>
        </w:rPr>
        <w:t xml:space="preserve">развития готовности </w:t>
      </w:r>
      <w:r w:rsidR="00F61C08" w:rsidRPr="00340D20">
        <w:rPr>
          <w:szCs w:val="28"/>
        </w:rPr>
        <w:t xml:space="preserve"> </w:t>
      </w:r>
      <w:r w:rsidR="005638BF" w:rsidRPr="00340D20">
        <w:rPr>
          <w:szCs w:val="28"/>
        </w:rPr>
        <w:t xml:space="preserve"> </w:t>
      </w:r>
      <w:r w:rsidR="00F61C08" w:rsidRPr="00340D20">
        <w:rPr>
          <w:szCs w:val="28"/>
        </w:rPr>
        <w:t>родителей</w:t>
      </w:r>
      <w:r>
        <w:rPr>
          <w:szCs w:val="28"/>
        </w:rPr>
        <w:t xml:space="preserve"> участвовать в  </w:t>
      </w:r>
      <w:r w:rsidR="00F61C08" w:rsidRPr="00340D20">
        <w:rPr>
          <w:szCs w:val="28"/>
        </w:rPr>
        <w:t xml:space="preserve"> оценке качества дошкольного образования</w:t>
      </w:r>
      <w:r>
        <w:rPr>
          <w:szCs w:val="28"/>
        </w:rPr>
        <w:t>;</w:t>
      </w:r>
      <w:r w:rsidR="00F61C08" w:rsidRPr="00340D20">
        <w:rPr>
          <w:szCs w:val="28"/>
        </w:rPr>
        <w:t xml:space="preserve">   </w:t>
      </w:r>
    </w:p>
    <w:p w:rsidR="00A61322" w:rsidRDefault="00A61322" w:rsidP="00DF1763">
      <w:pPr>
        <w:spacing w:after="0" w:line="360" w:lineRule="auto"/>
        <w:jc w:val="both"/>
        <w:rPr>
          <w:szCs w:val="28"/>
        </w:rPr>
      </w:pPr>
      <w:r>
        <w:rPr>
          <w:rFonts w:cs="Times New Roman"/>
          <w:szCs w:val="28"/>
        </w:rPr>
        <w:t>-сформирован</w:t>
      </w:r>
      <w:r w:rsidRPr="00340D20">
        <w:rPr>
          <w:rFonts w:cs="Times New Roman"/>
          <w:szCs w:val="28"/>
        </w:rPr>
        <w:t xml:space="preserve"> </w:t>
      </w:r>
      <w:r w:rsidRPr="00340D20">
        <w:rPr>
          <w:szCs w:val="28"/>
        </w:rPr>
        <w:t xml:space="preserve"> диагностический  материал для </w:t>
      </w:r>
      <w:r w:rsidRPr="00340D20">
        <w:rPr>
          <w:rFonts w:cs="Times New Roman"/>
          <w:szCs w:val="28"/>
          <w:shd w:val="clear" w:color="auto" w:fill="FFFFFF"/>
        </w:rPr>
        <w:t>анализа динамики</w:t>
      </w:r>
      <w:r w:rsidRPr="00340D20">
        <w:rPr>
          <w:szCs w:val="28"/>
        </w:rPr>
        <w:t xml:space="preserve"> уровня   готовности  родителей  к оценке качества образовательной услуги ДОО</w:t>
      </w:r>
      <w:r>
        <w:rPr>
          <w:szCs w:val="28"/>
        </w:rPr>
        <w:t>;</w:t>
      </w:r>
    </w:p>
    <w:p w:rsidR="00830070" w:rsidRPr="00340D20" w:rsidRDefault="00E10736" w:rsidP="00DF1763">
      <w:pPr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-р</w:t>
      </w:r>
      <w:r w:rsidR="00830070" w:rsidRPr="00340D20">
        <w:rPr>
          <w:szCs w:val="28"/>
          <w:lang w:eastAsia="ru-RU"/>
        </w:rPr>
        <w:t>азработаны для родителей очные и  дистанционные образовательные мероприятия  в форме заседаний родительского клуба, видео  -</w:t>
      </w:r>
      <w:r w:rsidR="00B84C8F" w:rsidRPr="00340D20">
        <w:rPr>
          <w:szCs w:val="28"/>
          <w:lang w:eastAsia="ru-RU"/>
        </w:rPr>
        <w:t xml:space="preserve"> </w:t>
      </w:r>
      <w:r w:rsidR="00A61322">
        <w:rPr>
          <w:szCs w:val="28"/>
          <w:lang w:eastAsia="ru-RU"/>
        </w:rPr>
        <w:t>консультаций, видео – семинаров;</w:t>
      </w:r>
      <w:r w:rsidR="00830070" w:rsidRPr="00340D20">
        <w:rPr>
          <w:szCs w:val="28"/>
          <w:lang w:eastAsia="ru-RU"/>
        </w:rPr>
        <w:t xml:space="preserve"> </w:t>
      </w:r>
    </w:p>
    <w:p w:rsidR="00F61C08" w:rsidRPr="00340D20" w:rsidRDefault="00A61322" w:rsidP="00DF1763">
      <w:pPr>
        <w:pStyle w:val="ac"/>
        <w:spacing w:line="360" w:lineRule="auto"/>
        <w:jc w:val="both"/>
      </w:pPr>
      <w:r>
        <w:t xml:space="preserve">-организован цикл </w:t>
      </w:r>
      <w:r w:rsidR="00E016CD" w:rsidRPr="00340D20">
        <w:t xml:space="preserve"> </w:t>
      </w:r>
      <w:r>
        <w:t xml:space="preserve"> проблемно - аналитических</w:t>
      </w:r>
      <w:r w:rsidR="00830070" w:rsidRPr="00340D20">
        <w:t xml:space="preserve">    семинар</w:t>
      </w:r>
      <w:r>
        <w:t>ов</w:t>
      </w:r>
      <w:r w:rsidR="00830070" w:rsidRPr="00340D20">
        <w:t xml:space="preserve">  с целью   подготовки педагогов  ДОО  к работе с родителями при помощи ресурсов  информац</w:t>
      </w:r>
      <w:r>
        <w:t>ионно-образовательной платформы;</w:t>
      </w:r>
    </w:p>
    <w:p w:rsidR="00B84C8F" w:rsidRPr="00340D20" w:rsidRDefault="00A61322" w:rsidP="00DF1763">
      <w:pPr>
        <w:pStyle w:val="ac"/>
        <w:spacing w:line="360" w:lineRule="auto"/>
        <w:jc w:val="both"/>
        <w:rPr>
          <w:szCs w:val="28"/>
        </w:rPr>
      </w:pPr>
      <w:r>
        <w:rPr>
          <w:szCs w:val="28"/>
        </w:rPr>
        <w:t xml:space="preserve">-организован </w:t>
      </w:r>
      <w:r w:rsidR="00E016CD" w:rsidRPr="00340D20">
        <w:rPr>
          <w:szCs w:val="28"/>
        </w:rPr>
        <w:t xml:space="preserve"> </w:t>
      </w:r>
      <w:r w:rsidR="00830070" w:rsidRPr="00340D20">
        <w:rPr>
          <w:szCs w:val="28"/>
        </w:rPr>
        <w:t xml:space="preserve">  цикл  мероприятий с родителями воспитанников </w:t>
      </w:r>
      <w:r w:rsidR="00B84C8F" w:rsidRPr="00340D20">
        <w:rPr>
          <w:szCs w:val="28"/>
        </w:rPr>
        <w:t xml:space="preserve"> в очном и дистанционном формате </w:t>
      </w:r>
      <w:r w:rsidR="00830070" w:rsidRPr="00340D20">
        <w:rPr>
          <w:szCs w:val="28"/>
        </w:rPr>
        <w:t>на  информационно – образовательной  платформе</w:t>
      </w:r>
      <w:r w:rsidR="00E016CD" w:rsidRPr="00340D20">
        <w:rPr>
          <w:szCs w:val="28"/>
        </w:rPr>
        <w:t>. (</w:t>
      </w:r>
      <w:hyperlink r:id="rId15" w:history="1">
        <w:r w:rsidR="00E016CD" w:rsidRPr="00340D20">
          <w:rPr>
            <w:rStyle w:val="a5"/>
            <w:color w:val="auto"/>
            <w:szCs w:val="28"/>
          </w:rPr>
          <w:t>http:/</w:t>
        </w:r>
        <w:r w:rsidR="00E016CD" w:rsidRPr="00340D20">
          <w:rPr>
            <w:rStyle w:val="a5"/>
            <w:color w:val="auto"/>
            <w:szCs w:val="28"/>
          </w:rPr>
          <w:t>/</w:t>
        </w:r>
        <w:r w:rsidR="00E016CD" w:rsidRPr="00340D20">
          <w:rPr>
            <w:rStyle w:val="a5"/>
            <w:color w:val="auto"/>
            <w:szCs w:val="28"/>
          </w:rPr>
          <w:t>uchu-ds7.ru</w:t>
        </w:r>
      </w:hyperlink>
      <w:r w:rsidR="00E016CD" w:rsidRPr="00340D20">
        <w:rPr>
          <w:szCs w:val="28"/>
        </w:rPr>
        <w:t>)</w:t>
      </w:r>
      <w:r w:rsidR="003B60DF" w:rsidRPr="00340D20">
        <w:rPr>
          <w:szCs w:val="28"/>
        </w:rPr>
        <w:t>.</w:t>
      </w:r>
    </w:p>
    <w:p w:rsidR="00881797" w:rsidRPr="00340D20" w:rsidRDefault="00A61322" w:rsidP="00DF1763">
      <w:pPr>
        <w:tabs>
          <w:tab w:val="left" w:pos="567"/>
        </w:tabs>
        <w:spacing w:after="0" w:line="360" w:lineRule="auto"/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="00881797" w:rsidRPr="00340D20">
        <w:rPr>
          <w:szCs w:val="28"/>
        </w:rPr>
        <w:t xml:space="preserve">Об эффективности </w:t>
      </w:r>
      <w:r w:rsidR="002C7887" w:rsidRPr="00340D20">
        <w:rPr>
          <w:szCs w:val="28"/>
        </w:rPr>
        <w:t>проводимой</w:t>
      </w:r>
      <w:r w:rsidR="00881797" w:rsidRPr="00340D20">
        <w:rPr>
          <w:szCs w:val="28"/>
        </w:rPr>
        <w:t xml:space="preserve"> работы по формированию педагогической компетентности родителей свидетельствуют:</w:t>
      </w:r>
    </w:p>
    <w:p w:rsidR="00D3512C" w:rsidRPr="00340D20" w:rsidRDefault="00881797" w:rsidP="00DF1763">
      <w:pPr>
        <w:spacing w:after="0" w:line="360" w:lineRule="auto"/>
        <w:ind w:left="142"/>
        <w:jc w:val="both"/>
        <w:rPr>
          <w:szCs w:val="28"/>
        </w:rPr>
      </w:pPr>
      <w:r w:rsidRPr="00340D20">
        <w:rPr>
          <w:szCs w:val="28"/>
          <w:lang w:eastAsia="ru-RU"/>
        </w:rPr>
        <w:t xml:space="preserve">− </w:t>
      </w:r>
      <w:r w:rsidRPr="00340D20">
        <w:rPr>
          <w:szCs w:val="28"/>
        </w:rPr>
        <w:t xml:space="preserve">проявление у </w:t>
      </w:r>
      <w:r w:rsidR="002C7887" w:rsidRPr="00340D20">
        <w:rPr>
          <w:szCs w:val="28"/>
        </w:rPr>
        <w:t>родителей</w:t>
      </w:r>
      <w:r w:rsidRPr="00340D20">
        <w:rPr>
          <w:szCs w:val="28"/>
        </w:rPr>
        <w:t xml:space="preserve"> интереса к содержанию образовательного процесса;</w:t>
      </w:r>
    </w:p>
    <w:p w:rsidR="00881797" w:rsidRPr="00340D20" w:rsidRDefault="00881797" w:rsidP="00DF1763">
      <w:pPr>
        <w:spacing w:after="0" w:line="360" w:lineRule="auto"/>
        <w:ind w:left="142"/>
        <w:jc w:val="both"/>
        <w:rPr>
          <w:szCs w:val="28"/>
        </w:rPr>
      </w:pPr>
      <w:r w:rsidRPr="00340D20">
        <w:rPr>
          <w:szCs w:val="28"/>
          <w:lang w:eastAsia="ru-RU"/>
        </w:rPr>
        <w:t xml:space="preserve">− </w:t>
      </w:r>
      <w:r w:rsidRPr="00340D20">
        <w:rPr>
          <w:szCs w:val="28"/>
        </w:rPr>
        <w:t>возникновение дискуссий и диспутов;</w:t>
      </w:r>
    </w:p>
    <w:p w:rsidR="00881797" w:rsidRPr="00340D20" w:rsidRDefault="00881797" w:rsidP="00DF1763">
      <w:pPr>
        <w:spacing w:after="0" w:line="360" w:lineRule="auto"/>
        <w:jc w:val="both"/>
        <w:rPr>
          <w:szCs w:val="28"/>
        </w:rPr>
      </w:pPr>
      <w:r w:rsidRPr="00340D20">
        <w:rPr>
          <w:szCs w:val="28"/>
          <w:lang w:eastAsia="ru-RU"/>
        </w:rPr>
        <w:t xml:space="preserve">− </w:t>
      </w:r>
      <w:r w:rsidRPr="00340D20">
        <w:rPr>
          <w:szCs w:val="28"/>
        </w:rPr>
        <w:t>увеличение количества вопросов к педагогу, касающихся образовательного процесса, критериев и показателей качества дошкольного образования;</w:t>
      </w:r>
    </w:p>
    <w:p w:rsidR="00881797" w:rsidRPr="00340D20" w:rsidRDefault="00881797" w:rsidP="00DF1763">
      <w:pPr>
        <w:spacing w:after="0" w:line="360" w:lineRule="auto"/>
        <w:jc w:val="both"/>
        <w:rPr>
          <w:szCs w:val="28"/>
        </w:rPr>
      </w:pPr>
      <w:r w:rsidRPr="00340D20">
        <w:rPr>
          <w:szCs w:val="28"/>
          <w:lang w:eastAsia="ru-RU"/>
        </w:rPr>
        <w:t xml:space="preserve">− </w:t>
      </w:r>
      <w:r w:rsidRPr="00340D20">
        <w:rPr>
          <w:szCs w:val="28"/>
        </w:rPr>
        <w:t xml:space="preserve">размышление </w:t>
      </w:r>
      <w:r w:rsidR="002C7887" w:rsidRPr="00340D20">
        <w:rPr>
          <w:szCs w:val="28"/>
        </w:rPr>
        <w:t>родителей</w:t>
      </w:r>
      <w:r w:rsidRPr="00340D20">
        <w:rPr>
          <w:szCs w:val="28"/>
        </w:rPr>
        <w:t xml:space="preserve"> о правильности использования тех или иных методов воспитания, о качестве дошкольного образования;</w:t>
      </w:r>
    </w:p>
    <w:p w:rsidR="00657A00" w:rsidRPr="00340D20" w:rsidRDefault="00881797" w:rsidP="00DF1763">
      <w:pPr>
        <w:spacing w:after="0" w:line="360" w:lineRule="auto"/>
        <w:jc w:val="both"/>
        <w:rPr>
          <w:szCs w:val="28"/>
        </w:rPr>
      </w:pPr>
      <w:r w:rsidRPr="00340D20">
        <w:rPr>
          <w:szCs w:val="28"/>
          <w:lang w:eastAsia="ru-RU"/>
        </w:rPr>
        <w:lastRenderedPageBreak/>
        <w:t xml:space="preserve">− </w:t>
      </w:r>
      <w:r w:rsidRPr="00340D20">
        <w:rPr>
          <w:szCs w:val="28"/>
        </w:rPr>
        <w:t>повышение их активности при анализе педагогических ситуаций, решение задач и об</w:t>
      </w:r>
      <w:r w:rsidR="00A61322">
        <w:rPr>
          <w:szCs w:val="28"/>
        </w:rPr>
        <w:t>суждение дискуссионных вопросов;</w:t>
      </w:r>
    </w:p>
    <w:p w:rsidR="00A61322" w:rsidRDefault="00A61322" w:rsidP="00DF1763">
      <w:pPr>
        <w:spacing w:after="0" w:line="360" w:lineRule="auto"/>
        <w:jc w:val="both"/>
        <w:rPr>
          <w:bCs/>
          <w:szCs w:val="28"/>
        </w:rPr>
      </w:pPr>
      <w:r>
        <w:rPr>
          <w:szCs w:val="28"/>
        </w:rPr>
        <w:t xml:space="preserve"> -р</w:t>
      </w:r>
      <w:r w:rsidR="00EF1168" w:rsidRPr="00340D20">
        <w:rPr>
          <w:bCs/>
          <w:szCs w:val="28"/>
        </w:rPr>
        <w:t xml:space="preserve">азработано </w:t>
      </w:r>
      <w:proofErr w:type="spellStart"/>
      <w:r w:rsidR="00EF1168" w:rsidRPr="00340D20">
        <w:rPr>
          <w:bCs/>
          <w:szCs w:val="28"/>
        </w:rPr>
        <w:t>учебно</w:t>
      </w:r>
      <w:proofErr w:type="spellEnd"/>
      <w:r w:rsidR="00EF1168" w:rsidRPr="00340D20">
        <w:rPr>
          <w:bCs/>
          <w:szCs w:val="28"/>
        </w:rPr>
        <w:t xml:space="preserve"> – методическое пособие по теме: «</w:t>
      </w:r>
      <w:r w:rsidR="00B84C8F" w:rsidRPr="00340D20">
        <w:rPr>
          <w:szCs w:val="28"/>
        </w:rPr>
        <w:t>Опыт построения и реализации   информационно – образовательной платформы,  обеспечивающей  развитие готовности  родителей к оценке качества дошкольного образования</w:t>
      </w:r>
      <w:r w:rsidR="00EF1168" w:rsidRPr="00340D20">
        <w:rPr>
          <w:bCs/>
          <w:szCs w:val="28"/>
        </w:rPr>
        <w:t>»</w:t>
      </w:r>
      <w:proofErr w:type="gramStart"/>
      <w:r w:rsidR="00EF1168" w:rsidRPr="00340D20">
        <w:rPr>
          <w:bCs/>
          <w:szCs w:val="28"/>
        </w:rPr>
        <w:t>.</w:t>
      </w:r>
      <w:r w:rsidR="00EF1168" w:rsidRPr="00340D20">
        <w:rPr>
          <w:spacing w:val="-6"/>
          <w:szCs w:val="28"/>
        </w:rPr>
        <w:t>В</w:t>
      </w:r>
      <w:proofErr w:type="gramEnd"/>
      <w:r w:rsidR="00EF1168" w:rsidRPr="00340D20">
        <w:rPr>
          <w:spacing w:val="-6"/>
          <w:szCs w:val="28"/>
        </w:rPr>
        <w:t xml:space="preserve"> пособии раскрыты содержание, логика и способы построения информационно</w:t>
      </w:r>
      <w:r w:rsidR="002C7887" w:rsidRPr="00340D20">
        <w:rPr>
          <w:spacing w:val="-6"/>
          <w:szCs w:val="28"/>
        </w:rPr>
        <w:t xml:space="preserve">  </w:t>
      </w:r>
      <w:r w:rsidR="00EF1168" w:rsidRPr="00340D20">
        <w:rPr>
          <w:spacing w:val="-6"/>
          <w:szCs w:val="28"/>
        </w:rPr>
        <w:t>-</w:t>
      </w:r>
      <w:r w:rsidR="002C7887" w:rsidRPr="00340D20">
        <w:rPr>
          <w:spacing w:val="-6"/>
          <w:szCs w:val="28"/>
        </w:rPr>
        <w:t xml:space="preserve"> </w:t>
      </w:r>
      <w:r w:rsidR="00EF1168" w:rsidRPr="00340D20">
        <w:rPr>
          <w:spacing w:val="-6"/>
          <w:szCs w:val="28"/>
        </w:rPr>
        <w:t xml:space="preserve">образовательной платформы, обеспечивающей развитие готовности родителей к оценке качества дошкольного образования.  Разработано на основе критико-конструктивной рефлексии опыта инновационной деятельности педагогического коллектива МБДОУ д/с </w:t>
      </w:r>
      <w:r w:rsidR="00FC008F" w:rsidRPr="00340D20">
        <w:rPr>
          <w:spacing w:val="-6"/>
          <w:szCs w:val="28"/>
        </w:rPr>
        <w:t xml:space="preserve"> </w:t>
      </w:r>
      <w:r w:rsidR="00EF1168" w:rsidRPr="00340D20">
        <w:rPr>
          <w:spacing w:val="-6"/>
          <w:szCs w:val="28"/>
        </w:rPr>
        <w:t>№ 7  г. Тимашевска  Краснодарского края.</w:t>
      </w:r>
    </w:p>
    <w:p w:rsidR="00A61322" w:rsidRDefault="00A61322" w:rsidP="00A61322">
      <w:pPr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-р</w:t>
      </w:r>
      <w:r w:rsidR="00B84C8F" w:rsidRPr="00340D20">
        <w:rPr>
          <w:rFonts w:cs="Times New Roman"/>
          <w:szCs w:val="28"/>
        </w:rPr>
        <w:t xml:space="preserve">азработан сборник методических </w:t>
      </w:r>
      <w:r w:rsidR="00CA4618" w:rsidRPr="00340D20">
        <w:rPr>
          <w:rFonts w:cs="Times New Roman"/>
          <w:szCs w:val="28"/>
        </w:rPr>
        <w:t xml:space="preserve">материалов </w:t>
      </w:r>
      <w:r w:rsidR="00B84C8F" w:rsidRPr="00340D20">
        <w:rPr>
          <w:rFonts w:cs="Times New Roman"/>
          <w:szCs w:val="28"/>
        </w:rPr>
        <w:t>по повышению педагогической компетентности родителей через организацию родительских клуб</w:t>
      </w:r>
      <w:r>
        <w:rPr>
          <w:rFonts w:cs="Times New Roman"/>
          <w:szCs w:val="28"/>
        </w:rPr>
        <w:t>ов «Растем вместе», «</w:t>
      </w:r>
      <w:proofErr w:type="spellStart"/>
      <w:r>
        <w:rPr>
          <w:rFonts w:cs="Times New Roman"/>
          <w:szCs w:val="28"/>
        </w:rPr>
        <w:t>Речевичок</w:t>
      </w:r>
      <w:proofErr w:type="spellEnd"/>
      <w:r>
        <w:rPr>
          <w:rFonts w:cs="Times New Roman"/>
          <w:szCs w:val="28"/>
        </w:rPr>
        <w:t>»;</w:t>
      </w:r>
    </w:p>
    <w:p w:rsidR="00A61322" w:rsidRDefault="00A61322" w:rsidP="00A61322">
      <w:pPr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-р</w:t>
      </w:r>
      <w:r w:rsidR="00B84C8F" w:rsidRPr="00340D20">
        <w:rPr>
          <w:rFonts w:cs="Times New Roman"/>
          <w:szCs w:val="28"/>
        </w:rPr>
        <w:t>азработан сборник методических материалов по повышению компетентности родителей, через организацию литературно</w:t>
      </w:r>
      <w:r w:rsidR="00BA646B" w:rsidRPr="00340D20">
        <w:rPr>
          <w:rFonts w:cs="Times New Roman"/>
          <w:szCs w:val="28"/>
        </w:rPr>
        <w:t xml:space="preserve"> </w:t>
      </w:r>
      <w:r w:rsidR="00B84C8F" w:rsidRPr="00340D20">
        <w:rPr>
          <w:rFonts w:cs="Times New Roman"/>
          <w:szCs w:val="28"/>
        </w:rPr>
        <w:t xml:space="preserve">- поэтической гостиной «Романтика» </w:t>
      </w:r>
      <w:r w:rsidR="00BA646B" w:rsidRPr="00340D20">
        <w:rPr>
          <w:rFonts w:cs="Times New Roman"/>
          <w:szCs w:val="28"/>
        </w:rPr>
        <w:t>и</w:t>
      </w:r>
      <w:r w:rsidR="00B84C8F" w:rsidRPr="00340D20">
        <w:rPr>
          <w:rFonts w:cs="Times New Roman"/>
          <w:szCs w:val="28"/>
        </w:rPr>
        <w:t xml:space="preserve"> родительск</w:t>
      </w:r>
      <w:r w:rsidR="00BA646B" w:rsidRPr="00340D20">
        <w:rPr>
          <w:rFonts w:cs="Times New Roman"/>
          <w:szCs w:val="28"/>
        </w:rPr>
        <w:t>ого</w:t>
      </w:r>
      <w:r w:rsidR="00B84C8F" w:rsidRPr="00340D20">
        <w:rPr>
          <w:rFonts w:cs="Times New Roman"/>
          <w:szCs w:val="28"/>
        </w:rPr>
        <w:t xml:space="preserve"> клуб</w:t>
      </w:r>
      <w:r w:rsidR="00BA646B" w:rsidRPr="00340D20">
        <w:rPr>
          <w:rFonts w:cs="Times New Roman"/>
          <w:szCs w:val="28"/>
        </w:rPr>
        <w:t>а</w:t>
      </w:r>
      <w:r w:rsidR="00B84C8F" w:rsidRPr="00340D20">
        <w:rPr>
          <w:rFonts w:cs="Times New Roman"/>
          <w:szCs w:val="28"/>
        </w:rPr>
        <w:t xml:space="preserve"> «Театральные встречи»</w:t>
      </w:r>
      <w:r>
        <w:rPr>
          <w:rFonts w:cs="Times New Roman"/>
          <w:szCs w:val="28"/>
        </w:rPr>
        <w:t>;</w:t>
      </w:r>
    </w:p>
    <w:p w:rsidR="004F68F9" w:rsidRPr="00A61322" w:rsidRDefault="00A61322" w:rsidP="00A61322">
      <w:pPr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-опубликован цикл </w:t>
      </w:r>
      <w:r>
        <w:rPr>
          <w:rFonts w:cs="Times New Roman"/>
          <w:szCs w:val="28"/>
        </w:rPr>
        <w:t xml:space="preserve"> статей по теме проекта;</w:t>
      </w:r>
      <w:bookmarkStart w:id="0" w:name="_GoBack"/>
      <w:bookmarkEnd w:id="0"/>
    </w:p>
    <w:p w:rsidR="00F56A38" w:rsidRPr="00340D20" w:rsidRDefault="00F56A38" w:rsidP="00DF1763">
      <w:pPr>
        <w:pStyle w:val="ac"/>
        <w:spacing w:line="360" w:lineRule="auto"/>
        <w:ind w:firstLine="567"/>
        <w:jc w:val="both"/>
        <w:rPr>
          <w:szCs w:val="28"/>
        </w:rPr>
      </w:pPr>
      <w:r w:rsidRPr="00340D20">
        <w:rPr>
          <w:szCs w:val="28"/>
        </w:rPr>
        <w:t>В марте 202</w:t>
      </w:r>
      <w:r w:rsidR="003B60DF" w:rsidRPr="00340D20">
        <w:rPr>
          <w:szCs w:val="28"/>
        </w:rPr>
        <w:t>2</w:t>
      </w:r>
      <w:r w:rsidRPr="00340D20">
        <w:rPr>
          <w:szCs w:val="28"/>
        </w:rPr>
        <w:t xml:space="preserve"> года транслировали опыт по теме проекта  </w:t>
      </w:r>
      <w:r w:rsidR="003B60DF" w:rsidRPr="00340D20">
        <w:rPr>
          <w:szCs w:val="28"/>
        </w:rPr>
        <w:t xml:space="preserve"> </w:t>
      </w:r>
      <w:r w:rsidRPr="00340D20">
        <w:rPr>
          <w:szCs w:val="28"/>
        </w:rPr>
        <w:t xml:space="preserve">на </w:t>
      </w:r>
      <w:r w:rsidR="00CA4618" w:rsidRPr="00340D20">
        <w:rPr>
          <w:szCs w:val="28"/>
        </w:rPr>
        <w:t xml:space="preserve"> районном методическом объединении старших воспитателей по теме:</w:t>
      </w:r>
      <w:r w:rsidRPr="00340D20">
        <w:rPr>
          <w:szCs w:val="28"/>
        </w:rPr>
        <w:t xml:space="preserve"> «Формирование компетентности родителей в области оценки качества дошкольного образования».      </w:t>
      </w:r>
    </w:p>
    <w:p w:rsidR="00F56A38" w:rsidRPr="00340D20" w:rsidRDefault="00F56A38" w:rsidP="00DF1763">
      <w:pPr>
        <w:spacing w:after="0" w:line="360" w:lineRule="auto"/>
        <w:jc w:val="both"/>
        <w:rPr>
          <w:szCs w:val="28"/>
        </w:rPr>
      </w:pPr>
      <w:r w:rsidRPr="00340D20">
        <w:rPr>
          <w:szCs w:val="28"/>
        </w:rPr>
        <w:t xml:space="preserve">        </w:t>
      </w:r>
      <w:r w:rsidR="00904A8A" w:rsidRPr="00340D20">
        <w:rPr>
          <w:szCs w:val="28"/>
        </w:rPr>
        <w:t xml:space="preserve">В мае  </w:t>
      </w:r>
      <w:r w:rsidRPr="00340D20">
        <w:rPr>
          <w:szCs w:val="28"/>
        </w:rPr>
        <w:t>202</w:t>
      </w:r>
      <w:r w:rsidR="00CA4618" w:rsidRPr="00340D20">
        <w:rPr>
          <w:szCs w:val="28"/>
        </w:rPr>
        <w:t>2</w:t>
      </w:r>
      <w:r w:rsidRPr="00340D20">
        <w:rPr>
          <w:szCs w:val="28"/>
        </w:rPr>
        <w:t xml:space="preserve"> дели</w:t>
      </w:r>
      <w:r w:rsidR="00CA4618" w:rsidRPr="00340D20">
        <w:rPr>
          <w:szCs w:val="28"/>
        </w:rPr>
        <w:t xml:space="preserve">лись опытом работы на зональном </w:t>
      </w:r>
      <w:r w:rsidRPr="00340D20">
        <w:rPr>
          <w:szCs w:val="28"/>
        </w:rPr>
        <w:t>проблемно- ориентированном семинаре в рамках краевого ресурсного центра по теме: «</w:t>
      </w:r>
      <w:r w:rsidR="00904A8A" w:rsidRPr="00340D20">
        <w:rPr>
          <w:rFonts w:cs="Times New Roman"/>
          <w:szCs w:val="28"/>
        </w:rPr>
        <w:t>Педагогическая поддержка семьи и повышение родительской компетентности в вопросах оценки качества дошкольного образования»</w:t>
      </w:r>
      <w:r w:rsidR="00904A8A" w:rsidRPr="00340D20">
        <w:rPr>
          <w:szCs w:val="28"/>
        </w:rPr>
        <w:t>.</w:t>
      </w:r>
      <w:r w:rsidR="00CA4618" w:rsidRPr="00340D20">
        <w:rPr>
          <w:szCs w:val="28"/>
        </w:rPr>
        <w:t xml:space="preserve"> </w:t>
      </w:r>
      <w:r w:rsidRPr="00340D20">
        <w:rPr>
          <w:szCs w:val="28"/>
        </w:rPr>
        <w:t xml:space="preserve">     </w:t>
      </w:r>
    </w:p>
    <w:p w:rsidR="0075588C" w:rsidRDefault="00F56A38" w:rsidP="00DF1763">
      <w:pPr>
        <w:tabs>
          <w:tab w:val="left" w:pos="567"/>
        </w:tabs>
        <w:spacing w:after="0" w:line="360" w:lineRule="auto"/>
        <w:jc w:val="both"/>
        <w:rPr>
          <w:szCs w:val="28"/>
        </w:rPr>
      </w:pPr>
      <w:r w:rsidRPr="00340D20">
        <w:rPr>
          <w:szCs w:val="28"/>
        </w:rPr>
        <w:t xml:space="preserve">        2</w:t>
      </w:r>
      <w:r w:rsidR="00820756" w:rsidRPr="00340D20">
        <w:rPr>
          <w:szCs w:val="28"/>
        </w:rPr>
        <w:t>4</w:t>
      </w:r>
      <w:r w:rsidRPr="00340D20">
        <w:rPr>
          <w:szCs w:val="28"/>
        </w:rPr>
        <w:t>.08.202</w:t>
      </w:r>
      <w:r w:rsidR="00820756" w:rsidRPr="00340D20">
        <w:rPr>
          <w:szCs w:val="28"/>
        </w:rPr>
        <w:t>2</w:t>
      </w:r>
      <w:r w:rsidRPr="00340D20">
        <w:rPr>
          <w:szCs w:val="28"/>
        </w:rPr>
        <w:t xml:space="preserve"> года в ра</w:t>
      </w:r>
      <w:r w:rsidR="00820756" w:rsidRPr="00340D20">
        <w:rPr>
          <w:szCs w:val="28"/>
        </w:rPr>
        <w:t xml:space="preserve">мках педагогического фестиваля </w:t>
      </w:r>
      <w:r w:rsidRPr="00340D20">
        <w:rPr>
          <w:szCs w:val="28"/>
        </w:rPr>
        <w:t xml:space="preserve"> на тему: «</w:t>
      </w:r>
      <w:r w:rsidR="00820756" w:rsidRPr="00340D20">
        <w:rPr>
          <w:szCs w:val="28"/>
        </w:rPr>
        <w:t>Система методической работы с кадрами, обеспечивающая формирование новой позиции педагога в работе с детьми и родителями»</w:t>
      </w:r>
      <w:r w:rsidRPr="00340D20">
        <w:rPr>
          <w:szCs w:val="28"/>
        </w:rPr>
        <w:t xml:space="preserve">  выступили с опытом работы «</w:t>
      </w:r>
      <w:r w:rsidR="00820756" w:rsidRPr="00340D20">
        <w:rPr>
          <w:szCs w:val="28"/>
        </w:rPr>
        <w:t xml:space="preserve">Эффективные формы   взаимодействия с родителями и их роль в повышении качества дошкольного образования </w:t>
      </w:r>
      <w:r w:rsidRPr="00340D20">
        <w:rPr>
          <w:szCs w:val="28"/>
        </w:rPr>
        <w:t>» (</w:t>
      </w:r>
      <w:r w:rsidR="00820756" w:rsidRPr="00340D20">
        <w:rPr>
          <w:szCs w:val="28"/>
        </w:rPr>
        <w:t>52</w:t>
      </w:r>
      <w:r w:rsidRPr="00340D20">
        <w:rPr>
          <w:szCs w:val="28"/>
        </w:rPr>
        <w:t xml:space="preserve"> участник</w:t>
      </w:r>
      <w:r w:rsidR="00820756" w:rsidRPr="00340D20">
        <w:rPr>
          <w:szCs w:val="28"/>
        </w:rPr>
        <w:t>а</w:t>
      </w:r>
      <w:r w:rsidRPr="00340D20">
        <w:rPr>
          <w:szCs w:val="28"/>
        </w:rPr>
        <w:t xml:space="preserve">). </w:t>
      </w:r>
    </w:p>
    <w:p w:rsidR="00781FF4" w:rsidRPr="00340D20" w:rsidRDefault="00781FF4" w:rsidP="00DF1763">
      <w:pPr>
        <w:tabs>
          <w:tab w:val="left" w:pos="567"/>
        </w:tabs>
        <w:spacing w:after="0" w:line="360" w:lineRule="auto"/>
        <w:jc w:val="both"/>
        <w:rPr>
          <w:szCs w:val="28"/>
        </w:rPr>
      </w:pPr>
    </w:p>
    <w:p w:rsidR="00781FF4" w:rsidRDefault="00EF1168" w:rsidP="00781FF4">
      <w:pPr>
        <w:pStyle w:val="a3"/>
        <w:numPr>
          <w:ilvl w:val="0"/>
          <w:numId w:val="16"/>
        </w:numPr>
        <w:spacing w:after="0" w:line="360" w:lineRule="auto"/>
        <w:jc w:val="both"/>
        <w:rPr>
          <w:b/>
          <w:szCs w:val="28"/>
        </w:rPr>
      </w:pPr>
      <w:r w:rsidRPr="00340D20">
        <w:rPr>
          <w:b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CC7E86" w:rsidRPr="00781FF4" w:rsidRDefault="009C3B19" w:rsidP="00781FF4">
      <w:pPr>
        <w:spacing w:after="0" w:line="360" w:lineRule="auto"/>
        <w:jc w:val="both"/>
        <w:rPr>
          <w:b/>
          <w:szCs w:val="28"/>
        </w:rPr>
      </w:pPr>
      <w:r w:rsidRPr="00781FF4">
        <w:rPr>
          <w:rFonts w:eastAsia="Calibri" w:cs="Times New Roman"/>
          <w:szCs w:val="28"/>
        </w:rPr>
        <w:t xml:space="preserve">Сетевое взаимодействие  позволяет педагогам дошкольных учреждений </w:t>
      </w:r>
      <w:proofErr w:type="spellStart"/>
      <w:r w:rsidRPr="00781FF4">
        <w:rPr>
          <w:rFonts w:eastAsia="Calibri" w:cs="Times New Roman"/>
          <w:szCs w:val="28"/>
        </w:rPr>
        <w:t>взаимообогащаться</w:t>
      </w:r>
      <w:proofErr w:type="spellEnd"/>
      <w:r w:rsidRPr="00781FF4">
        <w:rPr>
          <w:rFonts w:eastAsia="Calibri" w:cs="Times New Roman"/>
          <w:szCs w:val="28"/>
        </w:rPr>
        <w:t>, предъявлять собственный опыт, изучать, анализировать и внедрять в практику своей работы  передовой педагогический опыт других педагогов, формировать в себе способность к рефлексии.</w:t>
      </w:r>
    </w:p>
    <w:p w:rsidR="00CC7E86" w:rsidRPr="009923B0" w:rsidRDefault="009C3B19" w:rsidP="00DF1763">
      <w:pPr>
        <w:spacing w:after="0" w:line="360" w:lineRule="auto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         </w:t>
      </w:r>
      <w:r w:rsidR="00CC7E86" w:rsidRPr="009923B0">
        <w:rPr>
          <w:rFonts w:eastAsia="Calibri" w:cs="Times New Roman"/>
          <w:szCs w:val="28"/>
        </w:rPr>
        <w:t>Сетевое взаимодействие осуществляется педагогами ДОУ с коллегами   из других ДОУ района</w:t>
      </w:r>
      <w:r w:rsidR="00F56A38">
        <w:rPr>
          <w:rFonts w:eastAsia="Calibri" w:cs="Times New Roman"/>
          <w:szCs w:val="28"/>
        </w:rPr>
        <w:t xml:space="preserve"> и края  по обмену опытом. </w:t>
      </w:r>
      <w:r w:rsidR="009B50CD" w:rsidRPr="009923B0">
        <w:rPr>
          <w:szCs w:val="28"/>
        </w:rPr>
        <w:t xml:space="preserve"> </w:t>
      </w:r>
      <w:r w:rsidR="00CC7E86" w:rsidRPr="009923B0">
        <w:rPr>
          <w:rFonts w:eastAsia="Calibri" w:cs="Times New Roman"/>
          <w:szCs w:val="28"/>
        </w:rPr>
        <w:t>Также с родителями воспитанников ч</w:t>
      </w:r>
      <w:r w:rsidR="001E20CC" w:rsidRPr="009923B0">
        <w:rPr>
          <w:rFonts w:eastAsia="Calibri" w:cs="Times New Roman"/>
          <w:szCs w:val="28"/>
        </w:rPr>
        <w:t>ерез сайт учреждения или адрес почты.</w:t>
      </w:r>
    </w:p>
    <w:p w:rsidR="00F56A38" w:rsidRDefault="00F56A38" w:rsidP="00DF1763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370158">
        <w:rPr>
          <w:szCs w:val="28"/>
        </w:rPr>
        <w:t xml:space="preserve">Средства сетевого взаимодействия поддерживают оперативный обмен информацией в режиме электронной почты. В ДОО создан, постоянно пополняющийся и обновляющийся сайт. </w:t>
      </w:r>
    </w:p>
    <w:p w:rsidR="00F56A38" w:rsidRPr="00370158" w:rsidRDefault="00F56A38" w:rsidP="00DF1763">
      <w:pPr>
        <w:spacing w:after="0" w:line="360" w:lineRule="auto"/>
        <w:jc w:val="both"/>
        <w:rPr>
          <w:szCs w:val="28"/>
        </w:rPr>
      </w:pPr>
      <w:r w:rsidRPr="00370158">
        <w:rPr>
          <w:szCs w:val="28"/>
        </w:rPr>
        <w:t>Создание методической сети в составе:</w:t>
      </w:r>
    </w:p>
    <w:p w:rsidR="00F56A38" w:rsidRDefault="00F56A38" w:rsidP="00DF1763">
      <w:pPr>
        <w:spacing w:after="0" w:line="360" w:lineRule="auto"/>
        <w:jc w:val="both"/>
        <w:rPr>
          <w:szCs w:val="28"/>
        </w:rPr>
      </w:pPr>
      <w:r w:rsidRPr="00370158">
        <w:rPr>
          <w:szCs w:val="28"/>
        </w:rPr>
        <w:t xml:space="preserve">МБДОУ д/с № 42 г. Тимашевска </w:t>
      </w:r>
    </w:p>
    <w:p w:rsidR="00F56A38" w:rsidRPr="00370158" w:rsidRDefault="00F56A38" w:rsidP="00DF1763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МБДОУ д/с № 21 ст. Медведовская </w:t>
      </w:r>
    </w:p>
    <w:p w:rsidR="00F56A38" w:rsidRPr="00370158" w:rsidRDefault="00F56A38" w:rsidP="00DF1763">
      <w:pPr>
        <w:spacing w:after="0" w:line="360" w:lineRule="auto"/>
        <w:jc w:val="both"/>
        <w:rPr>
          <w:szCs w:val="28"/>
        </w:rPr>
      </w:pPr>
      <w:r w:rsidRPr="00370158">
        <w:rPr>
          <w:szCs w:val="28"/>
        </w:rPr>
        <w:t>МБОУ СОШ  № 1 г.</w:t>
      </w:r>
      <w:r>
        <w:rPr>
          <w:szCs w:val="28"/>
        </w:rPr>
        <w:t xml:space="preserve"> </w:t>
      </w:r>
      <w:r w:rsidRPr="00370158">
        <w:rPr>
          <w:szCs w:val="28"/>
        </w:rPr>
        <w:t>Тимашевска;</w:t>
      </w:r>
    </w:p>
    <w:p w:rsidR="00F56A38" w:rsidRPr="00370158" w:rsidRDefault="00F56A38" w:rsidP="00DF1763">
      <w:pPr>
        <w:spacing w:after="0" w:line="360" w:lineRule="auto"/>
        <w:jc w:val="both"/>
        <w:rPr>
          <w:szCs w:val="28"/>
        </w:rPr>
      </w:pPr>
      <w:r w:rsidRPr="00370158">
        <w:rPr>
          <w:szCs w:val="28"/>
        </w:rPr>
        <w:t>-гимназия № 3 г. Краснодара;</w:t>
      </w:r>
    </w:p>
    <w:p w:rsidR="00F56A38" w:rsidRPr="00370158" w:rsidRDefault="00F56A38" w:rsidP="00DF1763">
      <w:pPr>
        <w:spacing w:after="0" w:line="360" w:lineRule="auto"/>
        <w:jc w:val="both"/>
        <w:rPr>
          <w:szCs w:val="28"/>
        </w:rPr>
      </w:pPr>
      <w:r w:rsidRPr="00370158">
        <w:rPr>
          <w:szCs w:val="28"/>
        </w:rPr>
        <w:t xml:space="preserve">-кафедра ОСП ФППК </w:t>
      </w:r>
      <w:proofErr w:type="spellStart"/>
      <w:r w:rsidRPr="00370158">
        <w:rPr>
          <w:szCs w:val="28"/>
        </w:rPr>
        <w:t>КубГУ</w:t>
      </w:r>
      <w:proofErr w:type="spellEnd"/>
      <w:r w:rsidRPr="00370158">
        <w:rPr>
          <w:szCs w:val="28"/>
        </w:rPr>
        <w:t>;</w:t>
      </w:r>
    </w:p>
    <w:p w:rsidR="007F52E7" w:rsidRPr="008E292A" w:rsidRDefault="00904A8A" w:rsidP="00DF1763">
      <w:pPr>
        <w:spacing w:after="0" w:line="360" w:lineRule="auto"/>
        <w:jc w:val="both"/>
        <w:rPr>
          <w:rStyle w:val="c0"/>
          <w:rFonts w:cstheme="minorBidi"/>
          <w:szCs w:val="28"/>
        </w:rPr>
      </w:pPr>
      <w:r>
        <w:rPr>
          <w:szCs w:val="28"/>
        </w:rPr>
        <w:t xml:space="preserve"> - </w:t>
      </w:r>
      <w:r w:rsidR="008E292A">
        <w:rPr>
          <w:szCs w:val="28"/>
        </w:rPr>
        <w:t xml:space="preserve">МАДОУ д/с № 6 ст. Калининской </w:t>
      </w:r>
    </w:p>
    <w:p w:rsidR="007F52E7" w:rsidRPr="006C67C9" w:rsidRDefault="007F52E7" w:rsidP="00DF1763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В дальнейшем </w:t>
      </w:r>
      <w:r w:rsidRPr="00AF41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AF41A5">
        <w:rPr>
          <w:rFonts w:cs="Times New Roman"/>
          <w:szCs w:val="28"/>
        </w:rPr>
        <w:t xml:space="preserve"> планируе</w:t>
      </w:r>
      <w:r>
        <w:rPr>
          <w:rFonts w:cs="Times New Roman"/>
          <w:szCs w:val="28"/>
        </w:rPr>
        <w:t xml:space="preserve">тся </w:t>
      </w:r>
      <w:r w:rsidRPr="00AF41A5">
        <w:rPr>
          <w:rFonts w:cs="Times New Roman"/>
          <w:szCs w:val="28"/>
        </w:rPr>
        <w:t xml:space="preserve">расширение </w:t>
      </w:r>
      <w:r>
        <w:rPr>
          <w:rFonts w:cs="Times New Roman"/>
          <w:szCs w:val="28"/>
        </w:rPr>
        <w:t xml:space="preserve">сетевого взаимодействия </w:t>
      </w:r>
      <w:r w:rsidRPr="00AF41A5">
        <w:rPr>
          <w:rFonts w:cs="Times New Roman"/>
          <w:szCs w:val="28"/>
        </w:rPr>
        <w:t xml:space="preserve">и привлечение к сотрудничеству </w:t>
      </w:r>
      <w:r>
        <w:rPr>
          <w:rFonts w:cs="Times New Roman"/>
          <w:szCs w:val="28"/>
        </w:rPr>
        <w:t xml:space="preserve"> </w:t>
      </w:r>
      <w:r w:rsidRPr="00AF41A5">
        <w:rPr>
          <w:rFonts w:cs="Times New Roman"/>
          <w:szCs w:val="28"/>
        </w:rPr>
        <w:t xml:space="preserve"> дошкольные образовательные учреждения</w:t>
      </w:r>
      <w:r>
        <w:rPr>
          <w:rFonts w:cs="Times New Roman"/>
          <w:szCs w:val="28"/>
        </w:rPr>
        <w:t xml:space="preserve"> </w:t>
      </w:r>
      <w:r w:rsidRPr="00AF41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AF41A5">
        <w:rPr>
          <w:rFonts w:cs="Times New Roman"/>
          <w:szCs w:val="28"/>
        </w:rPr>
        <w:t xml:space="preserve"> из других организаций района</w:t>
      </w:r>
      <w:r>
        <w:rPr>
          <w:rFonts w:cs="Times New Roman"/>
          <w:szCs w:val="28"/>
        </w:rPr>
        <w:t xml:space="preserve"> </w:t>
      </w:r>
      <w:r w:rsidRPr="00AF41A5">
        <w:rPr>
          <w:rFonts w:cs="Times New Roman"/>
          <w:szCs w:val="28"/>
        </w:rPr>
        <w:t xml:space="preserve"> и края.</w:t>
      </w:r>
    </w:p>
    <w:p w:rsidR="00DF1763" w:rsidRDefault="00E474A9" w:rsidP="00DF1763">
      <w:pPr>
        <w:tabs>
          <w:tab w:val="left" w:pos="0"/>
        </w:tabs>
        <w:spacing w:after="0" w:line="360" w:lineRule="auto"/>
        <w:jc w:val="both"/>
        <w:rPr>
          <w:rFonts w:cs="Times New Roman"/>
          <w:iCs/>
          <w:szCs w:val="28"/>
        </w:rPr>
      </w:pPr>
      <w:r>
        <w:rPr>
          <w:rStyle w:val="c0"/>
          <w:szCs w:val="28"/>
        </w:rPr>
        <w:t xml:space="preserve"> </w:t>
      </w:r>
    </w:p>
    <w:p w:rsidR="00DF1763" w:rsidRPr="0046249D" w:rsidRDefault="00DF1763" w:rsidP="00DF1763">
      <w:pPr>
        <w:spacing w:line="360" w:lineRule="auto"/>
        <w:rPr>
          <w:rFonts w:cs="Times New Roman"/>
          <w:szCs w:val="28"/>
        </w:rPr>
      </w:pPr>
    </w:p>
    <w:p w:rsidR="00DB34AF" w:rsidRPr="00AD57BB" w:rsidRDefault="00DB34AF" w:rsidP="00DF1763">
      <w:pPr>
        <w:spacing w:after="0" w:line="360" w:lineRule="auto"/>
        <w:jc w:val="both"/>
        <w:rPr>
          <w:rFonts w:cs="Times New Roman"/>
          <w:szCs w:val="28"/>
        </w:rPr>
      </w:pPr>
    </w:p>
    <w:sectPr w:rsidR="00DB34AF" w:rsidRPr="00AD57BB" w:rsidSect="009C2C50">
      <w:footerReference w:type="default" r:id="rId1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B4" w:rsidRDefault="006000B4" w:rsidP="00F647E0">
      <w:pPr>
        <w:spacing w:after="0" w:line="240" w:lineRule="auto"/>
      </w:pPr>
      <w:r>
        <w:separator/>
      </w:r>
    </w:p>
  </w:endnote>
  <w:endnote w:type="continuationSeparator" w:id="0">
    <w:p w:rsidR="006000B4" w:rsidRDefault="006000B4" w:rsidP="00F6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080"/>
      <w:docPartObj>
        <w:docPartGallery w:val="Page Numbers (Bottom of Page)"/>
        <w:docPartUnique/>
      </w:docPartObj>
    </w:sdtPr>
    <w:sdtContent>
      <w:p w:rsidR="00B84C8F" w:rsidRDefault="000D5510">
        <w:pPr>
          <w:pStyle w:val="af"/>
          <w:jc w:val="center"/>
        </w:pPr>
        <w:r>
          <w:fldChar w:fldCharType="begin"/>
        </w:r>
        <w:r w:rsidR="00C2097D">
          <w:instrText xml:space="preserve"> PAGE   \* MERGEFORMAT </w:instrText>
        </w:r>
        <w:r>
          <w:fldChar w:fldCharType="separate"/>
        </w:r>
        <w:r w:rsidR="00676C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84C8F" w:rsidRDefault="00B84C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B4" w:rsidRDefault="006000B4" w:rsidP="00F647E0">
      <w:pPr>
        <w:spacing w:after="0" w:line="240" w:lineRule="auto"/>
      </w:pPr>
      <w:r>
        <w:separator/>
      </w:r>
    </w:p>
  </w:footnote>
  <w:footnote w:type="continuationSeparator" w:id="0">
    <w:p w:rsidR="006000B4" w:rsidRDefault="006000B4" w:rsidP="00F6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096"/>
    <w:multiLevelType w:val="multilevel"/>
    <w:tmpl w:val="3AB6DB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65464EC"/>
    <w:multiLevelType w:val="hybridMultilevel"/>
    <w:tmpl w:val="06180C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965472"/>
    <w:multiLevelType w:val="multilevel"/>
    <w:tmpl w:val="59BE5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1E7E"/>
    <w:multiLevelType w:val="hybridMultilevel"/>
    <w:tmpl w:val="17E874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6839"/>
    <w:multiLevelType w:val="hybridMultilevel"/>
    <w:tmpl w:val="FB267A8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0D33"/>
    <w:multiLevelType w:val="hybridMultilevel"/>
    <w:tmpl w:val="0B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C4860"/>
    <w:multiLevelType w:val="hybridMultilevel"/>
    <w:tmpl w:val="B6C8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6AE0"/>
    <w:multiLevelType w:val="multilevel"/>
    <w:tmpl w:val="3AB6DB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28BA2C35"/>
    <w:multiLevelType w:val="hybridMultilevel"/>
    <w:tmpl w:val="78C23104"/>
    <w:lvl w:ilvl="0" w:tplc="CD721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A1B70"/>
    <w:multiLevelType w:val="hybridMultilevel"/>
    <w:tmpl w:val="079E9BDA"/>
    <w:lvl w:ilvl="0" w:tplc="ADAAE3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B2210"/>
    <w:multiLevelType w:val="hybridMultilevel"/>
    <w:tmpl w:val="E1A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F12C2"/>
    <w:multiLevelType w:val="hybridMultilevel"/>
    <w:tmpl w:val="778CC312"/>
    <w:lvl w:ilvl="0" w:tplc="10E8D8B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22248"/>
    <w:multiLevelType w:val="hybridMultilevel"/>
    <w:tmpl w:val="5B926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6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14"/>
  </w:num>
  <w:num w:numId="12">
    <w:abstractNumId w:val="3"/>
  </w:num>
  <w:num w:numId="13">
    <w:abstractNumId w:val="12"/>
  </w:num>
  <w:num w:numId="14">
    <w:abstractNumId w:val="17"/>
  </w:num>
  <w:num w:numId="15">
    <w:abstractNumId w:val="11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1AA"/>
    <w:rsid w:val="0000323A"/>
    <w:rsid w:val="00006319"/>
    <w:rsid w:val="00047315"/>
    <w:rsid w:val="00051166"/>
    <w:rsid w:val="00053A45"/>
    <w:rsid w:val="000601D0"/>
    <w:rsid w:val="00074F44"/>
    <w:rsid w:val="00084868"/>
    <w:rsid w:val="00085722"/>
    <w:rsid w:val="000A0AE7"/>
    <w:rsid w:val="000A1894"/>
    <w:rsid w:val="000B2C05"/>
    <w:rsid w:val="000C697C"/>
    <w:rsid w:val="000D5510"/>
    <w:rsid w:val="000E241F"/>
    <w:rsid w:val="000E6DDA"/>
    <w:rsid w:val="000F1956"/>
    <w:rsid w:val="0011318F"/>
    <w:rsid w:val="00122DF7"/>
    <w:rsid w:val="00134CA4"/>
    <w:rsid w:val="001414D4"/>
    <w:rsid w:val="0015111C"/>
    <w:rsid w:val="001602DF"/>
    <w:rsid w:val="00161F87"/>
    <w:rsid w:val="001658B1"/>
    <w:rsid w:val="00182092"/>
    <w:rsid w:val="001A1789"/>
    <w:rsid w:val="001A2EE7"/>
    <w:rsid w:val="001B27BA"/>
    <w:rsid w:val="001D2923"/>
    <w:rsid w:val="001E1591"/>
    <w:rsid w:val="001E20CC"/>
    <w:rsid w:val="001E5953"/>
    <w:rsid w:val="00213EB9"/>
    <w:rsid w:val="00233A22"/>
    <w:rsid w:val="00233FC9"/>
    <w:rsid w:val="0024129F"/>
    <w:rsid w:val="002617C2"/>
    <w:rsid w:val="002721F5"/>
    <w:rsid w:val="0028768B"/>
    <w:rsid w:val="002A4C3E"/>
    <w:rsid w:val="002B2F99"/>
    <w:rsid w:val="002B41AA"/>
    <w:rsid w:val="002C23DF"/>
    <w:rsid w:val="002C748F"/>
    <w:rsid w:val="002C7887"/>
    <w:rsid w:val="002D3F2C"/>
    <w:rsid w:val="002E7390"/>
    <w:rsid w:val="0031171A"/>
    <w:rsid w:val="00312D57"/>
    <w:rsid w:val="00324ABA"/>
    <w:rsid w:val="00326F95"/>
    <w:rsid w:val="00333A1F"/>
    <w:rsid w:val="00340D20"/>
    <w:rsid w:val="00345297"/>
    <w:rsid w:val="00364CBC"/>
    <w:rsid w:val="00370158"/>
    <w:rsid w:val="00376A32"/>
    <w:rsid w:val="00380112"/>
    <w:rsid w:val="003B60DF"/>
    <w:rsid w:val="003C73FE"/>
    <w:rsid w:val="003E4A8F"/>
    <w:rsid w:val="003E5F4D"/>
    <w:rsid w:val="003F10A4"/>
    <w:rsid w:val="00401574"/>
    <w:rsid w:val="00403205"/>
    <w:rsid w:val="00426DFD"/>
    <w:rsid w:val="0046249D"/>
    <w:rsid w:val="00467D6B"/>
    <w:rsid w:val="004A7803"/>
    <w:rsid w:val="004C4604"/>
    <w:rsid w:val="004D424A"/>
    <w:rsid w:val="004E3CBE"/>
    <w:rsid w:val="004F5C35"/>
    <w:rsid w:val="004F68F9"/>
    <w:rsid w:val="005167E9"/>
    <w:rsid w:val="005638BF"/>
    <w:rsid w:val="00571993"/>
    <w:rsid w:val="00573E13"/>
    <w:rsid w:val="00577EBB"/>
    <w:rsid w:val="005B57F3"/>
    <w:rsid w:val="005C098A"/>
    <w:rsid w:val="005C6BBD"/>
    <w:rsid w:val="005D48F1"/>
    <w:rsid w:val="005D5656"/>
    <w:rsid w:val="005F5DBD"/>
    <w:rsid w:val="006000B4"/>
    <w:rsid w:val="00607DDE"/>
    <w:rsid w:val="0062003B"/>
    <w:rsid w:val="00625E35"/>
    <w:rsid w:val="00630E24"/>
    <w:rsid w:val="006522FA"/>
    <w:rsid w:val="00657A00"/>
    <w:rsid w:val="00676C00"/>
    <w:rsid w:val="00686AB5"/>
    <w:rsid w:val="006A21D8"/>
    <w:rsid w:val="006A6689"/>
    <w:rsid w:val="006B5808"/>
    <w:rsid w:val="006F348F"/>
    <w:rsid w:val="007005FE"/>
    <w:rsid w:val="00703CEC"/>
    <w:rsid w:val="007069ED"/>
    <w:rsid w:val="00752DCA"/>
    <w:rsid w:val="0075588C"/>
    <w:rsid w:val="00776130"/>
    <w:rsid w:val="00781FF4"/>
    <w:rsid w:val="007A2C19"/>
    <w:rsid w:val="007F2C8A"/>
    <w:rsid w:val="007F52E7"/>
    <w:rsid w:val="00804D53"/>
    <w:rsid w:val="00810C8C"/>
    <w:rsid w:val="00811A3F"/>
    <w:rsid w:val="00820756"/>
    <w:rsid w:val="00824EAD"/>
    <w:rsid w:val="00827663"/>
    <w:rsid w:val="00830070"/>
    <w:rsid w:val="008328CC"/>
    <w:rsid w:val="00835113"/>
    <w:rsid w:val="00836E45"/>
    <w:rsid w:val="00864347"/>
    <w:rsid w:val="00865C57"/>
    <w:rsid w:val="00876E09"/>
    <w:rsid w:val="00881797"/>
    <w:rsid w:val="00887F39"/>
    <w:rsid w:val="00892981"/>
    <w:rsid w:val="008B436C"/>
    <w:rsid w:val="008D3504"/>
    <w:rsid w:val="008E292A"/>
    <w:rsid w:val="008E64E2"/>
    <w:rsid w:val="008F4FAF"/>
    <w:rsid w:val="008F7707"/>
    <w:rsid w:val="00904A8A"/>
    <w:rsid w:val="0090763A"/>
    <w:rsid w:val="009272C2"/>
    <w:rsid w:val="009520E3"/>
    <w:rsid w:val="00965AA3"/>
    <w:rsid w:val="00987727"/>
    <w:rsid w:val="009923B0"/>
    <w:rsid w:val="009A3CF1"/>
    <w:rsid w:val="009B50CD"/>
    <w:rsid w:val="009C2C50"/>
    <w:rsid w:val="009C3B19"/>
    <w:rsid w:val="009D093C"/>
    <w:rsid w:val="009D31C0"/>
    <w:rsid w:val="009E4F5B"/>
    <w:rsid w:val="009F52B6"/>
    <w:rsid w:val="00A009B8"/>
    <w:rsid w:val="00A00AC9"/>
    <w:rsid w:val="00A03C5B"/>
    <w:rsid w:val="00A22D2F"/>
    <w:rsid w:val="00A252E7"/>
    <w:rsid w:val="00A368B8"/>
    <w:rsid w:val="00A61322"/>
    <w:rsid w:val="00A677BA"/>
    <w:rsid w:val="00A82FDF"/>
    <w:rsid w:val="00A84E5A"/>
    <w:rsid w:val="00AA762F"/>
    <w:rsid w:val="00AD1735"/>
    <w:rsid w:val="00AD38ED"/>
    <w:rsid w:val="00AD57BB"/>
    <w:rsid w:val="00B431F2"/>
    <w:rsid w:val="00B477D3"/>
    <w:rsid w:val="00B500DA"/>
    <w:rsid w:val="00B60A56"/>
    <w:rsid w:val="00B67C78"/>
    <w:rsid w:val="00B7451D"/>
    <w:rsid w:val="00B84C8F"/>
    <w:rsid w:val="00B857C3"/>
    <w:rsid w:val="00B85917"/>
    <w:rsid w:val="00B94FEB"/>
    <w:rsid w:val="00BA646B"/>
    <w:rsid w:val="00BB27C3"/>
    <w:rsid w:val="00BB3CCE"/>
    <w:rsid w:val="00BC4AF5"/>
    <w:rsid w:val="00BC586D"/>
    <w:rsid w:val="00BF445F"/>
    <w:rsid w:val="00C0123C"/>
    <w:rsid w:val="00C0604E"/>
    <w:rsid w:val="00C14151"/>
    <w:rsid w:val="00C2097D"/>
    <w:rsid w:val="00C24B04"/>
    <w:rsid w:val="00C42C14"/>
    <w:rsid w:val="00C56126"/>
    <w:rsid w:val="00C62A24"/>
    <w:rsid w:val="00C63B8E"/>
    <w:rsid w:val="00C93219"/>
    <w:rsid w:val="00C95687"/>
    <w:rsid w:val="00CA4618"/>
    <w:rsid w:val="00CA6744"/>
    <w:rsid w:val="00CC6207"/>
    <w:rsid w:val="00CC7E86"/>
    <w:rsid w:val="00CF4A36"/>
    <w:rsid w:val="00CF5EC9"/>
    <w:rsid w:val="00D3319B"/>
    <w:rsid w:val="00D3512C"/>
    <w:rsid w:val="00D468BE"/>
    <w:rsid w:val="00D51A3D"/>
    <w:rsid w:val="00D52FE9"/>
    <w:rsid w:val="00D537FB"/>
    <w:rsid w:val="00D5637B"/>
    <w:rsid w:val="00D62CBF"/>
    <w:rsid w:val="00D66100"/>
    <w:rsid w:val="00D72EB9"/>
    <w:rsid w:val="00D7375F"/>
    <w:rsid w:val="00D83F57"/>
    <w:rsid w:val="00D85B2A"/>
    <w:rsid w:val="00D92A71"/>
    <w:rsid w:val="00DA1DC9"/>
    <w:rsid w:val="00DB049B"/>
    <w:rsid w:val="00DB34AF"/>
    <w:rsid w:val="00DC0BED"/>
    <w:rsid w:val="00DC5709"/>
    <w:rsid w:val="00DD1391"/>
    <w:rsid w:val="00DD1973"/>
    <w:rsid w:val="00DE3A7A"/>
    <w:rsid w:val="00DE55DC"/>
    <w:rsid w:val="00DF1763"/>
    <w:rsid w:val="00E016CD"/>
    <w:rsid w:val="00E0392F"/>
    <w:rsid w:val="00E04195"/>
    <w:rsid w:val="00E10736"/>
    <w:rsid w:val="00E15079"/>
    <w:rsid w:val="00E340C6"/>
    <w:rsid w:val="00E474A9"/>
    <w:rsid w:val="00E50B2A"/>
    <w:rsid w:val="00E66AE6"/>
    <w:rsid w:val="00E75370"/>
    <w:rsid w:val="00E85190"/>
    <w:rsid w:val="00E87252"/>
    <w:rsid w:val="00EA381F"/>
    <w:rsid w:val="00EB3161"/>
    <w:rsid w:val="00EB74DA"/>
    <w:rsid w:val="00ED1D06"/>
    <w:rsid w:val="00ED3C9C"/>
    <w:rsid w:val="00EE30C2"/>
    <w:rsid w:val="00EE57BE"/>
    <w:rsid w:val="00EE64B0"/>
    <w:rsid w:val="00EF1168"/>
    <w:rsid w:val="00EF5748"/>
    <w:rsid w:val="00F10A3C"/>
    <w:rsid w:val="00F15BC7"/>
    <w:rsid w:val="00F33D9D"/>
    <w:rsid w:val="00F50ACC"/>
    <w:rsid w:val="00F537F9"/>
    <w:rsid w:val="00F54E6C"/>
    <w:rsid w:val="00F56A38"/>
    <w:rsid w:val="00F61C08"/>
    <w:rsid w:val="00F647E0"/>
    <w:rsid w:val="00FB7A07"/>
    <w:rsid w:val="00FC008F"/>
    <w:rsid w:val="00FC09F7"/>
    <w:rsid w:val="00FC3567"/>
    <w:rsid w:val="00FD704A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A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A3C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41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0A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0A56"/>
    <w:rPr>
      <w:color w:val="800080" w:themeColor="followedHyperlink"/>
      <w:u w:val="single"/>
    </w:rPr>
  </w:style>
  <w:style w:type="character" w:styleId="a7">
    <w:name w:val="Strong"/>
    <w:uiPriority w:val="22"/>
    <w:qFormat/>
    <w:rsid w:val="00577EBB"/>
    <w:rPr>
      <w:b/>
      <w:bCs/>
    </w:rPr>
  </w:style>
  <w:style w:type="paragraph" w:styleId="a8">
    <w:name w:val="Normal (Web)"/>
    <w:basedOn w:val="a"/>
    <w:uiPriority w:val="99"/>
    <w:unhideWhenUsed/>
    <w:rsid w:val="00577E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77EBB"/>
    <w:rPr>
      <w:rFonts w:ascii="Times New Roman" w:hAnsi="Times New Roman"/>
      <w:sz w:val="28"/>
    </w:rPr>
  </w:style>
  <w:style w:type="table" w:styleId="a9">
    <w:name w:val="Table Grid"/>
    <w:basedOn w:val="a1"/>
    <w:uiPriority w:val="39"/>
    <w:rsid w:val="00C62A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87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rsid w:val="0028768B"/>
    <w:rPr>
      <w:rFonts w:cs="Times New Roman"/>
    </w:rPr>
  </w:style>
  <w:style w:type="paragraph" w:styleId="aa">
    <w:name w:val="Body Text Indent"/>
    <w:basedOn w:val="a"/>
    <w:link w:val="ab"/>
    <w:uiPriority w:val="99"/>
    <w:unhideWhenUsed/>
    <w:rsid w:val="00F15BC7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15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C35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FC3567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F6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647E0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F6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47E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A3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9"/>
    <w:uiPriority w:val="39"/>
    <w:rsid w:val="009A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2617C2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D72EB9"/>
    <w:pPr>
      <w:keepNext/>
      <w:keepLines/>
      <w:suppressAutoHyphens/>
      <w:spacing w:after="120" w:line="240" w:lineRule="auto"/>
      <w:jc w:val="center"/>
    </w:pPr>
    <w:rPr>
      <w:rFonts w:eastAsia="Times New Roman" w:cs="Times New Roman"/>
      <w:b/>
      <w:caps/>
      <w:kern w:val="1"/>
      <w:sz w:val="4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D72EB9"/>
    <w:rPr>
      <w:rFonts w:ascii="Times New Roman" w:eastAsia="Times New Roman" w:hAnsi="Times New Roman" w:cs="Times New Roman"/>
      <w:b/>
      <w:caps/>
      <w:kern w:val="1"/>
      <w:sz w:val="48"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D72E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72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49">
    <w:name w:val="Style49"/>
    <w:basedOn w:val="a"/>
    <w:uiPriority w:val="99"/>
    <w:rsid w:val="00401574"/>
    <w:pPr>
      <w:widowControl w:val="0"/>
      <w:autoSpaceDE w:val="0"/>
      <w:autoSpaceDN w:val="0"/>
      <w:adjustRightInd w:val="0"/>
      <w:spacing w:after="0" w:line="482" w:lineRule="exact"/>
      <w:ind w:firstLine="64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4015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ds7@mail.ru" TargetMode="External"/><Relationship Id="rId13" Type="http://schemas.openxmlformats.org/officeDocument/2006/relationships/hyperlink" Target="http://mbdou7.ru/%D0%BF%D1%80%D0%BE%D0%B4%D1%83%D0%BA%D1%82%D1%8B-%D0%B8%D0%BD%D0%BD%D0%BE%D0%B2%D0%B0%D1%86%D0%B8%D0%BE%D0%BD%D0%BD%D0%BE%D0%B9-%D0%B4%D0%B5%D1%8F%D1%82%D0%B5%D0%BB%D1%8C%D0%BD%D0%BE%D1%81%D1%82%D0%B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bdou7.ru/%d0%b8%d0%bd%d0%bd%d0%be%d0%b2%d0%b0%d1%86%d0%b8%d0%be%d0%bd%d0%bd%d0%b0%d1%8f-%d0%b4%d0%b5%d1%8f%d1%82%d0%b5%d0%bb%d1%8c%d0%bd%d0%be%d1%81%d1%82%d1%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%20http://mbdou7-timashevsk.ru/index/innovacionnaja_dejatelnost/0-1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u-ds7.ru" TargetMode="External"/><Relationship Id="rId10" Type="http://schemas.openxmlformats.org/officeDocument/2006/relationships/hyperlink" Target="http://mbdou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dou7-timashevsk.ru" TargetMode="External"/><Relationship Id="rId14" Type="http://schemas.openxmlformats.org/officeDocument/2006/relationships/hyperlink" Target="http://mbdou7.ru/wp-content/uploads/2022/01/2022-%D0%94%D0%A1-7-%D0%9F%D0%BE%D1%81%D0%BE%D0%B1%D0%B8%D0%B5-%D0%BF%D0%BE-%D0%9A%D0%98%D0%9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26BA-49D7-4D22-9281-F985F968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10</cp:revision>
  <cp:lastPrinted>2020-06-04T08:24:00Z</cp:lastPrinted>
  <dcterms:created xsi:type="dcterms:W3CDTF">2022-08-29T17:50:00Z</dcterms:created>
  <dcterms:modified xsi:type="dcterms:W3CDTF">2022-08-29T18:05:00Z</dcterms:modified>
</cp:coreProperties>
</file>