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78" w:rsidRDefault="00C53C3B" w:rsidP="00A12531">
      <w:pPr>
        <w:spacing w:after="0" w:line="240" w:lineRule="auto"/>
        <w:ind w:left="411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86278" w:rsidRDefault="00E86278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278" w:rsidRDefault="00E86278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278" w:rsidRDefault="00E86278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F90" w:rsidRDefault="00A83F90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2F266D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>Отчет</w:t>
      </w:r>
      <w:r w:rsidR="00334079" w:rsidRPr="000A156B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334079" w:rsidRPr="000A156B" w:rsidRDefault="00DC46EA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</w:t>
      </w:r>
      <w:r w:rsidR="00334079" w:rsidRPr="000A156B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новационной площадки (К</w:t>
      </w:r>
      <w:r w:rsidR="00DF6B41" w:rsidRPr="000A156B">
        <w:rPr>
          <w:rFonts w:ascii="Times New Roman" w:hAnsi="Times New Roman" w:cs="Times New Roman"/>
          <w:sz w:val="28"/>
          <w:szCs w:val="28"/>
        </w:rPr>
        <w:t xml:space="preserve">ИП – </w:t>
      </w:r>
      <w:r w:rsidR="00A12531" w:rsidRPr="000A156B">
        <w:rPr>
          <w:rFonts w:ascii="Times New Roman" w:hAnsi="Times New Roman" w:cs="Times New Roman"/>
          <w:sz w:val="28"/>
          <w:szCs w:val="28"/>
        </w:rPr>
        <w:t>2019</w:t>
      </w:r>
      <w:r w:rsidR="00334079" w:rsidRPr="000A156B">
        <w:rPr>
          <w:rFonts w:ascii="Times New Roman" w:hAnsi="Times New Roman" w:cs="Times New Roman"/>
          <w:sz w:val="28"/>
          <w:szCs w:val="28"/>
        </w:rPr>
        <w:t>)</w:t>
      </w:r>
    </w:p>
    <w:p w:rsidR="00334079" w:rsidRPr="000A156B" w:rsidRDefault="002F266D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>з</w:t>
      </w:r>
      <w:r w:rsidR="00334079" w:rsidRPr="000A156B">
        <w:rPr>
          <w:rFonts w:ascii="Times New Roman" w:hAnsi="Times New Roman" w:cs="Times New Roman"/>
          <w:sz w:val="28"/>
          <w:szCs w:val="28"/>
        </w:rPr>
        <w:t xml:space="preserve">а </w:t>
      </w:r>
      <w:r w:rsidR="00077531" w:rsidRPr="000A156B">
        <w:rPr>
          <w:rFonts w:ascii="Times New Roman" w:hAnsi="Times New Roman" w:cs="Times New Roman"/>
          <w:sz w:val="28"/>
          <w:szCs w:val="28"/>
        </w:rPr>
        <w:t>2020</w:t>
      </w:r>
      <w:r w:rsidRPr="000A156B">
        <w:rPr>
          <w:rFonts w:ascii="Times New Roman" w:hAnsi="Times New Roman" w:cs="Times New Roman"/>
          <w:sz w:val="28"/>
          <w:szCs w:val="28"/>
        </w:rPr>
        <w:t xml:space="preserve"> </w:t>
      </w:r>
      <w:r w:rsidR="00334079" w:rsidRPr="000A156B">
        <w:rPr>
          <w:rFonts w:ascii="Times New Roman" w:hAnsi="Times New Roman" w:cs="Times New Roman"/>
          <w:sz w:val="28"/>
          <w:szCs w:val="28"/>
        </w:rPr>
        <w:t>год</w:t>
      </w: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531" w:rsidRPr="000A156B" w:rsidRDefault="00A12531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 </w:t>
      </w: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56B">
        <w:rPr>
          <w:rFonts w:ascii="Times New Roman" w:hAnsi="Times New Roman" w:cs="Times New Roman"/>
          <w:i/>
          <w:sz w:val="28"/>
          <w:szCs w:val="28"/>
        </w:rPr>
        <w:t>(полное наименование учреждения)</w:t>
      </w: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A12531" w:rsidRPr="000A156B">
        <w:rPr>
          <w:rFonts w:ascii="Times New Roman" w:hAnsi="Times New Roman" w:cs="Times New Roman"/>
          <w:sz w:val="28"/>
          <w:szCs w:val="28"/>
        </w:rPr>
        <w:t>«</w:t>
      </w:r>
      <w:r w:rsidR="00AF6585" w:rsidRPr="00AF6585">
        <w:rPr>
          <w:rFonts w:ascii="Times New Roman" w:hAnsi="Times New Roman" w:cs="Times New Roman"/>
          <w:sz w:val="28"/>
          <w:szCs w:val="28"/>
        </w:rPr>
        <w:t>Школа – центр профессиональной адаптации будущих педагогов</w:t>
      </w:r>
      <w:r w:rsidR="00A12531" w:rsidRPr="000A156B">
        <w:rPr>
          <w:rFonts w:ascii="Times New Roman" w:hAnsi="Times New Roman" w:cs="Times New Roman"/>
          <w:sz w:val="28"/>
          <w:szCs w:val="28"/>
        </w:rPr>
        <w:t>»</w:t>
      </w: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56B" w:rsidRDefault="000A156B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56B" w:rsidRPr="000A156B" w:rsidRDefault="000A156B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B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EA" w:rsidRDefault="00DC46EA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59C" w:rsidRDefault="00ED159C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59C" w:rsidRPr="000A156B" w:rsidRDefault="00ED159C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9" w:rsidRDefault="0022518D" w:rsidP="0022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гой</w:t>
      </w:r>
      <w:proofErr w:type="spellEnd"/>
    </w:p>
    <w:p w:rsidR="00DC46EA" w:rsidRPr="000A156B" w:rsidRDefault="00DC46EA" w:rsidP="0022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980" w:rsidRDefault="00A12531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>г. 2020</w:t>
      </w:r>
    </w:p>
    <w:p w:rsidR="00DC46EA" w:rsidRDefault="00DC46EA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EA" w:rsidRDefault="00DC46EA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EA" w:rsidRPr="000A156B" w:rsidRDefault="00DC46EA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531" w:rsidRDefault="00A12531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980" w:rsidRPr="000A156B" w:rsidRDefault="003B5695" w:rsidP="003B56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56B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Паспортная информация</w:t>
      </w:r>
    </w:p>
    <w:p w:rsidR="00E86278" w:rsidRPr="000A156B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2"/>
        <w:gridCol w:w="5442"/>
        <w:gridCol w:w="3925"/>
      </w:tblGrid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</w:t>
            </w:r>
          </w:p>
        </w:tc>
        <w:tc>
          <w:tcPr>
            <w:tcW w:w="3509" w:type="dxa"/>
          </w:tcPr>
          <w:p w:rsidR="00334079" w:rsidRPr="000A156B" w:rsidRDefault="00ED159C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1680" w:rsidRPr="000A156B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509" w:type="dxa"/>
          </w:tcPr>
          <w:p w:rsidR="00334079" w:rsidRPr="000A156B" w:rsidRDefault="00FE2DF2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Туапсинский район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509" w:type="dxa"/>
          </w:tcPr>
          <w:p w:rsidR="00334079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352830, РФ, Краснодарский край, Туапсинский район, с. Агой, ул. Школьная 1Б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509" w:type="dxa"/>
          </w:tcPr>
          <w:p w:rsidR="00334079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Кохия Александр Владимирович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0A1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509" w:type="dxa"/>
          </w:tcPr>
          <w:p w:rsidR="00EB1680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(886167) 67511, </w:t>
            </w:r>
          </w:p>
          <w:p w:rsidR="00EB1680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факс: (886167) 67769,</w:t>
            </w:r>
          </w:p>
          <w:p w:rsidR="00334079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: school24agoy@yandex.ru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Сайт организации</w:t>
            </w:r>
          </w:p>
        </w:tc>
        <w:tc>
          <w:tcPr>
            <w:tcW w:w="3509" w:type="dxa"/>
          </w:tcPr>
          <w:p w:rsidR="00334079" w:rsidRPr="000A156B" w:rsidRDefault="00630CF6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http://school24agoy.ru/</w:t>
            </w:r>
          </w:p>
        </w:tc>
      </w:tr>
      <w:tr w:rsidR="00334079" w:rsidRPr="000A156B" w:rsidTr="00EB1680">
        <w:tc>
          <w:tcPr>
            <w:tcW w:w="534" w:type="dxa"/>
          </w:tcPr>
          <w:p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разделе сайта, посвященная проекту, где размещены изданные инновационные продукты или другая информация о деятельности МИП</w:t>
            </w:r>
          </w:p>
        </w:tc>
        <w:tc>
          <w:tcPr>
            <w:tcW w:w="3509" w:type="dxa"/>
          </w:tcPr>
          <w:p w:rsidR="00334079" w:rsidRPr="000A156B" w:rsidRDefault="004F4D6F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04B" w:rsidRPr="000A15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http://school24agoy.ru/kraevaya-innovacionnaya-ploshadka.html</w:t>
              </w:r>
            </w:hyperlink>
            <w:r w:rsidR="00C4104B"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6D4D" w:rsidRPr="000A156B" w:rsidRDefault="00E36D4D" w:rsidP="0089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9F" w:rsidRPr="002A303C" w:rsidRDefault="00E5749F" w:rsidP="00334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6585" w:rsidRDefault="00AF6585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749F" w:rsidRDefault="00E5749F" w:rsidP="003023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DE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II. Отчет</w:t>
      </w:r>
    </w:p>
    <w:p w:rsidR="00302344" w:rsidRPr="00302344" w:rsidRDefault="00302344" w:rsidP="00302344">
      <w:pPr>
        <w:ind w:left="-284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 xml:space="preserve">1. Тема проекта. Цель, задачи, </w:t>
      </w:r>
      <w:proofErr w:type="spellStart"/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5348ED" w:rsidRPr="006E7DEE" w:rsidRDefault="005348ED" w:rsidP="00235239">
      <w:pPr>
        <w:spacing w:line="36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6E7DEE">
        <w:rPr>
          <w:rFonts w:ascii="Times New Roman" w:eastAsia="TimesNewRomanPSMT" w:hAnsi="Times New Roman" w:cs="Times New Roman"/>
          <w:b/>
          <w:sz w:val="28"/>
          <w:szCs w:val="28"/>
        </w:rPr>
        <w:t>Тема проекта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6E7DEE">
        <w:rPr>
          <w:sz w:val="28"/>
          <w:szCs w:val="28"/>
        </w:rPr>
        <w:t xml:space="preserve"> 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AF6585" w:rsidRPr="00AF6585">
        <w:rPr>
          <w:rFonts w:ascii="Times New Roman" w:eastAsia="TimesNewRomanPSMT" w:hAnsi="Times New Roman" w:cs="Times New Roman"/>
          <w:sz w:val="28"/>
          <w:szCs w:val="28"/>
        </w:rPr>
        <w:t>Школа – центр профессиональной адаптации будущих педагогов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AF658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2518D" w:rsidRDefault="004E7ABD" w:rsidP="008742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E7DEE">
        <w:rPr>
          <w:rFonts w:ascii="Times New Roman" w:eastAsia="TimesNewRomanPSMT" w:hAnsi="Times New Roman" w:cs="Times New Roman"/>
          <w:b/>
          <w:sz w:val="28"/>
          <w:szCs w:val="28"/>
        </w:rPr>
        <w:t>Целью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инновационной площадки является </w:t>
      </w:r>
      <w:r w:rsidR="0022518D" w:rsidRPr="0022518D">
        <w:rPr>
          <w:rFonts w:ascii="Times New Roman" w:eastAsia="TimesNewRomanPSMT" w:hAnsi="Times New Roman" w:cs="Times New Roman"/>
          <w:sz w:val="28"/>
          <w:szCs w:val="28"/>
        </w:rPr>
        <w:t xml:space="preserve">создание условий для профессиональной </w:t>
      </w:r>
      <w:proofErr w:type="gramStart"/>
      <w:r w:rsidR="0022518D" w:rsidRPr="0022518D">
        <w:rPr>
          <w:rFonts w:ascii="Times New Roman" w:eastAsia="TimesNewRomanPSMT" w:hAnsi="Times New Roman" w:cs="Times New Roman"/>
          <w:sz w:val="28"/>
          <w:szCs w:val="28"/>
        </w:rPr>
        <w:t>адаптации</w:t>
      </w:r>
      <w:proofErr w:type="gramEnd"/>
      <w:r w:rsidR="0022518D" w:rsidRPr="0022518D">
        <w:rPr>
          <w:rFonts w:ascii="Times New Roman" w:eastAsia="TimesNewRomanPSMT" w:hAnsi="Times New Roman" w:cs="Times New Roman"/>
          <w:sz w:val="28"/>
          <w:szCs w:val="28"/>
        </w:rPr>
        <w:t xml:space="preserve"> будущих педагогов к практической педагогической деятельности в условиях реального образовательного процесса.</w:t>
      </w:r>
    </w:p>
    <w:p w:rsidR="0087426A" w:rsidRPr="0087426A" w:rsidRDefault="0087426A" w:rsidP="008742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426A">
        <w:rPr>
          <w:rFonts w:ascii="Times New Roman" w:eastAsia="TimesNewRomanPSMT" w:hAnsi="Times New Roman" w:cs="Times New Roman"/>
          <w:sz w:val="28"/>
          <w:szCs w:val="28"/>
        </w:rPr>
        <w:t xml:space="preserve">Основными </w:t>
      </w:r>
      <w:r w:rsidRPr="00F86FCF">
        <w:rPr>
          <w:rFonts w:ascii="Times New Roman" w:eastAsia="TimesNewRomanPSMT" w:hAnsi="Times New Roman" w:cs="Times New Roman"/>
          <w:b/>
          <w:sz w:val="28"/>
          <w:szCs w:val="28"/>
        </w:rPr>
        <w:t xml:space="preserve">задачами  </w:t>
      </w:r>
      <w:r w:rsidRPr="0087426A">
        <w:rPr>
          <w:rFonts w:ascii="Times New Roman" w:eastAsia="TimesNewRomanPSMT" w:hAnsi="Times New Roman" w:cs="Times New Roman"/>
          <w:sz w:val="28"/>
          <w:szCs w:val="28"/>
        </w:rPr>
        <w:t>являются:</w:t>
      </w:r>
    </w:p>
    <w:p w:rsidR="00C42925" w:rsidRPr="00C42925" w:rsidRDefault="00C42925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1.Разработка современной нормативно-правовой документации  сетевого взаимодействия школы с педагогическими вузами и колледжами по профессиональной адаптации студентов педагогических специальностей. </w:t>
      </w:r>
    </w:p>
    <w:p w:rsidR="00C42925" w:rsidRPr="00C42925" w:rsidRDefault="00C42925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Создание на базе школы  </w:t>
      </w:r>
      <w:r w:rsidR="0022518D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профессиональной адаптации для будущих педагогов. </w:t>
      </w:r>
    </w:p>
    <w:p w:rsidR="00C42925" w:rsidRPr="00C42925" w:rsidRDefault="00C42925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>3.Описание модели Центра профессиональной адаптации будущих педагогов.</w:t>
      </w:r>
    </w:p>
    <w:p w:rsidR="00C42925" w:rsidRPr="00C42925" w:rsidRDefault="00C42925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Трансляция наработанного опыта  в школах Туапсинского района по  системе наставничества и </w:t>
      </w:r>
      <w:proofErr w:type="spellStart"/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>тьюторства</w:t>
      </w:r>
      <w:proofErr w:type="spellEnd"/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проектом «Учитель будущего»  национального проекта «Образование» и передачи опыта работающих  педагогов  будущими молодым педагогам.</w:t>
      </w:r>
    </w:p>
    <w:p w:rsidR="00C42925" w:rsidRDefault="00C42925" w:rsidP="008742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348ED" w:rsidRDefault="00F86FCF" w:rsidP="002352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b/>
          <w:sz w:val="28"/>
          <w:szCs w:val="28"/>
        </w:rPr>
        <w:t>И</w:t>
      </w:r>
      <w:r w:rsidRPr="00F86FCF">
        <w:rPr>
          <w:rFonts w:ascii="Times New Roman" w:eastAsia="TimesNewRomanPSMT" w:hAnsi="Times New Roman" w:cs="Times New Roman"/>
          <w:b/>
          <w:sz w:val="28"/>
          <w:szCs w:val="28"/>
        </w:rPr>
        <w:t>нновационность</w:t>
      </w:r>
      <w:proofErr w:type="spellEnd"/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данного проекта </w:t>
      </w:r>
      <w:r w:rsidR="00EB60B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B60B4" w:rsidRPr="00EB60B4">
        <w:rPr>
          <w:rFonts w:ascii="Times New Roman" w:eastAsia="TimesNewRomanPSMT" w:hAnsi="Times New Roman" w:cs="Times New Roman"/>
          <w:sz w:val="28"/>
          <w:szCs w:val="28"/>
        </w:rPr>
        <w:t>со</w:t>
      </w:r>
      <w:r w:rsidR="00EB60B4">
        <w:rPr>
          <w:rFonts w:ascii="Times New Roman" w:eastAsia="TimesNewRomanPSMT" w:hAnsi="Times New Roman" w:cs="Times New Roman"/>
          <w:sz w:val="28"/>
          <w:szCs w:val="28"/>
        </w:rPr>
        <w:t>здание</w:t>
      </w:r>
      <w:r w:rsidR="0022518D">
        <w:rPr>
          <w:rFonts w:ascii="Times New Roman" w:eastAsia="TimesNewRomanPSMT" w:hAnsi="Times New Roman" w:cs="Times New Roman"/>
          <w:sz w:val="28"/>
          <w:szCs w:val="28"/>
        </w:rPr>
        <w:t xml:space="preserve"> в образовательной среде центра</w:t>
      </w:r>
      <w:r w:rsidR="00EB60B4" w:rsidRPr="00EB60B4">
        <w:rPr>
          <w:rFonts w:ascii="Times New Roman" w:eastAsia="TimesNewRomanPSMT" w:hAnsi="Times New Roman" w:cs="Times New Roman"/>
          <w:sz w:val="28"/>
          <w:szCs w:val="28"/>
        </w:rPr>
        <w:t xml:space="preserve"> для профессионального и карьерного «лифта» приходящих на практику,  включенных полностью в реальный образовательный процесс студентов педагогических специальностей и приобщение к педагогической профессии обучающихся социально-педагогического класса. 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Основная идея инновационной площадки – это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создание единой системы 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профессиональной адаптации будущих педагогов в школьном цент</w:t>
      </w:r>
      <w:r>
        <w:rPr>
          <w:rFonts w:ascii="Times New Roman" w:eastAsia="TimesNewRomanPSMT" w:hAnsi="Times New Roman" w:cs="Times New Roman"/>
          <w:sz w:val="28"/>
          <w:szCs w:val="28"/>
        </w:rPr>
        <w:t>ре профессиональной адаптации через р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азвитие сетевого взаимодействия в системе школа – </w:t>
      </w:r>
      <w:proofErr w:type="spellStart"/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>пед</w:t>
      </w:r>
      <w:proofErr w:type="spellEnd"/>
      <w:r w:rsidR="008742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колледж - педвуз </w:t>
      </w:r>
      <w:r>
        <w:rPr>
          <w:rFonts w:ascii="Times New Roman" w:eastAsia="TimesNewRomanPSMT" w:hAnsi="Times New Roman" w:cs="Times New Roman"/>
          <w:sz w:val="28"/>
          <w:szCs w:val="28"/>
        </w:rPr>
        <w:t>и организацию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двухуровневой системы наставничества: педагог - студент,  студент - обучающийся. </w:t>
      </w:r>
    </w:p>
    <w:p w:rsidR="00F86FCF" w:rsidRDefault="00F86FCF" w:rsidP="002352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86FCF" w:rsidRDefault="00F86FCF" w:rsidP="002352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5749F" w:rsidRPr="00302344" w:rsidRDefault="00E574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023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02344">
        <w:rPr>
          <w:rFonts w:ascii="Times New Roman" w:eastAsia="TimesNewRomanPSMT" w:hAnsi="Times New Roman" w:cs="Times New Roman"/>
          <w:b/>
          <w:sz w:val="28"/>
          <w:szCs w:val="28"/>
        </w:rPr>
        <w:t>Измере</w:t>
      </w:r>
      <w:r w:rsidR="00302344" w:rsidRPr="00302344">
        <w:rPr>
          <w:rFonts w:ascii="Times New Roman" w:eastAsia="TimesNewRomanPSMT" w:hAnsi="Times New Roman" w:cs="Times New Roman"/>
          <w:b/>
          <w:sz w:val="28"/>
          <w:szCs w:val="28"/>
        </w:rPr>
        <w:t>ние и оценка качества инновации</w:t>
      </w:r>
    </w:p>
    <w:p w:rsidR="00302344" w:rsidRPr="00302344" w:rsidRDefault="00302344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0502A" w:rsidRDefault="0030502A" w:rsidP="00302344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Создание  </w:t>
      </w:r>
      <w:r w:rsidR="0022518D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центров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профессиональной адаптации </w:t>
      </w:r>
      <w:r w:rsidR="00C87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студентов педагогических ВУЗов и колледжей, развитие системы наставничества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образовательных организациях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передача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педагогического опыта и  обмена со студентами современны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ми педагогическими технологиями 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важнейшей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ей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современной системы 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образования.</w:t>
      </w:r>
      <w:r w:rsidR="00C87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30502A" w:rsidRDefault="002501E2" w:rsidP="00F4442E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Данный проект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решает вопрос</w:t>
      </w:r>
      <w:r w:rsid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подготовки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профессиональных</w:t>
      </w:r>
      <w:r w:rsid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педагогических кадров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>через адаптацию, методическое и психологическое сопровождение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студентов педагогических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F444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воссоздание института наставничеств</w:t>
      </w:r>
      <w:r w:rsidR="006A0602">
        <w:rPr>
          <w:rFonts w:ascii="Times New Roman" w:eastAsia="Times New Roman" w:hAnsi="Times New Roman" w:cs="Times New Roman"/>
          <w:sz w:val="28"/>
          <w:szCs w:val="28"/>
          <w:lang w:bidi="ru-RU"/>
        </w:rPr>
        <w:t>а в образовательной организации</w:t>
      </w:r>
      <w:r w:rsidR="00A44300">
        <w:rPr>
          <w:rFonts w:ascii="Times New Roman" w:eastAsia="Times New Roman" w:hAnsi="Times New Roman" w:cs="Times New Roman"/>
          <w:sz w:val="28"/>
          <w:szCs w:val="28"/>
          <w:lang w:bidi="ru-RU"/>
        </w:rPr>
        <w:t>, объединение  в единую систему</w:t>
      </w:r>
      <w:r w:rsidR="006A06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педагог-студент-обучающиеся социально-педагогического профильного класса с привлечением наставников по сетевому взаимодействию из педагогических колледжей и ВУЗов.</w:t>
      </w:r>
    </w:p>
    <w:p w:rsidR="00302344" w:rsidRPr="00302344" w:rsidRDefault="001739A5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302344" w:rsidRPr="00302344">
        <w:rPr>
          <w:rFonts w:ascii="Calibri" w:eastAsia="Times New Roman" w:hAnsi="Calibri" w:cs="Times New Roman"/>
          <w:sz w:val="28"/>
        </w:rPr>
        <w:tab/>
      </w:r>
      <w:r w:rsidR="00302344" w:rsidRPr="00302344">
        <w:rPr>
          <w:rFonts w:ascii="Times New Roman" w:eastAsia="Times New Roman" w:hAnsi="Times New Roman" w:cs="Times New Roman"/>
          <w:b/>
          <w:sz w:val="28"/>
        </w:rPr>
        <w:t>Практическая значимость.</w:t>
      </w:r>
    </w:p>
    <w:p w:rsidR="00540E85" w:rsidRDefault="00540E85" w:rsidP="00540E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Популяризация профессии учитель среди обучающихся старших классов (социально – педагогических профильных классов) школ, участвующих в сетевом взаимодействии.</w:t>
      </w:r>
    </w:p>
    <w:p w:rsidR="00540E85" w:rsidRDefault="00540E85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40E85">
        <w:t xml:space="preserve"> </w:t>
      </w:r>
      <w:r w:rsidRPr="00540E85">
        <w:rPr>
          <w:rFonts w:ascii="Times New Roman" w:eastAsia="Times New Roman" w:hAnsi="Times New Roman" w:cs="Times New Roman"/>
          <w:sz w:val="28"/>
          <w:szCs w:val="28"/>
          <w:lang w:eastAsia="en-US"/>
        </w:rPr>
        <w:t>Описание модели Центра профессиональной адаптации будущих педагогов.</w:t>
      </w:r>
    </w:p>
    <w:p w:rsidR="001565AE" w:rsidRDefault="00E154FE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Воссоздание системы наставничества в школе.</w:t>
      </w:r>
    </w:p>
    <w:p w:rsidR="001565AE" w:rsidRPr="001565AE" w:rsidRDefault="00E154FE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Привлечение </w:t>
      </w:r>
      <w:r w:rsidR="001565AE" w:rsidRP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педагогов-наставников из других школ</w:t>
      </w:r>
      <w:r w:rsid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(педагогических колледжей или ВУЗов)</w:t>
      </w:r>
      <w:r w:rsidR="001565AE" w:rsidRP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56A82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передачи</w:t>
      </w:r>
      <w:r w:rsidR="001565AE" w:rsidRP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педагогического опыта и  обмена со студентами современны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 педагогическими технологиями </w:t>
      </w:r>
      <w:r w:rsidR="00002D92" w:rsidRP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сетевого взаимодействия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02D92" w:rsidRP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1565AE" w:rsidRDefault="00E154FE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1565AE" w:rsidRP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Привлечение в  школы  адаптированных и подготовленных к педагогической деятельности  молодых специалистов. </w:t>
      </w:r>
    </w:p>
    <w:p w:rsidR="00302344" w:rsidRDefault="00302344" w:rsidP="00D52B2B">
      <w:pPr>
        <w:widowControl w:val="0"/>
        <w:autoSpaceDE w:val="0"/>
        <w:autoSpaceDN w:val="0"/>
        <w:spacing w:before="158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Целевые критерии и показатели (индикаторы) проекта.</w:t>
      </w:r>
    </w:p>
    <w:p w:rsidR="008D7D14" w:rsidRDefault="008D7D14" w:rsidP="00F62D6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7D14">
        <w:rPr>
          <w:rFonts w:ascii="Times New Roman" w:eastAsia="Times New Roman" w:hAnsi="Times New Roman" w:cs="Times New Roman"/>
          <w:sz w:val="28"/>
          <w:szCs w:val="28"/>
          <w:lang w:bidi="ru-RU"/>
        </w:rPr>
        <w:t>Для измерения и оценка качества результатов инновационного проекта были определены следующие критерии:</w:t>
      </w:r>
    </w:p>
    <w:p w:rsidR="00F62D64" w:rsidRDefault="00F62D64" w:rsidP="00F62D6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62D64" w:rsidRDefault="00F62D64" w:rsidP="00F62D64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73"/>
        <w:gridCol w:w="3379"/>
      </w:tblGrid>
      <w:tr w:rsidR="00F62D64" w:rsidRPr="00F62D64" w:rsidTr="00F62D64">
        <w:trPr>
          <w:trHeight w:val="558"/>
        </w:trPr>
        <w:tc>
          <w:tcPr>
            <w:tcW w:w="3085" w:type="dxa"/>
          </w:tcPr>
          <w:p w:rsidR="00F62D64" w:rsidRPr="00B953CA" w:rsidRDefault="00F62D64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Критерии</w:t>
            </w:r>
          </w:p>
        </w:tc>
        <w:tc>
          <w:tcPr>
            <w:tcW w:w="3673" w:type="dxa"/>
          </w:tcPr>
          <w:p w:rsidR="00F62D64" w:rsidRPr="00B953CA" w:rsidRDefault="00F62D64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Количественные показатели</w:t>
            </w:r>
          </w:p>
        </w:tc>
        <w:tc>
          <w:tcPr>
            <w:tcW w:w="3379" w:type="dxa"/>
          </w:tcPr>
          <w:p w:rsidR="00F62D64" w:rsidRPr="00B953CA" w:rsidRDefault="00F62D64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Качественные показатели</w:t>
            </w:r>
          </w:p>
        </w:tc>
      </w:tr>
      <w:tr w:rsidR="00F62D64" w:rsidRPr="00F62D64" w:rsidTr="00F62D64">
        <w:tc>
          <w:tcPr>
            <w:tcW w:w="3085" w:type="dxa"/>
          </w:tcPr>
          <w:p w:rsidR="00F62D64" w:rsidRPr="00B953CA" w:rsidRDefault="00F62D64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1)</w:t>
            </w: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  <w:t>Увеличение количества  студентов, проходящих практику на базе МБОУ СОШ №24 им. Д.А. Старикова с. Агой</w:t>
            </w:r>
            <w:r w:rsidR="00CE456C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3673" w:type="dxa"/>
          </w:tcPr>
          <w:p w:rsidR="00F62D64" w:rsidRPr="00B953CA" w:rsidRDefault="00F74C35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>I</w:t>
            </w: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год работы МИП 2019-2020 уч. год – 3 чел</w:t>
            </w:r>
            <w:r w:rsidR="00CE456C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3379" w:type="dxa"/>
          </w:tcPr>
          <w:p w:rsidR="00F62D64" w:rsidRPr="00B953CA" w:rsidRDefault="00F62D64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62D64" w:rsidTr="00F62D64">
        <w:tc>
          <w:tcPr>
            <w:tcW w:w="3085" w:type="dxa"/>
          </w:tcPr>
          <w:p w:rsidR="00F62D64" w:rsidRPr="00B953CA" w:rsidRDefault="00F62D64" w:rsidP="00CE456C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2)</w:t>
            </w: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  <w:t xml:space="preserve">Увеличение </w:t>
            </w:r>
            <w:r w:rsidR="00CE456C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количества ОО (школ,</w:t>
            </w: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педагогических колледжей и ВУЗов</w:t>
            </w:r>
            <w:r w:rsidR="00CE456C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участвующих в проекте в рамках сетевого взаимодействия.</w:t>
            </w:r>
          </w:p>
        </w:tc>
        <w:tc>
          <w:tcPr>
            <w:tcW w:w="3673" w:type="dxa"/>
          </w:tcPr>
          <w:p w:rsidR="00F62D64" w:rsidRPr="00B953CA" w:rsidRDefault="00CE456C" w:rsidP="00D6425F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>I</w:t>
            </w: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год работы МИП 2019-2020 уч. год – 2 организации (ГБПОУ КК «Туапсинский социально - педагогический колледж», ФГБОУ </w:t>
            </w:r>
            <w:proofErr w:type="gramStart"/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ВО</w:t>
            </w:r>
            <w:proofErr w:type="gramEnd"/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Армавирский</w:t>
            </w:r>
            <w:proofErr w:type="spellEnd"/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D6425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осударственный педагогический университет»).</w:t>
            </w:r>
          </w:p>
        </w:tc>
        <w:tc>
          <w:tcPr>
            <w:tcW w:w="3379" w:type="dxa"/>
          </w:tcPr>
          <w:p w:rsidR="00F62D64" w:rsidRPr="00B953CA" w:rsidRDefault="00F62D64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62D64" w:rsidRPr="00F62D64" w:rsidTr="00F62D64">
        <w:tc>
          <w:tcPr>
            <w:tcW w:w="3085" w:type="dxa"/>
          </w:tcPr>
          <w:p w:rsidR="00F62D64" w:rsidRPr="00B953CA" w:rsidRDefault="00D9675B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F62D64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  <w:r w:rsidR="00F62D64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  <w:t xml:space="preserve">Создание «банка данных» студентов, успешно прошедших практику на базе центра.  </w:t>
            </w:r>
          </w:p>
        </w:tc>
        <w:tc>
          <w:tcPr>
            <w:tcW w:w="3673" w:type="dxa"/>
          </w:tcPr>
          <w:p w:rsidR="00F62D64" w:rsidRPr="00B953CA" w:rsidRDefault="00F62D64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379" w:type="dxa"/>
          </w:tcPr>
          <w:p w:rsidR="00F62D64" w:rsidRPr="00B953CA" w:rsidRDefault="00CE456C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Создан «банк данных» студентов, успешно прошедших практику на базе центра.  </w:t>
            </w:r>
          </w:p>
        </w:tc>
      </w:tr>
      <w:tr w:rsidR="00F62D64" w:rsidRPr="00F62D64" w:rsidTr="00F62D64">
        <w:tc>
          <w:tcPr>
            <w:tcW w:w="3085" w:type="dxa"/>
          </w:tcPr>
          <w:p w:rsidR="00F62D64" w:rsidRPr="00B953CA" w:rsidRDefault="00D9675B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F62D64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  <w:r w:rsidR="00F62D64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  <w:t xml:space="preserve">Увеличение количества молодых  педагогов, </w:t>
            </w:r>
            <w:r w:rsidR="00CE456C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проходивших практику на базе Центра, </w:t>
            </w:r>
            <w:r w:rsidR="00F62D64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которые после окончания педагогического института или колледжа пришли работать в школы района.</w:t>
            </w:r>
          </w:p>
        </w:tc>
        <w:tc>
          <w:tcPr>
            <w:tcW w:w="3673" w:type="dxa"/>
          </w:tcPr>
          <w:p w:rsidR="00F62D64" w:rsidRPr="00B953CA" w:rsidRDefault="00D9675B" w:rsidP="00D9675B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>I</w:t>
            </w: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год работы МИП 2019-2020 уч. год – 1 чел. (</w:t>
            </w:r>
            <w:proofErr w:type="spellStart"/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Гальцева</w:t>
            </w:r>
            <w:proofErr w:type="spellEnd"/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А.О. –МБОУ СОШ №24 им. Д.А. </w:t>
            </w:r>
            <w:proofErr w:type="gramStart"/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Старикова</w:t>
            </w:r>
            <w:proofErr w:type="gramEnd"/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с. Агой).</w:t>
            </w:r>
          </w:p>
        </w:tc>
        <w:tc>
          <w:tcPr>
            <w:tcW w:w="3379" w:type="dxa"/>
          </w:tcPr>
          <w:p w:rsidR="00F62D64" w:rsidRPr="00B953CA" w:rsidRDefault="00F62D64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62D64" w:rsidRPr="00F62D64" w:rsidTr="00F62D64">
        <w:trPr>
          <w:trHeight w:val="1992"/>
        </w:trPr>
        <w:tc>
          <w:tcPr>
            <w:tcW w:w="3085" w:type="dxa"/>
          </w:tcPr>
          <w:p w:rsidR="00F62D64" w:rsidRPr="00B953CA" w:rsidRDefault="00D9675B" w:rsidP="006C6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F62D64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  <w:r w:rsidR="00F62D64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  <w:t xml:space="preserve">Увеличение количества </w:t>
            </w:r>
            <w:proofErr w:type="gramStart"/>
            <w:r w:rsidR="00F62D64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обучающихся</w:t>
            </w:r>
            <w:proofErr w:type="gramEnd"/>
            <w:r w:rsidR="00F62D64"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МБОУ СОШ №24 им. Д.А. Старикова с. Агой, поступающих на педагогические специальности.</w:t>
            </w:r>
          </w:p>
          <w:p w:rsidR="00F62D64" w:rsidRPr="00B953CA" w:rsidRDefault="00F62D64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73" w:type="dxa"/>
          </w:tcPr>
          <w:p w:rsidR="00F62D64" w:rsidRPr="00B953CA" w:rsidRDefault="00D9675B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>I</w:t>
            </w:r>
            <w:r w:rsidRPr="00B953C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год работы МИП 2019-2020 уч. год – 1 чел.</w:t>
            </w:r>
          </w:p>
        </w:tc>
        <w:tc>
          <w:tcPr>
            <w:tcW w:w="3379" w:type="dxa"/>
          </w:tcPr>
          <w:p w:rsidR="00F62D64" w:rsidRPr="00B953CA" w:rsidRDefault="00F62D64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5749F" w:rsidRDefault="00E574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74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74146">
        <w:rPr>
          <w:rFonts w:ascii="Times New Roman" w:eastAsia="TimesNewRomanPSMT" w:hAnsi="Times New Roman" w:cs="Times New Roman"/>
          <w:b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продуктов.</w:t>
      </w:r>
    </w:p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95C41" w:rsidRPr="001739A5" w:rsidRDefault="00D95C41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Основным инновационным продуктом данного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создание на базе общеобразовательной организации 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Ц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ентра профессиональной адапта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ции  будущих педагогов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:rsidR="0010583C" w:rsidRPr="0010583C" w:rsidRDefault="0010583C" w:rsidP="00105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1058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Модель Центра профессиональной адаптации будущих педагогов: </w:t>
      </w:r>
    </w:p>
    <w:p w:rsidR="00D95C41" w:rsidRDefault="00D95C41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Модель двухуровневого  взаимодействия: студент – наставник и студент – обучающийся социально-педагогического класса, в ходе </w:t>
      </w:r>
      <w:proofErr w:type="gramStart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реализации</w:t>
      </w:r>
      <w:proofErr w:type="gramEnd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которой  можно будет развить педагогические компетенции студентов и их наставн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иков 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сформировать  профессиональные  педагогические знания и первые педагогические навыки у обучающихся социально-педагогического класса  через организацию </w:t>
      </w:r>
      <w:proofErr w:type="spellStart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взаимообучения</w:t>
      </w:r>
      <w:proofErr w:type="spellEnd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педагогов, студентов и обучающихся социально-педагогических классов новым, востребованным временем  технологиям в соответствии с требованиями </w:t>
      </w:r>
      <w:proofErr w:type="spellStart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профстандартов</w:t>
      </w:r>
      <w:proofErr w:type="spellEnd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педагогическим профессиям. В основе проекта лежит сетевое взаимодействие между социально-педагогическими классами образовательных организаций, педаг</w:t>
      </w:r>
      <w:r w:rsidR="0010583C">
        <w:rPr>
          <w:rFonts w:ascii="Times New Roman" w:eastAsia="Times New Roman" w:hAnsi="Times New Roman" w:cs="Times New Roman"/>
          <w:sz w:val="28"/>
          <w:szCs w:val="28"/>
          <w:lang w:bidi="ru-RU"/>
        </w:rPr>
        <w:t>огическими колледжами и ВУЗами.</w:t>
      </w:r>
    </w:p>
    <w:p w:rsidR="00842F3B" w:rsidRDefault="00842F3B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ходе реализации первого года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проекта </w:t>
      </w:r>
      <w:r w:rsidRP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образовательной организации в статусе краевой инновационной площадки были выстроены два уровня сетевого взаимодействия: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I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уровень сетевого взаимодействия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(Центр – педагогические колледжи и ВУЗы)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 МБОУ СОШ № 24 им. Д.А. Старикова с. Агой,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ГБПОУ КК «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Туапсинский социально - педагогический колледж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ФГБОУ </w:t>
      </w:r>
      <w:proofErr w:type="gramStart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ВО</w:t>
      </w:r>
      <w:proofErr w:type="gramEnd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Армавирский</w:t>
      </w:r>
      <w:proofErr w:type="spellEnd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государственный педагогический университет». </w:t>
      </w:r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II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уровень сетевого взаимодействия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(Центр – школы района)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: МБОУ СОШ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№ 24 им. Д.А. Старикова с. Агой  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общеобразовательных организаций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профильными классами социально-педагогической направленности:</w:t>
      </w:r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МБОУ СОШ №12 </w:t>
      </w:r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им. И.Х. </w:t>
      </w:r>
      <w:proofErr w:type="spellStart"/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>Тхагушева</w:t>
      </w:r>
      <w:proofErr w:type="spellEnd"/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с. </w:t>
      </w:r>
      <w:proofErr w:type="gram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Георгиевское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МБОУ СОШ № 14 им. Г.К. Жукова </w:t>
      </w:r>
      <w:proofErr w:type="spell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.К</w:t>
      </w:r>
      <w:proofErr w:type="gramEnd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ривенковское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МБОУ СОШ № 25 им. М.Ф. Тихонова</w:t>
      </w:r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Небуг</w:t>
      </w:r>
      <w:proofErr w:type="spellEnd"/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МБОУ СОШ №30 им. А.А. Сереброва </w:t>
      </w:r>
      <w:proofErr w:type="spell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пгт</w:t>
      </w:r>
      <w:proofErr w:type="gram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.Н</w:t>
      </w:r>
      <w:proofErr w:type="gramEnd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овомихайловский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p w:rsidR="00F04DB2" w:rsidRDefault="001A6D9C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МБОУ СОШ №36 им.</w:t>
      </w:r>
      <w:r w:rsidR="00F04DB2"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А.И. </w:t>
      </w:r>
      <w:proofErr w:type="spellStart"/>
      <w:r w:rsidR="00F04DB2"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Покрышкина</w:t>
      </w:r>
      <w:proofErr w:type="spellEnd"/>
      <w:r w:rsidR="00F04DB2"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F04DB2"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proofErr w:type="gramStart"/>
      <w:r w:rsidR="00F04DB2"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.Д</w:t>
      </w:r>
      <w:proofErr w:type="gramEnd"/>
      <w:r w:rsidR="00F04DB2"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ефановка</w:t>
      </w:r>
      <w:proofErr w:type="spellEnd"/>
      <w:r w:rsidR="00F04DB2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</w:p>
    <w:p w:rsidR="00F04DB2" w:rsidRPr="00B6399D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МБОУ СОШ № 37 им.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Л.В.Кондратьева</w:t>
      </w:r>
      <w:proofErr w:type="spellEnd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proofErr w:type="gramStart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.Т</w:t>
      </w:r>
      <w:proofErr w:type="gramEnd"/>
      <w:r w:rsidRPr="00B6399D">
        <w:rPr>
          <w:rFonts w:ascii="Times New Roman" w:eastAsia="Times New Roman" w:hAnsi="Times New Roman" w:cs="Times New Roman"/>
          <w:sz w:val="28"/>
          <w:szCs w:val="28"/>
          <w:lang w:bidi="ru-RU"/>
        </w:rPr>
        <w:t>юменский</w:t>
      </w:r>
      <w:proofErr w:type="spellEnd"/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Организация взаимодействия в условиях сети позволяет образовательным организациям повысить свой образовательный потенциал за счет использования ресурсов других участников сетевого взаимодействия. 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таким ресурсам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относятся 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кадровые,  программно-методические, информационные, материально-технические ресурсы.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Благодаря сетевому взаимодействию школ,  педагогических Вузов,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колледжей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, происходит интеграция теории и практики под патронажем опытных педагогов  и ведущих научно-преподавательских работников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(ВУЗ (колледж) – </w:t>
      </w:r>
      <w:proofErr w:type="gramStart"/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Центр-школы</w:t>
      </w:r>
      <w:proofErr w:type="gramEnd"/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</w:t>
      </w:r>
      <w:r w:rsidR="00C0331F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EA15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Центром взаимодействия является школа – Центр, выполняющая организационно связующую функцию между всеми звеньями сети, а студенты, проходящие практику на базе Центра и обучающиеся профильных классов социально-педагогической направленности – являются активными участниками реализации взаимодействия.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Сеть образовательных организаций выполняет организационную, информационную и аналитическую функции. </w:t>
      </w:r>
    </w:p>
    <w:p w:rsidR="00F04DB2" w:rsidRPr="001739A5" w:rsidRDefault="00F04DB2" w:rsidP="00C0331F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организационной функции относится: 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организация сетевого взаимодействия, координация деятельности объектов сети; 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организация обмена информационными, методическими ресурсами. </w:t>
      </w:r>
    </w:p>
    <w:p w:rsidR="00F04DB2" w:rsidRPr="001739A5" w:rsidRDefault="00F04DB2" w:rsidP="00C0331F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информационной функции относится: 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-организация информационных потоков внутри сети (для руководителей образовательных организаций, </w:t>
      </w:r>
      <w:proofErr w:type="spellStart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тьюторов</w:t>
      </w:r>
      <w:proofErr w:type="spellEnd"/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педагогов, обучающихся, родителей (законных представителей); 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-организация рекламной деятельности (дни открытых дверей, открытый ми</w:t>
      </w:r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>крофон, презентация курсов и других совместных мероприятий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). </w:t>
      </w:r>
    </w:p>
    <w:p w:rsidR="00F04DB2" w:rsidRPr="001739A5" w:rsidRDefault="00F04DB2" w:rsidP="00C0331F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аналитической функции относится: </w:t>
      </w:r>
    </w:p>
    <w:p w:rsidR="00F04DB2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- Экспертиза и диссеминация педагогического опыта.</w:t>
      </w:r>
    </w:p>
    <w:p w:rsidR="00F04DB2" w:rsidRPr="001739A5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 итогам первого го</w:t>
      </w:r>
      <w:r w:rsidR="00C033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 (2019-2020 </w:t>
      </w:r>
      <w:proofErr w:type="spellStart"/>
      <w:r w:rsidR="00C0331F">
        <w:rPr>
          <w:rFonts w:ascii="Times New Roman" w:eastAsia="Times New Roman" w:hAnsi="Times New Roman" w:cs="Times New Roman"/>
          <w:sz w:val="28"/>
          <w:szCs w:val="28"/>
          <w:lang w:bidi="ru-RU"/>
        </w:rPr>
        <w:t>уч</w:t>
      </w:r>
      <w:proofErr w:type="gramStart"/>
      <w:r w:rsidR="00C0331F">
        <w:rPr>
          <w:rFonts w:ascii="Times New Roman" w:eastAsia="Times New Roman" w:hAnsi="Times New Roman" w:cs="Times New Roman"/>
          <w:sz w:val="28"/>
          <w:szCs w:val="28"/>
          <w:lang w:bidi="ru-RU"/>
        </w:rPr>
        <w:t>.г</w:t>
      </w:r>
      <w:proofErr w:type="gramEnd"/>
      <w:r w:rsidR="00C0331F">
        <w:rPr>
          <w:rFonts w:ascii="Times New Roman" w:eastAsia="Times New Roman" w:hAnsi="Times New Roman" w:cs="Times New Roman"/>
          <w:sz w:val="28"/>
          <w:szCs w:val="28"/>
          <w:lang w:bidi="ru-RU"/>
        </w:rPr>
        <w:t>ода</w:t>
      </w:r>
      <w:proofErr w:type="spellEnd"/>
      <w:r w:rsidR="00C0331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) работы К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ИП МБОУ СОШ №24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им. Д.А. Старикова с. Агой </w:t>
      </w:r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1) Подготов</w:t>
      </w:r>
      <w:r w:rsidR="00C0331F">
        <w:rPr>
          <w:rFonts w:ascii="Times New Roman" w:eastAsia="Times New Roman" w:hAnsi="Times New Roman" w:cs="Times New Roman"/>
          <w:sz w:val="28"/>
          <w:szCs w:val="28"/>
          <w:lang w:bidi="ru-RU"/>
        </w:rPr>
        <w:t>лена нормативно-правовая база  Ц</w:t>
      </w: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ентра: </w:t>
      </w:r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-Положение о центре профессиональной  адаптации будущих педагогов, </w:t>
      </w:r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-Положение о наставничестве в МБОУ СОШ № 24 им. Д.А. Старикова </w:t>
      </w:r>
      <w:proofErr w:type="spellStart"/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.А</w:t>
      </w:r>
      <w:proofErr w:type="gramEnd"/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гой</w:t>
      </w:r>
      <w:proofErr w:type="spellEnd"/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-Положение о закреплении наставников за студентами педагогических специальностей, </w:t>
      </w:r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-Положение о сетевом взаимодействии между школой Педагогическими Вузами и колледжами.</w:t>
      </w:r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2) Проведено входное диагностическое исследование педагогов в форме письменного анкетирования на выявление готовности  к работе наставником. Были опрошены МО учителя МБОУ СОШ №24</w:t>
      </w:r>
      <w:r w:rsidR="001A6D9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им. Д.А. Старикова с. Агой</w:t>
      </w: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высшей и первой квалификационной категории со стажем работы более 15 лет. </w:t>
      </w:r>
      <w:proofErr w:type="gramStart"/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Анкетирование показало, что из 13 учителей соответствующей категории и стажа, 10 человек (77%) готовы участвовать в проекте и работать со студентами.</w:t>
      </w:r>
      <w:proofErr w:type="gramEnd"/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3) Проведен анализ потребности школ Туапсинского района в педагогических кадрах, который выявил дефицит и прогнозируемую нехватку учителей по следующим предметам: химия, биология, физика, математика, русский язык, история.</w:t>
      </w:r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аключены соглашения о сотрудничестве в рамках сетевог</w:t>
      </w:r>
      <w:r w:rsidR="001427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взаимодействия с </w:t>
      </w:r>
      <w:proofErr w:type="spellStart"/>
      <w:r w:rsidR="0014279D">
        <w:rPr>
          <w:rFonts w:ascii="Times New Roman" w:eastAsia="Times New Roman" w:hAnsi="Times New Roman" w:cs="Times New Roman"/>
          <w:sz w:val="28"/>
          <w:szCs w:val="28"/>
          <w:lang w:bidi="ru-RU"/>
        </w:rPr>
        <w:t>Армавирским</w:t>
      </w:r>
      <w:proofErr w:type="spellEnd"/>
      <w:r w:rsidR="001427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</w:t>
      </w: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осударственным педагогичес</w:t>
      </w:r>
      <w:r w:rsidR="0014279D">
        <w:rPr>
          <w:rFonts w:ascii="Times New Roman" w:eastAsia="Times New Roman" w:hAnsi="Times New Roman" w:cs="Times New Roman"/>
          <w:sz w:val="28"/>
          <w:szCs w:val="28"/>
          <w:lang w:bidi="ru-RU"/>
        </w:rPr>
        <w:t>ким университетом, Туапсинским с</w:t>
      </w: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>оциально-педагогическим колледжем.</w:t>
      </w:r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рганизуется прохождение практики студентов педагогических вузов и колледжей на базе школы. </w:t>
      </w:r>
    </w:p>
    <w:p w:rsidR="00F04DB2" w:rsidRPr="006011C4" w:rsidRDefault="00F04DB2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6) </w:t>
      </w:r>
      <w:r w:rsidRPr="006011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Идет работа по созданию сетевого взаимодействия между школами Туапсинского района по организации педагогической практики студентов педагогических ВУЗов и колледжей. </w:t>
      </w:r>
    </w:p>
    <w:p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37387C" w:rsidRDefault="0037387C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Единая система интеграции студент – наставник и студент – обучающийся социально-педагогического класса: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409"/>
      </w:tblGrid>
      <w:tr w:rsidR="0025647A" w:rsidTr="0025647A">
        <w:tc>
          <w:tcPr>
            <w:tcW w:w="2518" w:type="dxa"/>
          </w:tcPr>
          <w:p w:rsidR="0025647A" w:rsidRPr="0037387C" w:rsidRDefault="0025647A" w:rsidP="00A3518B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Школа-Центр</w:t>
            </w:r>
          </w:p>
        </w:tc>
        <w:tc>
          <w:tcPr>
            <w:tcW w:w="2835" w:type="dxa"/>
          </w:tcPr>
          <w:p w:rsidR="0025647A" w:rsidRPr="0037387C" w:rsidRDefault="0025647A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Студент</w:t>
            </w:r>
            <w:r w:rsidR="0079574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</w:t>
            </w:r>
            <w:r w:rsidR="0079574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ВУЗ</w:t>
            </w:r>
            <w:r w:rsidR="0079574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(колледж</w:t>
            </w:r>
            <w:r w:rsidR="0079574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552" w:type="dxa"/>
          </w:tcPr>
          <w:p w:rsidR="0025647A" w:rsidRPr="0037387C" w:rsidRDefault="0025647A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Обучающиеся профильного класса социально-педагогической направленности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школы-Центра</w:t>
            </w:r>
            <w:proofErr w:type="gramEnd"/>
          </w:p>
        </w:tc>
        <w:tc>
          <w:tcPr>
            <w:tcW w:w="2409" w:type="dxa"/>
          </w:tcPr>
          <w:p w:rsidR="0025647A" w:rsidRDefault="0079574A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Педагогические ВУЗы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колледжи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которыми заключены договоры о взаимодействии</w:t>
            </w:r>
          </w:p>
        </w:tc>
      </w:tr>
      <w:tr w:rsidR="0025647A" w:rsidTr="0025647A">
        <w:tc>
          <w:tcPr>
            <w:tcW w:w="2518" w:type="dxa"/>
          </w:tcPr>
          <w:p w:rsidR="0025647A" w:rsidRDefault="0025647A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Составляет </w:t>
            </w:r>
            <w:r w:rsidRPr="00CD0E1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совместный рабочий график (план) проведения практики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студента педагогического ВУЗа</w:t>
            </w:r>
            <w:r w:rsidR="00641B0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(колледжа)</w:t>
            </w:r>
            <w:r w:rsidRPr="00CD0E1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5647A" w:rsidRDefault="0025647A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Приказом закрепляет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наставник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(наставников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 студентом, проходящим практику, привлекает педагога –</w:t>
            </w:r>
            <w:r w:rsidR="00641B0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психолога.</w:t>
            </w:r>
          </w:p>
          <w:p w:rsidR="0025647A" w:rsidRDefault="00A3518B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-О</w:t>
            </w:r>
            <w:r w:rsidR="002564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рганизует рабочее место (материально-техническую базу прохождения практики)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студента.</w:t>
            </w:r>
          </w:p>
          <w:p w:rsidR="0025647A" w:rsidRDefault="00A3518B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-О</w:t>
            </w:r>
            <w:r w:rsidR="002564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существляет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564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педагогическое и методическое сопровождение прохождения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25647A" w:rsidRDefault="00A3518B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-Осуществляет</w:t>
            </w:r>
            <w:r w:rsidR="0025647A" w:rsidRPr="00022C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564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психологическое </w:t>
            </w:r>
            <w:r w:rsidR="0025647A" w:rsidRPr="00022C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сопровождение прохождения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студента.</w:t>
            </w:r>
          </w:p>
          <w:p w:rsidR="0025647A" w:rsidRDefault="00A3518B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-О</w:t>
            </w:r>
            <w:r w:rsidR="002564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рганизует активное включение</w:t>
            </w:r>
            <w:r w:rsidR="005D72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студента, проходящего педагогическую практику</w:t>
            </w:r>
            <w:r w:rsidR="002564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мероприятия школьного и межшкольного уровня.</w:t>
            </w:r>
          </w:p>
          <w:p w:rsidR="005D72CB" w:rsidRDefault="00A3518B" w:rsidP="006344F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-Организуе</w:t>
            </w:r>
            <w:r w:rsidR="005D72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 совместные</w:t>
            </w:r>
            <w:r w:rsidR="005D72CB" w:rsidRPr="005D72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учно-технические</w:t>
            </w:r>
            <w:r w:rsidR="005D72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инновационные </w:t>
            </w:r>
            <w:proofErr w:type="gramStart"/>
            <w:r w:rsidR="005D72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мероприятиях</w:t>
            </w:r>
            <w:proofErr w:type="gramEnd"/>
            <w:r w:rsidR="005D72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с ВУЗами и колледжами в рамках договора о взаимодействии.</w:t>
            </w:r>
          </w:p>
          <w:p w:rsidR="006344F9" w:rsidRDefault="00A3518B" w:rsidP="006344F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-Организует</w:t>
            </w:r>
            <w:r w:rsidR="006344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совместные мероприятия</w:t>
            </w:r>
            <w:r>
              <w:t xml:space="preserve"> </w:t>
            </w:r>
            <w:r w:rsidRP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популяризации профессии учитель</w:t>
            </w:r>
            <w:r w:rsidR="006344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 школами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6344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имеющими профильные</w:t>
            </w:r>
            <w:r w:rsidR="006344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оциально-педагогические классы</w:t>
            </w:r>
            <w:r w:rsidR="006344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344F9" w:rsidRPr="006344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рамках сетевого взаимодействия.</w:t>
            </w:r>
          </w:p>
          <w:p w:rsidR="006344F9" w:rsidRPr="0037387C" w:rsidRDefault="006344F9" w:rsidP="00A3518B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Организуе</w:t>
            </w:r>
            <w:r w:rsidRPr="006344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 совместные мероприятия</w:t>
            </w:r>
            <w:r w:rsidR="00A3518B">
              <w:t xml:space="preserve"> </w:t>
            </w:r>
            <w:r w:rsidR="00A3518B" w:rsidRPr="00A3518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популяризации профессии учитель</w:t>
            </w:r>
            <w:r w:rsidRPr="006344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педагогическими ВУЗами и колледжами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школами</w:t>
            </w:r>
            <w:r>
              <w:t xml:space="preserve"> </w:t>
            </w:r>
            <w:r w:rsidRPr="006344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района с профильными социально-педагогическими классами в рамках сетевого взаимодействия.</w:t>
            </w:r>
          </w:p>
        </w:tc>
        <w:tc>
          <w:tcPr>
            <w:tcW w:w="2835" w:type="dxa"/>
          </w:tcPr>
          <w:p w:rsidR="0025647A" w:rsidRDefault="0025647A" w:rsidP="00681B55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-</w:t>
            </w:r>
            <w:r>
              <w:t xml:space="preserve"> </w:t>
            </w:r>
            <w:r w:rsidRPr="00022C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Изуч</w:t>
            </w:r>
            <w:r w:rsidR="009C56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ает</w:t>
            </w:r>
            <w:r w:rsidRPr="00022C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C56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C56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нормативные акты и документы, регламентирующие образовательных процесс в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(ООП, Рабочие программы</w:t>
            </w:r>
            <w:r w:rsidR="009C56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 предмету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КТП,</w:t>
            </w:r>
            <w:r w:rsidR="002716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</w:t>
            </w:r>
            <w:r w:rsidRPr="00022C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льной работы на период практики,</w:t>
            </w:r>
            <w:r>
              <w:t xml:space="preserve"> </w:t>
            </w:r>
            <w:r w:rsidRPr="00681B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Правила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нутреннего трудового распорядка, </w:t>
            </w:r>
            <w:r w:rsidRPr="00681B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Положение о проведении промежуточной аттестации и осуществлении текущего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нтроля успеваемости обучающихся, Положение о ведении электронного журнала, Положение </w:t>
            </w:r>
            <w:r w:rsidRPr="00681B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 ведении и  проверке ученических тетрадей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др.</w:t>
            </w:r>
            <w:r w:rsidR="009C56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  <w:proofErr w:type="gramEnd"/>
          </w:p>
          <w:p w:rsidR="0025647A" w:rsidRDefault="0025647A" w:rsidP="00681B55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Посещает и анализирует (совместно с учителем или администратором) уроки</w:t>
            </w:r>
            <w:r w:rsidRPr="00681B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наставника по предмету. Изучает психолого-педагогические особенности</w:t>
            </w:r>
            <w:r w:rsidRPr="00681B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учебно-воспитательного процесса в школе и в классе.</w:t>
            </w:r>
          </w:p>
          <w:p w:rsidR="0025647A" w:rsidRDefault="0025647A" w:rsidP="00681B55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81B5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Разрабатывает (под руководством педагога наставника) и проводит уроки в соответствии с планом практики.</w:t>
            </w:r>
          </w:p>
          <w:p w:rsidR="0025647A" w:rsidRDefault="0025647A" w:rsidP="00A77430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A774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Посещает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классные мероприятия</w:t>
            </w:r>
            <w:r w:rsidRPr="00A774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наставника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– классного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руководителя</w:t>
            </w:r>
            <w:r w:rsidRPr="00A7743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25647A" w:rsidRDefault="0025647A" w:rsidP="00796A04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2716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96A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Разрабатывает (под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наставника-классного руководителя</w:t>
            </w:r>
            <w:r w:rsidRPr="00796A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и проводит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классные  мероприятия</w:t>
            </w:r>
            <w:r w:rsidRPr="00796A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соответствии с планом практики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профильного класса социально-педагогической направленности школы-Центра.</w:t>
            </w:r>
          </w:p>
          <w:p w:rsidR="0025647A" w:rsidRPr="0037387C" w:rsidRDefault="0025647A" w:rsidP="00796A04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96A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27160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96A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ет (под руководством наставника</w:t>
            </w:r>
            <w:r w:rsidRPr="00796A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и проводит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школьные (межшкольные) мероприятия направленные на  в</w:t>
            </w:r>
            <w:r w:rsidRPr="00796A0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оспитание устойчивого интереса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профессии учитель для обучающихся социально-педагогических классов школ района.</w:t>
            </w:r>
          </w:p>
        </w:tc>
        <w:tc>
          <w:tcPr>
            <w:tcW w:w="2552" w:type="dxa"/>
          </w:tcPr>
          <w:p w:rsidR="0025647A" w:rsidRDefault="006B05D4" w:rsidP="006B05D4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- Принимают участие в </w:t>
            </w:r>
            <w:r w:rsidR="00FD14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школьных</w:t>
            </w:r>
            <w:r w:rsidRPr="006B05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(межшк</w:t>
            </w:r>
            <w:r w:rsidR="00FD14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 мероприятия</w:t>
            </w:r>
            <w:r w:rsidR="00FD14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направленных</w:t>
            </w:r>
            <w:r w:rsidRPr="006B05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  воспитание устойчиво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 интереса к профессии учитель, организованных администрацией школы, студентами, проходящими педагогическую практику.</w:t>
            </w:r>
          </w:p>
          <w:p w:rsidR="006B05D4" w:rsidRDefault="006B05D4" w:rsidP="006B05D4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Принимают участие в мероприятиях, организованных педагогическими ВУЗами и колледжами </w:t>
            </w:r>
            <w:r w:rsidRPr="006B05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которыми заключены договоры о взаимодействии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6B05D4" w:rsidRPr="0037387C" w:rsidRDefault="006B05D4" w:rsidP="006B05D4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Участвуют в проведении классных мероприятий, совместно   со студентами, проходящими педагогическую практику.</w:t>
            </w:r>
          </w:p>
        </w:tc>
        <w:tc>
          <w:tcPr>
            <w:tcW w:w="2409" w:type="dxa"/>
          </w:tcPr>
          <w:p w:rsidR="005D72CB" w:rsidRDefault="005D72CB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D72C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Организуют участие обучающихся и сотрудников Центра в совместных научно-технических и инновационных мероприятиях.</w:t>
            </w:r>
          </w:p>
          <w:p w:rsidR="0025647A" w:rsidRDefault="00FD1432" w:rsidP="00CD0E1C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-Организуют совместные мероприятия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социально-педагогического класса школы Центра</w:t>
            </w:r>
            <w:r>
              <w:t xml:space="preserve"> </w:t>
            </w:r>
            <w:r w:rsidRPr="00FD143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популяризации профессии учитель.</w:t>
            </w:r>
          </w:p>
          <w:p w:rsidR="00642403" w:rsidRDefault="00642403" w:rsidP="00642403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Проводят «Дни Открытых дверей» для обучающихся 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едагогических классов и их родителей (законны представителей).</w:t>
            </w:r>
          </w:p>
          <w:p w:rsidR="009C42C6" w:rsidRDefault="0027160C" w:rsidP="00642403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-Направляю</w:t>
            </w:r>
            <w:r w:rsidR="009C42C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 студе</w:t>
            </w:r>
            <w:r w:rsidR="00AF51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нтов на педагогическую практику.</w:t>
            </w:r>
          </w:p>
          <w:p w:rsidR="00642403" w:rsidRPr="0037387C" w:rsidRDefault="00642403" w:rsidP="00642403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C241F" w:rsidRDefault="001C24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C241F" w:rsidRDefault="001C24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C241F" w:rsidRDefault="001C24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C241F" w:rsidRDefault="001C24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C241F" w:rsidRDefault="001C24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5749F" w:rsidRPr="00FA0AC1" w:rsidRDefault="00E574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A0A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Апробация и диссеминация результатов деятельности </w:t>
      </w:r>
      <w:r w:rsidR="00C0331F">
        <w:rPr>
          <w:rFonts w:ascii="Times New Roman" w:eastAsia="TimesNewRomanPSMT" w:hAnsi="Times New Roman" w:cs="Times New Roman"/>
          <w:b/>
          <w:sz w:val="28"/>
          <w:szCs w:val="28"/>
        </w:rPr>
        <w:t>К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>ИП в</w:t>
      </w:r>
      <w:r w:rsidR="002A303C"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образовательных организациях </w:t>
      </w:r>
      <w:r w:rsidR="00C0331F">
        <w:rPr>
          <w:rFonts w:ascii="Times New Roman" w:eastAsia="TimesNewRomanPSMT" w:hAnsi="Times New Roman" w:cs="Times New Roman"/>
          <w:b/>
          <w:sz w:val="28"/>
          <w:szCs w:val="28"/>
        </w:rPr>
        <w:t>Краснодарского края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 на основе сетевого</w:t>
      </w:r>
      <w:r w:rsidR="002A303C"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>взаимодействия.</w:t>
      </w:r>
    </w:p>
    <w:p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6F33" w:rsidRDefault="000E7B2B" w:rsidP="00016647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E7B2B">
        <w:rPr>
          <w:rFonts w:ascii="Times New Roman" w:eastAsia="TimesNewRomanPSMT" w:hAnsi="Times New Roman" w:cs="Times New Roman"/>
          <w:sz w:val="28"/>
          <w:szCs w:val="28"/>
        </w:rPr>
        <w:t xml:space="preserve">Материалы инновационной деятельности по теме: </w:t>
      </w:r>
      <w:r w:rsidR="00C0331F" w:rsidRPr="00C0331F">
        <w:rPr>
          <w:rFonts w:ascii="Times New Roman" w:eastAsia="TimesNewRomanPSMT" w:hAnsi="Times New Roman" w:cs="Times New Roman"/>
          <w:sz w:val="28"/>
          <w:szCs w:val="28"/>
        </w:rPr>
        <w:t>«Школа – центр профессиональной адаптации будущих педагогов»</w:t>
      </w:r>
      <w:r w:rsidR="00C0331F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="00376035">
        <w:rPr>
          <w:rFonts w:ascii="Times New Roman" w:eastAsia="TimesNewRomanPSMT" w:hAnsi="Times New Roman" w:cs="Times New Roman"/>
          <w:sz w:val="28"/>
          <w:szCs w:val="28"/>
        </w:rPr>
        <w:t xml:space="preserve">ИП МБОУ СОШ №24 им. Д.А. Старикова с. Агой </w:t>
      </w:r>
      <w:r w:rsidRPr="000E7B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6F33" w:rsidRPr="00E06F33">
        <w:rPr>
          <w:rFonts w:ascii="Times New Roman" w:eastAsia="TimesNewRomanPSMT" w:hAnsi="Times New Roman" w:cs="Times New Roman"/>
          <w:sz w:val="28"/>
          <w:szCs w:val="28"/>
        </w:rPr>
        <w:t>освещались на различных уровнях педагогического сообщества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06F33" w:rsidRDefault="00E06F33" w:rsidP="00016647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ноябрь 2020 – участие в </w:t>
      </w:r>
      <w:r w:rsidR="000E470F">
        <w:rPr>
          <w:rFonts w:ascii="Times New Roman" w:eastAsia="TimesNewRomanPSMT" w:hAnsi="Times New Roman" w:cs="Times New Roman"/>
          <w:sz w:val="28"/>
          <w:szCs w:val="28"/>
        </w:rPr>
        <w:t>методическом</w:t>
      </w:r>
      <w:r w:rsidR="000E470F" w:rsidRPr="000E470F">
        <w:rPr>
          <w:rFonts w:ascii="Times New Roman" w:eastAsia="TimesNewRomanPSMT" w:hAnsi="Times New Roman" w:cs="Times New Roman"/>
          <w:sz w:val="28"/>
          <w:szCs w:val="28"/>
        </w:rPr>
        <w:t xml:space="preserve"> семинар</w:t>
      </w:r>
      <w:r w:rsidR="000E470F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0E470F" w:rsidRPr="000E470F">
        <w:rPr>
          <w:rFonts w:ascii="Times New Roman" w:eastAsia="TimesNewRomanPSMT" w:hAnsi="Times New Roman" w:cs="Times New Roman"/>
          <w:sz w:val="28"/>
          <w:szCs w:val="28"/>
        </w:rPr>
        <w:t>-практикум</w:t>
      </w:r>
      <w:r w:rsidR="000E470F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0E470F" w:rsidRPr="000E470F">
        <w:rPr>
          <w:rFonts w:ascii="Times New Roman" w:eastAsia="TimesNewRomanPSMT" w:hAnsi="Times New Roman" w:cs="Times New Roman"/>
          <w:sz w:val="28"/>
          <w:szCs w:val="28"/>
        </w:rPr>
        <w:t xml:space="preserve"> для МИП и базовых образовательных организаций </w:t>
      </w:r>
      <w:r w:rsidR="000E470F">
        <w:rPr>
          <w:rFonts w:ascii="Times New Roman" w:eastAsia="TimesNewRomanPSMT" w:hAnsi="Times New Roman" w:cs="Times New Roman"/>
          <w:sz w:val="28"/>
          <w:szCs w:val="28"/>
        </w:rPr>
        <w:t>по теме</w:t>
      </w:r>
      <w:r w:rsidR="000E470F" w:rsidRPr="000E470F">
        <w:rPr>
          <w:rFonts w:ascii="Times New Roman" w:eastAsia="TimesNewRomanPSMT" w:hAnsi="Times New Roman" w:cs="Times New Roman"/>
          <w:sz w:val="28"/>
          <w:szCs w:val="28"/>
        </w:rPr>
        <w:t xml:space="preserve"> «Инновационная деятельность и сетевое взаимодействие  как ресурсы развития муниципальной образовательной системы»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E7B2B" w:rsidRDefault="00E06F33" w:rsidP="00016647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декабрь 2020 - </w:t>
      </w:r>
      <w:r w:rsidR="007C1F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6F33">
        <w:rPr>
          <w:rFonts w:ascii="Times New Roman" w:eastAsia="TimesNewRomanPSMT" w:hAnsi="Times New Roman" w:cs="Times New Roman"/>
          <w:sz w:val="28"/>
          <w:szCs w:val="28"/>
        </w:rPr>
        <w:t>выступление</w:t>
      </w:r>
      <w:r w:rsidR="00236BC9">
        <w:rPr>
          <w:rFonts w:ascii="Times New Roman" w:eastAsia="TimesNewRomanPSMT" w:hAnsi="Times New Roman" w:cs="Times New Roman"/>
          <w:sz w:val="28"/>
          <w:szCs w:val="28"/>
        </w:rPr>
        <w:t xml:space="preserve"> на межмуниципальном круглом</w:t>
      </w:r>
      <w:r w:rsidR="00236BC9" w:rsidRPr="00236BC9">
        <w:rPr>
          <w:rFonts w:ascii="Times New Roman" w:eastAsia="TimesNewRomanPSMT" w:hAnsi="Times New Roman" w:cs="Times New Roman"/>
          <w:sz w:val="28"/>
          <w:szCs w:val="28"/>
        </w:rPr>
        <w:t xml:space="preserve"> стол</w:t>
      </w:r>
      <w:r w:rsidR="00236BC9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BC9" w:rsidRPr="00236BC9">
        <w:rPr>
          <w:rFonts w:ascii="Times New Roman" w:eastAsia="TimesNewRomanPSMT" w:hAnsi="Times New Roman" w:cs="Times New Roman"/>
          <w:sz w:val="28"/>
          <w:szCs w:val="28"/>
        </w:rPr>
        <w:t xml:space="preserve"> по теме «Формирование модели сетевого взаимодействия </w:t>
      </w:r>
      <w:proofErr w:type="spellStart"/>
      <w:r w:rsidR="00236BC9" w:rsidRPr="00236BC9">
        <w:rPr>
          <w:rFonts w:ascii="Times New Roman" w:eastAsia="TimesNewRomanPSMT" w:hAnsi="Times New Roman" w:cs="Times New Roman"/>
          <w:sz w:val="28"/>
          <w:szCs w:val="28"/>
        </w:rPr>
        <w:t>предпрофильного</w:t>
      </w:r>
      <w:proofErr w:type="spellEnd"/>
      <w:r w:rsidR="00236BC9" w:rsidRPr="00236BC9">
        <w:rPr>
          <w:rFonts w:ascii="Times New Roman" w:eastAsia="TimesNewRomanPSMT" w:hAnsi="Times New Roman" w:cs="Times New Roman"/>
          <w:sz w:val="28"/>
          <w:szCs w:val="28"/>
        </w:rPr>
        <w:t xml:space="preserve"> и профильного обучения социально-педагогической направленности  в МО Туапсинский район»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16647" w:rsidRDefault="00816784" w:rsidP="0081678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6784">
        <w:rPr>
          <w:rFonts w:ascii="Times New Roman" w:eastAsia="TimesNewRomanPSMT" w:hAnsi="Times New Roman" w:cs="Times New Roman"/>
          <w:sz w:val="28"/>
          <w:szCs w:val="28"/>
        </w:rPr>
        <w:t>нормативно-правовая база  центра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784">
        <w:rPr>
          <w:rFonts w:ascii="Times New Roman" w:eastAsia="TimesNewRomanPSMT" w:hAnsi="Times New Roman" w:cs="Times New Roman"/>
          <w:sz w:val="28"/>
          <w:szCs w:val="28"/>
        </w:rPr>
        <w:t>«Создание на базе школы современного учебно-практического центра подготовки будущих педагогов»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6F33" w:rsidRPr="000E7B2B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представлены 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NewRomanPSMT" w:hAnsi="Times New Roman" w:cs="Times New Roman"/>
          <w:sz w:val="28"/>
          <w:szCs w:val="28"/>
        </w:rPr>
        <w:t>МБОУ СОШ №24 им. Д.А. Старикова с. Агой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 xml:space="preserve"> в разделе «</w:t>
      </w:r>
      <w:r w:rsidR="00E06F33" w:rsidRPr="00376035">
        <w:rPr>
          <w:rFonts w:ascii="Times New Roman" w:eastAsia="TimesNewRomanPSMT" w:hAnsi="Times New Roman" w:cs="Times New Roman"/>
          <w:sz w:val="28"/>
          <w:szCs w:val="28"/>
        </w:rPr>
        <w:t>Школа - Краевая Инновационная Площадка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2A1F" w:rsidRDefault="00092A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2A1F" w:rsidRDefault="00092A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2A1F" w:rsidRDefault="00092A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2A1F" w:rsidRDefault="00092A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2A1F" w:rsidRDefault="00092A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2A1F" w:rsidRDefault="00092A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2A1F" w:rsidRDefault="00092A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2A1F" w:rsidRDefault="00092A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2A1F" w:rsidRDefault="00092A1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F6CF6" w:rsidRPr="000F480F" w:rsidRDefault="00E85A89" w:rsidP="00235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80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III . Табличная форма отчета </w:t>
      </w:r>
      <w:r w:rsidR="002F266D" w:rsidRPr="000F480F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446D3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F480F">
        <w:rPr>
          <w:rFonts w:ascii="Times New Roman" w:hAnsi="Times New Roman" w:cs="Times New Roman"/>
          <w:b/>
          <w:i/>
          <w:sz w:val="28"/>
          <w:szCs w:val="28"/>
        </w:rPr>
        <w:t>ИП</w:t>
      </w:r>
    </w:p>
    <w:p w:rsidR="00D21DCD" w:rsidRPr="00D21DCD" w:rsidRDefault="00D21DCD" w:rsidP="00235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2191"/>
        <w:gridCol w:w="1490"/>
        <w:gridCol w:w="2693"/>
        <w:gridCol w:w="1276"/>
        <w:gridCol w:w="1985"/>
      </w:tblGrid>
      <w:tr w:rsidR="00773186" w:rsidRPr="00C441DB" w:rsidTr="004F4D6F">
        <w:tc>
          <w:tcPr>
            <w:tcW w:w="572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91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Запланированное</w:t>
            </w:r>
          </w:p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90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Выполненное</w:t>
            </w:r>
          </w:p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выполнении</w:t>
            </w:r>
          </w:p>
        </w:tc>
      </w:tr>
      <w:tr w:rsidR="00C441DB" w:rsidRPr="00C441DB" w:rsidTr="004F4D6F">
        <w:tc>
          <w:tcPr>
            <w:tcW w:w="6946" w:type="dxa"/>
            <w:gridSpan w:val="4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1DB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1276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86" w:rsidRPr="00C441DB" w:rsidTr="004F4D6F">
        <w:tc>
          <w:tcPr>
            <w:tcW w:w="572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C441DB" w:rsidRPr="00C441DB" w:rsidRDefault="00D977D1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диагностического</w:t>
            </w:r>
            <w:proofErr w:type="gramEnd"/>
            <w:r w:rsidR="00C441DB"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исследований среди педагого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441DB"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-наставников, обучающихся социально-педагогических классов, студентов педагогических Вузов</w:t>
            </w:r>
          </w:p>
        </w:tc>
        <w:tc>
          <w:tcPr>
            <w:tcW w:w="1490" w:type="dxa"/>
          </w:tcPr>
          <w:p w:rsidR="00C441DB" w:rsidRPr="00C441DB" w:rsidRDefault="00D977D1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441DB"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  <w:r w:rsidR="00930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 w:rsidR="008D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9306A2" w:rsidRDefault="009306A2" w:rsidP="00930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-Проведено входное диагностическое исследование (письменное анкетирование) педагогов МБОУ СОШ №24 им. Д.А.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Старикова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Агой </w:t>
            </w:r>
            <w:r w:rsidRPr="009306A2">
              <w:rPr>
                <w:rFonts w:ascii="Times New Roman" w:hAnsi="Times New Roman" w:cs="Times New Roman"/>
                <w:bCs/>
                <w:sz w:val="24"/>
                <w:szCs w:val="24"/>
              </w:rPr>
              <w:t>на выявление готовности  к работе наставником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441DB" w:rsidRPr="00C441DB" w:rsidRDefault="009306A2" w:rsidP="00930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-Проведено входное диагностическое тестирование (письменное анкетирование) обучающихся 10-11 социально-педагогических классов на выявление интереса к участию в проекте </w:t>
            </w:r>
          </w:p>
        </w:tc>
        <w:tc>
          <w:tcPr>
            <w:tcW w:w="1276" w:type="dxa"/>
          </w:tcPr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C441DB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6A2" w:rsidRPr="00C441DB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441DB" w:rsidRPr="00C441DB" w:rsidRDefault="009306A2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C441DB" w:rsidRPr="00C441DB" w:rsidTr="004F4D6F">
        <w:tc>
          <w:tcPr>
            <w:tcW w:w="6946" w:type="dxa"/>
            <w:gridSpan w:val="4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1DB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деятельность</w:t>
            </w:r>
          </w:p>
        </w:tc>
        <w:tc>
          <w:tcPr>
            <w:tcW w:w="1276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186" w:rsidRPr="00C441DB" w:rsidTr="004F4D6F">
        <w:tc>
          <w:tcPr>
            <w:tcW w:w="572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C441DB" w:rsidRPr="00C441DB" w:rsidRDefault="00C441DB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кадров школы и Туапсинского района.</w:t>
            </w:r>
          </w:p>
        </w:tc>
        <w:tc>
          <w:tcPr>
            <w:tcW w:w="1490" w:type="dxa"/>
          </w:tcPr>
          <w:p w:rsidR="00C441DB" w:rsidRPr="00C441DB" w:rsidRDefault="00D977D1" w:rsidP="00C441DB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441DB"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  <w:proofErr w:type="gramStart"/>
            <w:r w:rsidR="00C441DB"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C441DB"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2693" w:type="dxa"/>
          </w:tcPr>
          <w:p w:rsidR="00C441DB" w:rsidRPr="00C441DB" w:rsidRDefault="002E30EE" w:rsidP="0046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</w:t>
            </w:r>
            <w:r w:rsidR="000F15F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F15FD" w:rsidRPr="000F15FD">
              <w:rPr>
                <w:rFonts w:ascii="Times New Roman" w:hAnsi="Times New Roman" w:cs="Times New Roman"/>
                <w:bCs/>
                <w:sz w:val="24"/>
                <w:szCs w:val="24"/>
              </w:rPr>
              <w:t>нализ педагогических кадров школы</w:t>
            </w:r>
            <w:r w:rsidR="00464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организации прохождения практики студентов педагогического направления.</w:t>
            </w:r>
          </w:p>
        </w:tc>
        <w:tc>
          <w:tcPr>
            <w:tcW w:w="1276" w:type="dxa"/>
          </w:tcPr>
          <w:p w:rsidR="00C441DB" w:rsidRPr="00C441DB" w:rsidRDefault="000F15FD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985" w:type="dxa"/>
          </w:tcPr>
          <w:p w:rsidR="00C441DB" w:rsidRPr="00C441DB" w:rsidRDefault="000F15FD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Анализ потребности школ Туапсинского района в педагогических кадрах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2E30EE" w:rsidRPr="00C441DB" w:rsidRDefault="00D977D1" w:rsidP="00C441DB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E30EE"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ентябрь-декабрь 2019</w:t>
            </w:r>
          </w:p>
        </w:tc>
        <w:tc>
          <w:tcPr>
            <w:tcW w:w="2693" w:type="dxa"/>
          </w:tcPr>
          <w:p w:rsidR="002E30EE" w:rsidRPr="00C441DB" w:rsidRDefault="002E30EE" w:rsidP="00D43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опрос директоров ОО МО Туапсинский район на выявление дефицита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кадров. Анализ полученных результатов.  </w:t>
            </w:r>
          </w:p>
        </w:tc>
        <w:tc>
          <w:tcPr>
            <w:tcW w:w="1276" w:type="dxa"/>
          </w:tcPr>
          <w:p w:rsidR="002E30EE" w:rsidRPr="00C441DB" w:rsidRDefault="000F15FD" w:rsidP="00D43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85" w:type="dxa"/>
          </w:tcPr>
          <w:p w:rsidR="002E30EE" w:rsidRPr="00C441DB" w:rsidRDefault="000F15FD" w:rsidP="00D43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 локальных нормативных актов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2E30EE" w:rsidRPr="00C441DB" w:rsidRDefault="00D977D1" w:rsidP="00C441DB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E30EE"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- декабрь 2019 </w:t>
            </w:r>
          </w:p>
        </w:tc>
        <w:tc>
          <w:tcPr>
            <w:tcW w:w="2693" w:type="dxa"/>
          </w:tcPr>
          <w:p w:rsidR="002E30EE" w:rsidRPr="00C441DB" w:rsidRDefault="002A202D" w:rsidP="00125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рабочая группа по внедрению инновации и разработке нормативных актов</w:t>
            </w:r>
            <w:r w:rsidR="004649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30EE" w:rsidRPr="00C441DB" w:rsidRDefault="00976941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2019</w:t>
            </w:r>
          </w:p>
        </w:tc>
        <w:tc>
          <w:tcPr>
            <w:tcW w:w="1985" w:type="dxa"/>
          </w:tcPr>
          <w:p w:rsidR="002E30EE" w:rsidRPr="00C441DB" w:rsidRDefault="000F15FD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рабочей группы</w:t>
            </w: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2E30EE" w:rsidRPr="00C441DB" w:rsidRDefault="002E30EE" w:rsidP="0046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нормативных актов: Положение о центре профессиональной  </w:t>
            </w:r>
            <w:r w:rsidRPr="00C4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 будущих педагогов, Положение о наставничестве в МБОУ СОШ № 24 им. Д.А. Старикова </w:t>
            </w:r>
            <w:proofErr w:type="spellStart"/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  <w:proofErr w:type="spellEnd"/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, Программа  педагогической  практики, Положение о закреплении наставников за студентами педагогических специальностей, Положение о сетевом взаимодействии между ОО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педагогическими </w:t>
            </w: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 Вузами и 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>колледжами</w:t>
            </w: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,  программы элективных курсов для обучающихся социально-педагогических  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490" w:type="dxa"/>
          </w:tcPr>
          <w:p w:rsidR="002E30EE" w:rsidRPr="00C441DB" w:rsidRDefault="00D977D1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</w:t>
            </w:r>
            <w:r w:rsidR="002E30EE"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нварь 2020-май 2020</w:t>
            </w:r>
          </w:p>
        </w:tc>
        <w:tc>
          <w:tcPr>
            <w:tcW w:w="2693" w:type="dxa"/>
          </w:tcPr>
          <w:p w:rsidR="002A202D" w:rsidRPr="002A202D" w:rsidRDefault="002A202D" w:rsidP="002A2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2D">
              <w:rPr>
                <w:rFonts w:ascii="Times New Roman" w:hAnsi="Times New Roman" w:cs="Times New Roman"/>
                <w:sz w:val="24"/>
                <w:szCs w:val="24"/>
              </w:rPr>
              <w:t>Разработаны нормативные акты:</w:t>
            </w:r>
          </w:p>
          <w:p w:rsidR="002A202D" w:rsidRPr="002A202D" w:rsidRDefault="002A202D" w:rsidP="002A2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2D">
              <w:rPr>
                <w:rFonts w:ascii="Times New Roman" w:hAnsi="Times New Roman" w:cs="Times New Roman"/>
                <w:sz w:val="24"/>
                <w:szCs w:val="24"/>
              </w:rPr>
              <w:t xml:space="preserve"> -положение о центре профессиональной  адаптации будущих педагогов, </w:t>
            </w:r>
          </w:p>
          <w:p w:rsidR="002A202D" w:rsidRPr="002A202D" w:rsidRDefault="002A202D" w:rsidP="002A2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2D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</w:t>
            </w:r>
            <w:r w:rsidRPr="002A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наставничестве в МБОУ СОШ № 24 им. Д.А. Старикова </w:t>
            </w:r>
            <w:proofErr w:type="spellStart"/>
            <w:r w:rsidRPr="002A20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202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202D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  <w:proofErr w:type="spellEnd"/>
            <w:r w:rsidRPr="002A2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30EE" w:rsidRDefault="002A202D" w:rsidP="002A2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2D">
              <w:rPr>
                <w:rFonts w:ascii="Times New Roman" w:hAnsi="Times New Roman" w:cs="Times New Roman"/>
                <w:sz w:val="24"/>
                <w:szCs w:val="24"/>
              </w:rPr>
              <w:t>-положение о закреплении наставников за студентами педагогических специальностей</w:t>
            </w:r>
            <w:r w:rsidR="001C0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265" w:rsidRPr="00C441DB" w:rsidRDefault="001C0265" w:rsidP="001C0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265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сетевом взаимодействии между 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</w:t>
            </w:r>
            <w:r w:rsidR="00464936"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 Вузами и 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>колледжами.</w:t>
            </w:r>
          </w:p>
        </w:tc>
        <w:tc>
          <w:tcPr>
            <w:tcW w:w="1276" w:type="dxa"/>
          </w:tcPr>
          <w:p w:rsidR="002E30EE" w:rsidRPr="00C441DB" w:rsidRDefault="001C0265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1985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6" w:rsidRPr="00C441DB" w:rsidTr="004F4D6F">
        <w:tc>
          <w:tcPr>
            <w:tcW w:w="572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4" w:type="dxa"/>
            <w:gridSpan w:val="3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1D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276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:rsidR="002E30EE" w:rsidRPr="00C441DB" w:rsidRDefault="002E30EE" w:rsidP="0046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с </w:t>
            </w:r>
            <w:proofErr w:type="spellStart"/>
            <w:r w:rsidR="00464936">
              <w:rPr>
                <w:rFonts w:ascii="Times New Roman" w:hAnsi="Times New Roman" w:cs="Times New Roman"/>
                <w:sz w:val="24"/>
                <w:szCs w:val="24"/>
              </w:rPr>
              <w:t>Армавирским</w:t>
            </w:r>
            <w:proofErr w:type="spellEnd"/>
            <w:r w:rsidR="004649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педагогическим университетом</w:t>
            </w: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 и Туапсинским социально-педагогическим колледжем, Новороссийским социально-педагогическим колледжем, Адыгейским государственным Университетом, Южным Федеральным университетом, образовательными организациями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Туапсинского района.</w:t>
            </w:r>
          </w:p>
        </w:tc>
        <w:tc>
          <w:tcPr>
            <w:tcW w:w="1490" w:type="dxa"/>
          </w:tcPr>
          <w:p w:rsidR="002E30EE" w:rsidRPr="00C441DB" w:rsidRDefault="0046493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2E30EE"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нварь-март 2020</w:t>
            </w:r>
          </w:p>
        </w:tc>
        <w:tc>
          <w:tcPr>
            <w:tcW w:w="2693" w:type="dxa"/>
          </w:tcPr>
          <w:p w:rsidR="00FA3853" w:rsidRPr="00FA3853" w:rsidRDefault="002E30EE" w:rsidP="00FA3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FA3853">
              <w:rPr>
                <w:rFonts w:ascii="Times New Roman" w:hAnsi="Times New Roman" w:cs="Times New Roman"/>
                <w:sz w:val="24"/>
                <w:szCs w:val="24"/>
              </w:rPr>
              <w:t xml:space="preserve">аны </w:t>
            </w:r>
            <w:r w:rsidR="00446D32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 в рамках сетевого взаимодействия</w:t>
            </w:r>
            <w:r w:rsidR="00FA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3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A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0EE" w:rsidRPr="00C441DB" w:rsidRDefault="00FA3853" w:rsidP="0046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85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A38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A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64936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="004649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ГБПОУ «Туапсинский социально-педагогический колледж»</w:t>
            </w:r>
            <w:r w:rsidR="00464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30EE" w:rsidRPr="00C441DB" w:rsidRDefault="00FA3853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1985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91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с  представителями ВУЗов, представителями ИРО Краснодарского края, колледжей, управления образования Туапсинский район, образовательных организаций  по вопросам сотрудничества</w:t>
            </w:r>
            <w:r w:rsidR="00943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2E30EE" w:rsidRPr="00C441DB" w:rsidRDefault="0046493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E30EE"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арт 2020</w:t>
            </w:r>
          </w:p>
        </w:tc>
        <w:tc>
          <w:tcPr>
            <w:tcW w:w="2693" w:type="dxa"/>
          </w:tcPr>
          <w:p w:rsidR="002E30EE" w:rsidRPr="00C441DB" w:rsidRDefault="00B76C6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B76C6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методическом семинаре-практикуме для МИП и базовых образовательных организаций по теме «Инновационная деятельность и сетевое взаимодействие  как ресурсы развития муниципальной образовательной системы»</w:t>
            </w:r>
            <w:r w:rsidR="009436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30EE" w:rsidRPr="00C441DB" w:rsidRDefault="00B76C6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Организация преддипломной практики студентов педагогических Вузов, обучающихся по целевому направлению от школы</w:t>
            </w:r>
            <w:r w:rsidR="00943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2E30EE" w:rsidRPr="00C441DB" w:rsidRDefault="00FA5958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:rsidR="002E30EE" w:rsidRPr="00C441DB" w:rsidRDefault="008B7BE7" w:rsidP="0046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педагогической практики студентки 4 курса АГПУ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Гальцевой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А.О., студента </w:t>
            </w:r>
            <w:r w:rsidR="00464936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 АГПУ Олейника Д.А.</w:t>
            </w:r>
          </w:p>
        </w:tc>
        <w:tc>
          <w:tcPr>
            <w:tcW w:w="1276" w:type="dxa"/>
          </w:tcPr>
          <w:p w:rsidR="002E30EE" w:rsidRDefault="008B7BE7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2020</w:t>
            </w:r>
          </w:p>
          <w:p w:rsidR="008B7BE7" w:rsidRDefault="008B7BE7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BE7" w:rsidRDefault="008B7BE7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BE7" w:rsidRDefault="008B7BE7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BE7" w:rsidRPr="00C441DB" w:rsidRDefault="00554B7B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 2020, Н</w:t>
            </w:r>
            <w:r w:rsidR="008B7BE7">
              <w:rPr>
                <w:rFonts w:ascii="Times New Roman" w:hAnsi="Times New Roman" w:cs="Times New Roman"/>
                <w:bCs/>
                <w:sz w:val="24"/>
                <w:szCs w:val="24"/>
              </w:rPr>
              <w:t>оябрь 2020</w:t>
            </w:r>
          </w:p>
        </w:tc>
        <w:tc>
          <w:tcPr>
            <w:tcW w:w="1985" w:type="dxa"/>
          </w:tcPr>
          <w:p w:rsidR="002E30EE" w:rsidRPr="00C441DB" w:rsidRDefault="00554B7B" w:rsidP="00554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проведению практики</w:t>
            </w: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8B7BE7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1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</w:t>
            </w:r>
            <w:proofErr w:type="gramStart"/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классов ОО Туапсинского района с привлечением студентов педагогических специальностей</w:t>
            </w:r>
            <w:r w:rsidR="00943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2E30EE" w:rsidRPr="00C441DB" w:rsidRDefault="00FA5958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:rsidR="002E30EE" w:rsidRPr="00C441DB" w:rsidRDefault="00EC4656" w:rsidP="006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</w:t>
            </w:r>
            <w:r w:rsidR="00FA5958">
              <w:rPr>
                <w:rFonts w:ascii="Times New Roman" w:hAnsi="Times New Roman" w:cs="Times New Roman"/>
                <w:bCs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FA5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5958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proofErr w:type="gramEnd"/>
            <w:r w:rsidR="00FA5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ориентационных часов</w:t>
            </w:r>
            <w:r w:rsidR="008C5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обучающимися профильного класса социально-педагогической направленности</w:t>
            </w:r>
            <w:r w:rsidR="00FA59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54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FA5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«Днях</w:t>
            </w:r>
            <w:r w:rsidR="00FA5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открытых дверей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465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5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E30EE" w:rsidRPr="00C441DB" w:rsidRDefault="00E42C30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</w:t>
            </w:r>
            <w:r w:rsidR="00FA5958">
              <w:rPr>
                <w:rFonts w:ascii="Times New Roman" w:hAnsi="Times New Roman" w:cs="Times New Roman"/>
                <w:bCs/>
                <w:sz w:val="24"/>
                <w:szCs w:val="24"/>
              </w:rPr>
              <w:t>Май 2019</w:t>
            </w:r>
          </w:p>
        </w:tc>
        <w:tc>
          <w:tcPr>
            <w:tcW w:w="1985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8B7BE7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1" w:type="dxa"/>
          </w:tcPr>
          <w:p w:rsidR="002E30EE" w:rsidRDefault="002E30EE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выездной школы молодого педагога с привлечением обучающихся социально-педагогических классов и студентов педагогических Вузов</w:t>
            </w:r>
            <w:r w:rsidR="00943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D32" w:rsidRPr="00C441DB" w:rsidRDefault="00446D32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E30EE" w:rsidRPr="00C441DB" w:rsidRDefault="002E30EE" w:rsidP="00C44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 2020</w:t>
            </w:r>
          </w:p>
        </w:tc>
        <w:tc>
          <w:tcPr>
            <w:tcW w:w="2693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0EE" w:rsidRPr="00C441DB" w:rsidRDefault="00577458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выполнено из-за эпидемиологической обстановки в июне</w:t>
            </w:r>
            <w:r w:rsidRPr="00577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</w:p>
        </w:tc>
      </w:tr>
      <w:tr w:rsidR="002E30EE" w:rsidRPr="00C441DB" w:rsidTr="004F4D6F">
        <w:tc>
          <w:tcPr>
            <w:tcW w:w="6946" w:type="dxa"/>
            <w:gridSpan w:val="4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  <w:tc>
          <w:tcPr>
            <w:tcW w:w="1276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4F4D6F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91" w:type="dxa"/>
          </w:tcPr>
          <w:p w:rsidR="002E30EE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семинаров – практикумов для  педагогов-наставников с привлечением специалистов ИРО</w:t>
            </w:r>
            <w:r w:rsidR="00943695">
              <w:rPr>
                <w:rFonts w:ascii="Times New Roman" w:hAnsi="Times New Roman" w:cs="Times New Roman"/>
                <w:sz w:val="24"/>
                <w:szCs w:val="24"/>
              </w:rPr>
              <w:t xml:space="preserve"> и УО администрации МО Туапсинский район.</w:t>
            </w:r>
          </w:p>
          <w:p w:rsidR="002C443D" w:rsidRPr="00C441DB" w:rsidRDefault="002C443D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2E30EE" w:rsidRPr="00C441DB" w:rsidRDefault="00573083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E30EE" w:rsidRDefault="00943695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семинарах-практикумах для педагого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наставников</w:t>
            </w:r>
            <w:r w:rsidR="0077318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73186" w:rsidRPr="00773186" w:rsidRDefault="00773186" w:rsidP="00773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методический</w:t>
            </w:r>
          </w:p>
          <w:p w:rsidR="00773186" w:rsidRDefault="00773186" w:rsidP="00773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Pr="00773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 - наставников в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амках «Школы молодого педагога»,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УО администрации МО Туапсинский район.</w:t>
            </w:r>
          </w:p>
          <w:p w:rsidR="00773186" w:rsidRPr="00773186" w:rsidRDefault="00773186" w:rsidP="00773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вторая</w:t>
            </w:r>
            <w:r w:rsidRPr="00773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</w:t>
            </w:r>
          </w:p>
          <w:p w:rsidR="00773186" w:rsidRPr="00773186" w:rsidRDefault="00773186" w:rsidP="00773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конференция </w:t>
            </w:r>
            <w:r w:rsidRPr="00773186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ФГОС общего образования:</w:t>
            </w:r>
          </w:p>
          <w:p w:rsidR="00773186" w:rsidRPr="00C441DB" w:rsidRDefault="00773186" w:rsidP="00773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186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практики, передовой опыт, организация наставничества»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организованная ИРО Краснодарского края.</w:t>
            </w:r>
          </w:p>
          <w:p w:rsidR="00773186" w:rsidRPr="00C441DB" w:rsidRDefault="00773186" w:rsidP="00773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0EE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186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</w:t>
            </w:r>
          </w:p>
          <w:p w:rsidR="00773186" w:rsidRPr="00C441DB" w:rsidRDefault="00773186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4F4D6F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91" w:type="dxa"/>
          </w:tcPr>
          <w:p w:rsidR="002E30EE" w:rsidRPr="00C441DB" w:rsidRDefault="002E30EE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привлечением представителей Вуза и колледжа с анализом проведенной практики, перспектив развития сотрудничества в рамках центра.</w:t>
            </w:r>
          </w:p>
        </w:tc>
        <w:tc>
          <w:tcPr>
            <w:tcW w:w="1490" w:type="dxa"/>
          </w:tcPr>
          <w:p w:rsidR="002E30EE" w:rsidRPr="00C441DB" w:rsidRDefault="003C338C" w:rsidP="003C3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E30EE" w:rsidRPr="00C441DB" w:rsidRDefault="002E30EE" w:rsidP="003C3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поддержка проекта</w:t>
            </w:r>
            <w:r w:rsidR="00906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6805">
              <w:t xml:space="preserve"> </w:t>
            </w:r>
            <w:r w:rsidR="0090680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06805" w:rsidRPr="00906805">
              <w:rPr>
                <w:rFonts w:ascii="Times New Roman" w:hAnsi="Times New Roman" w:cs="Times New Roman"/>
                <w:bCs/>
                <w:sz w:val="24"/>
                <w:szCs w:val="24"/>
              </w:rPr>
              <w:t>овещания</w:t>
            </w:r>
            <w:r w:rsidR="003C3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реализации и взаимодействии</w:t>
            </w:r>
            <w:r w:rsidR="00906805" w:rsidRPr="0090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526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представителями </w:t>
            </w:r>
            <w:r w:rsidR="00906805" w:rsidRPr="0090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338C"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 w:rsidR="003C338C"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="003C338C"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3C338C"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="003C338C"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педагогический университет», ГБПОУ «Туапсинский социально-педагогический колледж»</w:t>
            </w:r>
            <w:r w:rsidR="0090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руководителем </w:t>
            </w:r>
            <w:r w:rsidR="00526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методического отдела </w:t>
            </w:r>
            <w:r w:rsidR="00526E43" w:rsidRPr="00526E43">
              <w:rPr>
                <w:rFonts w:ascii="Times New Roman" w:hAnsi="Times New Roman" w:cs="Times New Roman"/>
                <w:bCs/>
                <w:sz w:val="24"/>
                <w:szCs w:val="24"/>
              </w:rPr>
              <w:t>УО администрации МО Туапсинский район</w:t>
            </w:r>
            <w:r w:rsidR="00526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6E43">
              <w:rPr>
                <w:rFonts w:ascii="Times New Roman" w:hAnsi="Times New Roman" w:cs="Times New Roman"/>
                <w:bCs/>
                <w:sz w:val="24"/>
                <w:szCs w:val="24"/>
              </w:rPr>
              <w:t>Туруниной</w:t>
            </w:r>
            <w:proofErr w:type="spellEnd"/>
            <w:r w:rsidR="00526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</w:tcPr>
          <w:p w:rsidR="002E30EE" w:rsidRPr="00C441DB" w:rsidRDefault="003C338C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2E30EE" w:rsidRPr="00C441DB" w:rsidRDefault="003C338C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формате </w:t>
            </w:r>
            <w:proofErr w:type="gramStart"/>
            <w:r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телефонных</w:t>
            </w:r>
            <w:proofErr w:type="gramEnd"/>
            <w:r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онлайн-консультаций, по </w:t>
            </w:r>
            <w:proofErr w:type="spellStart"/>
            <w:r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338C">
              <w:rPr>
                <w:rFonts w:ascii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</w:p>
        </w:tc>
      </w:tr>
      <w:tr w:rsidR="002E30EE" w:rsidRPr="00C441DB" w:rsidTr="004F4D6F">
        <w:tc>
          <w:tcPr>
            <w:tcW w:w="6946" w:type="dxa"/>
            <w:gridSpan w:val="4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1DB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  <w:tc>
          <w:tcPr>
            <w:tcW w:w="1276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30EE" w:rsidRPr="00C441DB" w:rsidRDefault="002E30EE" w:rsidP="00C44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86" w:rsidRPr="00C441DB" w:rsidTr="004F4D6F">
        <w:tc>
          <w:tcPr>
            <w:tcW w:w="572" w:type="dxa"/>
          </w:tcPr>
          <w:p w:rsidR="002E30EE" w:rsidRPr="00C441DB" w:rsidRDefault="004F4D6F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91" w:type="dxa"/>
          </w:tcPr>
          <w:p w:rsidR="002E30EE" w:rsidRPr="00C441DB" w:rsidRDefault="002E30EE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4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интернет-сети</w:t>
            </w:r>
          </w:p>
        </w:tc>
        <w:tc>
          <w:tcPr>
            <w:tcW w:w="1490" w:type="dxa"/>
          </w:tcPr>
          <w:p w:rsidR="002E30EE" w:rsidRPr="00C441DB" w:rsidRDefault="002E30EE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E30EE" w:rsidRPr="00C441DB" w:rsidRDefault="00572416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446D32">
              <w:rPr>
                <w:rFonts w:ascii="Times New Roman" w:hAnsi="Times New Roman" w:cs="Times New Roman"/>
                <w:sz w:val="24"/>
                <w:szCs w:val="24"/>
              </w:rPr>
              <w:t>дан раздел, посвященный работе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 на официальном сайте школы</w:t>
            </w:r>
          </w:p>
        </w:tc>
        <w:tc>
          <w:tcPr>
            <w:tcW w:w="1276" w:type="dxa"/>
          </w:tcPr>
          <w:p w:rsidR="002E30EE" w:rsidRPr="00C441DB" w:rsidRDefault="00572416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5" w:type="dxa"/>
          </w:tcPr>
          <w:p w:rsidR="002E30EE" w:rsidRPr="00C441DB" w:rsidRDefault="004F4D6F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2416" w:rsidRPr="000619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http://school24agoy.ru/kraevaya-innovacionnaya-ploshadka.html</w:t>
              </w:r>
            </w:hyperlink>
            <w:r w:rsidR="0057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D6F" w:rsidRPr="00C441DB" w:rsidTr="004F4D6F">
        <w:tc>
          <w:tcPr>
            <w:tcW w:w="572" w:type="dxa"/>
          </w:tcPr>
          <w:p w:rsidR="004F4D6F" w:rsidRDefault="004F4D6F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91" w:type="dxa"/>
          </w:tcPr>
          <w:p w:rsidR="004F4D6F" w:rsidRPr="00915FC8" w:rsidRDefault="004F4D6F" w:rsidP="006A1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сборниках,  в сетевых сообществах </w:t>
            </w:r>
            <w:r w:rsidRPr="0091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педагогов, </w:t>
            </w:r>
          </w:p>
        </w:tc>
        <w:tc>
          <w:tcPr>
            <w:tcW w:w="1490" w:type="dxa"/>
          </w:tcPr>
          <w:p w:rsidR="004F4D6F" w:rsidRPr="00915FC8" w:rsidRDefault="004F4D6F" w:rsidP="006A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4F4D6F" w:rsidRPr="00572416" w:rsidRDefault="004F4D6F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6F">
              <w:rPr>
                <w:rFonts w:ascii="Times New Roman" w:hAnsi="Times New Roman" w:cs="Times New Roman"/>
                <w:sz w:val="24"/>
                <w:szCs w:val="24"/>
              </w:rPr>
              <w:t>Публикация статей</w:t>
            </w:r>
          </w:p>
        </w:tc>
        <w:tc>
          <w:tcPr>
            <w:tcW w:w="1276" w:type="dxa"/>
          </w:tcPr>
          <w:p w:rsidR="004F4D6F" w:rsidRDefault="004F4D6F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D6F" w:rsidRPr="00C441DB" w:rsidRDefault="004F4D6F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</w:tr>
      <w:tr w:rsidR="004F4D6F" w:rsidRPr="00C441DB" w:rsidTr="004F4D6F">
        <w:tc>
          <w:tcPr>
            <w:tcW w:w="572" w:type="dxa"/>
          </w:tcPr>
          <w:p w:rsidR="004F4D6F" w:rsidRPr="00C441DB" w:rsidRDefault="004F4D6F" w:rsidP="00C4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1" w:type="dxa"/>
          </w:tcPr>
          <w:p w:rsidR="004F4D6F" w:rsidRPr="00C441DB" w:rsidRDefault="004F4D6F" w:rsidP="00C44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семинара </w:t>
            </w:r>
          </w:p>
        </w:tc>
        <w:tc>
          <w:tcPr>
            <w:tcW w:w="1490" w:type="dxa"/>
          </w:tcPr>
          <w:p w:rsidR="004F4D6F" w:rsidRPr="00C441DB" w:rsidRDefault="004F4D6F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F4D6F" w:rsidRPr="00C441DB" w:rsidRDefault="004F4D6F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16">
              <w:rPr>
                <w:rFonts w:ascii="Times New Roman" w:hAnsi="Times New Roman" w:cs="Times New Roman"/>
                <w:sz w:val="24"/>
                <w:szCs w:val="24"/>
              </w:rPr>
              <w:t>Участие  в подготовке и проведении межмуниципального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24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модели сетевого взаимодействия </w:t>
            </w:r>
            <w:proofErr w:type="spellStart"/>
            <w:r w:rsidRPr="00572416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572416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социально-педагогической направленности  в МО Туапсинский район»</w:t>
            </w:r>
          </w:p>
        </w:tc>
        <w:tc>
          <w:tcPr>
            <w:tcW w:w="1276" w:type="dxa"/>
          </w:tcPr>
          <w:p w:rsidR="004F4D6F" w:rsidRPr="00C441DB" w:rsidRDefault="004F4D6F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4F4D6F" w:rsidRPr="00C441DB" w:rsidRDefault="004F4D6F" w:rsidP="00C4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DCD" w:rsidRDefault="00D21DCD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1DCD" w:rsidRDefault="00D21DCD" w:rsidP="00235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CD" w:rsidRPr="00DF6B41" w:rsidRDefault="00D21DCD" w:rsidP="00235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C1" w:rsidRPr="00DF6B41" w:rsidRDefault="009B20D0" w:rsidP="0023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А.В. Кохия</w:t>
      </w:r>
    </w:p>
    <w:p w:rsidR="006D39C1" w:rsidRPr="00DF6B41" w:rsidRDefault="006D39C1" w:rsidP="0023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007" w:rsidRPr="00DF6B41" w:rsidRDefault="00E12007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6B41" w:rsidRPr="00DF6B41" w:rsidRDefault="00DF6B41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6B41" w:rsidRPr="00DF6B41" w:rsidRDefault="00DF6B41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DF6B41" w:rsidRPr="00DF6B41" w:rsidSect="0023523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6A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138AA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40DEC"/>
    <w:multiLevelType w:val="hybridMultilevel"/>
    <w:tmpl w:val="4AA2B2B0"/>
    <w:lvl w:ilvl="0" w:tplc="12A6CD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4BD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9A661B"/>
    <w:multiLevelType w:val="hybridMultilevel"/>
    <w:tmpl w:val="E1AAB1C8"/>
    <w:lvl w:ilvl="0" w:tplc="E3CCBF1C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506A6A">
      <w:numFmt w:val="bullet"/>
      <w:lvlText w:val="•"/>
      <w:lvlJc w:val="left"/>
      <w:pPr>
        <w:ind w:left="1038" w:hanging="236"/>
      </w:pPr>
      <w:rPr>
        <w:lang w:val="ru-RU" w:eastAsia="ru-RU" w:bidi="ru-RU"/>
      </w:rPr>
    </w:lvl>
    <w:lvl w:ilvl="2" w:tplc="D6D8B7FA">
      <w:numFmt w:val="bullet"/>
      <w:lvlText w:val="•"/>
      <w:lvlJc w:val="left"/>
      <w:pPr>
        <w:ind w:left="1957" w:hanging="236"/>
      </w:pPr>
      <w:rPr>
        <w:lang w:val="ru-RU" w:eastAsia="ru-RU" w:bidi="ru-RU"/>
      </w:rPr>
    </w:lvl>
    <w:lvl w:ilvl="3" w:tplc="80BC348A">
      <w:numFmt w:val="bullet"/>
      <w:lvlText w:val="•"/>
      <w:lvlJc w:val="left"/>
      <w:pPr>
        <w:ind w:left="2875" w:hanging="236"/>
      </w:pPr>
      <w:rPr>
        <w:lang w:val="ru-RU" w:eastAsia="ru-RU" w:bidi="ru-RU"/>
      </w:rPr>
    </w:lvl>
    <w:lvl w:ilvl="4" w:tplc="FA1ED3C8">
      <w:numFmt w:val="bullet"/>
      <w:lvlText w:val="•"/>
      <w:lvlJc w:val="left"/>
      <w:pPr>
        <w:ind w:left="3794" w:hanging="236"/>
      </w:pPr>
      <w:rPr>
        <w:lang w:val="ru-RU" w:eastAsia="ru-RU" w:bidi="ru-RU"/>
      </w:rPr>
    </w:lvl>
    <w:lvl w:ilvl="5" w:tplc="2E667B1A">
      <w:numFmt w:val="bullet"/>
      <w:lvlText w:val="•"/>
      <w:lvlJc w:val="left"/>
      <w:pPr>
        <w:ind w:left="4713" w:hanging="236"/>
      </w:pPr>
      <w:rPr>
        <w:lang w:val="ru-RU" w:eastAsia="ru-RU" w:bidi="ru-RU"/>
      </w:rPr>
    </w:lvl>
    <w:lvl w:ilvl="6" w:tplc="35AEB008">
      <w:numFmt w:val="bullet"/>
      <w:lvlText w:val="•"/>
      <w:lvlJc w:val="left"/>
      <w:pPr>
        <w:ind w:left="5631" w:hanging="236"/>
      </w:pPr>
      <w:rPr>
        <w:lang w:val="ru-RU" w:eastAsia="ru-RU" w:bidi="ru-RU"/>
      </w:rPr>
    </w:lvl>
    <w:lvl w:ilvl="7" w:tplc="C7848DD4">
      <w:numFmt w:val="bullet"/>
      <w:lvlText w:val="•"/>
      <w:lvlJc w:val="left"/>
      <w:pPr>
        <w:ind w:left="6550" w:hanging="236"/>
      </w:pPr>
      <w:rPr>
        <w:lang w:val="ru-RU" w:eastAsia="ru-RU" w:bidi="ru-RU"/>
      </w:rPr>
    </w:lvl>
    <w:lvl w:ilvl="8" w:tplc="763E9D08">
      <w:numFmt w:val="bullet"/>
      <w:lvlText w:val="•"/>
      <w:lvlJc w:val="left"/>
      <w:pPr>
        <w:ind w:left="7469" w:hanging="236"/>
      </w:pPr>
      <w:rPr>
        <w:lang w:val="ru-RU" w:eastAsia="ru-RU" w:bidi="ru-RU"/>
      </w:rPr>
    </w:lvl>
  </w:abstractNum>
  <w:abstractNum w:abstractNumId="5">
    <w:nsid w:val="1FC923DB"/>
    <w:multiLevelType w:val="hybridMultilevel"/>
    <w:tmpl w:val="A8CE6A6C"/>
    <w:lvl w:ilvl="0" w:tplc="3ABE12D4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A2B4B4">
      <w:numFmt w:val="bullet"/>
      <w:lvlText w:val="•"/>
      <w:lvlJc w:val="left"/>
      <w:pPr>
        <w:ind w:left="1920" w:hanging="281"/>
      </w:pPr>
      <w:rPr>
        <w:lang w:val="ru-RU" w:eastAsia="ru-RU" w:bidi="ru-RU"/>
      </w:rPr>
    </w:lvl>
    <w:lvl w:ilvl="2" w:tplc="0AB0639A">
      <w:numFmt w:val="bullet"/>
      <w:lvlText w:val="•"/>
      <w:lvlJc w:val="left"/>
      <w:pPr>
        <w:ind w:left="2741" w:hanging="281"/>
      </w:pPr>
      <w:rPr>
        <w:lang w:val="ru-RU" w:eastAsia="ru-RU" w:bidi="ru-RU"/>
      </w:rPr>
    </w:lvl>
    <w:lvl w:ilvl="3" w:tplc="8D8EEF98">
      <w:numFmt w:val="bullet"/>
      <w:lvlText w:val="•"/>
      <w:lvlJc w:val="left"/>
      <w:pPr>
        <w:ind w:left="3561" w:hanging="281"/>
      </w:pPr>
      <w:rPr>
        <w:lang w:val="ru-RU" w:eastAsia="ru-RU" w:bidi="ru-RU"/>
      </w:rPr>
    </w:lvl>
    <w:lvl w:ilvl="4" w:tplc="32F0A394">
      <w:numFmt w:val="bullet"/>
      <w:lvlText w:val="•"/>
      <w:lvlJc w:val="left"/>
      <w:pPr>
        <w:ind w:left="4382" w:hanging="281"/>
      </w:pPr>
      <w:rPr>
        <w:lang w:val="ru-RU" w:eastAsia="ru-RU" w:bidi="ru-RU"/>
      </w:rPr>
    </w:lvl>
    <w:lvl w:ilvl="5" w:tplc="EA181C7C">
      <w:numFmt w:val="bullet"/>
      <w:lvlText w:val="•"/>
      <w:lvlJc w:val="left"/>
      <w:pPr>
        <w:ind w:left="5203" w:hanging="281"/>
      </w:pPr>
      <w:rPr>
        <w:lang w:val="ru-RU" w:eastAsia="ru-RU" w:bidi="ru-RU"/>
      </w:rPr>
    </w:lvl>
    <w:lvl w:ilvl="6" w:tplc="2E2C9FC0">
      <w:numFmt w:val="bullet"/>
      <w:lvlText w:val="•"/>
      <w:lvlJc w:val="left"/>
      <w:pPr>
        <w:ind w:left="6023" w:hanging="281"/>
      </w:pPr>
      <w:rPr>
        <w:lang w:val="ru-RU" w:eastAsia="ru-RU" w:bidi="ru-RU"/>
      </w:rPr>
    </w:lvl>
    <w:lvl w:ilvl="7" w:tplc="362EE350">
      <w:numFmt w:val="bullet"/>
      <w:lvlText w:val="•"/>
      <w:lvlJc w:val="left"/>
      <w:pPr>
        <w:ind w:left="6844" w:hanging="281"/>
      </w:pPr>
      <w:rPr>
        <w:lang w:val="ru-RU" w:eastAsia="ru-RU" w:bidi="ru-RU"/>
      </w:rPr>
    </w:lvl>
    <w:lvl w:ilvl="8" w:tplc="0E3A02BA">
      <w:numFmt w:val="bullet"/>
      <w:lvlText w:val="•"/>
      <w:lvlJc w:val="left"/>
      <w:pPr>
        <w:ind w:left="7665" w:hanging="281"/>
      </w:pPr>
      <w:rPr>
        <w:lang w:val="ru-RU" w:eastAsia="ru-RU" w:bidi="ru-RU"/>
      </w:rPr>
    </w:lvl>
  </w:abstractNum>
  <w:abstractNum w:abstractNumId="6">
    <w:nsid w:val="36E236BC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DD4588"/>
    <w:multiLevelType w:val="hybridMultilevel"/>
    <w:tmpl w:val="04CE9F84"/>
    <w:lvl w:ilvl="0" w:tplc="6BDC5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C5316"/>
    <w:multiLevelType w:val="hybridMultilevel"/>
    <w:tmpl w:val="7D9C6D9E"/>
    <w:lvl w:ilvl="0" w:tplc="AFB0866A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B2C0AC">
      <w:numFmt w:val="bullet"/>
      <w:lvlText w:val="•"/>
      <w:lvlJc w:val="left"/>
      <w:pPr>
        <w:ind w:left="1038" w:hanging="425"/>
      </w:pPr>
      <w:rPr>
        <w:lang w:val="ru-RU" w:eastAsia="ru-RU" w:bidi="ru-RU"/>
      </w:rPr>
    </w:lvl>
    <w:lvl w:ilvl="2" w:tplc="36E8E0FA">
      <w:numFmt w:val="bullet"/>
      <w:lvlText w:val="•"/>
      <w:lvlJc w:val="left"/>
      <w:pPr>
        <w:ind w:left="1957" w:hanging="425"/>
      </w:pPr>
      <w:rPr>
        <w:lang w:val="ru-RU" w:eastAsia="ru-RU" w:bidi="ru-RU"/>
      </w:rPr>
    </w:lvl>
    <w:lvl w:ilvl="3" w:tplc="7244316E">
      <w:numFmt w:val="bullet"/>
      <w:lvlText w:val="•"/>
      <w:lvlJc w:val="left"/>
      <w:pPr>
        <w:ind w:left="2875" w:hanging="425"/>
      </w:pPr>
      <w:rPr>
        <w:lang w:val="ru-RU" w:eastAsia="ru-RU" w:bidi="ru-RU"/>
      </w:rPr>
    </w:lvl>
    <w:lvl w:ilvl="4" w:tplc="BE987C08">
      <w:numFmt w:val="bullet"/>
      <w:lvlText w:val="•"/>
      <w:lvlJc w:val="left"/>
      <w:pPr>
        <w:ind w:left="3794" w:hanging="425"/>
      </w:pPr>
      <w:rPr>
        <w:lang w:val="ru-RU" w:eastAsia="ru-RU" w:bidi="ru-RU"/>
      </w:rPr>
    </w:lvl>
    <w:lvl w:ilvl="5" w:tplc="D33E9234">
      <w:numFmt w:val="bullet"/>
      <w:lvlText w:val="•"/>
      <w:lvlJc w:val="left"/>
      <w:pPr>
        <w:ind w:left="4713" w:hanging="425"/>
      </w:pPr>
      <w:rPr>
        <w:lang w:val="ru-RU" w:eastAsia="ru-RU" w:bidi="ru-RU"/>
      </w:rPr>
    </w:lvl>
    <w:lvl w:ilvl="6" w:tplc="620CCC82">
      <w:numFmt w:val="bullet"/>
      <w:lvlText w:val="•"/>
      <w:lvlJc w:val="left"/>
      <w:pPr>
        <w:ind w:left="5631" w:hanging="425"/>
      </w:pPr>
      <w:rPr>
        <w:lang w:val="ru-RU" w:eastAsia="ru-RU" w:bidi="ru-RU"/>
      </w:rPr>
    </w:lvl>
    <w:lvl w:ilvl="7" w:tplc="380CAE26">
      <w:numFmt w:val="bullet"/>
      <w:lvlText w:val="•"/>
      <w:lvlJc w:val="left"/>
      <w:pPr>
        <w:ind w:left="6550" w:hanging="425"/>
      </w:pPr>
      <w:rPr>
        <w:lang w:val="ru-RU" w:eastAsia="ru-RU" w:bidi="ru-RU"/>
      </w:rPr>
    </w:lvl>
    <w:lvl w:ilvl="8" w:tplc="6B54D2B0">
      <w:numFmt w:val="bullet"/>
      <w:lvlText w:val="•"/>
      <w:lvlJc w:val="left"/>
      <w:pPr>
        <w:ind w:left="7469" w:hanging="425"/>
      </w:pPr>
      <w:rPr>
        <w:lang w:val="ru-RU" w:eastAsia="ru-RU" w:bidi="ru-RU"/>
      </w:rPr>
    </w:lvl>
  </w:abstractNum>
  <w:abstractNum w:abstractNumId="9">
    <w:nsid w:val="45E47E53"/>
    <w:multiLevelType w:val="hybridMultilevel"/>
    <w:tmpl w:val="1F1821B8"/>
    <w:lvl w:ilvl="0" w:tplc="EBF48DDE">
      <w:start w:val="2"/>
      <w:numFmt w:val="decimal"/>
      <w:lvlText w:val="%1)"/>
      <w:lvlJc w:val="left"/>
      <w:pPr>
        <w:ind w:left="1131" w:hanging="305"/>
      </w:pPr>
      <w:rPr>
        <w:spacing w:val="0"/>
        <w:w w:val="100"/>
        <w:lang w:val="ru-RU" w:eastAsia="ru-RU" w:bidi="ru-RU"/>
      </w:rPr>
    </w:lvl>
    <w:lvl w:ilvl="1" w:tplc="FAF41AD6">
      <w:start w:val="1"/>
      <w:numFmt w:val="decimal"/>
      <w:lvlText w:val="%2.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A56BBFE">
      <w:numFmt w:val="bullet"/>
      <w:lvlText w:val="•"/>
      <w:lvlJc w:val="left"/>
      <w:pPr>
        <w:ind w:left="2047" w:hanging="305"/>
      </w:pPr>
      <w:rPr>
        <w:lang w:val="ru-RU" w:eastAsia="ru-RU" w:bidi="ru-RU"/>
      </w:rPr>
    </w:lvl>
    <w:lvl w:ilvl="3" w:tplc="AEC41008">
      <w:numFmt w:val="bullet"/>
      <w:lvlText w:val="•"/>
      <w:lvlJc w:val="left"/>
      <w:pPr>
        <w:ind w:left="2954" w:hanging="305"/>
      </w:pPr>
      <w:rPr>
        <w:lang w:val="ru-RU" w:eastAsia="ru-RU" w:bidi="ru-RU"/>
      </w:rPr>
    </w:lvl>
    <w:lvl w:ilvl="4" w:tplc="5024EF30">
      <w:numFmt w:val="bullet"/>
      <w:lvlText w:val="•"/>
      <w:lvlJc w:val="left"/>
      <w:pPr>
        <w:ind w:left="3862" w:hanging="305"/>
      </w:pPr>
      <w:rPr>
        <w:lang w:val="ru-RU" w:eastAsia="ru-RU" w:bidi="ru-RU"/>
      </w:rPr>
    </w:lvl>
    <w:lvl w:ilvl="5" w:tplc="CD1EACAC">
      <w:numFmt w:val="bullet"/>
      <w:lvlText w:val="•"/>
      <w:lvlJc w:val="left"/>
      <w:pPr>
        <w:ind w:left="4769" w:hanging="305"/>
      </w:pPr>
      <w:rPr>
        <w:lang w:val="ru-RU" w:eastAsia="ru-RU" w:bidi="ru-RU"/>
      </w:rPr>
    </w:lvl>
    <w:lvl w:ilvl="6" w:tplc="BCD023CE">
      <w:numFmt w:val="bullet"/>
      <w:lvlText w:val="•"/>
      <w:lvlJc w:val="left"/>
      <w:pPr>
        <w:ind w:left="5676" w:hanging="305"/>
      </w:pPr>
      <w:rPr>
        <w:lang w:val="ru-RU" w:eastAsia="ru-RU" w:bidi="ru-RU"/>
      </w:rPr>
    </w:lvl>
    <w:lvl w:ilvl="7" w:tplc="DC484BB0">
      <w:numFmt w:val="bullet"/>
      <w:lvlText w:val="•"/>
      <w:lvlJc w:val="left"/>
      <w:pPr>
        <w:ind w:left="6584" w:hanging="305"/>
      </w:pPr>
      <w:rPr>
        <w:lang w:val="ru-RU" w:eastAsia="ru-RU" w:bidi="ru-RU"/>
      </w:rPr>
    </w:lvl>
    <w:lvl w:ilvl="8" w:tplc="1318D724">
      <w:numFmt w:val="bullet"/>
      <w:lvlText w:val="•"/>
      <w:lvlJc w:val="left"/>
      <w:pPr>
        <w:ind w:left="7491" w:hanging="305"/>
      </w:pPr>
      <w:rPr>
        <w:lang w:val="ru-RU" w:eastAsia="ru-RU" w:bidi="ru-RU"/>
      </w:rPr>
    </w:lvl>
  </w:abstractNum>
  <w:abstractNum w:abstractNumId="10">
    <w:nsid w:val="508F360E"/>
    <w:multiLevelType w:val="multilevel"/>
    <w:tmpl w:val="A3C07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2FB2D76"/>
    <w:multiLevelType w:val="hybridMultilevel"/>
    <w:tmpl w:val="964A4084"/>
    <w:lvl w:ilvl="0" w:tplc="C5B06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755E2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5808B6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D76776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BD28A7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9"/>
    <w:rsid w:val="00002D92"/>
    <w:rsid w:val="0001510E"/>
    <w:rsid w:val="00016647"/>
    <w:rsid w:val="00021753"/>
    <w:rsid w:val="00022C01"/>
    <w:rsid w:val="0003598B"/>
    <w:rsid w:val="000406DC"/>
    <w:rsid w:val="00077531"/>
    <w:rsid w:val="00092A1F"/>
    <w:rsid w:val="000A156B"/>
    <w:rsid w:val="000C44C6"/>
    <w:rsid w:val="000E2E9D"/>
    <w:rsid w:val="000E470F"/>
    <w:rsid w:val="000E7B2B"/>
    <w:rsid w:val="000F15FD"/>
    <w:rsid w:val="000F480F"/>
    <w:rsid w:val="0010583C"/>
    <w:rsid w:val="00114E15"/>
    <w:rsid w:val="001167E5"/>
    <w:rsid w:val="00120BC5"/>
    <w:rsid w:val="00125834"/>
    <w:rsid w:val="0014279D"/>
    <w:rsid w:val="001565AE"/>
    <w:rsid w:val="001739A5"/>
    <w:rsid w:val="001A6D9C"/>
    <w:rsid w:val="001C0265"/>
    <w:rsid w:val="001C241F"/>
    <w:rsid w:val="001F3515"/>
    <w:rsid w:val="0022518D"/>
    <w:rsid w:val="00235239"/>
    <w:rsid w:val="00236BC9"/>
    <w:rsid w:val="00247AD0"/>
    <w:rsid w:val="002501E2"/>
    <w:rsid w:val="00253A56"/>
    <w:rsid w:val="0025647A"/>
    <w:rsid w:val="00262799"/>
    <w:rsid w:val="0027160C"/>
    <w:rsid w:val="002A202D"/>
    <w:rsid w:val="002A303C"/>
    <w:rsid w:val="002C443D"/>
    <w:rsid w:val="002E30EE"/>
    <w:rsid w:val="002F266D"/>
    <w:rsid w:val="002F5220"/>
    <w:rsid w:val="00302344"/>
    <w:rsid w:val="0030462B"/>
    <w:rsid w:val="0030502A"/>
    <w:rsid w:val="00334079"/>
    <w:rsid w:val="0034038B"/>
    <w:rsid w:val="00367364"/>
    <w:rsid w:val="00372FC8"/>
    <w:rsid w:val="0037387C"/>
    <w:rsid w:val="00373E97"/>
    <w:rsid w:val="00376035"/>
    <w:rsid w:val="00376239"/>
    <w:rsid w:val="0038028A"/>
    <w:rsid w:val="00385980"/>
    <w:rsid w:val="003B5695"/>
    <w:rsid w:val="003C338C"/>
    <w:rsid w:val="003C7F62"/>
    <w:rsid w:val="00403548"/>
    <w:rsid w:val="00431D61"/>
    <w:rsid w:val="00432DD6"/>
    <w:rsid w:val="00446D32"/>
    <w:rsid w:val="0045689F"/>
    <w:rsid w:val="00457640"/>
    <w:rsid w:val="004578C7"/>
    <w:rsid w:val="00464936"/>
    <w:rsid w:val="004E7ABD"/>
    <w:rsid w:val="004F4D6F"/>
    <w:rsid w:val="00526E43"/>
    <w:rsid w:val="005348ED"/>
    <w:rsid w:val="00540E85"/>
    <w:rsid w:val="005418CE"/>
    <w:rsid w:val="00554B7B"/>
    <w:rsid w:val="00572416"/>
    <w:rsid w:val="00573083"/>
    <w:rsid w:val="00577458"/>
    <w:rsid w:val="00595AD8"/>
    <w:rsid w:val="005B140E"/>
    <w:rsid w:val="005D72CB"/>
    <w:rsid w:val="006011C4"/>
    <w:rsid w:val="00601B4E"/>
    <w:rsid w:val="00605AFF"/>
    <w:rsid w:val="0062003D"/>
    <w:rsid w:val="00630CF6"/>
    <w:rsid w:val="006344F9"/>
    <w:rsid w:val="006415A4"/>
    <w:rsid w:val="00641B0B"/>
    <w:rsid w:val="00642403"/>
    <w:rsid w:val="0064653C"/>
    <w:rsid w:val="006532BC"/>
    <w:rsid w:val="00681B55"/>
    <w:rsid w:val="006A0602"/>
    <w:rsid w:val="006A16E5"/>
    <w:rsid w:val="006B05D4"/>
    <w:rsid w:val="006B226A"/>
    <w:rsid w:val="006C67C1"/>
    <w:rsid w:val="006D39C1"/>
    <w:rsid w:val="006E4EA6"/>
    <w:rsid w:val="006E5708"/>
    <w:rsid w:val="006E7DEE"/>
    <w:rsid w:val="007141BE"/>
    <w:rsid w:val="00754345"/>
    <w:rsid w:val="00756A82"/>
    <w:rsid w:val="007664AC"/>
    <w:rsid w:val="00773186"/>
    <w:rsid w:val="0079410F"/>
    <w:rsid w:val="0079574A"/>
    <w:rsid w:val="00796A04"/>
    <w:rsid w:val="007C1F39"/>
    <w:rsid w:val="0081396C"/>
    <w:rsid w:val="00816784"/>
    <w:rsid w:val="00832A65"/>
    <w:rsid w:val="00834AF0"/>
    <w:rsid w:val="00840EF9"/>
    <w:rsid w:val="008415FF"/>
    <w:rsid w:val="00842F3B"/>
    <w:rsid w:val="0087426A"/>
    <w:rsid w:val="00891A57"/>
    <w:rsid w:val="00895860"/>
    <w:rsid w:val="008A23EC"/>
    <w:rsid w:val="008B7BE7"/>
    <w:rsid w:val="008C525F"/>
    <w:rsid w:val="008D4501"/>
    <w:rsid w:val="008D7D14"/>
    <w:rsid w:val="008F74AD"/>
    <w:rsid w:val="00906805"/>
    <w:rsid w:val="009306A2"/>
    <w:rsid w:val="00943695"/>
    <w:rsid w:val="00964397"/>
    <w:rsid w:val="00976941"/>
    <w:rsid w:val="009B20D0"/>
    <w:rsid w:val="009C30B8"/>
    <w:rsid w:val="009C42C6"/>
    <w:rsid w:val="009C56FA"/>
    <w:rsid w:val="009E376B"/>
    <w:rsid w:val="009F17FF"/>
    <w:rsid w:val="009F2153"/>
    <w:rsid w:val="00A12531"/>
    <w:rsid w:val="00A12EB4"/>
    <w:rsid w:val="00A32E2A"/>
    <w:rsid w:val="00A3518B"/>
    <w:rsid w:val="00A44300"/>
    <w:rsid w:val="00A67615"/>
    <w:rsid w:val="00A77430"/>
    <w:rsid w:val="00A83F90"/>
    <w:rsid w:val="00A909F9"/>
    <w:rsid w:val="00A9772F"/>
    <w:rsid w:val="00AB43A0"/>
    <w:rsid w:val="00AB7ABB"/>
    <w:rsid w:val="00AC643F"/>
    <w:rsid w:val="00AF5190"/>
    <w:rsid w:val="00AF6585"/>
    <w:rsid w:val="00B6399D"/>
    <w:rsid w:val="00B76C66"/>
    <w:rsid w:val="00B953CA"/>
    <w:rsid w:val="00B96426"/>
    <w:rsid w:val="00BC2320"/>
    <w:rsid w:val="00C0331F"/>
    <w:rsid w:val="00C26B20"/>
    <w:rsid w:val="00C4104B"/>
    <w:rsid w:val="00C42925"/>
    <w:rsid w:val="00C43DE0"/>
    <w:rsid w:val="00C441DB"/>
    <w:rsid w:val="00C53C3B"/>
    <w:rsid w:val="00C704BF"/>
    <w:rsid w:val="00C72037"/>
    <w:rsid w:val="00C74146"/>
    <w:rsid w:val="00C75D7F"/>
    <w:rsid w:val="00C875E0"/>
    <w:rsid w:val="00C92CB5"/>
    <w:rsid w:val="00CA73BC"/>
    <w:rsid w:val="00CB70A1"/>
    <w:rsid w:val="00CB7D63"/>
    <w:rsid w:val="00CC5F3D"/>
    <w:rsid w:val="00CD0E1C"/>
    <w:rsid w:val="00CE456C"/>
    <w:rsid w:val="00CF6CF6"/>
    <w:rsid w:val="00D008B4"/>
    <w:rsid w:val="00D02962"/>
    <w:rsid w:val="00D21DCD"/>
    <w:rsid w:val="00D2696E"/>
    <w:rsid w:val="00D43CD6"/>
    <w:rsid w:val="00D43E62"/>
    <w:rsid w:val="00D44812"/>
    <w:rsid w:val="00D47066"/>
    <w:rsid w:val="00D52B2B"/>
    <w:rsid w:val="00D6425F"/>
    <w:rsid w:val="00D65A0F"/>
    <w:rsid w:val="00D95C41"/>
    <w:rsid w:val="00D9675B"/>
    <w:rsid w:val="00D977D1"/>
    <w:rsid w:val="00DC46EA"/>
    <w:rsid w:val="00DE552D"/>
    <w:rsid w:val="00DF42A9"/>
    <w:rsid w:val="00DF6B41"/>
    <w:rsid w:val="00E06F33"/>
    <w:rsid w:val="00E12007"/>
    <w:rsid w:val="00E154FE"/>
    <w:rsid w:val="00E209B8"/>
    <w:rsid w:val="00E21E43"/>
    <w:rsid w:val="00E26C4A"/>
    <w:rsid w:val="00E36D4D"/>
    <w:rsid w:val="00E42C30"/>
    <w:rsid w:val="00E51C00"/>
    <w:rsid w:val="00E5749F"/>
    <w:rsid w:val="00E72442"/>
    <w:rsid w:val="00E80C3F"/>
    <w:rsid w:val="00E85A89"/>
    <w:rsid w:val="00E86278"/>
    <w:rsid w:val="00EA05FE"/>
    <w:rsid w:val="00EA15B9"/>
    <w:rsid w:val="00EB1680"/>
    <w:rsid w:val="00EB60B4"/>
    <w:rsid w:val="00EC1C94"/>
    <w:rsid w:val="00EC4656"/>
    <w:rsid w:val="00ED159C"/>
    <w:rsid w:val="00ED4826"/>
    <w:rsid w:val="00ED77EF"/>
    <w:rsid w:val="00F01658"/>
    <w:rsid w:val="00F04DB2"/>
    <w:rsid w:val="00F34386"/>
    <w:rsid w:val="00F4442E"/>
    <w:rsid w:val="00F62D64"/>
    <w:rsid w:val="00F743FA"/>
    <w:rsid w:val="00F74C35"/>
    <w:rsid w:val="00F819F5"/>
    <w:rsid w:val="00F8407A"/>
    <w:rsid w:val="00F86FCF"/>
    <w:rsid w:val="00FA0AC1"/>
    <w:rsid w:val="00FA3853"/>
    <w:rsid w:val="00FA51C5"/>
    <w:rsid w:val="00FA5958"/>
    <w:rsid w:val="00FD0D90"/>
    <w:rsid w:val="00FD1432"/>
    <w:rsid w:val="00FE1C1C"/>
    <w:rsid w:val="00FE2DF2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10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441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10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441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4agoy.ru/kraevaya-innovacionnaya-ploshad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24agoy.ru/kraevaya-innovacionnaya-ploshad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1428-01DF-438C-90F6-E59F9373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16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april</cp:lastModifiedBy>
  <cp:revision>184</cp:revision>
  <cp:lastPrinted>2020-05-20T13:26:00Z</cp:lastPrinted>
  <dcterms:created xsi:type="dcterms:W3CDTF">2020-12-16T13:53:00Z</dcterms:created>
  <dcterms:modified xsi:type="dcterms:W3CDTF">2021-01-17T11:59:00Z</dcterms:modified>
</cp:coreProperties>
</file>