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1" w:rsidRPr="00E55CD7" w:rsidRDefault="00A30A9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Лунева Юлия Геннадиевна, МО город Краснодар</w:t>
      </w:r>
      <w:r w:rsidR="00E55CD7" w:rsidRPr="00E55C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655DD1" w:rsidRPr="00AD424C" w:rsidRDefault="00655DD1" w:rsidP="00E55CD7">
      <w:pPr>
        <w:spacing w:after="0" w:line="23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D424C">
        <w:rPr>
          <w:rFonts w:ascii="Times New Roman" w:hAnsi="Times New Roman"/>
          <w:b/>
          <w:sz w:val="28"/>
          <w:szCs w:val="28"/>
          <w:shd w:val="clear" w:color="auto" w:fill="FFFFFF"/>
        </w:rPr>
        <w:t>Эссе «Я - учитель»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Наша жизнь - это поезда путь.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 отправлением и прибытием…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 xml:space="preserve">Марина </w:t>
      </w:r>
      <w:proofErr w:type="spellStart"/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Болотова</w:t>
      </w:r>
      <w:proofErr w:type="spellEnd"/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Жизнь – вечное движение: с поворотами, развилками и даже ремонтными работами,  школа – поезд,  классы – выгоны. Мы все мчимся куда-то, то ускоряя, то замедляя движение. 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Отправление.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Расстояние: версты, дали...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Марина Цветаева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Многое зависит от того, кто машинист, кто руководит движением. Я считаю, что мне очень повезло, когда 15 лет назад я пришла работать в школу 82. Тогда еще  школа – сейчас это уже гимназия! Прошли годы, но я уверена, что мой поезд мчится в правильном направлении под руководством опытного, проницательного «машиниста» – </w:t>
      </w:r>
      <w:proofErr w:type="spellStart"/>
      <w:r w:rsidRPr="00AD424C">
        <w:rPr>
          <w:rFonts w:ascii="Times New Roman" w:hAnsi="Times New Roman"/>
          <w:sz w:val="28"/>
          <w:szCs w:val="28"/>
        </w:rPr>
        <w:t>Скитевой</w:t>
      </w:r>
      <w:proofErr w:type="spellEnd"/>
      <w:r w:rsidRPr="00AD424C">
        <w:rPr>
          <w:rFonts w:ascii="Times New Roman" w:hAnsi="Times New Roman"/>
          <w:sz w:val="28"/>
          <w:szCs w:val="28"/>
        </w:rPr>
        <w:t xml:space="preserve"> Аллы </w:t>
      </w:r>
      <w:proofErr w:type="spellStart"/>
      <w:r w:rsidRPr="00AD424C">
        <w:rPr>
          <w:rFonts w:ascii="Times New Roman" w:hAnsi="Times New Roman"/>
          <w:sz w:val="28"/>
          <w:szCs w:val="28"/>
        </w:rPr>
        <w:t>Францевны</w:t>
      </w:r>
      <w:proofErr w:type="spellEnd"/>
      <w:r w:rsidRPr="00AD424C">
        <w:rPr>
          <w:rFonts w:ascii="Times New Roman" w:hAnsi="Times New Roman"/>
          <w:sz w:val="28"/>
          <w:szCs w:val="28"/>
        </w:rPr>
        <w:t>, которая грамотно управляет движением. Состав, который ведёт она, не останавливается на «задворках образования», отвечает современным требованиям, наращивая скорость движения. И как приятно осознавать, что ты причастен к успешности этого состава!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Да, меня  «угораздило» стать учителем, учителем современной школы, учить современных детей. Но именно это приносит мне удовольствие. Общество зачастую ругает детей, отрицательно относится к учителям. Но вглядываясь из окон вагона мчащегося поезда в пробегающие мимо будни, я готова утверждать и доказывать, что человеческие ценности не исчезли, что грамотные, воспитанные дети не мечты – это  реальность! 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 xml:space="preserve">Пассажиры. 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Все вагоны полны пассажирами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Кто с билетом, кто просто так.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И счастливые и несчастливые.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Разберись кто тут друг, кто враг.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 xml:space="preserve">Марина </w:t>
      </w:r>
      <w:proofErr w:type="spellStart"/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Болотова</w:t>
      </w:r>
      <w:proofErr w:type="spellEnd"/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Это мои дети!!! Это дети практически всего состава гимназии 82. Любовь, отзывчивость, милосердие, сострадание, вера, справедливость,  – вот малый набор радужных красок, с помощью которых мы и пишем наши картины будущей и настоящей успешности учеников во время движения. Но чтобы эти краски начали проявляться, надо начинать с себя. Чудо свершится быстро и, как в зеркале, отразится в наших учениках. 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Но к детям прилагаются РОДИТЕЛИ… «С детьми я справлюсь, справиться бы с родителями!», -  говорили </w:t>
      </w:r>
      <w:proofErr w:type="spellStart"/>
      <w:r w:rsidRPr="00AD424C">
        <w:rPr>
          <w:rFonts w:ascii="Times New Roman" w:hAnsi="Times New Roman"/>
          <w:sz w:val="28"/>
          <w:szCs w:val="28"/>
        </w:rPr>
        <w:t>многопроработавшие</w:t>
      </w:r>
      <w:proofErr w:type="spellEnd"/>
      <w:r w:rsidRPr="00AD424C">
        <w:rPr>
          <w:rFonts w:ascii="Times New Roman" w:hAnsi="Times New Roman"/>
          <w:sz w:val="28"/>
          <w:szCs w:val="28"/>
        </w:rPr>
        <w:t xml:space="preserve"> учителя – учителя-</w:t>
      </w:r>
      <w:proofErr w:type="spellStart"/>
      <w:r w:rsidRPr="00AD424C">
        <w:rPr>
          <w:rFonts w:ascii="Times New Roman" w:hAnsi="Times New Roman"/>
          <w:sz w:val="28"/>
          <w:szCs w:val="28"/>
        </w:rPr>
        <w:t>стажисты</w:t>
      </w:r>
      <w:proofErr w:type="spellEnd"/>
      <w:r w:rsidRPr="00AD424C">
        <w:rPr>
          <w:rFonts w:ascii="Times New Roman" w:hAnsi="Times New Roman"/>
          <w:sz w:val="28"/>
          <w:szCs w:val="28"/>
        </w:rPr>
        <w:t>. Родители бывают еще разные… Заинтересованные и потребители, неравнодушные и пессимисты, требовательные и консерваторы. Но каждый из них мечтает об  успешности своего ребенка. Им важно, чтобы ребенку в школе было комфортно, чтобы его дитя училось с интересом! Вот здесь я, как Проводник, должна соответствовать ИХ требованиям. И это правильно, ведь я, как мама, тоже предъявляю требования…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lastRenderedPageBreak/>
        <w:t>5,6,7,8,9…  Какие же они разные! Переходя из вагона в вагон приходится подбирать ключики к каждому купе… Меняются дети, меняюсь я, меняют дети меня… Мне нравится становиться частью их мира!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Направление.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Жизнь – дорога. Перрон.</w:t>
      </w:r>
      <w:r w:rsidRPr="00AD424C">
        <w:rPr>
          <w:rStyle w:val="apple-converted-space"/>
          <w:rFonts w:ascii="Times New Roman" w:hAnsi="Times New Roman"/>
          <w:b/>
          <w:i/>
          <w:sz w:val="27"/>
          <w:szCs w:val="27"/>
          <w:shd w:val="clear" w:color="auto" w:fill="FFFFFF"/>
        </w:rPr>
        <w:t> </w:t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Вокзал.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Вся жизнь - дорога.</w:t>
      </w:r>
      <w:r w:rsidR="00E55CD7" w:rsidRPr="00E55CD7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 xml:space="preserve"> </w:t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Колес по стыкам перебор.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 xml:space="preserve">Кому-то долго. Где-то много. 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color w:val="226644"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Кому забор</w:t>
      </w:r>
      <w:r w:rsidRPr="00AD424C">
        <w:rPr>
          <w:rFonts w:ascii="Times New Roman" w:hAnsi="Times New Roman"/>
          <w:sz w:val="27"/>
          <w:szCs w:val="27"/>
          <w:shd w:val="clear" w:color="auto" w:fill="FFFFFF"/>
        </w:rPr>
        <w:t>…</w:t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Кому простор…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Наша цель – проявить себя, раскрыть в себе и в ребятах Человека, быть готовыми на новые свершения, проявить себя на своей малой Родине. Вот здесь и проявляется необходимость такого предмета, как </w:t>
      </w:r>
      <w:proofErr w:type="spellStart"/>
      <w:r w:rsidRPr="00AD424C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AD424C">
        <w:rPr>
          <w:rFonts w:ascii="Times New Roman" w:hAnsi="Times New Roman"/>
          <w:sz w:val="28"/>
          <w:szCs w:val="28"/>
        </w:rPr>
        <w:t>, который настолько многогранен, что невозможно перечислить каждую его грань!</w:t>
      </w:r>
      <w:r w:rsidR="003014E9" w:rsidRPr="00AD424C">
        <w:rPr>
          <w:rFonts w:ascii="Times New Roman" w:hAnsi="Times New Roman"/>
          <w:sz w:val="28"/>
          <w:szCs w:val="28"/>
        </w:rPr>
        <w:t xml:space="preserve"> </w:t>
      </w:r>
      <w:r w:rsidRPr="00AD424C">
        <w:rPr>
          <w:rFonts w:ascii="Times New Roman" w:hAnsi="Times New Roman"/>
          <w:bCs/>
          <w:sz w:val="28"/>
          <w:szCs w:val="28"/>
          <w:shd w:val="clear" w:color="auto" w:fill="FFFFFF"/>
        </w:rPr>
        <w:t>А за окнами нашего поезда – родная Кубань - ш</w:t>
      </w:r>
      <w:r w:rsidRPr="00AD424C">
        <w:rPr>
          <w:rFonts w:ascii="Times New Roman" w:hAnsi="Times New Roman"/>
          <w:sz w:val="28"/>
          <w:szCs w:val="28"/>
          <w:shd w:val="clear" w:color="auto" w:fill="FFFFFF"/>
        </w:rPr>
        <w:t>ирь степей, горные хребты, морские волны,  - все это дарит вдохновение кубанским художникам, композиторам, поэтам! Как тут не вдохновиться самому!</w:t>
      </w:r>
      <w:r w:rsidRPr="00AD4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AD424C">
        <w:rPr>
          <w:rFonts w:ascii="Times New Roman" w:hAnsi="Times New Roman"/>
          <w:sz w:val="28"/>
          <w:szCs w:val="28"/>
          <w:shd w:val="clear" w:color="auto" w:fill="FFFFFF"/>
        </w:rPr>
        <w:t xml:space="preserve">Посмотрите, в каком благословенном  месте мы очутились!» </w:t>
      </w:r>
      <w:r w:rsidRPr="00AD424C">
        <w:rPr>
          <w:rFonts w:ascii="Times New Roman" w:hAnsi="Times New Roman"/>
          <w:sz w:val="28"/>
          <w:szCs w:val="28"/>
        </w:rPr>
        <w:t>Человек, должен знать свои корни, должен знать историю, куль</w:t>
      </w:r>
      <w:r w:rsidR="00AD424C">
        <w:rPr>
          <w:rFonts w:ascii="Times New Roman" w:hAnsi="Times New Roman"/>
          <w:sz w:val="28"/>
          <w:szCs w:val="28"/>
        </w:rPr>
        <w:t>туру, географию своего региона – Кубани.</w:t>
      </w:r>
      <w:r w:rsidRPr="00AD424C">
        <w:rPr>
          <w:rFonts w:ascii="Times New Roman" w:hAnsi="Times New Roman"/>
          <w:sz w:val="28"/>
          <w:szCs w:val="28"/>
        </w:rPr>
        <w:t xml:space="preserve"> Знать не столько даты и факты, а сформировать отношение, чувства, воспринять традиции. </w:t>
      </w:r>
      <w:r w:rsidR="00AD424C">
        <w:rPr>
          <w:rFonts w:ascii="Times New Roman" w:hAnsi="Times New Roman"/>
          <w:sz w:val="28"/>
          <w:szCs w:val="28"/>
        </w:rPr>
        <w:t xml:space="preserve">Православие и </w:t>
      </w:r>
      <w:r w:rsidR="003014E9" w:rsidRPr="00AD424C">
        <w:rPr>
          <w:rFonts w:ascii="Times New Roman" w:hAnsi="Times New Roman"/>
          <w:sz w:val="28"/>
          <w:szCs w:val="28"/>
        </w:rPr>
        <w:t>духовность,  честь и преданность Отечеству, братство и товарищество – основы казачества, которые я прививаю ученикам. Я</w:t>
      </w:r>
      <w:r w:rsidRPr="00AD424C">
        <w:rPr>
          <w:rFonts w:ascii="Times New Roman" w:hAnsi="Times New Roman"/>
          <w:sz w:val="28"/>
          <w:szCs w:val="28"/>
        </w:rPr>
        <w:t xml:space="preserve">  выполняю роль Проводника – экскурсовода</w:t>
      </w:r>
      <w:r w:rsidR="00AD424C">
        <w:rPr>
          <w:rFonts w:ascii="Times New Roman" w:hAnsi="Times New Roman"/>
          <w:sz w:val="28"/>
          <w:szCs w:val="28"/>
        </w:rPr>
        <w:t>.</w:t>
      </w:r>
      <w:r w:rsidRPr="00AD424C">
        <w:rPr>
          <w:rFonts w:ascii="Times New Roman" w:hAnsi="Times New Roman"/>
          <w:sz w:val="28"/>
          <w:szCs w:val="28"/>
        </w:rPr>
        <w:t xml:space="preserve"> Проводника к новым открытиям, великим свершениям. Хочу, чтобы они научились видеть и понимать, что </w:t>
      </w:r>
      <w:proofErr w:type="spellStart"/>
      <w:r w:rsidRPr="00AD424C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AD424C">
        <w:rPr>
          <w:rFonts w:ascii="Times New Roman" w:hAnsi="Times New Roman"/>
          <w:sz w:val="28"/>
          <w:szCs w:val="28"/>
        </w:rPr>
        <w:t xml:space="preserve"> </w:t>
      </w:r>
      <w:r w:rsidR="003014E9" w:rsidRPr="00AD424C">
        <w:rPr>
          <w:rFonts w:ascii="Times New Roman" w:hAnsi="Times New Roman"/>
          <w:sz w:val="28"/>
          <w:szCs w:val="28"/>
        </w:rPr>
        <w:t xml:space="preserve"> </w:t>
      </w:r>
      <w:r w:rsidRPr="00AD424C">
        <w:rPr>
          <w:rFonts w:ascii="Times New Roman" w:hAnsi="Times New Roman"/>
          <w:sz w:val="28"/>
          <w:szCs w:val="28"/>
        </w:rPr>
        <w:t>-</w:t>
      </w:r>
      <w:r w:rsidR="003014E9" w:rsidRPr="00AD424C">
        <w:rPr>
          <w:rFonts w:ascii="Times New Roman" w:hAnsi="Times New Roman"/>
          <w:sz w:val="28"/>
          <w:szCs w:val="28"/>
        </w:rPr>
        <w:t xml:space="preserve"> </w:t>
      </w:r>
      <w:r w:rsidRPr="00AD424C">
        <w:rPr>
          <w:rFonts w:ascii="Times New Roman" w:hAnsi="Times New Roman"/>
          <w:sz w:val="28"/>
          <w:szCs w:val="28"/>
        </w:rPr>
        <w:t xml:space="preserve"> это не только, что «было», но и то, что «есть» сейчас. Веди они – это наше Будущее, наш завтрашний день 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Есть попутчики, они выходят на ближайшей станции…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Есть помощники, они помогают путешественникам.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>За свою жизнь мы «перевозим» множество людей, они разные. Кого-то до станции «9 класс», кого-то до станции «11 класс». Они выходят и долго машут вслед поезду, а у него уже другое назначение, другой конечный пункт.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Мои два выпуска, </w:t>
      </w:r>
      <w:proofErr w:type="spellStart"/>
      <w:r w:rsidRPr="00AD424C">
        <w:rPr>
          <w:rFonts w:ascii="Times New Roman" w:hAnsi="Times New Roman"/>
          <w:sz w:val="28"/>
          <w:szCs w:val="28"/>
        </w:rPr>
        <w:t>ЮГэшные</w:t>
      </w:r>
      <w:proofErr w:type="spellEnd"/>
      <w:r w:rsidRPr="00AD424C">
        <w:rPr>
          <w:rFonts w:ascii="Times New Roman" w:hAnsi="Times New Roman"/>
          <w:sz w:val="28"/>
          <w:szCs w:val="28"/>
        </w:rPr>
        <w:t xml:space="preserve"> 11 «Б» классы, были такие же эмоциональные, яркие, активные, как и их Проводник. С первым выпуском мы ехали вместе 7 лет, переходя из вагона в вагон, со вторым всего 2 года, но зато какие!!! И рафтинг, и </w:t>
      </w:r>
      <w:proofErr w:type="spellStart"/>
      <w:r w:rsidRPr="00AD424C">
        <w:rPr>
          <w:rFonts w:ascii="Times New Roman" w:hAnsi="Times New Roman"/>
          <w:sz w:val="28"/>
          <w:szCs w:val="28"/>
        </w:rPr>
        <w:t>каньонинг</w:t>
      </w:r>
      <w:proofErr w:type="spellEnd"/>
      <w:r w:rsidRPr="00AD424C">
        <w:rPr>
          <w:rFonts w:ascii="Times New Roman" w:hAnsi="Times New Roman"/>
          <w:sz w:val="28"/>
          <w:szCs w:val="28"/>
        </w:rPr>
        <w:t xml:space="preserve">, и скалолазание, и учились, конечно же. В результате - 7 золотых медалистов!!! 58 пассажиров вышли на последней станции и шагнули на перрон взрослой жизни. Умные, самодостаточные, целеустремленные.   Успехов вам! … 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Маневровые работы.</w:t>
      </w:r>
      <w:r w:rsidRPr="00AD424C">
        <w:rPr>
          <w:rFonts w:ascii="Times New Roman" w:hAnsi="Times New Roman"/>
          <w:b/>
          <w:sz w:val="28"/>
          <w:szCs w:val="28"/>
        </w:rPr>
        <w:t xml:space="preserve"> 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Стучит колёсами скорый поезд,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Стучит, как сердце в моей груди.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Жизнь моя - это вечный поиск</w:t>
      </w:r>
      <w:r w:rsidRPr="00AD424C">
        <w:rPr>
          <w:rFonts w:ascii="Times New Roman" w:hAnsi="Times New Roman"/>
          <w:b/>
          <w:i/>
          <w:sz w:val="27"/>
          <w:szCs w:val="27"/>
        </w:rPr>
        <w:br/>
      </w: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Счастья, которое впереди.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  <w:r w:rsidRPr="00AD424C">
        <w:rPr>
          <w:rFonts w:ascii="Times New Roman" w:hAnsi="Times New Roman"/>
          <w:b/>
          <w:i/>
          <w:sz w:val="27"/>
          <w:szCs w:val="27"/>
        </w:rPr>
        <w:t>Владимир Морозов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sz w:val="28"/>
          <w:szCs w:val="28"/>
        </w:rPr>
        <w:t xml:space="preserve">Диктор на станции объявляет: «Поезд гимназия 82» прибыл на станцию ФГОС. Что это? Как долго мы простоим? Данную остановку на нашем маршруте предусмотрело государство. 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Отличительной особенностью станции является ее </w:t>
      </w:r>
      <w:proofErr w:type="spellStart"/>
      <w:r w:rsidRPr="00AD424C">
        <w:rPr>
          <w:rFonts w:ascii="Times New Roman" w:hAnsi="Times New Roman"/>
          <w:color w:val="000000"/>
          <w:sz w:val="28"/>
          <w:szCs w:val="28"/>
        </w:rPr>
        <w:t>деятельностный</w:t>
      </w:r>
      <w:proofErr w:type="spellEnd"/>
      <w:r w:rsidRPr="00AD424C">
        <w:rPr>
          <w:rFonts w:ascii="Times New Roman" w:hAnsi="Times New Roman"/>
          <w:color w:val="000000"/>
          <w:sz w:val="28"/>
          <w:szCs w:val="28"/>
        </w:rPr>
        <w:t xml:space="preserve"> характер, ставящий главной целью развитие личности учащегося. Неотъемлемой частью пути нового стандарта являются универсальные учебные действия (УУД).  Опять аббревиатуры, которых мы так боимся. А это всего-навсего ожидаемые личностные результаты, красиво, аккуратно, собранные в </w:t>
      </w:r>
      <w:proofErr w:type="spellStart"/>
      <w:r w:rsidRPr="00AD424C">
        <w:rPr>
          <w:rFonts w:ascii="Times New Roman" w:hAnsi="Times New Roman"/>
          <w:color w:val="000000"/>
          <w:sz w:val="28"/>
          <w:szCs w:val="28"/>
        </w:rPr>
        <w:t>пазл</w:t>
      </w:r>
      <w:proofErr w:type="spellEnd"/>
      <w:r w:rsidRPr="00AD424C">
        <w:rPr>
          <w:rFonts w:ascii="Times New Roman" w:hAnsi="Times New Roman"/>
          <w:color w:val="000000"/>
          <w:sz w:val="28"/>
          <w:szCs w:val="28"/>
        </w:rPr>
        <w:t>. И если хотя бы один педагог не включится в работу,  не пройдет курсовую подготовку Проводника, мозаика не сложится, и станция ФГОС  перестанет существовать, так и не выполнив свою функциональную значимость.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 xml:space="preserve">Наш состав отправился со станции ФГОС в 2012 году. И только сейчас мы приближаемся к отсроченному результату. Каким он будет, какие новые инструкции, положения о дисциплине, правила перевозки пассажиров, санитарные правила подготовки пассажирских вагонов, правила  учета  и  передачи сведений о свободных и освобождающихся местах в пассажирских поездах будут введены на основе  пройденного нами маршрута, мы можем только догадываться. Главное, что свою работу Проводника я, как и весь коллектив, выполняли качественно и с любовью к детям. Я верю, что наступит время, когда работа с бумагами станет не основной! Дети – вот главное! И личностный результат – это интересующиеся, любящие свой город, край, страну дети, они добры, они стремятся и добывают знания, они – </w:t>
      </w:r>
      <w:proofErr w:type="spellStart"/>
      <w:r w:rsidRPr="00AD424C">
        <w:rPr>
          <w:rFonts w:ascii="Times New Roman" w:hAnsi="Times New Roman"/>
          <w:color w:val="000000"/>
          <w:sz w:val="28"/>
          <w:szCs w:val="28"/>
        </w:rPr>
        <w:t>Человеки</w:t>
      </w:r>
      <w:proofErr w:type="spellEnd"/>
      <w:r w:rsidRPr="00AD424C">
        <w:rPr>
          <w:rFonts w:ascii="Times New Roman" w:hAnsi="Times New Roman"/>
          <w:color w:val="000000"/>
          <w:sz w:val="28"/>
          <w:szCs w:val="28"/>
        </w:rPr>
        <w:t>!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Раз уж заговорили о бумагах, то станция «Сентябрь 2016» принесла изменения в движении состава. Мы отошли от бумажных журналов, оставив только электронные. Вот тут то и произошел вынужденный скачок в самосовершенствовании Проводников. Как и ЕГЭ в первые годы, эта система требует корректировки… Лишь бы без перегибов…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Станция «</w:t>
      </w:r>
      <w:proofErr w:type="spellStart"/>
      <w:r w:rsidRPr="00AD424C">
        <w:rPr>
          <w:rFonts w:ascii="Times New Roman" w:hAnsi="Times New Roman"/>
          <w:color w:val="000000"/>
          <w:sz w:val="28"/>
          <w:szCs w:val="28"/>
        </w:rPr>
        <w:t>Профстандарт</w:t>
      </w:r>
      <w:proofErr w:type="spellEnd"/>
      <w:r w:rsidRPr="00AD424C">
        <w:rPr>
          <w:rFonts w:ascii="Times New Roman" w:hAnsi="Times New Roman"/>
          <w:color w:val="000000"/>
          <w:sz w:val="28"/>
          <w:szCs w:val="28"/>
        </w:rPr>
        <w:t xml:space="preserve">». Вот уже 4 года в движении, в разработке. Стандарт «на вырост». То, к чему я должна стремиться, </w:t>
      </w:r>
      <w:r w:rsidRPr="00AD424C">
        <w:rPr>
          <w:rFonts w:ascii="Times New Roman" w:hAnsi="Times New Roman"/>
          <w:sz w:val="28"/>
          <w:szCs w:val="28"/>
        </w:rPr>
        <w:t>«</w:t>
      </w:r>
      <w:r w:rsidRPr="00AD424C">
        <w:rPr>
          <w:rFonts w:ascii="Times New Roman" w:eastAsia="Times New Roman" w:hAnsi="Times New Roman"/>
          <w:sz w:val="28"/>
          <w:szCs w:val="28"/>
          <w:lang w:eastAsia="ru-RU"/>
        </w:rPr>
        <w:t>основополагающий документ, содержащий совокупность личностных и профессиональных компетенций учителя». Я должна развиваться, чтобы во мне видели профессионала, чтобы я сама могла собой гордиться. Это требует моих усилий, иначе я, как проводник, не смогу соответствовать постоянно совершенствующимся ученикам.  Нужны мобильные, коммуникабельные профессионалы. Учитель – это специалист по ребенку!</w:t>
      </w:r>
    </w:p>
    <w:p w:rsidR="00AD424C" w:rsidRPr="00AD424C" w:rsidRDefault="00AD424C" w:rsidP="00E55CD7">
      <w:pPr>
        <w:shd w:val="clear" w:color="auto" w:fill="FFFFFF"/>
        <w:spacing w:after="0" w:line="230" w:lineRule="auto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u w:val="single"/>
          <w:lang w:eastAsia="ru-RU"/>
        </w:rPr>
      </w:pPr>
    </w:p>
    <w:p w:rsidR="00655DD1" w:rsidRPr="00AD424C" w:rsidRDefault="00655DD1" w:rsidP="00E55CD7">
      <w:pPr>
        <w:shd w:val="clear" w:color="auto" w:fill="FFFFFF"/>
        <w:spacing w:after="0" w:line="230" w:lineRule="auto"/>
        <w:textAlignment w:val="baseline"/>
        <w:rPr>
          <w:rFonts w:ascii="Times New Roman" w:eastAsia="Times New Roman" w:hAnsi="Times New Roman"/>
          <w:b/>
          <w:color w:val="303030"/>
          <w:sz w:val="28"/>
          <w:szCs w:val="28"/>
          <w:u w:val="single"/>
          <w:lang w:eastAsia="ru-RU"/>
        </w:rPr>
      </w:pPr>
      <w:r w:rsidRPr="00AD424C">
        <w:rPr>
          <w:rFonts w:ascii="Times New Roman" w:eastAsia="Times New Roman" w:hAnsi="Times New Roman"/>
          <w:b/>
          <w:color w:val="303030"/>
          <w:sz w:val="28"/>
          <w:szCs w:val="28"/>
          <w:u w:val="single"/>
          <w:lang w:eastAsia="ru-RU"/>
        </w:rPr>
        <w:t>Послесловие</w:t>
      </w:r>
    </w:p>
    <w:p w:rsidR="00655DD1" w:rsidRPr="00E55CD7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Поезд – жизнь в миниатюре, существование человека в этом замкнутом пространстве. Оно ограничено стенами вагона, но все вместе несемся по большим бескрайним просторам страны. Кажется жизнь в школе замкнута, но двери  и окна распахнуты  в социум. Мы в стране, мы в мире.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D424C">
        <w:rPr>
          <w:rFonts w:ascii="Times New Roman" w:hAnsi="Times New Roman"/>
          <w:color w:val="000000"/>
          <w:sz w:val="28"/>
          <w:szCs w:val="28"/>
        </w:rPr>
        <w:t>Человек в поезде чувствует себя защищенным, в школе – тоже. Но вот твоя остановка – и самостоятельная жизнь ждет тебя…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  <w:shd w:val="clear" w:color="auto" w:fill="FFFFFF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И вечный бой! Покой нам только снится!</w:t>
      </w:r>
    </w:p>
    <w:p w:rsidR="00655DD1" w:rsidRPr="00AD424C" w:rsidRDefault="00655DD1" w:rsidP="00E55CD7">
      <w:pPr>
        <w:spacing w:after="0" w:line="230" w:lineRule="auto"/>
        <w:ind w:firstLine="851"/>
        <w:jc w:val="right"/>
        <w:rPr>
          <w:rFonts w:ascii="Times New Roman" w:hAnsi="Times New Roman"/>
          <w:b/>
          <w:i/>
          <w:sz w:val="27"/>
          <w:szCs w:val="27"/>
        </w:rPr>
      </w:pPr>
      <w:r w:rsidRPr="00AD424C">
        <w:rPr>
          <w:rFonts w:ascii="Times New Roman" w:hAnsi="Times New Roman"/>
          <w:b/>
          <w:i/>
          <w:sz w:val="27"/>
          <w:szCs w:val="27"/>
          <w:shd w:val="clear" w:color="auto" w:fill="FFFFFF"/>
        </w:rPr>
        <w:t>Александр Блок</w:t>
      </w:r>
    </w:p>
    <w:p w:rsidR="00655DD1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68DF" w:rsidRPr="00AD424C" w:rsidRDefault="00655DD1" w:rsidP="00E55CD7">
      <w:pPr>
        <w:spacing w:after="0" w:line="23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AD424C">
        <w:rPr>
          <w:rFonts w:ascii="Times New Roman" w:hAnsi="Times New Roman"/>
          <w:b/>
          <w:sz w:val="28"/>
          <w:szCs w:val="28"/>
          <w:u w:val="single"/>
        </w:rPr>
        <w:t>И СНОВА - Отправление..…</w:t>
      </w:r>
    </w:p>
    <w:sectPr w:rsidR="003368DF" w:rsidRPr="00AD424C" w:rsidSect="00E55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91" w:rsidRDefault="00A30A91" w:rsidP="00A30A91">
      <w:pPr>
        <w:spacing w:after="0" w:line="240" w:lineRule="auto"/>
      </w:pPr>
      <w:r>
        <w:separator/>
      </w:r>
    </w:p>
  </w:endnote>
  <w:endnote w:type="continuationSeparator" w:id="0">
    <w:p w:rsidR="00A30A91" w:rsidRDefault="00A30A91" w:rsidP="00A3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91" w:rsidRDefault="00A30A91" w:rsidP="00A30A91">
      <w:pPr>
        <w:spacing w:after="0" w:line="240" w:lineRule="auto"/>
      </w:pPr>
      <w:r>
        <w:separator/>
      </w:r>
    </w:p>
  </w:footnote>
  <w:footnote w:type="continuationSeparator" w:id="0">
    <w:p w:rsidR="00A30A91" w:rsidRDefault="00A30A91" w:rsidP="00A3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DD1"/>
    <w:rsid w:val="001B63C0"/>
    <w:rsid w:val="003014E9"/>
    <w:rsid w:val="003368DF"/>
    <w:rsid w:val="005B278A"/>
    <w:rsid w:val="00655DD1"/>
    <w:rsid w:val="007C2EB3"/>
    <w:rsid w:val="00996E63"/>
    <w:rsid w:val="009B1516"/>
    <w:rsid w:val="009B307A"/>
    <w:rsid w:val="00A30A91"/>
    <w:rsid w:val="00AD424C"/>
    <w:rsid w:val="00E43C07"/>
    <w:rsid w:val="00E55CD7"/>
    <w:rsid w:val="00E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5DD1"/>
  </w:style>
  <w:style w:type="paragraph" w:styleId="a3">
    <w:name w:val="header"/>
    <w:basedOn w:val="a"/>
    <w:link w:val="a4"/>
    <w:uiPriority w:val="99"/>
    <w:unhideWhenUsed/>
    <w:rsid w:val="00A3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A9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3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A9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Михаил</cp:lastModifiedBy>
  <cp:revision>3</cp:revision>
  <dcterms:created xsi:type="dcterms:W3CDTF">2017-04-05T11:02:00Z</dcterms:created>
  <dcterms:modified xsi:type="dcterms:W3CDTF">2017-04-05T15:27:00Z</dcterms:modified>
</cp:coreProperties>
</file>