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Default="00D35A75" w:rsidP="00F12720">
      <w:pPr>
        <w:ind w:firstLine="425"/>
        <w:jc w:val="right"/>
        <w:rPr>
          <w:i/>
        </w:rPr>
      </w:pPr>
      <w:r>
        <w:rPr>
          <w:i/>
        </w:rPr>
        <w:t>Решитько Е.В.,</w:t>
      </w:r>
    </w:p>
    <w:p w:rsidR="00D35A75" w:rsidRPr="00F12720" w:rsidRDefault="00D35A75" w:rsidP="00F12720">
      <w:pPr>
        <w:ind w:firstLine="425"/>
        <w:jc w:val="right"/>
        <w:rPr>
          <w:i/>
        </w:rPr>
      </w:pPr>
      <w:r>
        <w:rPr>
          <w:i/>
        </w:rPr>
        <w:t>Славянск-на-Кубани</w:t>
      </w:r>
      <w:r w:rsidR="007039CB">
        <w:rPr>
          <w:i/>
        </w:rPr>
        <w:t>, М</w:t>
      </w:r>
      <w:r w:rsidR="00B81DEB">
        <w:rPr>
          <w:i/>
        </w:rPr>
        <w:t>Б</w:t>
      </w:r>
      <w:r w:rsidR="007039CB">
        <w:rPr>
          <w:i/>
        </w:rPr>
        <w:t xml:space="preserve">ОУ СОШ № </w:t>
      </w:r>
      <w:r w:rsidR="00B81DEB">
        <w:rPr>
          <w:i/>
        </w:rPr>
        <w:t>5</w:t>
      </w:r>
      <w:r w:rsidR="007039CB">
        <w:rPr>
          <w:i/>
        </w:rPr>
        <w:t xml:space="preserve"> </w:t>
      </w:r>
    </w:p>
    <w:p w:rsidR="00D35A75" w:rsidRDefault="00D35A75" w:rsidP="002B48AA">
      <w:pPr>
        <w:spacing w:line="360" w:lineRule="auto"/>
        <w:ind w:firstLine="425"/>
        <w:jc w:val="center"/>
        <w:rPr>
          <w:i/>
        </w:rPr>
      </w:pPr>
    </w:p>
    <w:p w:rsidR="000F1568" w:rsidRDefault="00E15053" w:rsidP="00E15053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В ответе за нас те</w:t>
      </w:r>
      <w:r w:rsidR="00D35A75">
        <w:rPr>
          <w:sz w:val="28"/>
          <w:szCs w:val="28"/>
        </w:rPr>
        <w:t xml:space="preserve">, кого </w:t>
      </w:r>
      <w:r>
        <w:rPr>
          <w:sz w:val="28"/>
          <w:szCs w:val="28"/>
        </w:rPr>
        <w:t xml:space="preserve">мы </w:t>
      </w:r>
      <w:r w:rsidR="00D35A75">
        <w:rPr>
          <w:sz w:val="28"/>
          <w:szCs w:val="28"/>
        </w:rPr>
        <w:t>учили</w:t>
      </w:r>
    </w:p>
    <w:p w:rsidR="002B48AA" w:rsidRDefault="002B48AA" w:rsidP="002B48AA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48AA">
        <w:rPr>
          <w:sz w:val="28"/>
          <w:szCs w:val="28"/>
        </w:rPr>
        <w:t xml:space="preserve">                                             </w:t>
      </w:r>
    </w:p>
    <w:p w:rsidR="00D35A75" w:rsidRDefault="00BD2A2A" w:rsidP="0078040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далекой маленькой планете жила маленьк</w:t>
      </w:r>
      <w:r w:rsidR="007F1551">
        <w:rPr>
          <w:sz w:val="28"/>
          <w:szCs w:val="28"/>
        </w:rPr>
        <w:t>ий</w:t>
      </w:r>
      <w:r>
        <w:rPr>
          <w:sz w:val="28"/>
          <w:szCs w:val="28"/>
        </w:rPr>
        <w:t xml:space="preserve"> принц. Каждый день он просыпал</w:t>
      </w:r>
      <w:r w:rsidR="00780409">
        <w:rPr>
          <w:sz w:val="28"/>
          <w:szCs w:val="28"/>
        </w:rPr>
        <w:t>ся</w:t>
      </w:r>
      <w:r>
        <w:rPr>
          <w:sz w:val="28"/>
          <w:szCs w:val="28"/>
        </w:rPr>
        <w:t xml:space="preserve"> и приводил свою планету в порядок – мыл, чистил, полировал, наводил лоск, </w:t>
      </w:r>
      <w:r w:rsidR="00780409">
        <w:rPr>
          <w:sz w:val="28"/>
          <w:szCs w:val="28"/>
        </w:rPr>
        <w:t xml:space="preserve">вырывал зловредные ростки баобабов, </w:t>
      </w:r>
      <w:r>
        <w:rPr>
          <w:sz w:val="28"/>
          <w:szCs w:val="28"/>
        </w:rPr>
        <w:t xml:space="preserve">пока маленькая планета не начинала сверкать, как </w:t>
      </w:r>
      <w:r w:rsidR="00A30272">
        <w:rPr>
          <w:sz w:val="28"/>
          <w:szCs w:val="28"/>
        </w:rPr>
        <w:t xml:space="preserve">яркий крохотный </w:t>
      </w:r>
      <w:r>
        <w:rPr>
          <w:sz w:val="28"/>
          <w:szCs w:val="28"/>
        </w:rPr>
        <w:t>бриллиант</w:t>
      </w:r>
      <w:r w:rsidR="00A30272">
        <w:rPr>
          <w:sz w:val="28"/>
          <w:szCs w:val="28"/>
        </w:rPr>
        <w:t xml:space="preserve"> в бескрайнем черном просторе космоса</w:t>
      </w:r>
      <w:r>
        <w:rPr>
          <w:sz w:val="28"/>
          <w:szCs w:val="28"/>
        </w:rPr>
        <w:t>.</w:t>
      </w:r>
      <w:r w:rsidR="00A30272">
        <w:rPr>
          <w:sz w:val="28"/>
          <w:szCs w:val="28"/>
        </w:rPr>
        <w:t xml:space="preserve"> </w:t>
      </w:r>
    </w:p>
    <w:p w:rsidR="00A30272" w:rsidRDefault="00F85FD5" w:rsidP="007204F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Работа учителя – это профессия, труд, призвание? Учительство – это стараться р</w:t>
      </w:r>
      <w:r w:rsidR="00A30272">
        <w:rPr>
          <w:sz w:val="28"/>
          <w:szCs w:val="28"/>
        </w:rPr>
        <w:t>ассмотреть в каждом ребенке личность</w:t>
      </w:r>
      <w:r>
        <w:rPr>
          <w:sz w:val="28"/>
          <w:szCs w:val="28"/>
        </w:rPr>
        <w:t>,</w:t>
      </w:r>
      <w:r w:rsidR="00AC58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859C3">
        <w:rPr>
          <w:sz w:val="28"/>
          <w:szCs w:val="28"/>
        </w:rPr>
        <w:t>в</w:t>
      </w:r>
      <w:r w:rsidR="00A30272">
        <w:rPr>
          <w:sz w:val="28"/>
          <w:szCs w:val="28"/>
        </w:rPr>
        <w:t xml:space="preserve">идеть в тусклом алмазе будущий искрящийся всеми гранями прекрасный бриллиант. </w:t>
      </w:r>
    </w:p>
    <w:p w:rsidR="0011151C" w:rsidRDefault="000859C3" w:rsidP="007204F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Молодая учительница</w:t>
      </w:r>
      <w:r w:rsidR="00AC5815">
        <w:rPr>
          <w:sz w:val="28"/>
          <w:szCs w:val="28"/>
        </w:rPr>
        <w:t>, работающая в нашей школе первый год, к</w:t>
      </w:r>
      <w:r>
        <w:rPr>
          <w:sz w:val="28"/>
          <w:szCs w:val="28"/>
        </w:rPr>
        <w:t xml:space="preserve">ак-то призналась: «Я думала, что опытные учителя вовсе не готовятся к урокам».  Несомненно, за годы преподавания накоплен </w:t>
      </w:r>
      <w:r w:rsidR="00AC5815">
        <w:rPr>
          <w:sz w:val="28"/>
          <w:szCs w:val="28"/>
        </w:rPr>
        <w:t xml:space="preserve">обширный практический </w:t>
      </w:r>
      <w:r>
        <w:rPr>
          <w:sz w:val="28"/>
          <w:szCs w:val="28"/>
        </w:rPr>
        <w:t>материал, отработаны методики, обретены умения и навыки преподнести тему, поощрить активных</w:t>
      </w:r>
      <w:r w:rsidR="007204F2">
        <w:rPr>
          <w:sz w:val="28"/>
          <w:szCs w:val="28"/>
        </w:rPr>
        <w:t xml:space="preserve"> учеников</w:t>
      </w:r>
      <w:r w:rsidR="00AC5815">
        <w:rPr>
          <w:sz w:val="28"/>
          <w:szCs w:val="28"/>
        </w:rPr>
        <w:t>, подбодрить робких</w:t>
      </w:r>
      <w:r w:rsidR="007204F2">
        <w:rPr>
          <w:sz w:val="28"/>
          <w:szCs w:val="28"/>
        </w:rPr>
        <w:t>,</w:t>
      </w:r>
      <w:r w:rsidR="007204F2" w:rsidRPr="007204F2">
        <w:rPr>
          <w:sz w:val="28"/>
          <w:szCs w:val="28"/>
        </w:rPr>
        <w:t xml:space="preserve"> </w:t>
      </w:r>
      <w:r w:rsidR="007204F2">
        <w:rPr>
          <w:sz w:val="28"/>
          <w:szCs w:val="28"/>
        </w:rPr>
        <w:t>укротить строптивых</w:t>
      </w:r>
      <w:r w:rsidR="00AC58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5815">
        <w:rPr>
          <w:sz w:val="28"/>
          <w:szCs w:val="28"/>
        </w:rPr>
        <w:t>П</w:t>
      </w:r>
      <w:r>
        <w:rPr>
          <w:sz w:val="28"/>
          <w:szCs w:val="28"/>
        </w:rPr>
        <w:t>оставлен голос</w:t>
      </w:r>
      <w:r w:rsidR="00AC5815">
        <w:rPr>
          <w:sz w:val="28"/>
          <w:szCs w:val="28"/>
        </w:rPr>
        <w:t>, отработаны жесты, мимика</w:t>
      </w:r>
      <w:r w:rsidR="005F7293">
        <w:rPr>
          <w:sz w:val="28"/>
          <w:szCs w:val="28"/>
        </w:rPr>
        <w:t>, изучен сценарий.</w:t>
      </w:r>
      <w:r>
        <w:rPr>
          <w:sz w:val="28"/>
          <w:szCs w:val="28"/>
        </w:rPr>
        <w:t xml:space="preserve">  </w:t>
      </w:r>
      <w:r w:rsidR="00AC5815">
        <w:rPr>
          <w:sz w:val="28"/>
          <w:szCs w:val="28"/>
        </w:rPr>
        <w:t xml:space="preserve">Спектакль идет уже много сезонов. </w:t>
      </w:r>
    </w:p>
    <w:p w:rsidR="008F4CA7" w:rsidRDefault="0011151C" w:rsidP="008F4CA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любой педагог согласится, что почивать на лаврах  - это не про школу.  </w:t>
      </w:r>
      <w:r w:rsidR="00AC5815">
        <w:rPr>
          <w:sz w:val="28"/>
          <w:szCs w:val="28"/>
        </w:rPr>
        <w:t xml:space="preserve">Перефразируя слова Уильяма Шекспира «Весь мир – театр, </w:t>
      </w:r>
      <w:r w:rsidR="007039CB">
        <w:rPr>
          <w:sz w:val="28"/>
          <w:szCs w:val="28"/>
        </w:rPr>
        <w:t xml:space="preserve">в нём  </w:t>
      </w:r>
      <w:r w:rsidR="00AC5815">
        <w:rPr>
          <w:sz w:val="28"/>
          <w:szCs w:val="28"/>
        </w:rPr>
        <w:t xml:space="preserve"> женщины, мужчины</w:t>
      </w:r>
      <w:r w:rsidR="007039CB">
        <w:rPr>
          <w:sz w:val="28"/>
          <w:szCs w:val="28"/>
        </w:rPr>
        <w:t xml:space="preserve"> - все </w:t>
      </w:r>
      <w:r w:rsidR="00AC5815">
        <w:rPr>
          <w:sz w:val="28"/>
          <w:szCs w:val="28"/>
        </w:rPr>
        <w:t xml:space="preserve">актеры», </w:t>
      </w:r>
      <w:r>
        <w:rPr>
          <w:sz w:val="28"/>
          <w:szCs w:val="28"/>
        </w:rPr>
        <w:t xml:space="preserve">скажу: «Школа – театр, учителя и дети в ней – актеры». </w:t>
      </w:r>
      <w:r w:rsidR="008F4CA7">
        <w:rPr>
          <w:sz w:val="28"/>
          <w:szCs w:val="28"/>
        </w:rPr>
        <w:t>Каждый день вхожу в кла</w:t>
      </w:r>
      <w:proofErr w:type="gramStart"/>
      <w:r w:rsidR="008F4CA7">
        <w:rPr>
          <w:sz w:val="28"/>
          <w:szCs w:val="28"/>
        </w:rPr>
        <w:t>сс с пр</w:t>
      </w:r>
      <w:proofErr w:type="gramEnd"/>
      <w:r w:rsidR="008F4CA7">
        <w:rPr>
          <w:sz w:val="28"/>
          <w:szCs w:val="28"/>
        </w:rPr>
        <w:t xml:space="preserve">иятным волнением, </w:t>
      </w:r>
      <w:r w:rsidR="007039CB">
        <w:rPr>
          <w:sz w:val="28"/>
          <w:szCs w:val="28"/>
        </w:rPr>
        <w:t xml:space="preserve"> и </w:t>
      </w:r>
      <w:r w:rsidR="008F4CA7">
        <w:rPr>
          <w:sz w:val="28"/>
          <w:szCs w:val="28"/>
        </w:rPr>
        <w:t>каждые сорок минут – премьера</w:t>
      </w:r>
      <w:r w:rsidR="007039CB">
        <w:rPr>
          <w:sz w:val="28"/>
          <w:szCs w:val="28"/>
        </w:rPr>
        <w:t>!</w:t>
      </w:r>
      <w:r w:rsidR="008F4CA7">
        <w:rPr>
          <w:sz w:val="28"/>
          <w:szCs w:val="28"/>
        </w:rPr>
        <w:t xml:space="preserve"> </w:t>
      </w:r>
      <w:r w:rsidR="001B0D54">
        <w:rPr>
          <w:sz w:val="28"/>
          <w:szCs w:val="28"/>
        </w:rPr>
        <w:t xml:space="preserve">Много вопросов, а точных ответов не даст никто. </w:t>
      </w:r>
      <w:r w:rsidR="008F4CA7">
        <w:rPr>
          <w:sz w:val="28"/>
          <w:szCs w:val="28"/>
        </w:rPr>
        <w:t>Как сыграть свою роль без фальши, не забыть слова, вовремя подать реплику,</w:t>
      </w:r>
      <w:r w:rsidR="007039CB">
        <w:rPr>
          <w:sz w:val="28"/>
          <w:szCs w:val="28"/>
        </w:rPr>
        <w:t xml:space="preserve"> отреагировать на ремарку,</w:t>
      </w:r>
      <w:r w:rsidR="008F4CA7">
        <w:rPr>
          <w:sz w:val="28"/>
          <w:szCs w:val="28"/>
        </w:rPr>
        <w:t xml:space="preserve"> не обмануть ожидания своих зрителей? Как вовлечь зрителей-учеников в процесс познания,  творчества, помочь им раскрыться? Часто складывается впечатление, что актеры нашего театра говорят на разных языках, а то и вовсе</w:t>
      </w:r>
      <w:r w:rsidR="004A0FF7">
        <w:rPr>
          <w:sz w:val="28"/>
          <w:szCs w:val="28"/>
        </w:rPr>
        <w:t xml:space="preserve"> - </w:t>
      </w:r>
      <w:r w:rsidR="008F4CA7">
        <w:rPr>
          <w:sz w:val="28"/>
          <w:szCs w:val="28"/>
        </w:rPr>
        <w:t>разных планет.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Мы говорим на разных языках.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свет весны, а ты</w:t>
      </w:r>
      <w:r w:rsidR="004A0F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усталый холод.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я златоцвет, который вечно молод,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А ты песок на мертвых берегах.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… А я живу. Как в сказочных веках,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Воздушный сад исполнен аромата.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Поет пчела. Моя душа богата.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Мы говорим на разных языках.</w:t>
      </w:r>
    </w:p>
    <w:p w:rsidR="008F4CA7" w:rsidRDefault="008F4CA7" w:rsidP="001B0D54">
      <w:pPr>
        <w:spacing w:line="360" w:lineRule="auto"/>
        <w:ind w:left="1980" w:firstLine="425"/>
        <w:jc w:val="both"/>
        <w:rPr>
          <w:sz w:val="28"/>
          <w:szCs w:val="28"/>
        </w:rPr>
      </w:pPr>
      <w:r>
        <w:rPr>
          <w:sz w:val="28"/>
          <w:szCs w:val="28"/>
        </w:rPr>
        <w:t>(К.Д. Бальмонт)</w:t>
      </w:r>
    </w:p>
    <w:p w:rsidR="00FA0309" w:rsidRPr="006678C1" w:rsidRDefault="008F4CA7" w:rsidP="006678C1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говорить на одном языке со своими учениками, как поделиться с ними звучным миром английского языка, как поставить себя на место ребенка, изучающего твой предмет? </w:t>
      </w:r>
      <w:r w:rsidR="007F1551">
        <w:rPr>
          <w:sz w:val="28"/>
          <w:szCs w:val="28"/>
        </w:rPr>
        <w:t>У</w:t>
      </w:r>
      <w:r w:rsidR="005F7293">
        <w:rPr>
          <w:sz w:val="28"/>
          <w:szCs w:val="28"/>
        </w:rPr>
        <w:t>ниверсального рецепта</w:t>
      </w:r>
      <w:r w:rsidR="007F1551">
        <w:rPr>
          <w:sz w:val="28"/>
          <w:szCs w:val="28"/>
        </w:rPr>
        <w:t xml:space="preserve"> не существует</w:t>
      </w:r>
      <w:r w:rsidR="005F7293">
        <w:rPr>
          <w:sz w:val="28"/>
          <w:szCs w:val="28"/>
        </w:rPr>
        <w:t xml:space="preserve">. </w:t>
      </w:r>
      <w:r w:rsidR="007F1551">
        <w:rPr>
          <w:sz w:val="28"/>
          <w:szCs w:val="28"/>
        </w:rPr>
        <w:t xml:space="preserve">Вот сидят, выпрямив спины и сложив руки на партах, второклассники, слушают напряженно, внимательно, следят за каждым твоим движением. </w:t>
      </w:r>
      <w:r w:rsidR="00585592">
        <w:rPr>
          <w:sz w:val="28"/>
          <w:szCs w:val="28"/>
        </w:rPr>
        <w:t xml:space="preserve">Они играют свою роль примерных учеников: </w:t>
      </w:r>
      <w:r w:rsidR="005D525B">
        <w:rPr>
          <w:sz w:val="28"/>
          <w:szCs w:val="28"/>
        </w:rPr>
        <w:t xml:space="preserve">активно тянут руки, </w:t>
      </w:r>
      <w:r w:rsidR="00585592">
        <w:rPr>
          <w:sz w:val="28"/>
          <w:szCs w:val="28"/>
        </w:rPr>
        <w:t xml:space="preserve">старательно записывают в тетради, некоторые </w:t>
      </w:r>
      <w:r w:rsidR="005D525B">
        <w:rPr>
          <w:sz w:val="28"/>
          <w:szCs w:val="28"/>
        </w:rPr>
        <w:t>вскакивают с мест от нетерпения, желания ответить</w:t>
      </w:r>
      <w:r w:rsidR="002A10F4">
        <w:rPr>
          <w:sz w:val="28"/>
          <w:szCs w:val="28"/>
        </w:rPr>
        <w:t xml:space="preserve">, поучаствовать в работе. </w:t>
      </w:r>
      <w:r w:rsidR="00EE27BE">
        <w:rPr>
          <w:sz w:val="28"/>
          <w:szCs w:val="28"/>
        </w:rPr>
        <w:t>Как загораются их глаза, когда на мой вопрос у них есть ответы, когда знакомятся</w:t>
      </w:r>
      <w:r w:rsidR="00585592">
        <w:rPr>
          <w:sz w:val="28"/>
          <w:szCs w:val="28"/>
        </w:rPr>
        <w:t xml:space="preserve"> они </w:t>
      </w:r>
      <w:r w:rsidR="00EE27BE">
        <w:rPr>
          <w:sz w:val="28"/>
          <w:szCs w:val="28"/>
        </w:rPr>
        <w:t>с новыми словами, пробуют их «на вкус»,  а потом узнают их в моей речи и в учебнике.</w:t>
      </w:r>
      <w:r w:rsidR="00585592">
        <w:rPr>
          <w:sz w:val="28"/>
          <w:szCs w:val="28"/>
        </w:rPr>
        <w:t xml:space="preserve"> </w:t>
      </w:r>
      <w:r w:rsidR="008F0E1A">
        <w:rPr>
          <w:sz w:val="28"/>
          <w:szCs w:val="28"/>
        </w:rPr>
        <w:t>По словам Карла</w:t>
      </w:r>
      <w:proofErr w:type="gramStart"/>
      <w:r w:rsidR="008F0E1A">
        <w:rPr>
          <w:sz w:val="28"/>
          <w:szCs w:val="28"/>
        </w:rPr>
        <w:t xml:space="preserve"> В</w:t>
      </w:r>
      <w:proofErr w:type="gramEnd"/>
      <w:r w:rsidR="008F0E1A">
        <w:rPr>
          <w:sz w:val="28"/>
          <w:szCs w:val="28"/>
        </w:rPr>
        <w:t>торого, «</w:t>
      </w:r>
      <w:r w:rsidR="004A0FF7">
        <w:rPr>
          <w:sz w:val="28"/>
          <w:szCs w:val="28"/>
        </w:rPr>
        <w:t>в</w:t>
      </w:r>
      <w:r w:rsidR="008F0E1A">
        <w:rPr>
          <w:sz w:val="28"/>
          <w:szCs w:val="28"/>
        </w:rPr>
        <w:t xml:space="preserve">ладеть вторым языком – это как иметь вторую душу». </w:t>
      </w:r>
      <w:r w:rsidR="00585592">
        <w:rPr>
          <w:sz w:val="28"/>
          <w:szCs w:val="28"/>
        </w:rPr>
        <w:t xml:space="preserve">Как гордятся </w:t>
      </w:r>
      <w:r w:rsidR="008F0E1A">
        <w:rPr>
          <w:sz w:val="28"/>
          <w:szCs w:val="28"/>
        </w:rPr>
        <w:t>дети</w:t>
      </w:r>
      <w:r w:rsidR="00585592">
        <w:rPr>
          <w:sz w:val="28"/>
          <w:szCs w:val="28"/>
        </w:rPr>
        <w:t xml:space="preserve">, </w:t>
      </w:r>
      <w:r w:rsidR="008F0E1A">
        <w:rPr>
          <w:sz w:val="28"/>
          <w:szCs w:val="28"/>
        </w:rPr>
        <w:t>рисуя новый</w:t>
      </w:r>
      <w:r w:rsidR="00585592">
        <w:rPr>
          <w:sz w:val="28"/>
          <w:szCs w:val="28"/>
        </w:rPr>
        <w:t xml:space="preserve"> </w:t>
      </w:r>
      <w:r w:rsidR="008F0E1A">
        <w:rPr>
          <w:sz w:val="28"/>
          <w:szCs w:val="28"/>
        </w:rPr>
        <w:t xml:space="preserve">мир </w:t>
      </w:r>
      <w:r w:rsidR="00585592">
        <w:rPr>
          <w:sz w:val="28"/>
          <w:szCs w:val="28"/>
        </w:rPr>
        <w:t>красками английского языка</w:t>
      </w:r>
      <w:r>
        <w:rPr>
          <w:sz w:val="28"/>
          <w:szCs w:val="28"/>
        </w:rPr>
        <w:t>,</w:t>
      </w:r>
      <w:r w:rsidR="00585592">
        <w:rPr>
          <w:sz w:val="28"/>
          <w:szCs w:val="28"/>
        </w:rPr>
        <w:t xml:space="preserve">  и как горжусь ими </w:t>
      </w:r>
      <w:r w:rsidR="00585592" w:rsidRPr="006678C1">
        <w:rPr>
          <w:sz w:val="28"/>
          <w:szCs w:val="28"/>
        </w:rPr>
        <w:t xml:space="preserve">и их успехами я. </w:t>
      </w:r>
    </w:p>
    <w:p w:rsidR="006678C1" w:rsidRDefault="00FA0309" w:rsidP="003119B1">
      <w:pPr>
        <w:pStyle w:val="2"/>
        <w:spacing w:before="0" w:beforeAutospacing="0" w:after="0" w:afterAutospacing="0" w:line="360" w:lineRule="auto"/>
        <w:ind w:firstLine="425"/>
        <w:jc w:val="both"/>
        <w:rPr>
          <w:b w:val="0"/>
          <w:bCs w:val="0"/>
          <w:sz w:val="28"/>
          <w:szCs w:val="28"/>
        </w:rPr>
      </w:pPr>
      <w:r w:rsidRPr="006678C1">
        <w:rPr>
          <w:b w:val="0"/>
          <w:bCs w:val="0"/>
          <w:sz w:val="28"/>
          <w:szCs w:val="28"/>
        </w:rPr>
        <w:t xml:space="preserve">На урок приходят одиннадцатиклассники, умудренные школьной жизнью </w:t>
      </w:r>
      <w:r w:rsidR="000F62D2" w:rsidRPr="006678C1">
        <w:rPr>
          <w:b w:val="0"/>
          <w:bCs w:val="0"/>
          <w:sz w:val="28"/>
          <w:szCs w:val="28"/>
        </w:rPr>
        <w:t>«</w:t>
      </w:r>
      <w:r w:rsidRPr="006678C1">
        <w:rPr>
          <w:b w:val="0"/>
          <w:bCs w:val="0"/>
          <w:sz w:val="28"/>
          <w:szCs w:val="28"/>
        </w:rPr>
        <w:t>старцы</w:t>
      </w:r>
      <w:r w:rsidR="000F62D2" w:rsidRPr="006678C1">
        <w:rPr>
          <w:b w:val="0"/>
          <w:bCs w:val="0"/>
          <w:sz w:val="28"/>
          <w:szCs w:val="28"/>
        </w:rPr>
        <w:t>»</w:t>
      </w:r>
      <w:r w:rsidRPr="006678C1">
        <w:rPr>
          <w:b w:val="0"/>
          <w:bCs w:val="0"/>
          <w:sz w:val="28"/>
          <w:szCs w:val="28"/>
        </w:rPr>
        <w:t xml:space="preserve">. Они играют роли Онегиных и  Печориных, они устали, им много задают, им «не сдавать ЕГЭ по английскому». </w:t>
      </w:r>
      <w:r w:rsidR="00924B2A" w:rsidRPr="006678C1">
        <w:rPr>
          <w:b w:val="0"/>
          <w:bCs w:val="0"/>
          <w:sz w:val="28"/>
          <w:szCs w:val="28"/>
        </w:rPr>
        <w:t xml:space="preserve">Ну что ж, язык учат не только для этого. </w:t>
      </w:r>
      <w:proofErr w:type="gramStart"/>
      <w:r w:rsidR="00924B2A" w:rsidRPr="006678C1">
        <w:rPr>
          <w:b w:val="0"/>
          <w:bCs w:val="0"/>
          <w:sz w:val="28"/>
          <w:szCs w:val="28"/>
        </w:rPr>
        <w:t xml:space="preserve">«А знаете ли вы, почему реклама </w:t>
      </w:r>
      <w:r w:rsidR="002B0BD4" w:rsidRPr="006678C1">
        <w:rPr>
          <w:b w:val="0"/>
          <w:bCs w:val="0"/>
          <w:sz w:val="28"/>
          <w:szCs w:val="28"/>
        </w:rPr>
        <w:t xml:space="preserve">автомобилей «Роллс-Ройс» </w:t>
      </w:r>
      <w:r w:rsidR="006678C1" w:rsidRPr="006678C1">
        <w:rPr>
          <w:b w:val="0"/>
          <w:bCs w:val="0"/>
          <w:spacing w:val="12"/>
          <w:sz w:val="28"/>
          <w:szCs w:val="28"/>
        </w:rPr>
        <w:t xml:space="preserve">"At </w:t>
      </w:r>
      <w:smartTag w:uri="urn:schemas-microsoft-com:office:smarttags" w:element="metricconverter">
        <w:smartTagPr>
          <w:attr w:name="ProductID" w:val="60 miles"/>
        </w:smartTagPr>
        <w:r w:rsidR="006678C1" w:rsidRPr="006678C1">
          <w:rPr>
            <w:b w:val="0"/>
            <w:bCs w:val="0"/>
            <w:spacing w:val="12"/>
            <w:sz w:val="28"/>
            <w:szCs w:val="28"/>
          </w:rPr>
          <w:t>60 miles</w:t>
        </w:r>
      </w:smartTag>
      <w:r w:rsidR="006678C1" w:rsidRPr="006678C1">
        <w:rPr>
          <w:b w:val="0"/>
          <w:bCs w:val="0"/>
          <w:spacing w:val="12"/>
          <w:sz w:val="28"/>
          <w:szCs w:val="28"/>
        </w:rPr>
        <w:t xml:space="preserve"> an hour the loudest noise in the new Rolls-Royce comes from the electric clock" </w:t>
      </w:r>
      <w:r w:rsidR="006678C1">
        <w:rPr>
          <w:b w:val="0"/>
          <w:bCs w:val="0"/>
          <w:spacing w:val="12"/>
          <w:sz w:val="28"/>
          <w:szCs w:val="28"/>
        </w:rPr>
        <w:t xml:space="preserve">(«На скорости </w:t>
      </w:r>
      <w:smartTag w:uri="urn:schemas-microsoft-com:office:smarttags" w:element="metricconverter">
        <w:smartTagPr>
          <w:attr w:name="ProductID" w:val="60 миль в час"/>
        </w:smartTagPr>
        <w:smartTag w:uri="urn:schemas-microsoft-com:office:smarttags" w:element="metricconverter">
          <w:smartTagPr>
            <w:attr w:name="ProductID" w:val="60 миль"/>
          </w:smartTagPr>
          <w:r w:rsidR="006678C1">
            <w:rPr>
              <w:b w:val="0"/>
              <w:bCs w:val="0"/>
              <w:spacing w:val="12"/>
              <w:sz w:val="28"/>
              <w:szCs w:val="28"/>
            </w:rPr>
            <w:t>60 миль</w:t>
          </w:r>
        </w:smartTag>
        <w:r w:rsidR="006678C1">
          <w:rPr>
            <w:b w:val="0"/>
            <w:bCs w:val="0"/>
            <w:spacing w:val="12"/>
            <w:sz w:val="28"/>
            <w:szCs w:val="28"/>
          </w:rPr>
          <w:t xml:space="preserve"> в час</w:t>
        </w:r>
      </w:smartTag>
      <w:r w:rsidR="006678C1">
        <w:rPr>
          <w:b w:val="0"/>
          <w:bCs w:val="0"/>
          <w:spacing w:val="12"/>
          <w:sz w:val="28"/>
          <w:szCs w:val="28"/>
        </w:rPr>
        <w:t xml:space="preserve"> самый громкий звук в салоне – тиканье часов») </w:t>
      </w:r>
      <w:r w:rsidR="006678C1">
        <w:rPr>
          <w:b w:val="0"/>
          <w:bCs w:val="0"/>
          <w:sz w:val="28"/>
          <w:szCs w:val="28"/>
        </w:rPr>
        <w:t>иногда</w:t>
      </w:r>
      <w:r w:rsidR="002B0BD4" w:rsidRPr="006678C1">
        <w:rPr>
          <w:b w:val="0"/>
          <w:bCs w:val="0"/>
          <w:sz w:val="28"/>
          <w:szCs w:val="28"/>
        </w:rPr>
        <w:t xml:space="preserve"> вызывает улыбку</w:t>
      </w:r>
      <w:r w:rsidR="00924B2A" w:rsidRPr="006678C1">
        <w:rPr>
          <w:b w:val="0"/>
          <w:bCs w:val="0"/>
          <w:sz w:val="28"/>
          <w:szCs w:val="28"/>
        </w:rPr>
        <w:t>?», - начинаю я. Естественно, отхожу от темы урока, рискую, но замечаю интерес на лицах и продолжаю</w:t>
      </w:r>
      <w:r w:rsidR="006678C1" w:rsidRPr="006678C1">
        <w:rPr>
          <w:b w:val="0"/>
          <w:bCs w:val="0"/>
          <w:sz w:val="28"/>
          <w:szCs w:val="28"/>
        </w:rPr>
        <w:t>:</w:t>
      </w:r>
      <w:proofErr w:type="gramEnd"/>
      <w:r w:rsidR="006678C1">
        <w:rPr>
          <w:b w:val="0"/>
          <w:bCs w:val="0"/>
          <w:sz w:val="28"/>
          <w:szCs w:val="28"/>
        </w:rPr>
        <w:t xml:space="preserve"> «Эта реклама прославилась </w:t>
      </w:r>
      <w:r w:rsidR="006678C1">
        <w:rPr>
          <w:b w:val="0"/>
          <w:bCs w:val="0"/>
          <w:sz w:val="28"/>
          <w:szCs w:val="28"/>
        </w:rPr>
        <w:lastRenderedPageBreak/>
        <w:t>благодаря меткому замечанию механика компании – «Я всегда говорил, что с этими часами надо что-то делать»</w:t>
      </w:r>
      <w:r w:rsidR="00924B2A" w:rsidRPr="006678C1">
        <w:rPr>
          <w:b w:val="0"/>
          <w:bCs w:val="0"/>
          <w:sz w:val="28"/>
          <w:szCs w:val="28"/>
        </w:rPr>
        <w:t xml:space="preserve">.  </w:t>
      </w:r>
      <w:r w:rsidR="003119B1">
        <w:rPr>
          <w:b w:val="0"/>
          <w:bCs w:val="0"/>
          <w:sz w:val="28"/>
          <w:szCs w:val="28"/>
        </w:rPr>
        <w:t>Вижу улыбки на лицах. Урок идет своим чередом. А на следующем уроке появляются желающие зачитать свои примеры рекламных курьезов.</w:t>
      </w:r>
    </w:p>
    <w:p w:rsidR="00FA0309" w:rsidRPr="006678C1" w:rsidRDefault="00924B2A" w:rsidP="006678C1">
      <w:pPr>
        <w:pStyle w:val="2"/>
        <w:spacing w:before="0" w:beforeAutospacing="0" w:after="0" w:afterAutospacing="0" w:line="360" w:lineRule="auto"/>
        <w:ind w:firstLine="425"/>
        <w:jc w:val="both"/>
        <w:rPr>
          <w:b w:val="0"/>
          <w:bCs w:val="0"/>
          <w:sz w:val="28"/>
          <w:szCs w:val="28"/>
        </w:rPr>
      </w:pPr>
      <w:r w:rsidRPr="006678C1">
        <w:rPr>
          <w:b w:val="0"/>
          <w:bCs w:val="0"/>
          <w:sz w:val="28"/>
          <w:szCs w:val="28"/>
        </w:rPr>
        <w:t>В десятом классе  читаем на уроке отрывок «</w:t>
      </w:r>
      <w:r w:rsidRPr="006678C1">
        <w:rPr>
          <w:b w:val="0"/>
          <w:bCs w:val="0"/>
          <w:sz w:val="28"/>
          <w:szCs w:val="28"/>
          <w:lang w:val="en-US"/>
        </w:rPr>
        <w:t>Darling</w:t>
      </w:r>
      <w:r w:rsidRPr="006678C1">
        <w:rPr>
          <w:b w:val="0"/>
          <w:bCs w:val="0"/>
          <w:sz w:val="28"/>
          <w:szCs w:val="28"/>
        </w:rPr>
        <w:t>»</w:t>
      </w:r>
      <w:r w:rsidRPr="007039CB">
        <w:rPr>
          <w:b w:val="0"/>
          <w:bCs w:val="0"/>
          <w:sz w:val="28"/>
          <w:szCs w:val="28"/>
        </w:rPr>
        <w:t xml:space="preserve"> </w:t>
      </w:r>
      <w:r w:rsidRPr="006678C1">
        <w:rPr>
          <w:b w:val="0"/>
          <w:bCs w:val="0"/>
          <w:sz w:val="28"/>
          <w:szCs w:val="28"/>
        </w:rPr>
        <w:t>(«Душечка») А. П</w:t>
      </w:r>
      <w:r w:rsidR="007F1EA4" w:rsidRPr="006678C1">
        <w:rPr>
          <w:b w:val="0"/>
          <w:bCs w:val="0"/>
          <w:sz w:val="28"/>
          <w:szCs w:val="28"/>
        </w:rPr>
        <w:t>.</w:t>
      </w:r>
      <w:r w:rsidRPr="006678C1">
        <w:rPr>
          <w:b w:val="0"/>
          <w:bCs w:val="0"/>
          <w:sz w:val="28"/>
          <w:szCs w:val="28"/>
        </w:rPr>
        <w:t xml:space="preserve"> Чехова. Между делом я намекаю, что произведение когда-то входило в программу по литературе, и на следующий урок с удовольствием</w:t>
      </w:r>
      <w:r w:rsidR="003C634D" w:rsidRPr="006678C1">
        <w:rPr>
          <w:b w:val="0"/>
          <w:bCs w:val="0"/>
          <w:sz w:val="28"/>
          <w:szCs w:val="28"/>
        </w:rPr>
        <w:t xml:space="preserve"> слушаю рассуждения ребят о характерах Ольги и Сашеньки. Кто-то бойко сыплет </w:t>
      </w:r>
      <w:r w:rsidR="007F1EA4" w:rsidRPr="006678C1">
        <w:rPr>
          <w:b w:val="0"/>
          <w:bCs w:val="0"/>
          <w:sz w:val="28"/>
          <w:szCs w:val="28"/>
        </w:rPr>
        <w:t xml:space="preserve">английскими </w:t>
      </w:r>
      <w:r w:rsidR="003C634D" w:rsidRPr="006678C1">
        <w:rPr>
          <w:b w:val="0"/>
          <w:bCs w:val="0"/>
          <w:sz w:val="28"/>
          <w:szCs w:val="28"/>
        </w:rPr>
        <w:t xml:space="preserve">прилагательными, кто-то </w:t>
      </w:r>
      <w:r w:rsidR="007F1EA4" w:rsidRPr="006678C1">
        <w:rPr>
          <w:b w:val="0"/>
          <w:bCs w:val="0"/>
          <w:sz w:val="28"/>
          <w:szCs w:val="28"/>
        </w:rPr>
        <w:t xml:space="preserve">отвечает </w:t>
      </w:r>
      <w:r w:rsidR="003C634D" w:rsidRPr="006678C1">
        <w:rPr>
          <w:b w:val="0"/>
          <w:bCs w:val="0"/>
          <w:sz w:val="28"/>
          <w:szCs w:val="28"/>
        </w:rPr>
        <w:t xml:space="preserve">не слишком уверенно, зачитывает из тетради. Не все гладко в текстах учеников, но я считаю, что выполнена моя сверхзадача – прочитано прекрасное произведение, и мы можем поделиться мнениями, обсудить, </w:t>
      </w:r>
      <w:r w:rsidR="007F1EA4" w:rsidRPr="006678C1">
        <w:rPr>
          <w:b w:val="0"/>
          <w:bCs w:val="0"/>
          <w:sz w:val="28"/>
          <w:szCs w:val="28"/>
        </w:rPr>
        <w:t xml:space="preserve">а главное, мы </w:t>
      </w:r>
      <w:r w:rsidR="003C634D" w:rsidRPr="006678C1">
        <w:rPr>
          <w:b w:val="0"/>
          <w:bCs w:val="0"/>
          <w:sz w:val="28"/>
          <w:szCs w:val="28"/>
        </w:rPr>
        <w:t>слуша</w:t>
      </w:r>
      <w:r w:rsidR="007F1EA4" w:rsidRPr="006678C1">
        <w:rPr>
          <w:b w:val="0"/>
          <w:bCs w:val="0"/>
          <w:sz w:val="28"/>
          <w:szCs w:val="28"/>
        </w:rPr>
        <w:t>ем</w:t>
      </w:r>
      <w:r w:rsidR="003C634D" w:rsidRPr="006678C1">
        <w:rPr>
          <w:b w:val="0"/>
          <w:bCs w:val="0"/>
          <w:sz w:val="28"/>
          <w:szCs w:val="28"/>
        </w:rPr>
        <w:t xml:space="preserve"> друг друга. </w:t>
      </w:r>
    </w:p>
    <w:p w:rsidR="005F7293" w:rsidRPr="006678C1" w:rsidRDefault="005D525B" w:rsidP="007F1EA4">
      <w:pPr>
        <w:spacing w:line="360" w:lineRule="auto"/>
        <w:ind w:firstLine="425"/>
        <w:jc w:val="both"/>
        <w:rPr>
          <w:sz w:val="28"/>
          <w:szCs w:val="28"/>
        </w:rPr>
      </w:pPr>
      <w:r w:rsidRPr="006678C1">
        <w:rPr>
          <w:sz w:val="28"/>
          <w:szCs w:val="28"/>
        </w:rPr>
        <w:t>«</w:t>
      </w:r>
      <w:r w:rsidRPr="006678C1">
        <w:rPr>
          <w:sz w:val="28"/>
          <w:szCs w:val="28"/>
          <w:lang w:val="en-US"/>
        </w:rPr>
        <w:t>Docendo</w:t>
      </w:r>
      <w:r w:rsidRPr="007039CB">
        <w:rPr>
          <w:sz w:val="28"/>
          <w:szCs w:val="28"/>
        </w:rPr>
        <w:t xml:space="preserve"> </w:t>
      </w:r>
      <w:r w:rsidRPr="006678C1">
        <w:rPr>
          <w:sz w:val="28"/>
          <w:szCs w:val="28"/>
          <w:lang w:val="en-US"/>
        </w:rPr>
        <w:t>discimus</w:t>
      </w:r>
      <w:r w:rsidRPr="006678C1">
        <w:rPr>
          <w:sz w:val="28"/>
          <w:szCs w:val="28"/>
        </w:rPr>
        <w:t>», -  гласит латинское крылатое выражение, - «Уча других, учимся сами». Я тоже учусь у своих второклашек</w:t>
      </w:r>
      <w:r w:rsidR="00585592" w:rsidRPr="006678C1">
        <w:rPr>
          <w:sz w:val="28"/>
          <w:szCs w:val="28"/>
        </w:rPr>
        <w:t xml:space="preserve">. Они помогают мне вспоминать свое открытие нового прекрасного мира – мира языка. Учусь у них каждый раз с энтузиазмом воспринимать новое и радоваться, узнавая уже </w:t>
      </w:r>
      <w:r w:rsidR="00FA0309" w:rsidRPr="006678C1">
        <w:rPr>
          <w:sz w:val="28"/>
          <w:szCs w:val="28"/>
        </w:rPr>
        <w:t>изученное</w:t>
      </w:r>
      <w:r w:rsidR="00585592" w:rsidRPr="006678C1">
        <w:rPr>
          <w:sz w:val="28"/>
          <w:szCs w:val="28"/>
        </w:rPr>
        <w:t>, с удовольствием читаю детские английские стихи и пою забавные песенки.</w:t>
      </w:r>
      <w:r w:rsidR="00FA0309" w:rsidRPr="006678C1">
        <w:rPr>
          <w:sz w:val="28"/>
          <w:szCs w:val="28"/>
        </w:rPr>
        <w:t xml:space="preserve"> </w:t>
      </w:r>
      <w:r w:rsidR="003C634D" w:rsidRPr="006678C1">
        <w:rPr>
          <w:sz w:val="28"/>
          <w:szCs w:val="28"/>
        </w:rPr>
        <w:t xml:space="preserve">Спасибо вам, </w:t>
      </w:r>
      <w:r w:rsidR="007173BD" w:rsidRPr="006678C1">
        <w:rPr>
          <w:sz w:val="28"/>
          <w:szCs w:val="28"/>
        </w:rPr>
        <w:t>старшеклассники</w:t>
      </w:r>
      <w:r w:rsidR="006E7FAC">
        <w:rPr>
          <w:sz w:val="28"/>
          <w:szCs w:val="28"/>
        </w:rPr>
        <w:t>!</w:t>
      </w:r>
      <w:r w:rsidR="003C634D" w:rsidRPr="006678C1">
        <w:rPr>
          <w:sz w:val="28"/>
          <w:szCs w:val="28"/>
        </w:rPr>
        <w:t xml:space="preserve"> </w:t>
      </w:r>
      <w:r w:rsidR="006E7FAC">
        <w:rPr>
          <w:sz w:val="28"/>
          <w:szCs w:val="28"/>
        </w:rPr>
        <w:t xml:space="preserve">Я </w:t>
      </w:r>
      <w:r w:rsidR="003C634D" w:rsidRPr="006678C1">
        <w:rPr>
          <w:sz w:val="28"/>
          <w:szCs w:val="28"/>
        </w:rPr>
        <w:t xml:space="preserve">и забыла, как это – уже уставшими прийти на урок, под партой списывать алгебру и </w:t>
      </w:r>
      <w:r w:rsidR="007173BD" w:rsidRPr="006678C1">
        <w:rPr>
          <w:sz w:val="28"/>
          <w:szCs w:val="28"/>
        </w:rPr>
        <w:t>вдруг</w:t>
      </w:r>
      <w:r w:rsidR="003C634D" w:rsidRPr="006678C1">
        <w:rPr>
          <w:sz w:val="28"/>
          <w:szCs w:val="28"/>
        </w:rPr>
        <w:t xml:space="preserve"> услышать что-то неожиданное, пусть и по-английски</w:t>
      </w:r>
      <w:r w:rsidR="007173BD" w:rsidRPr="006678C1">
        <w:rPr>
          <w:sz w:val="28"/>
          <w:szCs w:val="28"/>
        </w:rPr>
        <w:t>, начать дискутировать, размышлять, приводить свои примеры, почувствовать вкус к языку</w:t>
      </w:r>
      <w:r w:rsidR="007F1EA4" w:rsidRPr="006678C1">
        <w:rPr>
          <w:sz w:val="28"/>
          <w:szCs w:val="28"/>
        </w:rPr>
        <w:t xml:space="preserve"> и разочарованно застыть, услышав звонок</w:t>
      </w:r>
      <w:r w:rsidR="007173BD" w:rsidRPr="006678C1">
        <w:rPr>
          <w:sz w:val="28"/>
          <w:szCs w:val="28"/>
        </w:rPr>
        <w:t>.</w:t>
      </w:r>
    </w:p>
    <w:p w:rsidR="0011151C" w:rsidRPr="006678C1" w:rsidRDefault="007F1EA4" w:rsidP="007F1EA4">
      <w:pPr>
        <w:spacing w:line="360" w:lineRule="auto"/>
        <w:ind w:firstLine="425"/>
        <w:jc w:val="both"/>
        <w:rPr>
          <w:sz w:val="28"/>
          <w:szCs w:val="28"/>
        </w:rPr>
      </w:pPr>
      <w:r w:rsidRPr="006678C1">
        <w:rPr>
          <w:sz w:val="28"/>
          <w:szCs w:val="28"/>
        </w:rPr>
        <w:t xml:space="preserve">Каждый педагог, несомненно - </w:t>
      </w:r>
      <w:r w:rsidR="005F7293" w:rsidRPr="006678C1">
        <w:rPr>
          <w:sz w:val="28"/>
          <w:szCs w:val="28"/>
        </w:rPr>
        <w:t>артист, чутко улавливающий эмоциональный настрой класса</w:t>
      </w:r>
      <w:r w:rsidR="007173BD" w:rsidRPr="006678C1">
        <w:rPr>
          <w:sz w:val="28"/>
          <w:szCs w:val="28"/>
        </w:rPr>
        <w:t xml:space="preserve">. Мы с годами кропотливо учимся, и часто на своих ошибках, методически верно планировать урок, дифференцировать задания по теме для разных классов в одной параллели. Мы учимся необидно критиковать и помогаем корректировать промахи. </w:t>
      </w:r>
      <w:r w:rsidR="00086B90" w:rsidRPr="006678C1">
        <w:rPr>
          <w:sz w:val="28"/>
          <w:szCs w:val="28"/>
        </w:rPr>
        <w:t>«</w:t>
      </w:r>
      <w:r w:rsidR="00086B90" w:rsidRPr="006678C1">
        <w:rPr>
          <w:sz w:val="28"/>
          <w:szCs w:val="28"/>
          <w:lang w:val="en-US"/>
        </w:rPr>
        <w:t>Living</w:t>
      </w:r>
      <w:r w:rsidR="00086B90" w:rsidRPr="007039CB">
        <w:rPr>
          <w:sz w:val="28"/>
          <w:szCs w:val="28"/>
        </w:rPr>
        <w:t xml:space="preserve"> </w:t>
      </w:r>
      <w:r w:rsidR="00086B90" w:rsidRPr="006678C1">
        <w:rPr>
          <w:sz w:val="28"/>
          <w:szCs w:val="28"/>
          <w:lang w:val="en-US"/>
        </w:rPr>
        <w:t>is</w:t>
      </w:r>
      <w:r w:rsidR="00086B90" w:rsidRPr="007039CB">
        <w:rPr>
          <w:sz w:val="28"/>
          <w:szCs w:val="28"/>
        </w:rPr>
        <w:t xml:space="preserve"> </w:t>
      </w:r>
      <w:r w:rsidR="00086B90" w:rsidRPr="006678C1">
        <w:rPr>
          <w:sz w:val="28"/>
          <w:szCs w:val="28"/>
          <w:lang w:val="en-US"/>
        </w:rPr>
        <w:t>learning</w:t>
      </w:r>
      <w:r w:rsidR="00086B90" w:rsidRPr="006678C1">
        <w:rPr>
          <w:sz w:val="28"/>
          <w:szCs w:val="28"/>
        </w:rPr>
        <w:t xml:space="preserve">» - век живи, век учись. </w:t>
      </w:r>
      <w:r w:rsidR="007173BD" w:rsidRPr="006678C1">
        <w:rPr>
          <w:sz w:val="28"/>
          <w:szCs w:val="28"/>
        </w:rPr>
        <w:t>Мы не волшебники, мы все еще учимся.</w:t>
      </w:r>
    </w:p>
    <w:p w:rsidR="000859C3" w:rsidRDefault="00AC5815" w:rsidP="007F1EA4">
      <w:pPr>
        <w:spacing w:line="360" w:lineRule="auto"/>
        <w:ind w:firstLine="425"/>
        <w:jc w:val="both"/>
        <w:rPr>
          <w:sz w:val="28"/>
          <w:szCs w:val="28"/>
        </w:rPr>
      </w:pPr>
      <w:r w:rsidRPr="006678C1">
        <w:rPr>
          <w:sz w:val="28"/>
          <w:szCs w:val="28"/>
        </w:rPr>
        <w:lastRenderedPageBreak/>
        <w:t>Учитель – это взрослый, замечающий усталыми глазами</w:t>
      </w:r>
      <w:r w:rsidR="00086B90" w:rsidRPr="006678C1">
        <w:rPr>
          <w:sz w:val="28"/>
          <w:szCs w:val="28"/>
        </w:rPr>
        <w:t xml:space="preserve"> ошибки в тетради.</w:t>
      </w:r>
      <w:r w:rsidRPr="006678C1">
        <w:rPr>
          <w:sz w:val="28"/>
          <w:szCs w:val="28"/>
        </w:rPr>
        <w:t xml:space="preserve"> </w:t>
      </w:r>
      <w:r w:rsidR="000859C3" w:rsidRPr="006678C1">
        <w:rPr>
          <w:sz w:val="28"/>
          <w:szCs w:val="28"/>
        </w:rPr>
        <w:t xml:space="preserve">Учитель – это человек, смотрящий на мир глазами ребенка. Ясными неискушенными глазами, способными увидеть первозданное чудо в капле воды, веренице цифр, </w:t>
      </w:r>
      <w:r w:rsidR="00086B90" w:rsidRPr="006678C1">
        <w:rPr>
          <w:sz w:val="28"/>
          <w:szCs w:val="28"/>
        </w:rPr>
        <w:t xml:space="preserve">красоте формул, </w:t>
      </w:r>
      <w:r w:rsidR="000859C3" w:rsidRPr="006678C1">
        <w:rPr>
          <w:sz w:val="28"/>
          <w:szCs w:val="28"/>
        </w:rPr>
        <w:t xml:space="preserve">звучании слов. </w:t>
      </w:r>
      <w:r w:rsidRPr="006678C1">
        <w:rPr>
          <w:sz w:val="28"/>
          <w:szCs w:val="28"/>
        </w:rPr>
        <w:t>Каждый у</w:t>
      </w:r>
      <w:r w:rsidR="000859C3" w:rsidRPr="006678C1">
        <w:rPr>
          <w:sz w:val="28"/>
          <w:szCs w:val="28"/>
        </w:rPr>
        <w:t>читель – маленький принц, ухаживающий за своей планетой</w:t>
      </w:r>
      <w:r w:rsidR="00E15053" w:rsidRPr="006678C1">
        <w:rPr>
          <w:sz w:val="28"/>
          <w:szCs w:val="28"/>
        </w:rPr>
        <w:t xml:space="preserve"> – планетой прекрасной души ребенка</w:t>
      </w:r>
      <w:r w:rsidR="000859C3" w:rsidRPr="006678C1">
        <w:rPr>
          <w:sz w:val="28"/>
          <w:szCs w:val="28"/>
        </w:rPr>
        <w:t>.</w:t>
      </w:r>
      <w:r w:rsidR="00E15053" w:rsidRPr="006678C1">
        <w:rPr>
          <w:sz w:val="28"/>
          <w:szCs w:val="28"/>
        </w:rPr>
        <w:t xml:space="preserve"> Каждый</w:t>
      </w:r>
      <w:r w:rsidR="00E15053">
        <w:rPr>
          <w:sz w:val="28"/>
          <w:szCs w:val="28"/>
        </w:rPr>
        <w:t xml:space="preserve"> ребенок – маленький волшебник, возвращающий нам радости детства.</w:t>
      </w:r>
    </w:p>
    <w:p w:rsidR="00E15053" w:rsidRPr="002B48AA" w:rsidRDefault="00E15053" w:rsidP="00E15053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вам, мои ученики!</w:t>
      </w:r>
    </w:p>
    <w:sectPr w:rsidR="00E15053" w:rsidRPr="002B48AA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91" w:rsidRDefault="00321791" w:rsidP="00310E2F">
      <w:r>
        <w:separator/>
      </w:r>
    </w:p>
  </w:endnote>
  <w:endnote w:type="continuationSeparator" w:id="1">
    <w:p w:rsidR="00321791" w:rsidRDefault="00321791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91" w:rsidRDefault="00321791" w:rsidP="00310E2F">
      <w:r>
        <w:separator/>
      </w:r>
    </w:p>
  </w:footnote>
  <w:footnote w:type="continuationSeparator" w:id="1">
    <w:p w:rsidR="00321791" w:rsidRDefault="00321791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E8" w:rsidRDefault="004612E8">
    <w:pPr>
      <w:pStyle w:val="a3"/>
      <w:jc w:val="center"/>
    </w:pPr>
    <w:fldSimple w:instr="PAGE   \* MERGEFORMAT">
      <w:r w:rsidR="00EA058C">
        <w:rPr>
          <w:noProof/>
        </w:rPr>
        <w:t>4</w:t>
      </w:r>
    </w:fldSimple>
  </w:p>
  <w:p w:rsidR="004612E8" w:rsidRDefault="004612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980"/>
    <w:multiLevelType w:val="hybridMultilevel"/>
    <w:tmpl w:val="2E7E1356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2F"/>
    <w:rsid w:val="000616A0"/>
    <w:rsid w:val="000859C3"/>
    <w:rsid w:val="00086B90"/>
    <w:rsid w:val="000F1568"/>
    <w:rsid w:val="000F62D2"/>
    <w:rsid w:val="0011151C"/>
    <w:rsid w:val="001B0D54"/>
    <w:rsid w:val="002129A9"/>
    <w:rsid w:val="00266E75"/>
    <w:rsid w:val="002A10F4"/>
    <w:rsid w:val="002B0BD4"/>
    <w:rsid w:val="002B48AA"/>
    <w:rsid w:val="00310E2F"/>
    <w:rsid w:val="003119B1"/>
    <w:rsid w:val="00321791"/>
    <w:rsid w:val="00376A46"/>
    <w:rsid w:val="003C634D"/>
    <w:rsid w:val="003E54CC"/>
    <w:rsid w:val="004612E8"/>
    <w:rsid w:val="004A0FF7"/>
    <w:rsid w:val="004B28FB"/>
    <w:rsid w:val="004B69BF"/>
    <w:rsid w:val="00555DEB"/>
    <w:rsid w:val="00585592"/>
    <w:rsid w:val="00594D2A"/>
    <w:rsid w:val="005B6850"/>
    <w:rsid w:val="005B6DB6"/>
    <w:rsid w:val="005D525B"/>
    <w:rsid w:val="005E1753"/>
    <w:rsid w:val="005F7293"/>
    <w:rsid w:val="0064352F"/>
    <w:rsid w:val="006678C1"/>
    <w:rsid w:val="006E7FAC"/>
    <w:rsid w:val="007039CB"/>
    <w:rsid w:val="007173BD"/>
    <w:rsid w:val="007204F2"/>
    <w:rsid w:val="00747520"/>
    <w:rsid w:val="00765DCE"/>
    <w:rsid w:val="007675D3"/>
    <w:rsid w:val="00780409"/>
    <w:rsid w:val="00780AAB"/>
    <w:rsid w:val="007F1551"/>
    <w:rsid w:val="007F1EA4"/>
    <w:rsid w:val="007F6563"/>
    <w:rsid w:val="008A3DE4"/>
    <w:rsid w:val="008F0E1A"/>
    <w:rsid w:val="008F4CA7"/>
    <w:rsid w:val="00916EBC"/>
    <w:rsid w:val="00924B2A"/>
    <w:rsid w:val="0093343D"/>
    <w:rsid w:val="009616E0"/>
    <w:rsid w:val="00987D41"/>
    <w:rsid w:val="00A0737E"/>
    <w:rsid w:val="00A30272"/>
    <w:rsid w:val="00A6360A"/>
    <w:rsid w:val="00AC5815"/>
    <w:rsid w:val="00AF3002"/>
    <w:rsid w:val="00B81DEB"/>
    <w:rsid w:val="00BD0E79"/>
    <w:rsid w:val="00BD2A2A"/>
    <w:rsid w:val="00C12EF7"/>
    <w:rsid w:val="00C4538B"/>
    <w:rsid w:val="00C8410B"/>
    <w:rsid w:val="00D03B05"/>
    <w:rsid w:val="00D110DE"/>
    <w:rsid w:val="00D35A75"/>
    <w:rsid w:val="00DA0635"/>
    <w:rsid w:val="00DC178F"/>
    <w:rsid w:val="00E11222"/>
    <w:rsid w:val="00E15053"/>
    <w:rsid w:val="00EA058C"/>
    <w:rsid w:val="00EE27BE"/>
    <w:rsid w:val="00F12720"/>
    <w:rsid w:val="00F52D5B"/>
    <w:rsid w:val="00F85FD5"/>
    <w:rsid w:val="00FA0309"/>
    <w:rsid w:val="00FC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678C1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paragraph" w:styleId="3">
    <w:name w:val="heading 3"/>
    <w:basedOn w:val="a"/>
    <w:next w:val="a"/>
    <w:qFormat/>
    <w:rsid w:val="008F4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F4CA7"/>
    <w:rPr>
      <w:color w:val="0000FF"/>
      <w:u w:val="single"/>
    </w:rPr>
  </w:style>
  <w:style w:type="paragraph" w:styleId="aa">
    <w:name w:val="Normal (Web)"/>
    <w:basedOn w:val="a"/>
    <w:rsid w:val="008F4CA7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КОНКУРСНОЕ ЗАДАНИЕ «ЭССЕ»</vt:lpstr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КОНКУРСНОЕ ЗАДАНИЕ «ЭССЕ»</dc:title>
  <dc:creator>Дмитрий</dc:creator>
  <cp:lastModifiedBy>User</cp:lastModifiedBy>
  <cp:revision>2</cp:revision>
  <dcterms:created xsi:type="dcterms:W3CDTF">2017-04-06T16:28:00Z</dcterms:created>
  <dcterms:modified xsi:type="dcterms:W3CDTF">2017-04-06T16:28:00Z</dcterms:modified>
</cp:coreProperties>
</file>