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86" w:rsidRPr="00A63281" w:rsidRDefault="00460186" w:rsidP="00285E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3281">
        <w:rPr>
          <w:rFonts w:ascii="Times New Roman" w:hAnsi="Times New Roman" w:cs="Times New Roman"/>
          <w:sz w:val="28"/>
          <w:szCs w:val="28"/>
        </w:rPr>
        <w:t>Краевой конкурс профессионального мастерства</w:t>
      </w:r>
    </w:p>
    <w:p w:rsidR="00460186" w:rsidRPr="00A63281" w:rsidRDefault="00460186" w:rsidP="00285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281">
        <w:rPr>
          <w:rFonts w:ascii="Times New Roman" w:hAnsi="Times New Roman" w:cs="Times New Roman"/>
          <w:sz w:val="28"/>
          <w:szCs w:val="28"/>
        </w:rPr>
        <w:t>"Педагог-психолог Кубани</w:t>
      </w:r>
      <w:r w:rsidR="00AF0B37" w:rsidRPr="00A63281">
        <w:rPr>
          <w:rFonts w:ascii="Times New Roman" w:hAnsi="Times New Roman" w:cs="Times New Roman"/>
          <w:sz w:val="28"/>
          <w:szCs w:val="28"/>
        </w:rPr>
        <w:t xml:space="preserve"> в 2021году</w:t>
      </w:r>
      <w:r w:rsidRPr="00A63281">
        <w:rPr>
          <w:rFonts w:ascii="Times New Roman" w:hAnsi="Times New Roman" w:cs="Times New Roman"/>
          <w:sz w:val="28"/>
          <w:szCs w:val="28"/>
        </w:rPr>
        <w:t>"</w:t>
      </w:r>
    </w:p>
    <w:p w:rsidR="00AF0B37" w:rsidRPr="00A63281" w:rsidRDefault="00AF0B37" w:rsidP="00285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B37" w:rsidRPr="00A63281" w:rsidRDefault="00AF0B37" w:rsidP="00285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B37" w:rsidRPr="00AF0B37" w:rsidRDefault="00AF0B37" w:rsidP="00285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281">
        <w:rPr>
          <w:rFonts w:ascii="Times New Roman" w:hAnsi="Times New Roman" w:cs="Times New Roman"/>
          <w:sz w:val="28"/>
          <w:szCs w:val="28"/>
        </w:rPr>
        <w:t>"Характеристика профессиональной деятельности</w:t>
      </w:r>
      <w:r w:rsidRPr="00AF0B37">
        <w:rPr>
          <w:rFonts w:ascii="Times New Roman" w:hAnsi="Times New Roman" w:cs="Times New Roman"/>
          <w:sz w:val="28"/>
          <w:szCs w:val="28"/>
        </w:rPr>
        <w:t>"</w:t>
      </w:r>
    </w:p>
    <w:p w:rsidR="00AF0B37" w:rsidRDefault="00AF0B37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B37" w:rsidRPr="00A63281" w:rsidRDefault="00AF0B37" w:rsidP="00285E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3281">
        <w:rPr>
          <w:rFonts w:ascii="Times New Roman" w:hAnsi="Times New Roman" w:cs="Times New Roman"/>
          <w:b/>
          <w:sz w:val="36"/>
          <w:szCs w:val="36"/>
        </w:rPr>
        <w:t>Характеристика</w:t>
      </w:r>
    </w:p>
    <w:p w:rsidR="00AF0B37" w:rsidRPr="00A63281" w:rsidRDefault="00AF0B37" w:rsidP="00285E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3281">
        <w:rPr>
          <w:rFonts w:ascii="Times New Roman" w:hAnsi="Times New Roman" w:cs="Times New Roman"/>
          <w:b/>
          <w:sz w:val="36"/>
          <w:szCs w:val="36"/>
        </w:rPr>
        <w:t>Профессиональной деятельности</w:t>
      </w:r>
    </w:p>
    <w:p w:rsidR="00AF0B37" w:rsidRDefault="00AF0B37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Александровны</w:t>
      </w:r>
    </w:p>
    <w:p w:rsidR="00AF0B37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F0B37">
        <w:rPr>
          <w:rFonts w:ascii="Times New Roman" w:hAnsi="Times New Roman" w:cs="Times New Roman"/>
          <w:b/>
          <w:sz w:val="28"/>
          <w:szCs w:val="28"/>
        </w:rPr>
        <w:t xml:space="preserve">едагога-психолога МБДОУ </w:t>
      </w:r>
      <w:proofErr w:type="spellStart"/>
      <w:r w:rsidR="00AF0B3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AF0B37">
        <w:rPr>
          <w:rFonts w:ascii="Times New Roman" w:hAnsi="Times New Roman" w:cs="Times New Roman"/>
          <w:b/>
          <w:sz w:val="28"/>
          <w:szCs w:val="28"/>
        </w:rPr>
        <w:t>/с № 18</w:t>
      </w:r>
    </w:p>
    <w:p w:rsidR="00AF0B37" w:rsidRDefault="00AF0B37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Гулькевичского района Краснодарского края.</w:t>
      </w: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90" w:rsidRDefault="008B6290" w:rsidP="00285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B37" w:rsidRPr="00A63281" w:rsidRDefault="008B6290" w:rsidP="00A63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290">
        <w:rPr>
          <w:rFonts w:ascii="Times New Roman" w:hAnsi="Times New Roman" w:cs="Times New Roman"/>
          <w:sz w:val="28"/>
          <w:szCs w:val="28"/>
        </w:rPr>
        <w:t>2021г.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профессиональной деятельности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Педагога-психолога Муниципального бюджетного дошкольного образовательного учреждение детский сад №18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r w:rsidRPr="00CC2ED2">
        <w:rPr>
          <w:rFonts w:ascii="Times New Roman" w:hAnsi="Times New Roman" w:cs="Times New Roman"/>
          <w:sz w:val="28"/>
          <w:szCs w:val="28"/>
        </w:rPr>
        <w:t xml:space="preserve">Гирей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C2ED2">
        <w:rPr>
          <w:rFonts w:ascii="Times New Roman" w:hAnsi="Times New Roman" w:cs="Times New Roman"/>
          <w:sz w:val="28"/>
          <w:szCs w:val="28"/>
        </w:rPr>
        <w:t>Гулькевичск</w:t>
      </w:r>
      <w:r>
        <w:rPr>
          <w:rFonts w:ascii="Times New Roman" w:hAnsi="Times New Roman" w:cs="Times New Roman"/>
          <w:sz w:val="28"/>
          <w:szCs w:val="28"/>
        </w:rPr>
        <w:t>ий район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E5F" w:rsidRPr="00CC2ED2" w:rsidRDefault="00285E5F" w:rsidP="00A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>Сведения о профессиональном образовании и дополнительном</w:t>
      </w:r>
    </w:p>
    <w:p w:rsidR="00285E5F" w:rsidRPr="00CC2ED2" w:rsidRDefault="00285E5F" w:rsidP="00A63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 xml:space="preserve">профессиональном </w:t>
      </w:r>
      <w:proofErr w:type="gramStart"/>
      <w:r w:rsidRPr="00CC2ED2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</w:p>
    <w:p w:rsidR="00285E5F" w:rsidRDefault="00285E5F" w:rsidP="00A63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5F" w:rsidRPr="00CC2ED2" w:rsidRDefault="00285E5F" w:rsidP="00A63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85E5F" w:rsidRPr="00CC2ED2" w:rsidRDefault="00285E5F" w:rsidP="00CD42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2ED2">
        <w:rPr>
          <w:rFonts w:ascii="Times New Roman" w:hAnsi="Times New Roman" w:cs="Times New Roman"/>
          <w:sz w:val="28"/>
          <w:szCs w:val="28"/>
        </w:rPr>
        <w:t>.</w:t>
      </w:r>
      <w:r w:rsidR="00CB0BB2">
        <w:rPr>
          <w:rFonts w:ascii="Times New Roman" w:hAnsi="Times New Roman" w:cs="Times New Roman"/>
          <w:sz w:val="28"/>
          <w:szCs w:val="28"/>
        </w:rPr>
        <w:t xml:space="preserve"> Иркутск. Государственное </w:t>
      </w:r>
      <w:r w:rsidRPr="00CC2ED2">
        <w:rPr>
          <w:rFonts w:ascii="Times New Roman" w:hAnsi="Times New Roman" w:cs="Times New Roman"/>
          <w:sz w:val="28"/>
          <w:szCs w:val="28"/>
        </w:rPr>
        <w:t>образовательное учреждение высшего профессионального образования "Иркутский государственный университет"</w:t>
      </w:r>
    </w:p>
    <w:p w:rsidR="00285E5F" w:rsidRPr="00CC2ED2" w:rsidRDefault="00285E5F" w:rsidP="00CD4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2009г.</w:t>
      </w:r>
      <w:r w:rsidR="00CB0BB2">
        <w:rPr>
          <w:rFonts w:ascii="Times New Roman" w:hAnsi="Times New Roman" w:cs="Times New Roman"/>
          <w:sz w:val="28"/>
          <w:szCs w:val="28"/>
        </w:rPr>
        <w:t xml:space="preserve"> </w:t>
      </w:r>
      <w:r w:rsidR="00CC2ADA">
        <w:rPr>
          <w:rFonts w:ascii="Times New Roman" w:hAnsi="Times New Roman" w:cs="Times New Roman"/>
          <w:sz w:val="28"/>
          <w:szCs w:val="28"/>
        </w:rPr>
        <w:t>Квалификация</w:t>
      </w:r>
      <w:r w:rsidRPr="00CC2ED2">
        <w:rPr>
          <w:rFonts w:ascii="Times New Roman" w:hAnsi="Times New Roman" w:cs="Times New Roman"/>
          <w:sz w:val="28"/>
          <w:szCs w:val="28"/>
        </w:rPr>
        <w:t>: Психолог. Преподаватель психологии по специальности "Психология"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C2ED2">
        <w:rPr>
          <w:rFonts w:ascii="Times New Roman" w:hAnsi="Times New Roman" w:cs="Times New Roman"/>
          <w:sz w:val="28"/>
          <w:szCs w:val="28"/>
        </w:rPr>
        <w:t>: 9 лет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CC2ED2">
        <w:rPr>
          <w:rFonts w:ascii="Times New Roman" w:hAnsi="Times New Roman" w:cs="Times New Roman"/>
          <w:sz w:val="28"/>
          <w:szCs w:val="28"/>
        </w:rPr>
        <w:t xml:space="preserve"> нет категории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>Обучение на программах, способствующих повышению качества и результативности профессиональной деятельности: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1.  21</w:t>
      </w:r>
      <w:r w:rsidRPr="00CC2ED2">
        <w:rPr>
          <w:rFonts w:ascii="Times New Roman" w:hAnsi="Times New Roman" w:cs="Times New Roman"/>
          <w:sz w:val="28"/>
          <w:szCs w:val="28"/>
        </w:rPr>
        <w:t xml:space="preserve"> ноября 2014г.</w:t>
      </w:r>
      <w:r w:rsidR="00CB0BB2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получила удостоверение о повышении квалификации.</w:t>
      </w:r>
      <w:r w:rsidR="00A63281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Курсы были пройдены в ГБОУ Краснодарского края ККИДППО 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2ED2">
        <w:rPr>
          <w:rFonts w:ascii="Times New Roman" w:hAnsi="Times New Roman" w:cs="Times New Roman"/>
          <w:sz w:val="28"/>
          <w:szCs w:val="28"/>
        </w:rPr>
        <w:t>"Основные направления психолого-педагогического направления образовательного процесса на этапе введения ФГОС"</w:t>
      </w:r>
      <w:r w:rsidR="00CB0BB2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в объёме 72</w:t>
      </w:r>
      <w:r w:rsidR="00CC2ADA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часа.</w:t>
      </w:r>
    </w:p>
    <w:p w:rsidR="00285E5F" w:rsidRPr="00CC2ED2" w:rsidRDefault="00CA7B98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85E5F" w:rsidRPr="00CC2ED2">
        <w:rPr>
          <w:rFonts w:ascii="Times New Roman" w:hAnsi="Times New Roman" w:cs="Times New Roman"/>
          <w:sz w:val="28"/>
          <w:szCs w:val="28"/>
        </w:rPr>
        <w:t xml:space="preserve">2017г.  </w:t>
      </w:r>
      <w:proofErr w:type="gramStart"/>
      <w:r w:rsidR="00285E5F" w:rsidRPr="00CC2ED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85E5F" w:rsidRPr="00CC2ED2">
        <w:rPr>
          <w:rFonts w:ascii="Times New Roman" w:hAnsi="Times New Roman" w:cs="Times New Roman"/>
          <w:sz w:val="28"/>
          <w:szCs w:val="28"/>
        </w:rPr>
        <w:t xml:space="preserve">.Международная научно-практическая конференция "Комплексное сопровождение лиц с расстройствами </w:t>
      </w:r>
      <w:proofErr w:type="spellStart"/>
      <w:r w:rsidR="00285E5F" w:rsidRPr="00CC2ED2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285E5F" w:rsidRPr="00CC2ED2">
        <w:rPr>
          <w:rFonts w:ascii="Times New Roman" w:hAnsi="Times New Roman" w:cs="Times New Roman"/>
          <w:sz w:val="28"/>
          <w:szCs w:val="28"/>
        </w:rPr>
        <w:t xml:space="preserve"> спектра и тяжелыми множественными нарушениями развития "Аутизм" федеральный ресурсный центр.</w:t>
      </w:r>
      <w:proofErr w:type="gramEnd"/>
      <w:r w:rsidR="00A63281">
        <w:rPr>
          <w:rFonts w:ascii="Times New Roman" w:hAnsi="Times New Roman" w:cs="Times New Roman"/>
          <w:sz w:val="28"/>
          <w:szCs w:val="28"/>
        </w:rPr>
        <w:t xml:space="preserve"> </w:t>
      </w:r>
      <w:r w:rsidR="00285E5F" w:rsidRPr="00CC2ED2">
        <w:rPr>
          <w:rFonts w:ascii="Times New Roman" w:hAnsi="Times New Roman" w:cs="Times New Roman"/>
          <w:sz w:val="28"/>
          <w:szCs w:val="28"/>
        </w:rPr>
        <w:t>(слушатель)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3.</w:t>
      </w:r>
      <w:r w:rsidR="00CD426A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13сентября 2019г.</w:t>
      </w:r>
      <w:r w:rsidR="00A63281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получила удостоверение о повышении квалификации.</w:t>
      </w:r>
      <w:r w:rsidR="00A63281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Курсы были пройдены в филиале частного образовательного учреждения дополнительного профессионального образования "ФРАКЛ" в г</w:t>
      </w:r>
      <w:proofErr w:type="gramStart"/>
      <w:r w:rsidRPr="00CC2E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C2ED2">
        <w:rPr>
          <w:rFonts w:ascii="Times New Roman" w:hAnsi="Times New Roman" w:cs="Times New Roman"/>
          <w:sz w:val="28"/>
          <w:szCs w:val="28"/>
        </w:rPr>
        <w:t>осква по программе повышения квалификации: Психолого-педагогическое сопровождение развития эмоционального интеллекта детей дошкольного возраста в соответствии с ФГОС ДО</w:t>
      </w:r>
      <w:proofErr w:type="gramStart"/>
      <w:r w:rsidRPr="00CC2ED2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Pr="00CC2ED2">
        <w:rPr>
          <w:rFonts w:ascii="Times New Roman" w:hAnsi="Times New Roman" w:cs="Times New Roman"/>
          <w:sz w:val="28"/>
          <w:szCs w:val="28"/>
        </w:rPr>
        <w:t xml:space="preserve"> объёме 144часа.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 xml:space="preserve">4.Международные </w:t>
      </w:r>
      <w:proofErr w:type="spellStart"/>
      <w:r w:rsidRPr="00CC2ED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C2ED2">
        <w:rPr>
          <w:rFonts w:ascii="Times New Roman" w:hAnsi="Times New Roman" w:cs="Times New Roman"/>
          <w:sz w:val="28"/>
          <w:szCs w:val="28"/>
        </w:rPr>
        <w:t xml:space="preserve"> "Психологи </w:t>
      </w:r>
      <w:proofErr w:type="spellStart"/>
      <w:r w:rsidRPr="00CC2ED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C2ED2">
        <w:rPr>
          <w:rFonts w:ascii="Times New Roman" w:hAnsi="Times New Roman" w:cs="Times New Roman"/>
          <w:sz w:val="28"/>
          <w:szCs w:val="28"/>
        </w:rPr>
        <w:t>"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lastRenderedPageBreak/>
        <w:t>2017г. Экспрес</w:t>
      </w:r>
      <w:proofErr w:type="gramStart"/>
      <w:r w:rsidRPr="00CC2ED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C2ED2">
        <w:rPr>
          <w:rFonts w:ascii="Times New Roman" w:hAnsi="Times New Roman" w:cs="Times New Roman"/>
          <w:sz w:val="28"/>
          <w:szCs w:val="28"/>
        </w:rPr>
        <w:t xml:space="preserve"> диагностика методами </w:t>
      </w:r>
      <w:proofErr w:type="spellStart"/>
      <w:r w:rsidRPr="00CC2ED2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CC2ED2">
        <w:rPr>
          <w:rFonts w:ascii="Times New Roman" w:hAnsi="Times New Roman" w:cs="Times New Roman"/>
          <w:sz w:val="28"/>
          <w:szCs w:val="28"/>
        </w:rPr>
        <w:t>- терапии. (слушатель)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2018г. Психол</w:t>
      </w:r>
      <w:r>
        <w:rPr>
          <w:rFonts w:ascii="Times New Roman" w:hAnsi="Times New Roman" w:cs="Times New Roman"/>
          <w:sz w:val="28"/>
          <w:szCs w:val="28"/>
        </w:rPr>
        <w:t>огические игры для дошкольников (</w:t>
      </w:r>
      <w:r w:rsidRPr="00CC2ED2">
        <w:rPr>
          <w:rFonts w:ascii="Times New Roman" w:hAnsi="Times New Roman" w:cs="Times New Roman"/>
          <w:sz w:val="28"/>
          <w:szCs w:val="28"/>
        </w:rPr>
        <w:t>слушатель)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2020г. Техники, приёмы и упражнения семейного психолога</w:t>
      </w:r>
      <w:proofErr w:type="gramStart"/>
      <w:r w:rsidR="00862F5F">
        <w:rPr>
          <w:rFonts w:ascii="Times New Roman" w:hAnsi="Times New Roman" w:cs="Times New Roman"/>
          <w:sz w:val="28"/>
          <w:szCs w:val="28"/>
        </w:rPr>
        <w:t>.</w:t>
      </w:r>
      <w:r w:rsidRPr="00CC2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C2ED2">
        <w:rPr>
          <w:rFonts w:ascii="Times New Roman" w:hAnsi="Times New Roman" w:cs="Times New Roman"/>
          <w:sz w:val="28"/>
          <w:szCs w:val="28"/>
        </w:rPr>
        <w:t>слушатель)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деятельности: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организации: </w:t>
      </w: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Pr="00CC2ED2">
        <w:rPr>
          <w:rFonts w:ascii="Times New Roman" w:hAnsi="Times New Roman" w:cs="Times New Roman"/>
          <w:sz w:val="28"/>
          <w:szCs w:val="28"/>
        </w:rPr>
        <w:t>юдже</w:t>
      </w:r>
      <w:r>
        <w:rPr>
          <w:rFonts w:ascii="Times New Roman" w:hAnsi="Times New Roman" w:cs="Times New Roman"/>
          <w:sz w:val="28"/>
          <w:szCs w:val="28"/>
        </w:rPr>
        <w:t>тное дошкольное о</w:t>
      </w:r>
      <w:r w:rsidRPr="00CC2ED2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зовательное учреждение детский с</w:t>
      </w:r>
      <w:r w:rsidRPr="00CC2ED2">
        <w:rPr>
          <w:rFonts w:ascii="Times New Roman" w:hAnsi="Times New Roman" w:cs="Times New Roman"/>
          <w:sz w:val="28"/>
          <w:szCs w:val="28"/>
        </w:rPr>
        <w:t>ад № 18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2ED2">
        <w:rPr>
          <w:rFonts w:ascii="Times New Roman" w:hAnsi="Times New Roman" w:cs="Times New Roman"/>
          <w:sz w:val="28"/>
          <w:szCs w:val="28"/>
        </w:rPr>
        <w:t>ос.</w:t>
      </w:r>
      <w:r w:rsidR="00A63281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Гирей Муниципального Образования Гулькевичский Район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Руководитель: Хуснутдинова Елена Анатольевна</w:t>
      </w:r>
    </w:p>
    <w:p w:rsidR="00285E5F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ED2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4D261A">
        <w:rPr>
          <w:rFonts w:ascii="Times New Roman" w:hAnsi="Times New Roman" w:cs="Times New Roman"/>
          <w:sz w:val="28"/>
          <w:szCs w:val="28"/>
        </w:rPr>
        <w:t>352162, Российская Федерация, Краснодарский край, Гулькевичский район, пос. Гирей, ул. Парковая, 16</w:t>
      </w:r>
      <w:proofErr w:type="gramEnd"/>
    </w:p>
    <w:p w:rsidR="00285E5F" w:rsidRPr="00CC2ED2" w:rsidRDefault="00224213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CC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89914200584</w:t>
      </w:r>
    </w:p>
    <w:p w:rsidR="00285E5F" w:rsidRPr="00CC2ADA" w:rsidRDefault="00285E5F" w:rsidP="00A632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E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2AD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C2E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2A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CC2ADA" w:rsidRPr="00CC2AD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gul-mdou18@yandex.ru</w:t>
        </w:r>
      </w:hyperlink>
      <w:r w:rsidR="00CC2ADA" w:rsidRPr="00CC2ADA">
        <w:rPr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  <w:t xml:space="preserve"> 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В должности педагога-психолога ДОУ №18 пос. Гирей работаю с 2011года.</w:t>
      </w:r>
    </w:p>
    <w:p w:rsidR="00285E5F" w:rsidRPr="00224213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213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педагога-психолога в системе современного отечественного образования становится необходимым элементом системы </w:t>
      </w:r>
      <w:r w:rsidRPr="002242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образовательным процессом</w:t>
      </w:r>
      <w:r w:rsidRPr="00224213">
        <w:rPr>
          <w:rFonts w:ascii="Times New Roman" w:hAnsi="Times New Roman" w:cs="Times New Roman"/>
          <w:sz w:val="28"/>
          <w:szCs w:val="28"/>
        </w:rPr>
        <w:t xml:space="preserve">. Согласно требованиям ФГОС </w:t>
      </w:r>
      <w:proofErr w:type="gramStart"/>
      <w:r w:rsidRPr="002242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D426A">
        <w:rPr>
          <w:rFonts w:ascii="Times New Roman" w:hAnsi="Times New Roman" w:cs="Times New Roman"/>
          <w:sz w:val="28"/>
          <w:szCs w:val="28"/>
        </w:rPr>
        <w:t xml:space="preserve">, </w:t>
      </w:r>
      <w:r w:rsidRPr="00224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2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4213">
        <w:rPr>
          <w:rFonts w:ascii="Times New Roman" w:hAnsi="Times New Roman" w:cs="Times New Roman"/>
          <w:sz w:val="28"/>
          <w:szCs w:val="28"/>
        </w:rPr>
        <w:t xml:space="preserve"> успешной реализации Основной образовательной программы в ДОУ  созданы соответствующие психолого-педагогические условия с учетом возможностей, особенностей развития каждого ребенка и социальной ситуации его развития.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213">
        <w:rPr>
          <w:rFonts w:ascii="Times New Roman" w:hAnsi="Times New Roman" w:cs="Times New Roman"/>
          <w:sz w:val="28"/>
          <w:szCs w:val="28"/>
        </w:rPr>
        <w:t>В ДОУ № 18 пос. Гирей педагогическим коллективом реализ</w:t>
      </w:r>
      <w:r w:rsidR="00CD426A">
        <w:rPr>
          <w:rFonts w:ascii="Times New Roman" w:hAnsi="Times New Roman" w:cs="Times New Roman"/>
          <w:sz w:val="28"/>
          <w:szCs w:val="28"/>
        </w:rPr>
        <w:t>уется</w:t>
      </w:r>
      <w:r w:rsidRPr="00224213">
        <w:rPr>
          <w:rFonts w:ascii="Times New Roman" w:hAnsi="Times New Roman" w:cs="Times New Roman"/>
          <w:sz w:val="28"/>
          <w:szCs w:val="28"/>
        </w:rPr>
        <w:t xml:space="preserve">              ООП ДО которая разработана с учётом Примерной образовательной программы дошкольного образования «Детство» /под редакцией Т. И. Бабаевой, А.Г.Гогоберидзе, О.В. Солнцевой и примерной образовательной программой дошкольного образования «От рождения до школы» Н.Е.</w:t>
      </w:r>
      <w:r w:rsidR="00464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1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24213">
        <w:rPr>
          <w:rFonts w:ascii="Times New Roman" w:hAnsi="Times New Roman" w:cs="Times New Roman"/>
          <w:sz w:val="28"/>
          <w:szCs w:val="28"/>
        </w:rPr>
        <w:t>, Т.С. Комарова, М.А.Васильева</w:t>
      </w:r>
      <w:proofErr w:type="gramStart"/>
      <w:r w:rsidRPr="002242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21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242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213">
        <w:rPr>
          <w:rFonts w:ascii="Times New Roman" w:hAnsi="Times New Roman" w:cs="Times New Roman"/>
          <w:sz w:val="28"/>
          <w:szCs w:val="28"/>
        </w:rPr>
        <w:t>рограмма "От рождения до школы".</w:t>
      </w:r>
    </w:p>
    <w:p w:rsidR="00CD426A" w:rsidRDefault="004644E7" w:rsidP="00CD426A">
      <w:pPr>
        <w:pStyle w:val="Default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2019 года</w:t>
      </w:r>
      <w:r w:rsidR="00285E5F" w:rsidRPr="00CC2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ДОУ функционируют </w:t>
      </w:r>
      <w:r w:rsidR="00285E5F" w:rsidRPr="00CC2ED2">
        <w:rPr>
          <w:rFonts w:ascii="Times New Roman" w:hAnsi="Times New Roman"/>
          <w:sz w:val="28"/>
          <w:szCs w:val="28"/>
        </w:rPr>
        <w:t xml:space="preserve"> две группы</w:t>
      </w:r>
      <w:r w:rsidR="00285E5F">
        <w:rPr>
          <w:rFonts w:ascii="Times New Roman" w:hAnsi="Times New Roman"/>
          <w:sz w:val="28"/>
          <w:szCs w:val="28"/>
        </w:rPr>
        <w:t xml:space="preserve"> компенсирующей направленности для детей с нарушением речи</w:t>
      </w:r>
      <w:r w:rsidR="00285E5F" w:rsidRPr="00CC2ED2">
        <w:rPr>
          <w:rFonts w:ascii="Times New Roman" w:hAnsi="Times New Roman"/>
          <w:sz w:val="28"/>
          <w:szCs w:val="28"/>
        </w:rPr>
        <w:t xml:space="preserve">, деятельность которых реализуется на базе </w:t>
      </w:r>
      <w:r w:rsidR="00CD426A">
        <w:rPr>
          <w:rFonts w:ascii="Times New Roman" w:hAnsi="Times New Roman"/>
          <w:sz w:val="28"/>
          <w:szCs w:val="28"/>
        </w:rPr>
        <w:t xml:space="preserve"> </w:t>
      </w:r>
      <w:r w:rsidR="00285E5F" w:rsidRPr="00CC2ED2">
        <w:rPr>
          <w:rFonts w:ascii="Times New Roman" w:hAnsi="Times New Roman"/>
          <w:sz w:val="28"/>
          <w:szCs w:val="28"/>
        </w:rPr>
        <w:t xml:space="preserve">АООП. </w:t>
      </w:r>
      <w:r w:rsidR="00CD426A">
        <w:rPr>
          <w:rFonts w:ascii="Times New Roman" w:hAnsi="Times New Roman"/>
          <w:sz w:val="28"/>
          <w:szCs w:val="28"/>
        </w:rPr>
        <w:t xml:space="preserve"> </w:t>
      </w:r>
      <w:r w:rsidR="00CD426A" w:rsidRPr="00610771">
        <w:rPr>
          <w:rFonts w:ascii="Times New Roman" w:hAnsi="Times New Roman"/>
          <w:bCs/>
          <w:sz w:val="28"/>
          <w:szCs w:val="28"/>
        </w:rPr>
        <w:t xml:space="preserve">Программа спроектирована с учётом </w:t>
      </w:r>
      <w:r w:rsidR="00CD426A" w:rsidRPr="00A70C66">
        <w:rPr>
          <w:rFonts w:ascii="Times New Roman" w:hAnsi="Times New Roman"/>
          <w:sz w:val="28"/>
          <w:szCs w:val="28"/>
        </w:rPr>
        <w:t>«Примерн</w:t>
      </w:r>
      <w:r w:rsidR="00CD426A">
        <w:rPr>
          <w:rFonts w:ascii="Times New Roman" w:hAnsi="Times New Roman"/>
          <w:sz w:val="28"/>
          <w:szCs w:val="28"/>
        </w:rPr>
        <w:t>ой</w:t>
      </w:r>
      <w:r w:rsidR="00CD426A" w:rsidRPr="00A70C66">
        <w:rPr>
          <w:rFonts w:ascii="Times New Roman" w:hAnsi="Times New Roman"/>
          <w:sz w:val="28"/>
          <w:szCs w:val="28"/>
        </w:rPr>
        <w:t xml:space="preserve"> </w:t>
      </w:r>
      <w:r w:rsidR="00CD426A" w:rsidRPr="00A70C66">
        <w:rPr>
          <w:rFonts w:ascii="Times New Roman" w:hAnsi="Times New Roman"/>
          <w:sz w:val="28"/>
          <w:szCs w:val="28"/>
        </w:rPr>
        <w:lastRenderedPageBreak/>
        <w:t>адаптированн</w:t>
      </w:r>
      <w:r w:rsidR="00CD426A">
        <w:rPr>
          <w:rFonts w:ascii="Times New Roman" w:hAnsi="Times New Roman"/>
          <w:sz w:val="28"/>
          <w:szCs w:val="28"/>
        </w:rPr>
        <w:t>ой</w:t>
      </w:r>
      <w:r w:rsidR="00CD426A" w:rsidRPr="00A70C66">
        <w:rPr>
          <w:rFonts w:ascii="Times New Roman" w:hAnsi="Times New Roman"/>
          <w:sz w:val="28"/>
          <w:szCs w:val="28"/>
        </w:rPr>
        <w:t xml:space="preserve"> </w:t>
      </w:r>
      <w:r w:rsidR="00CD426A">
        <w:rPr>
          <w:rFonts w:ascii="Times New Roman" w:hAnsi="Times New Roman"/>
          <w:sz w:val="28"/>
          <w:szCs w:val="28"/>
        </w:rPr>
        <w:t xml:space="preserve">образовательной </w:t>
      </w:r>
      <w:r w:rsidR="00CD426A" w:rsidRPr="00A70C66">
        <w:rPr>
          <w:rFonts w:ascii="Times New Roman" w:hAnsi="Times New Roman"/>
          <w:sz w:val="28"/>
          <w:szCs w:val="28"/>
        </w:rPr>
        <w:t>программ</w:t>
      </w:r>
      <w:r w:rsidR="00CD426A">
        <w:rPr>
          <w:rFonts w:ascii="Times New Roman" w:hAnsi="Times New Roman"/>
          <w:sz w:val="28"/>
          <w:szCs w:val="28"/>
        </w:rPr>
        <w:t>ы</w:t>
      </w:r>
      <w:r w:rsidR="00CD426A" w:rsidRPr="00A70C66">
        <w:rPr>
          <w:rFonts w:ascii="Times New Roman" w:hAnsi="Times New Roman"/>
          <w:sz w:val="28"/>
          <w:szCs w:val="28"/>
        </w:rPr>
        <w:t xml:space="preserve">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 Н.В.</w:t>
      </w:r>
      <w:r w:rsidR="00CD4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26A" w:rsidRPr="00A70C66">
        <w:rPr>
          <w:rFonts w:ascii="Times New Roman" w:hAnsi="Times New Roman"/>
          <w:sz w:val="28"/>
          <w:szCs w:val="28"/>
        </w:rPr>
        <w:t>Нищева</w:t>
      </w:r>
      <w:proofErr w:type="spellEnd"/>
      <w:r w:rsidR="00CD426A">
        <w:rPr>
          <w:rFonts w:ascii="Times New Roman" w:hAnsi="Times New Roman"/>
          <w:sz w:val="28"/>
          <w:szCs w:val="28"/>
        </w:rPr>
        <w:t>.</w:t>
      </w:r>
      <w:r w:rsidR="00CD426A" w:rsidRPr="00A70C66">
        <w:rPr>
          <w:rFonts w:ascii="Times New Roman" w:hAnsi="Times New Roman"/>
          <w:sz w:val="28"/>
          <w:szCs w:val="28"/>
        </w:rPr>
        <w:t xml:space="preserve"> 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процесса, направлены на всестороннее развитие личности.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В своей профессиональной деятельности я выполняю должностные обязанности в соответствии с профессиональным стандартом "Педагог-психолог": психолого-педагогическое сопровождение реализации основных образовательных программ, психологическое консультирование и психологическое просвещение субъектов образовательных отношений, коррекционно-развивающая работа и психологическая диагностика воспитанников, психологическая профилактика.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"Педагог-психол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психолог в сфере образования</w:t>
      </w:r>
      <w:r w:rsidRPr="00CC2ED2">
        <w:rPr>
          <w:rFonts w:ascii="Times New Roman" w:hAnsi="Times New Roman" w:cs="Times New Roman"/>
          <w:b/>
          <w:sz w:val="28"/>
          <w:szCs w:val="28"/>
        </w:rPr>
        <w:t>"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>Целью моей профессиональной деятельности</w:t>
      </w:r>
      <w:r w:rsidRPr="00CC2ED2">
        <w:rPr>
          <w:rFonts w:ascii="Times New Roman" w:hAnsi="Times New Roman" w:cs="Times New Roman"/>
          <w:sz w:val="28"/>
          <w:szCs w:val="28"/>
        </w:rPr>
        <w:t xml:space="preserve">  в соответствии с профессиональным стандартом является: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Проведение психолого-педагогического сопровождения дошкольников, сохранения психологического здоровья и создания условий по интеллектуальному и личностному  развитию ребенка.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</w:t>
      </w:r>
      <w:r w:rsidR="00CD426A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-</w:t>
      </w:r>
      <w:r w:rsidR="00CD426A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это система профессиональной деятельности педагога-психолога, включающая всех субъектов образовательного процесса в деятельность по созданию благоприятных социально-психологических условий для полноценного проживания дошкольного детства.</w:t>
      </w:r>
    </w:p>
    <w:p w:rsidR="00285E5F" w:rsidRPr="00CC2ED2" w:rsidRDefault="00285E5F" w:rsidP="00CD4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Объектом психологического сопровождения выступает обучение и психологическое развитие ребенка-дошкольника в ситуации взаимодейст</w:t>
      </w:r>
      <w:r w:rsidR="00862F5F">
        <w:rPr>
          <w:rFonts w:ascii="Times New Roman" w:hAnsi="Times New Roman" w:cs="Times New Roman"/>
          <w:sz w:val="28"/>
          <w:szCs w:val="28"/>
        </w:rPr>
        <w:t xml:space="preserve">вия, предметом - благоприятные </w:t>
      </w:r>
      <w:r w:rsidRPr="00CC2ED2">
        <w:rPr>
          <w:rFonts w:ascii="Times New Roman" w:hAnsi="Times New Roman" w:cs="Times New Roman"/>
          <w:sz w:val="28"/>
          <w:szCs w:val="28"/>
        </w:rPr>
        <w:t>социально-психологические условия для полноценного проживания дошкольного детства.</w:t>
      </w:r>
    </w:p>
    <w:p w:rsidR="00285E5F" w:rsidRPr="00CC2ED2" w:rsidRDefault="00285E5F" w:rsidP="00271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Деятельность педагога-психолога в рамках психолого-педагогическ</w:t>
      </w:r>
      <w:r w:rsidR="00862F5F">
        <w:rPr>
          <w:rFonts w:ascii="Times New Roman" w:hAnsi="Times New Roman" w:cs="Times New Roman"/>
          <w:sz w:val="28"/>
          <w:szCs w:val="28"/>
        </w:rPr>
        <w:t>ого сопровождения предполагает: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-систематическое отслеживание  психолого-педагогического статуса ребенка и динамики его психического развития в образовательном процессе ДОУ;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lastRenderedPageBreak/>
        <w:t>-создание  благоприятных социально-психологических условий для обучения и личностного развития детей-дошкольников;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-создание специальных социально-психологических условий для оказания помощи детям с ОВЗ.</w:t>
      </w:r>
    </w:p>
    <w:p w:rsidR="00285E5F" w:rsidRPr="00CC2ED2" w:rsidRDefault="00285E5F" w:rsidP="00271F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 xml:space="preserve">Поставленная цель достигается решением следующих </w:t>
      </w:r>
      <w:r w:rsidRPr="00CC2ED2">
        <w:rPr>
          <w:rFonts w:ascii="Times New Roman" w:hAnsi="Times New Roman" w:cs="Times New Roman"/>
          <w:b/>
          <w:sz w:val="28"/>
          <w:szCs w:val="28"/>
        </w:rPr>
        <w:t>профессиональных задач:</w:t>
      </w:r>
    </w:p>
    <w:p w:rsidR="00285E5F" w:rsidRPr="00CC2ED2" w:rsidRDefault="00285E5F" w:rsidP="00A63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1) Содействовать устранению или ослаблению недостатков в эмоционально-личностной и поведенческой сфере проблемных категорий  дошкольников  коррекционными средствами воздействия. А так же выявлять причины трудностей.</w:t>
      </w:r>
    </w:p>
    <w:p w:rsidR="00285E5F" w:rsidRPr="00CC2ED2" w:rsidRDefault="00285E5F" w:rsidP="00A63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 xml:space="preserve">2) Формировать у педагогов ДОУ позитивную отзывчивость на конкретную  ситуацию  </w:t>
      </w:r>
      <w:proofErr w:type="spellStart"/>
      <w:r w:rsidRPr="00CC2ED2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CC2ED2">
        <w:rPr>
          <w:rFonts w:ascii="Times New Roman" w:hAnsi="Times New Roman" w:cs="Times New Roman"/>
          <w:sz w:val="28"/>
          <w:szCs w:val="28"/>
        </w:rPr>
        <w:t xml:space="preserve"> неблагополучия дошкольников; дать рекомендации по эффективному взаимодействию с проблемными категориями дошкольников.</w:t>
      </w:r>
    </w:p>
    <w:p w:rsidR="00285E5F" w:rsidRPr="00CC2ED2" w:rsidRDefault="00285E5F" w:rsidP="00271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 xml:space="preserve">3) Способствовать повышению ответственности родителей за </w:t>
      </w:r>
      <w:proofErr w:type="spellStart"/>
      <w:r w:rsidRPr="00CC2ED2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CC2ED2">
        <w:rPr>
          <w:rFonts w:ascii="Times New Roman" w:hAnsi="Times New Roman" w:cs="Times New Roman"/>
          <w:sz w:val="28"/>
          <w:szCs w:val="28"/>
        </w:rPr>
        <w:t xml:space="preserve"> и познавательное благополучие детей; расширить психолого-педагогические знания и умения по оптимизации детско-родительских отношений.</w:t>
      </w:r>
    </w:p>
    <w:p w:rsidR="00285E5F" w:rsidRPr="00CC2ED2" w:rsidRDefault="00285E5F" w:rsidP="00271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 xml:space="preserve">Практическая деятельность по решению данных задач </w:t>
      </w:r>
      <w:r w:rsidR="00271F04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организованна по следующим направлениям: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-работа с воспитанниками;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-работа с воспитателями, педагогами и администрацией;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-работа с родителями.</w:t>
      </w:r>
    </w:p>
    <w:p w:rsidR="00285E5F" w:rsidRPr="00CC2ED2" w:rsidRDefault="00285E5F" w:rsidP="00271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Осуществлялась  посредствам реализации трудовых функций: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-экспертиза;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-психологическая диагностика;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-коррекционно-развивающая работа;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-психологическое консультирование;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-психологическое просвещение.</w:t>
      </w:r>
    </w:p>
    <w:p w:rsidR="00271F04" w:rsidRDefault="00271F04" w:rsidP="00A6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E5F" w:rsidRPr="00CC2ED2" w:rsidRDefault="00285E5F" w:rsidP="00271F04">
      <w:pPr>
        <w:jc w:val="right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>Осуществляемые действия в рамках трудовой деятельности:</w:t>
      </w:r>
    </w:p>
    <w:tbl>
      <w:tblPr>
        <w:tblStyle w:val="a3"/>
        <w:tblW w:w="0" w:type="auto"/>
        <w:tblLook w:val="04A0"/>
      </w:tblPr>
      <w:tblGrid>
        <w:gridCol w:w="2323"/>
        <w:gridCol w:w="2429"/>
        <w:gridCol w:w="2809"/>
        <w:gridCol w:w="2293"/>
      </w:tblGrid>
      <w:tr w:rsidR="00285E5F" w:rsidRPr="00CC2ED2" w:rsidTr="004557B6">
        <w:tc>
          <w:tcPr>
            <w:tcW w:w="1809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285E5F" w:rsidRPr="00CC2ED2" w:rsidRDefault="00285E5F" w:rsidP="00455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Работа с воспитанниками</w:t>
            </w:r>
          </w:p>
        </w:tc>
        <w:tc>
          <w:tcPr>
            <w:tcW w:w="2835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Работа с педагогами и администрацией</w:t>
            </w:r>
          </w:p>
        </w:tc>
        <w:tc>
          <w:tcPr>
            <w:tcW w:w="2659" w:type="dxa"/>
          </w:tcPr>
          <w:p w:rsidR="00285E5F" w:rsidRPr="00CC2ED2" w:rsidRDefault="00285E5F" w:rsidP="00455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285E5F" w:rsidRPr="00CC2ED2" w:rsidTr="004557B6">
        <w:tc>
          <w:tcPr>
            <w:tcW w:w="1809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  <w:tc>
          <w:tcPr>
            <w:tcW w:w="2268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Психологическая экспертиза программ дошкольного образования; планов педагогов.</w:t>
            </w:r>
          </w:p>
        </w:tc>
        <w:tc>
          <w:tcPr>
            <w:tcW w:w="2659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5F" w:rsidRPr="00CC2ED2" w:rsidTr="004557B6">
        <w:tc>
          <w:tcPr>
            <w:tcW w:w="1809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268" w:type="dxa"/>
          </w:tcPr>
          <w:p w:rsidR="00285E5F" w:rsidRPr="00CC2ED2" w:rsidRDefault="00285E5F" w:rsidP="00455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выявление общего уровня развития психических процессов и раннее опре</w:t>
            </w:r>
            <w:r w:rsidRPr="00CC2ED2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деление возможных нарушений в гармоничном развитии</w:t>
            </w:r>
          </w:p>
        </w:tc>
        <w:tc>
          <w:tcPr>
            <w:tcW w:w="2835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Диагностика (по запросу)</w:t>
            </w:r>
          </w:p>
        </w:tc>
      </w:tr>
      <w:tr w:rsidR="00285E5F" w:rsidRPr="00CC2ED2" w:rsidTr="004557B6">
        <w:tc>
          <w:tcPr>
            <w:tcW w:w="1809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2268" w:type="dxa"/>
          </w:tcPr>
          <w:p w:rsidR="00285E5F" w:rsidRPr="00CC2ED2" w:rsidRDefault="00285E5F" w:rsidP="0045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оптимальных возможностей и условий для полноценного и своевременного психического развития.</w:t>
            </w:r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Адаптация. Разработка и реализация программ по формированию и</w:t>
            </w:r>
          </w:p>
          <w:p w:rsidR="00285E5F" w:rsidRDefault="00285E5F" w:rsidP="00455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эмоционально-волевой сферы, коммуникативных навыков, раз</w:t>
            </w:r>
            <w:r w:rsidR="004557B6">
              <w:rPr>
                <w:rFonts w:ascii="Times New Roman" w:hAnsi="Times New Roman" w:cs="Times New Roman"/>
                <w:sz w:val="28"/>
                <w:szCs w:val="28"/>
              </w:rPr>
              <w:t>витию познавательных процессов и</w:t>
            </w: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действий.</w:t>
            </w:r>
          </w:p>
          <w:p w:rsidR="00271F04" w:rsidRPr="00CC2ED2" w:rsidRDefault="00271F04" w:rsidP="00455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5E5F" w:rsidRPr="00CC2ED2" w:rsidRDefault="00285E5F" w:rsidP="00455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Совместное построение и реализация образовательных маршрутов</w:t>
            </w:r>
          </w:p>
        </w:tc>
        <w:tc>
          <w:tcPr>
            <w:tcW w:w="2659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5F" w:rsidRPr="00CC2ED2" w:rsidTr="004557B6">
        <w:tc>
          <w:tcPr>
            <w:tcW w:w="1809" w:type="dxa"/>
          </w:tcPr>
          <w:p w:rsidR="00285E5F" w:rsidRPr="00CC2ED2" w:rsidRDefault="004557B6" w:rsidP="004557B6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Психологическое консультирование</w:t>
            </w:r>
          </w:p>
        </w:tc>
        <w:tc>
          <w:tcPr>
            <w:tcW w:w="2268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5E5F" w:rsidRPr="00CC2ED2" w:rsidRDefault="00285E5F" w:rsidP="00455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Результаты психолого-педагогического консультирования. Повышение результативности педагогического взаимодействия. Реализация образовательных маршрутов. А</w:t>
            </w:r>
            <w:r w:rsidR="004557B6">
              <w:rPr>
                <w:rFonts w:ascii="Times New Roman" w:hAnsi="Times New Roman" w:cs="Times New Roman"/>
                <w:sz w:val="28"/>
                <w:szCs w:val="28"/>
              </w:rPr>
              <w:t xml:space="preserve"> так же консультации по запросу </w:t>
            </w: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направленные на реше</w:t>
            </w:r>
            <w:r w:rsidR="004557B6">
              <w:rPr>
                <w:rFonts w:ascii="Times New Roman" w:hAnsi="Times New Roman" w:cs="Times New Roman"/>
                <w:sz w:val="28"/>
                <w:szCs w:val="28"/>
              </w:rPr>
              <w:t xml:space="preserve">ние проблем в </w:t>
            </w:r>
            <w:proofErr w:type="spellStart"/>
            <w:r w:rsidR="004557B6">
              <w:rPr>
                <w:rFonts w:ascii="Times New Roman" w:hAnsi="Times New Roman" w:cs="Times New Roman"/>
                <w:sz w:val="28"/>
                <w:szCs w:val="28"/>
              </w:rPr>
              <w:t>психоэмоциональном</w:t>
            </w:r>
            <w:proofErr w:type="spellEnd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педагога.</w:t>
            </w:r>
          </w:p>
        </w:tc>
        <w:tc>
          <w:tcPr>
            <w:tcW w:w="2659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маршрутов воспитанников. Детско-родительские отношения</w:t>
            </w:r>
          </w:p>
        </w:tc>
      </w:tr>
      <w:tr w:rsidR="00285E5F" w:rsidRPr="00CC2ED2" w:rsidTr="004557B6">
        <w:tc>
          <w:tcPr>
            <w:tcW w:w="1809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2268" w:type="dxa"/>
          </w:tcPr>
          <w:p w:rsidR="00285E5F" w:rsidRPr="00CC2ED2" w:rsidRDefault="00285E5F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5E5F" w:rsidRPr="00CC2ED2" w:rsidRDefault="006B0552" w:rsidP="0045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педагогов.</w:t>
            </w:r>
          </w:p>
        </w:tc>
        <w:tc>
          <w:tcPr>
            <w:tcW w:w="2659" w:type="dxa"/>
          </w:tcPr>
          <w:p w:rsidR="00285E5F" w:rsidRPr="00CC2ED2" w:rsidRDefault="00285E5F" w:rsidP="00455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собраниях.</w:t>
            </w:r>
          </w:p>
        </w:tc>
      </w:tr>
    </w:tbl>
    <w:p w:rsidR="00285E5F" w:rsidRPr="00CC2ED2" w:rsidRDefault="00285E5F" w:rsidP="00455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E5F" w:rsidRPr="00CC2ED2" w:rsidRDefault="00DB0D7E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85E5F" w:rsidRPr="00CC2ED2">
        <w:rPr>
          <w:rFonts w:ascii="Times New Roman" w:hAnsi="Times New Roman" w:cs="Times New Roman"/>
          <w:sz w:val="28"/>
          <w:szCs w:val="28"/>
        </w:rPr>
        <w:t>Таблица 2</w:t>
      </w:r>
    </w:p>
    <w:p w:rsidR="00285E5F" w:rsidRPr="00CC2ED2" w:rsidRDefault="00285E5F" w:rsidP="00A63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285E5F" w:rsidRPr="00CC2ED2" w:rsidTr="009C1915">
        <w:tc>
          <w:tcPr>
            <w:tcW w:w="3227" w:type="dxa"/>
          </w:tcPr>
          <w:p w:rsidR="00285E5F" w:rsidRPr="00CC2ED2" w:rsidRDefault="00285E5F" w:rsidP="00A63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профессиональной деятельности</w:t>
            </w:r>
          </w:p>
        </w:tc>
        <w:tc>
          <w:tcPr>
            <w:tcW w:w="6344" w:type="dxa"/>
          </w:tcPr>
          <w:p w:rsidR="00285E5F" w:rsidRPr="00CC2ED2" w:rsidRDefault="00285E5F" w:rsidP="00A63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Технологии,</w:t>
            </w:r>
            <w:r w:rsidR="00A35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ED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  <w:r w:rsidR="00A35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ED2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</w:t>
            </w:r>
          </w:p>
        </w:tc>
      </w:tr>
      <w:tr w:rsidR="00285E5F" w:rsidRPr="00CC2ED2" w:rsidTr="009C1915">
        <w:tc>
          <w:tcPr>
            <w:tcW w:w="3227" w:type="dxa"/>
          </w:tcPr>
          <w:p w:rsidR="00285E5F" w:rsidRPr="00CC2ED2" w:rsidRDefault="00285E5F" w:rsidP="004557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Содействовать устранению или ослаблению недостатков в эмоционально-личностной и поведенческой сфере проблемных категорий  дошкольников  коррекционными средствами воздействия.</w:t>
            </w:r>
          </w:p>
          <w:p w:rsidR="00285E5F" w:rsidRPr="00CC2ED2" w:rsidRDefault="00285E5F" w:rsidP="00A63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285E5F" w:rsidRPr="00CC2ED2" w:rsidRDefault="00285E5F" w:rsidP="00A63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Технологии: Игровые технологи, </w:t>
            </w:r>
            <w:proofErr w:type="spellStart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арт-терапевтические</w:t>
            </w:r>
            <w:proofErr w:type="spellEnd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проектная технология, релаксационные техники, </w:t>
            </w:r>
            <w:proofErr w:type="spellStart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E5F" w:rsidRPr="00CC2ED2" w:rsidRDefault="00285E5F" w:rsidP="00A632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Крюкова С.В., Донскова Н.И. «Удивляюсь, злюсь, боюсь» Программа групповой психологической работы с дошкольниками.</w:t>
            </w:r>
          </w:p>
          <w:p w:rsidR="00285E5F" w:rsidRPr="00CC2ED2" w:rsidRDefault="00285E5F" w:rsidP="00A632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Куражева</w:t>
            </w:r>
            <w:proofErr w:type="spellEnd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Н.Ю. (под ред.) «Цветик–</w:t>
            </w:r>
            <w:proofErr w:type="spellStart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семицветик</w:t>
            </w:r>
            <w:proofErr w:type="spellEnd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 Программа психолого-педагогических занятий для дошкольников 4-5 лет, 6-7 лет.</w:t>
            </w:r>
          </w:p>
          <w:p w:rsidR="00285E5F" w:rsidRPr="00CC2ED2" w:rsidRDefault="00285E5F" w:rsidP="00A632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Крюкова С.В., Донскова Н.И. «Удивляюсь, злюсь, боюсь» Программа групповой психологической </w:t>
            </w:r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работы с дошкольниками.</w:t>
            </w:r>
          </w:p>
          <w:p w:rsidR="00285E5F" w:rsidRPr="00CC2ED2" w:rsidRDefault="00285E5F" w:rsidP="00A63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Шарохина</w:t>
            </w:r>
            <w:proofErr w:type="spellEnd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 xml:space="preserve"> В.Л.познавательное развитие дошкольников 4-5лет,6-7лет</w:t>
            </w:r>
          </w:p>
          <w:p w:rsidR="00285E5F" w:rsidRPr="00CC2ED2" w:rsidRDefault="00285E5F" w:rsidP="00A63281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ED2">
              <w:rPr>
                <w:rFonts w:ascii="Times New Roman" w:hAnsi="Times New Roman"/>
                <w:sz w:val="28"/>
                <w:szCs w:val="28"/>
              </w:rPr>
              <w:t xml:space="preserve">Программа «Азбука общения» по развитию личности ребенка, навыков общения со сверстниками и взрослыми (Л.М. Шипицына О.В. </w:t>
            </w:r>
            <w:proofErr w:type="spellStart"/>
            <w:r w:rsidRPr="00CC2ED2">
              <w:rPr>
                <w:rFonts w:ascii="Times New Roman" w:hAnsi="Times New Roman"/>
                <w:sz w:val="28"/>
                <w:szCs w:val="28"/>
              </w:rPr>
              <w:t>Зарицкая</w:t>
            </w:r>
            <w:proofErr w:type="spellEnd"/>
            <w:r w:rsidRPr="00CC2ED2">
              <w:rPr>
                <w:rFonts w:ascii="Times New Roman" w:hAnsi="Times New Roman"/>
                <w:sz w:val="28"/>
                <w:szCs w:val="28"/>
              </w:rPr>
              <w:t xml:space="preserve"> и др.);</w:t>
            </w:r>
          </w:p>
          <w:p w:rsidR="00285E5F" w:rsidRPr="00CC2ED2" w:rsidRDefault="00285E5F" w:rsidP="00A63281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ED2">
              <w:rPr>
                <w:rFonts w:ascii="Times New Roman" w:hAnsi="Times New Roman"/>
                <w:sz w:val="28"/>
                <w:szCs w:val="28"/>
              </w:rPr>
              <w:t>«Готовность к школе: развивающие программы» (Под ред. И.В. Дубровной»;</w:t>
            </w:r>
          </w:p>
          <w:p w:rsidR="00285E5F" w:rsidRPr="00CC2ED2" w:rsidRDefault="00285E5F" w:rsidP="00A63281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ED2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proofErr w:type="spellStart"/>
            <w:r w:rsidRPr="00CC2ED2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CC2ED2">
              <w:rPr>
                <w:rFonts w:ascii="Times New Roman" w:hAnsi="Times New Roman"/>
                <w:sz w:val="28"/>
                <w:szCs w:val="28"/>
              </w:rPr>
              <w:t xml:space="preserve"> в детском саду» (Е.А. </w:t>
            </w:r>
            <w:proofErr w:type="spellStart"/>
            <w:r w:rsidRPr="00CC2ED2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CC2ED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85E5F" w:rsidRPr="00CC2ED2" w:rsidRDefault="00285E5F" w:rsidP="00A632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Проективные диагностические методики: </w:t>
            </w:r>
            <w:proofErr w:type="spellStart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А.Н.Веракса</w:t>
            </w:r>
            <w:proofErr w:type="spellEnd"/>
            <w:proofErr w:type="gramStart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ФГОС) Индивидуальная психологическая диагностика дошкольника.</w:t>
            </w:r>
          </w:p>
          <w:p w:rsidR="00285E5F" w:rsidRPr="00271F04" w:rsidRDefault="00285E5F" w:rsidP="00271F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Экспресс-диагностика в детском саду (Н. Павлова, Р. Руденко)</w:t>
            </w:r>
          </w:p>
        </w:tc>
      </w:tr>
      <w:tr w:rsidR="00285E5F" w:rsidRPr="00CC2ED2" w:rsidTr="009C1915">
        <w:tc>
          <w:tcPr>
            <w:tcW w:w="3227" w:type="dxa"/>
          </w:tcPr>
          <w:p w:rsidR="00285E5F" w:rsidRPr="00271F04" w:rsidRDefault="00285E5F" w:rsidP="0045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 педагогов ДОУ позитивную отзывчивость на конкретную  ситуацию  </w:t>
            </w:r>
            <w:proofErr w:type="spellStart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неблагополучия дошкольников; дать рекомендации по эффективному взаимодействию с проблемными категориями дошкольников.</w:t>
            </w:r>
          </w:p>
        </w:tc>
        <w:tc>
          <w:tcPr>
            <w:tcW w:w="6344" w:type="dxa"/>
          </w:tcPr>
          <w:p w:rsidR="00285E5F" w:rsidRPr="00CC2ED2" w:rsidRDefault="00285E5F" w:rsidP="00A632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Технологии: индивидуального и группового психологического консультирования, </w:t>
            </w:r>
            <w:proofErr w:type="spellStart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тренинговые</w:t>
            </w:r>
            <w:proofErr w:type="spellEnd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технологии, игровые технологии,  </w:t>
            </w:r>
            <w:proofErr w:type="spellStart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арт-терапевтические</w:t>
            </w:r>
            <w:proofErr w:type="spellEnd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технологии, релаксационные техники.</w:t>
            </w:r>
          </w:p>
          <w:p w:rsidR="00285E5F" w:rsidRPr="00CC2ED2" w:rsidRDefault="00285E5F" w:rsidP="00A63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E5F" w:rsidRPr="00CC2ED2" w:rsidTr="009C1915">
        <w:tc>
          <w:tcPr>
            <w:tcW w:w="3227" w:type="dxa"/>
          </w:tcPr>
          <w:p w:rsidR="00285E5F" w:rsidRPr="00CC2ADA" w:rsidRDefault="00285E5F" w:rsidP="0045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повышению ответственности родителей за </w:t>
            </w:r>
            <w:proofErr w:type="spellStart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познавательное </w:t>
            </w:r>
            <w:r w:rsidRPr="00CC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благополучие детей; расширить психолого-педагогические знания и умения по оптимизации детско-родительских отношений.</w:t>
            </w:r>
          </w:p>
        </w:tc>
        <w:tc>
          <w:tcPr>
            <w:tcW w:w="6344" w:type="dxa"/>
          </w:tcPr>
          <w:p w:rsidR="00285E5F" w:rsidRPr="00CC2ED2" w:rsidRDefault="00285E5F" w:rsidP="00A632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Технологии: проектная технология, информационно-коммуникационные технологии, </w:t>
            </w:r>
            <w:proofErr w:type="spellStart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тренинговые</w:t>
            </w:r>
            <w:proofErr w:type="spellEnd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технологии, игровые технологии,  </w:t>
            </w:r>
            <w:proofErr w:type="spellStart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</w:t>
            </w:r>
            <w:proofErr w:type="spellEnd"/>
            <w:r w:rsidR="004364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-т</w:t>
            </w:r>
            <w:proofErr w:type="gramEnd"/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ерапевтические технологии,</w:t>
            </w:r>
            <w:r w:rsidR="004364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C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релаксационные техники.</w:t>
            </w:r>
          </w:p>
          <w:p w:rsidR="00285E5F" w:rsidRPr="00CC2ED2" w:rsidRDefault="00285E5F" w:rsidP="00A63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5E5F" w:rsidRPr="00CC2ED2" w:rsidRDefault="00285E5F" w:rsidP="00A63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5F" w:rsidRPr="00CC2ED2" w:rsidRDefault="00285E5F" w:rsidP="00A6328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C2ED2">
        <w:rPr>
          <w:rFonts w:ascii="Times New Roman" w:hAnsi="Times New Roman"/>
          <w:b/>
          <w:sz w:val="28"/>
          <w:szCs w:val="28"/>
        </w:rPr>
        <w:t xml:space="preserve">Перечень разработанных локальных и/или методических документов, </w:t>
      </w:r>
      <w:proofErr w:type="spellStart"/>
      <w:r w:rsidRPr="00CC2ED2">
        <w:rPr>
          <w:rFonts w:ascii="Times New Roman" w:hAnsi="Times New Roman"/>
          <w:b/>
          <w:sz w:val="28"/>
          <w:szCs w:val="28"/>
        </w:rPr>
        <w:t>медиапродуктов</w:t>
      </w:r>
      <w:proofErr w:type="spellEnd"/>
      <w:r w:rsidRPr="00CC2ED2">
        <w:rPr>
          <w:rFonts w:ascii="Times New Roman" w:hAnsi="Times New Roman"/>
          <w:b/>
          <w:sz w:val="28"/>
          <w:szCs w:val="28"/>
        </w:rPr>
        <w:t>, программ, проектов</w:t>
      </w:r>
    </w:p>
    <w:p w:rsidR="00285E5F" w:rsidRPr="00CC2ED2" w:rsidRDefault="00285E5F" w:rsidP="00271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Программы коррекционно-развивающей направленности:</w:t>
      </w:r>
    </w:p>
    <w:p w:rsidR="00285E5F" w:rsidRPr="00CC2ED2" w:rsidRDefault="00285E5F" w:rsidP="00271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 xml:space="preserve">Принимала участие в разработке АООП для </w:t>
      </w:r>
      <w:r>
        <w:rPr>
          <w:rFonts w:ascii="Times New Roman" w:hAnsi="Times New Roman" w:cs="Times New Roman"/>
          <w:sz w:val="28"/>
          <w:szCs w:val="28"/>
        </w:rPr>
        <w:t>детей с ТНР</w:t>
      </w:r>
      <w:r w:rsidRPr="00CC2ED2">
        <w:rPr>
          <w:rFonts w:ascii="Times New Roman" w:hAnsi="Times New Roman" w:cs="Times New Roman"/>
          <w:sz w:val="28"/>
          <w:szCs w:val="28"/>
        </w:rPr>
        <w:t>.</w:t>
      </w:r>
    </w:p>
    <w:p w:rsidR="00285E5F" w:rsidRPr="00CC2ED2" w:rsidRDefault="00285E5F" w:rsidP="00271F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 xml:space="preserve">С 2019 года являюсь членом психолого-педагогического консилиума МБДОУ </w:t>
      </w:r>
      <w:proofErr w:type="spellStart"/>
      <w:r w:rsidRPr="00CC2E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2ED2">
        <w:rPr>
          <w:rFonts w:ascii="Times New Roman" w:hAnsi="Times New Roman" w:cs="Times New Roman"/>
          <w:sz w:val="28"/>
          <w:szCs w:val="28"/>
        </w:rPr>
        <w:t>/с № 18.</w:t>
      </w:r>
      <w:r w:rsidR="00271F04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 xml:space="preserve">Так же участвовала в разработке положения </w:t>
      </w:r>
      <w:proofErr w:type="spellStart"/>
      <w:r w:rsidRPr="00CC2ED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C2ED2">
        <w:rPr>
          <w:rFonts w:ascii="Times New Roman" w:hAnsi="Times New Roman" w:cs="Times New Roman"/>
          <w:sz w:val="28"/>
          <w:szCs w:val="28"/>
        </w:rPr>
        <w:t xml:space="preserve"> и соответствующих документов.</w:t>
      </w:r>
    </w:p>
    <w:p w:rsidR="00285E5F" w:rsidRPr="00CC2ED2" w:rsidRDefault="00285E5F" w:rsidP="00271F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 xml:space="preserve">В 2020 году мной была составлена рабочая программа для воспитанников  </w:t>
      </w:r>
      <w:r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для детей </w:t>
      </w:r>
      <w:r w:rsidRPr="00CC2ED2">
        <w:rPr>
          <w:rFonts w:ascii="Times New Roman" w:hAnsi="Times New Roman" w:cs="Times New Roman"/>
          <w:sz w:val="28"/>
          <w:szCs w:val="28"/>
        </w:rPr>
        <w:t xml:space="preserve"> с ТНР (ОНР).</w:t>
      </w:r>
    </w:p>
    <w:p w:rsidR="00285E5F" w:rsidRPr="00CC2ED2" w:rsidRDefault="00285E5F" w:rsidP="00271F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E5F" w:rsidRPr="00CC2ED2" w:rsidRDefault="00285E5F" w:rsidP="00271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D2">
        <w:rPr>
          <w:rFonts w:ascii="Times New Roman" w:hAnsi="Times New Roman" w:cs="Times New Roman"/>
          <w:b/>
          <w:sz w:val="28"/>
          <w:szCs w:val="28"/>
        </w:rPr>
        <w:t xml:space="preserve">Обобщенные итоги профессиональной деятельности </w:t>
      </w:r>
      <w:proofErr w:type="gramStart"/>
      <w:r w:rsidRPr="00CC2ED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C2ED2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p w:rsidR="00285E5F" w:rsidRPr="00CC2ED2" w:rsidRDefault="00271F04" w:rsidP="00271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выхода из</w:t>
      </w:r>
      <w:r w:rsidR="00285E5F" w:rsidRPr="00CC2ED2">
        <w:rPr>
          <w:rFonts w:ascii="Times New Roman" w:hAnsi="Times New Roman" w:cs="Times New Roman"/>
          <w:sz w:val="28"/>
          <w:szCs w:val="28"/>
        </w:rPr>
        <w:t xml:space="preserve"> отпуска </w:t>
      </w:r>
      <w:r>
        <w:rPr>
          <w:rFonts w:ascii="Times New Roman" w:hAnsi="Times New Roman" w:cs="Times New Roman"/>
          <w:sz w:val="28"/>
          <w:szCs w:val="28"/>
        </w:rPr>
        <w:t>по уходу за ребенком в 2019 году,</w:t>
      </w:r>
      <w:r w:rsidR="00285E5F" w:rsidRPr="00CC2ED2">
        <w:rPr>
          <w:rFonts w:ascii="Times New Roman" w:hAnsi="Times New Roman" w:cs="Times New Roman"/>
          <w:sz w:val="28"/>
          <w:szCs w:val="28"/>
        </w:rPr>
        <w:t xml:space="preserve"> основной целью моей деятельности являлось проведение психолого-педагогического сопровождения дошкольников, сохранения психологического здоровья и создания условий по интеллектуальному и личностному  развитию ребенка.</w:t>
      </w:r>
    </w:p>
    <w:p w:rsidR="00285E5F" w:rsidRDefault="00285E5F" w:rsidP="0027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D2">
        <w:rPr>
          <w:rFonts w:ascii="Times New Roman" w:hAnsi="Times New Roman" w:cs="Times New Roman"/>
          <w:sz w:val="28"/>
          <w:szCs w:val="28"/>
        </w:rPr>
        <w:t>Результатами моей работы можно считать: Успешное освоение детьми АООП дошкольного образования, мотивационно</w:t>
      </w:r>
      <w:r w:rsidR="004557B6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-</w:t>
      </w:r>
      <w:r w:rsidR="004557B6">
        <w:rPr>
          <w:rFonts w:ascii="Times New Roman" w:hAnsi="Times New Roman" w:cs="Times New Roman"/>
          <w:sz w:val="28"/>
          <w:szCs w:val="28"/>
        </w:rPr>
        <w:t xml:space="preserve"> </w:t>
      </w:r>
      <w:r w:rsidRPr="00CC2ED2">
        <w:rPr>
          <w:rFonts w:ascii="Times New Roman" w:hAnsi="Times New Roman" w:cs="Times New Roman"/>
          <w:sz w:val="28"/>
          <w:szCs w:val="28"/>
        </w:rPr>
        <w:t>психологическую готовность детей подготовительных гру</w:t>
      </w:r>
      <w:proofErr w:type="gramStart"/>
      <w:r w:rsidRPr="00CC2ED2">
        <w:rPr>
          <w:rFonts w:ascii="Times New Roman" w:hAnsi="Times New Roman" w:cs="Times New Roman"/>
          <w:sz w:val="28"/>
          <w:szCs w:val="28"/>
        </w:rPr>
        <w:t>пп к сл</w:t>
      </w:r>
      <w:proofErr w:type="gramEnd"/>
      <w:r w:rsidRPr="00CC2ED2">
        <w:rPr>
          <w:rFonts w:ascii="Times New Roman" w:hAnsi="Times New Roman" w:cs="Times New Roman"/>
          <w:sz w:val="28"/>
          <w:szCs w:val="28"/>
        </w:rPr>
        <w:t>едующей ступени образования.</w:t>
      </w:r>
    </w:p>
    <w:p w:rsidR="002D31CA" w:rsidRDefault="002D31CA" w:rsidP="0027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16">
        <w:rPr>
          <w:rFonts w:ascii="Times New Roman" w:hAnsi="Times New Roman" w:cs="Times New Roman"/>
          <w:b/>
          <w:sz w:val="28"/>
          <w:szCs w:val="28"/>
        </w:rPr>
        <w:t xml:space="preserve">Сотрудничество с родителями </w:t>
      </w:r>
      <w:r>
        <w:rPr>
          <w:rFonts w:ascii="Times New Roman" w:hAnsi="Times New Roman" w:cs="Times New Roman"/>
          <w:sz w:val="28"/>
          <w:szCs w:val="28"/>
        </w:rPr>
        <w:t>в решении психологических проблем детей:</w:t>
      </w:r>
    </w:p>
    <w:p w:rsidR="002D31CA" w:rsidRDefault="002D31CA" w:rsidP="0027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-консультирование по проблемам развития детей;</w:t>
      </w:r>
    </w:p>
    <w:p w:rsidR="002D31CA" w:rsidRDefault="002D31CA" w:rsidP="0027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по итогам психологической диагностики и коррекционно-развивающей работы;</w:t>
      </w:r>
    </w:p>
    <w:p w:rsidR="002D31CA" w:rsidRDefault="002D31CA" w:rsidP="0027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-психологическое просвещение по вопросам воспитания и развития детей.</w:t>
      </w:r>
    </w:p>
    <w:p w:rsidR="002D31CA" w:rsidRDefault="002D31CA" w:rsidP="0027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16">
        <w:rPr>
          <w:rFonts w:ascii="Times New Roman" w:hAnsi="Times New Roman" w:cs="Times New Roman"/>
          <w:b/>
          <w:sz w:val="28"/>
          <w:szCs w:val="28"/>
        </w:rPr>
        <w:t>Работа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по следующим направлениям:</w:t>
      </w:r>
    </w:p>
    <w:p w:rsidR="002D31CA" w:rsidRDefault="002D31CA" w:rsidP="0027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-диагностика познавательного развития детей (память, внимание, мышление, восприятие,</w:t>
      </w:r>
      <w:r w:rsidR="00455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воображение);</w:t>
      </w:r>
    </w:p>
    <w:p w:rsidR="002D31CA" w:rsidRDefault="002D31CA" w:rsidP="0027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-диагностика готовности детей к обучению в школе;</w:t>
      </w:r>
    </w:p>
    <w:p w:rsidR="002D31CA" w:rsidRDefault="002D31CA" w:rsidP="0027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-выявление состояния эмоционально-волевой сферы ребенка;</w:t>
      </w:r>
    </w:p>
    <w:p w:rsidR="002D31CA" w:rsidRDefault="002D31CA" w:rsidP="0027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-коррекционно-развивающая работа;</w:t>
      </w:r>
    </w:p>
    <w:p w:rsidR="002D31CA" w:rsidRDefault="002D31CA" w:rsidP="00271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-психологическое сопровождение.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16">
        <w:rPr>
          <w:rFonts w:ascii="Times New Roman" w:hAnsi="Times New Roman" w:cs="Times New Roman"/>
          <w:b/>
          <w:sz w:val="28"/>
          <w:szCs w:val="28"/>
        </w:rPr>
        <w:t>Сотрудничество с педагогами и другими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в решении психологических проблем воспитанников: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-консультирование и информирование педагогов по психологическим вопросам воспитания;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-психологическое просвещение;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другими специалистами.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администрации по результатам анализа данных психологического скрининга.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корреккционно-развивающих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воздействий: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 терапия;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-песочная терапия;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-релаксационные упражнения;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 и упражнения для развития познавательных процессов.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психологического изучения: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-наблюдения;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-тестирование;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-беседа;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продуктов в детской деятельности;</w:t>
      </w:r>
    </w:p>
    <w:p w:rsidR="002D31CA" w:rsidRDefault="002D31CA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-проблемные игровые ситуации.</w:t>
      </w:r>
    </w:p>
    <w:p w:rsidR="00271F04" w:rsidRDefault="00271F04" w:rsidP="0045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E5F" w:rsidRPr="00CC2ED2" w:rsidRDefault="00A35622" w:rsidP="00455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B0D7E">
        <w:rPr>
          <w:rFonts w:ascii="Times New Roman" w:hAnsi="Times New Roman" w:cs="Times New Roman"/>
          <w:sz w:val="28"/>
          <w:szCs w:val="28"/>
        </w:rPr>
        <w:t xml:space="preserve">  </w:t>
      </w:r>
      <w:r w:rsidR="00285E5F" w:rsidRPr="00CC2ED2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W w:w="9885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4"/>
        <w:gridCol w:w="2127"/>
        <w:gridCol w:w="2128"/>
        <w:gridCol w:w="2128"/>
        <w:gridCol w:w="1378"/>
      </w:tblGrid>
      <w:tr w:rsidR="00285E5F" w:rsidRPr="00CC2ED2" w:rsidTr="009C1915">
        <w:trPr>
          <w:trHeight w:val="315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Удовлетворенность взаимодействием с психологом всех участников образовательного процесса</w:t>
            </w:r>
          </w:p>
        </w:tc>
      </w:tr>
      <w:tr w:rsidR="00285E5F" w:rsidRPr="00CC2ED2" w:rsidTr="009C1915">
        <w:trPr>
          <w:trHeight w:val="41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CC2E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5E5F" w:rsidRPr="00CC2ED2" w:rsidTr="009C1915">
        <w:trPr>
          <w:trHeight w:val="41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  <w:p w:rsidR="00285E5F" w:rsidRPr="00CC2ED2" w:rsidRDefault="00285E5F" w:rsidP="00A6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85E5F" w:rsidRDefault="00285E5F" w:rsidP="00A63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20B" w:rsidRDefault="00B1620B" w:rsidP="002729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столкнувшись с необходимостью дистанционной работы весной 2020</w:t>
      </w:r>
      <w:r w:rsidR="00CA7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связи с эпидеми</w:t>
      </w:r>
      <w:r w:rsidR="00A35622">
        <w:rPr>
          <w:rFonts w:ascii="Times New Roman" w:hAnsi="Times New Roman" w:cs="Times New Roman"/>
          <w:sz w:val="28"/>
          <w:szCs w:val="28"/>
        </w:rPr>
        <w:t xml:space="preserve">ологической обстановкой в мире. </w:t>
      </w:r>
      <w:r>
        <w:rPr>
          <w:rFonts w:ascii="Times New Roman" w:hAnsi="Times New Roman" w:cs="Times New Roman"/>
          <w:sz w:val="28"/>
          <w:szCs w:val="28"/>
        </w:rPr>
        <w:t>Был разр</w:t>
      </w:r>
      <w:r w:rsidR="00F831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ботан план работы с родителями и воспитанниками сада.</w:t>
      </w:r>
    </w:p>
    <w:p w:rsidR="0027294B" w:rsidRDefault="0027294B" w:rsidP="0027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4B" w:rsidRDefault="0027294B" w:rsidP="0027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4B" w:rsidRDefault="0027294B" w:rsidP="0027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193" w:rsidRDefault="00B8110F" w:rsidP="0027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83193">
        <w:rPr>
          <w:rFonts w:ascii="Times New Roman" w:hAnsi="Times New Roman" w:cs="Times New Roman"/>
          <w:sz w:val="28"/>
          <w:szCs w:val="28"/>
        </w:rPr>
        <w:t>План работы педагога-психолога с родителями</w:t>
      </w:r>
      <w:r w:rsidR="0027294B">
        <w:rPr>
          <w:rFonts w:ascii="Times New Roman" w:hAnsi="Times New Roman" w:cs="Times New Roman"/>
          <w:sz w:val="28"/>
          <w:szCs w:val="28"/>
        </w:rPr>
        <w:t>.</w:t>
      </w:r>
    </w:p>
    <w:p w:rsidR="00271F04" w:rsidRDefault="00DB0D7E" w:rsidP="00A63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B0D7E" w:rsidRDefault="00DB0D7E" w:rsidP="00271F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4.</w:t>
      </w:r>
    </w:p>
    <w:tbl>
      <w:tblPr>
        <w:tblStyle w:val="a3"/>
        <w:tblW w:w="0" w:type="auto"/>
        <w:tblLook w:val="04A0"/>
      </w:tblPr>
      <w:tblGrid>
        <w:gridCol w:w="1552"/>
        <w:gridCol w:w="5103"/>
        <w:gridCol w:w="2752"/>
      </w:tblGrid>
      <w:tr w:rsidR="00F83193" w:rsidTr="004D7A2D">
        <w:tc>
          <w:tcPr>
            <w:tcW w:w="1552" w:type="dxa"/>
          </w:tcPr>
          <w:p w:rsidR="00F83193" w:rsidRDefault="00F83193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F83193" w:rsidRDefault="00F83193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«Чтение сказок с элементами лепки». Для детей 3-4 лет.</w:t>
            </w:r>
          </w:p>
        </w:tc>
        <w:tc>
          <w:tcPr>
            <w:tcW w:w="2752" w:type="dxa"/>
          </w:tcPr>
          <w:p w:rsidR="00F83193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51279">
                <w:rPr>
                  <w:rStyle w:val="a7"/>
                </w:rPr>
                <w:t>https://g</w:t>
              </w:r>
              <w:r w:rsidRPr="00151279">
                <w:rPr>
                  <w:rStyle w:val="a7"/>
                </w:rPr>
                <w:t>u</w:t>
              </w:r>
              <w:r w:rsidRPr="00151279">
                <w:rPr>
                  <w:rStyle w:val="a7"/>
                </w:rPr>
                <w:t>l18.tvoysadik.ru/</w:t>
              </w:r>
            </w:hyperlink>
            <w:r>
              <w:t xml:space="preserve">  </w:t>
            </w:r>
          </w:p>
        </w:tc>
      </w:tr>
      <w:tr w:rsidR="004557B6" w:rsidTr="004D7A2D">
        <w:tc>
          <w:tcPr>
            <w:tcW w:w="1552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«Развивающие игры для детей». Для детей 4-5 лет.</w:t>
            </w:r>
          </w:p>
        </w:tc>
        <w:tc>
          <w:tcPr>
            <w:tcW w:w="2752" w:type="dxa"/>
          </w:tcPr>
          <w:p w:rsidR="004557B6" w:rsidRDefault="004557B6" w:rsidP="00CB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51279">
                <w:rPr>
                  <w:rStyle w:val="a7"/>
                </w:rPr>
                <w:t>https://gul18.tvoysadik.ru/</w:t>
              </w:r>
            </w:hyperlink>
            <w:r>
              <w:t xml:space="preserve">  </w:t>
            </w:r>
          </w:p>
        </w:tc>
      </w:tr>
      <w:tr w:rsidR="004557B6" w:rsidTr="004D7A2D">
        <w:tc>
          <w:tcPr>
            <w:tcW w:w="1552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Консультация-презентация педагога-психолога. «Гармоничное развитие личности ребенка» Для детей 3-7 лет.</w:t>
            </w:r>
          </w:p>
        </w:tc>
        <w:tc>
          <w:tcPr>
            <w:tcW w:w="2752" w:type="dxa"/>
          </w:tcPr>
          <w:p w:rsidR="004557B6" w:rsidRDefault="004557B6" w:rsidP="00CB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51279">
                <w:rPr>
                  <w:rStyle w:val="a7"/>
                </w:rPr>
                <w:t>https://gul18.tvoysadik.ru/</w:t>
              </w:r>
            </w:hyperlink>
            <w:r>
              <w:t xml:space="preserve">  </w:t>
            </w:r>
          </w:p>
        </w:tc>
      </w:tr>
      <w:tr w:rsidR="004557B6" w:rsidTr="004D7A2D">
        <w:tc>
          <w:tcPr>
            <w:tcW w:w="1552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эмоционально-волевой сферы»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детей 6-7 лет.</w:t>
            </w:r>
          </w:p>
        </w:tc>
        <w:tc>
          <w:tcPr>
            <w:tcW w:w="2752" w:type="dxa"/>
          </w:tcPr>
          <w:p w:rsidR="004557B6" w:rsidRDefault="004557B6" w:rsidP="00CB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51279">
                <w:rPr>
                  <w:rStyle w:val="a7"/>
                </w:rPr>
                <w:t>https://gul18.tvoysadik.ru/</w:t>
              </w:r>
            </w:hyperlink>
            <w:r>
              <w:t xml:space="preserve">  </w:t>
            </w:r>
          </w:p>
        </w:tc>
      </w:tr>
      <w:tr w:rsidR="004557B6" w:rsidTr="004D7A2D">
        <w:tc>
          <w:tcPr>
            <w:tcW w:w="1552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терапия «Голубое платье»</w:t>
            </w:r>
            <w:r w:rsidR="00272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старших и подготовительных групп.</w:t>
            </w:r>
          </w:p>
        </w:tc>
        <w:tc>
          <w:tcPr>
            <w:tcW w:w="2752" w:type="dxa"/>
          </w:tcPr>
          <w:p w:rsidR="004557B6" w:rsidRDefault="004557B6" w:rsidP="00CB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51279">
                <w:rPr>
                  <w:rStyle w:val="a7"/>
                </w:rPr>
                <w:t>https://gul18.tvoysadik.ru/</w:t>
              </w:r>
            </w:hyperlink>
            <w:r>
              <w:t xml:space="preserve">  </w:t>
            </w:r>
          </w:p>
        </w:tc>
      </w:tr>
      <w:tr w:rsidR="004557B6" w:rsidTr="004D7A2D">
        <w:tc>
          <w:tcPr>
            <w:tcW w:w="1552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« Советы педагога-психолога родителям будущих первоклассников»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детей 6-7 лет</w:t>
            </w:r>
          </w:p>
        </w:tc>
        <w:tc>
          <w:tcPr>
            <w:tcW w:w="2752" w:type="dxa"/>
          </w:tcPr>
          <w:p w:rsidR="004557B6" w:rsidRDefault="004557B6" w:rsidP="00CB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51279">
                <w:rPr>
                  <w:rStyle w:val="a7"/>
                </w:rPr>
                <w:t>https://gul18.tvoysadik.ru/</w:t>
              </w:r>
            </w:hyperlink>
            <w:r>
              <w:t xml:space="preserve">  </w:t>
            </w:r>
          </w:p>
        </w:tc>
      </w:tr>
      <w:tr w:rsidR="004557B6" w:rsidTr="004D7A2D">
        <w:tc>
          <w:tcPr>
            <w:tcW w:w="1552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4557B6" w:rsidRDefault="004557B6" w:rsidP="00A6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«Игры с песком» Для детей 3-7лет</w:t>
            </w:r>
          </w:p>
        </w:tc>
        <w:tc>
          <w:tcPr>
            <w:tcW w:w="2752" w:type="dxa"/>
          </w:tcPr>
          <w:p w:rsidR="004557B6" w:rsidRDefault="004557B6" w:rsidP="00CB2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51279">
                <w:rPr>
                  <w:rStyle w:val="a7"/>
                </w:rPr>
                <w:t>https://gul18.tvoysadik.ru/</w:t>
              </w:r>
            </w:hyperlink>
            <w:r>
              <w:t xml:space="preserve">  </w:t>
            </w:r>
          </w:p>
        </w:tc>
      </w:tr>
    </w:tbl>
    <w:p w:rsidR="00F83193" w:rsidRPr="00B1620B" w:rsidRDefault="00F83193" w:rsidP="00A6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E5F" w:rsidRPr="00CC2ED2" w:rsidRDefault="00285E5F" w:rsidP="00A6328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E5F" w:rsidRPr="00CC2ED2" w:rsidRDefault="00285E5F" w:rsidP="00A63281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285E5F" w:rsidRPr="00CC2ED2" w:rsidRDefault="00285E5F" w:rsidP="00A63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5F" w:rsidRPr="00CC2ED2" w:rsidRDefault="00285E5F" w:rsidP="00A6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D88" w:rsidRDefault="00685D88" w:rsidP="00A63281">
      <w:pPr>
        <w:jc w:val="both"/>
      </w:pPr>
    </w:p>
    <w:sectPr w:rsidR="00685D88" w:rsidSect="000059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C8A"/>
    <w:rsid w:val="00005941"/>
    <w:rsid w:val="0003682F"/>
    <w:rsid w:val="00180EA8"/>
    <w:rsid w:val="00224213"/>
    <w:rsid w:val="00271F04"/>
    <w:rsid w:val="0027294B"/>
    <w:rsid w:val="00285E5F"/>
    <w:rsid w:val="002D31CA"/>
    <w:rsid w:val="003026FE"/>
    <w:rsid w:val="00436421"/>
    <w:rsid w:val="004557B6"/>
    <w:rsid w:val="00460186"/>
    <w:rsid w:val="004644E7"/>
    <w:rsid w:val="004C3DED"/>
    <w:rsid w:val="005514D6"/>
    <w:rsid w:val="005C2094"/>
    <w:rsid w:val="00685D88"/>
    <w:rsid w:val="006B0552"/>
    <w:rsid w:val="00840E9A"/>
    <w:rsid w:val="00862F5F"/>
    <w:rsid w:val="008B6290"/>
    <w:rsid w:val="00A35622"/>
    <w:rsid w:val="00A63281"/>
    <w:rsid w:val="00AF0B37"/>
    <w:rsid w:val="00B1620B"/>
    <w:rsid w:val="00B37D45"/>
    <w:rsid w:val="00B8110F"/>
    <w:rsid w:val="00CA7B98"/>
    <w:rsid w:val="00CB0BB2"/>
    <w:rsid w:val="00CC2ADA"/>
    <w:rsid w:val="00CD426A"/>
    <w:rsid w:val="00DB0D7E"/>
    <w:rsid w:val="00E14C8A"/>
    <w:rsid w:val="00F8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85E5F"/>
    <w:rPr>
      <w:rFonts w:ascii="Calibri" w:eastAsia="Calibri" w:hAnsi="Calibri"/>
      <w:lang w:eastAsia="ar-SA"/>
    </w:rPr>
  </w:style>
  <w:style w:type="paragraph" w:styleId="a5">
    <w:name w:val="No Spacing"/>
    <w:link w:val="a4"/>
    <w:uiPriority w:val="1"/>
    <w:qFormat/>
    <w:rsid w:val="00285E5F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styleId="a6">
    <w:name w:val="List Paragraph"/>
    <w:basedOn w:val="a"/>
    <w:uiPriority w:val="34"/>
    <w:qFormat/>
    <w:rsid w:val="00285E5F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285E5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557B6"/>
    <w:rPr>
      <w:color w:val="954F72" w:themeColor="followedHyperlink"/>
      <w:u w:val="single"/>
    </w:rPr>
  </w:style>
  <w:style w:type="paragraph" w:customStyle="1" w:styleId="Default">
    <w:name w:val="Default"/>
    <w:rsid w:val="00CD42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l18.tvoysadik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ul18.tvoysadik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l18.tvoysadik.ru/" TargetMode="External"/><Relationship Id="rId11" Type="http://schemas.openxmlformats.org/officeDocument/2006/relationships/hyperlink" Target="https://gul18.tvoysadik.ru/" TargetMode="External"/><Relationship Id="rId5" Type="http://schemas.openxmlformats.org/officeDocument/2006/relationships/hyperlink" Target="https://gul18.tvoysadik.ru/" TargetMode="External"/><Relationship Id="rId10" Type="http://schemas.openxmlformats.org/officeDocument/2006/relationships/hyperlink" Target="https://gul18.tvoysadik.ru/" TargetMode="External"/><Relationship Id="rId4" Type="http://schemas.openxmlformats.org/officeDocument/2006/relationships/hyperlink" Target="mailto:gul-mdou18@yandex.ru" TargetMode="External"/><Relationship Id="rId9" Type="http://schemas.openxmlformats.org/officeDocument/2006/relationships/hyperlink" Target="https://gul18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27</cp:revision>
  <cp:lastPrinted>2021-02-20T12:34:00Z</cp:lastPrinted>
  <dcterms:created xsi:type="dcterms:W3CDTF">2021-02-20T04:31:00Z</dcterms:created>
  <dcterms:modified xsi:type="dcterms:W3CDTF">2021-02-20T12:39:00Z</dcterms:modified>
</cp:coreProperties>
</file>