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F" w:rsidRDefault="001D1B2F" w:rsidP="001D1B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5C9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1D1B2F" w:rsidRDefault="001D1B2F" w:rsidP="001D1B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C9">
        <w:rPr>
          <w:rFonts w:ascii="Times New Roman" w:hAnsi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sz w:val="28"/>
          <w:szCs w:val="28"/>
        </w:rPr>
        <w:t>проекта</w:t>
      </w:r>
      <w:r w:rsidRPr="001C05C9">
        <w:rPr>
          <w:rFonts w:ascii="Times New Roman" w:hAnsi="Times New Roman"/>
          <w:b/>
          <w:sz w:val="28"/>
          <w:szCs w:val="28"/>
        </w:rPr>
        <w:t xml:space="preserve"> </w:t>
      </w:r>
    </w:p>
    <w:p w:rsidR="001D1B2F" w:rsidRDefault="001D1B2F" w:rsidP="001D1B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5C9">
        <w:rPr>
          <w:rFonts w:ascii="Times New Roman" w:hAnsi="Times New Roman"/>
          <w:b/>
          <w:sz w:val="28"/>
          <w:szCs w:val="28"/>
        </w:rPr>
        <w:t xml:space="preserve">краевой инновационной площадки </w:t>
      </w:r>
    </w:p>
    <w:p w:rsidR="001D1B2F" w:rsidRPr="001C05C9" w:rsidRDefault="001D1B2F" w:rsidP="001D1B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«Эффективное использование ресурсов колледжа и его базовых предприятий в работе центра «Профориентация на успех!»</w:t>
      </w:r>
    </w:p>
    <w:p w:rsidR="001D1B2F" w:rsidRPr="001C05C9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05C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05C9">
        <w:rPr>
          <w:rFonts w:ascii="Times New Roman" w:hAnsi="Times New Roman"/>
          <w:b/>
          <w:sz w:val="28"/>
          <w:szCs w:val="28"/>
        </w:rPr>
        <w:t>.Паспортная информация</w:t>
      </w:r>
    </w:p>
    <w:p w:rsidR="001D1B2F" w:rsidRPr="002E6444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1. Государственное бюджетное профессиональное образовательное учреждение Краснодарского края «Краснодарский торгово-экономический колледж».</w:t>
      </w:r>
    </w:p>
    <w:p w:rsidR="001D1B2F" w:rsidRPr="002E6444" w:rsidRDefault="00AB0BA1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Учредитель: м</w:t>
      </w:r>
      <w:r w:rsidR="001D1B2F" w:rsidRPr="002E6444">
        <w:rPr>
          <w:rFonts w:ascii="Times New Roman" w:hAnsi="Times New Roman"/>
          <w:sz w:val="28"/>
          <w:szCs w:val="28"/>
        </w:rPr>
        <w:t>инистерство образования, науки и молодёжной политики Краснодарского края.</w:t>
      </w:r>
    </w:p>
    <w:p w:rsidR="001D1B2F" w:rsidRPr="002E6444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 xml:space="preserve">3. Юридический адрес: 350020, Краснодарский край, ул. </w:t>
      </w:r>
      <w:r>
        <w:rPr>
          <w:rFonts w:ascii="Times New Roman" w:hAnsi="Times New Roman"/>
          <w:sz w:val="28"/>
          <w:szCs w:val="28"/>
        </w:rPr>
        <w:t>им.</w:t>
      </w:r>
      <w:r w:rsidRPr="002E6444">
        <w:rPr>
          <w:rFonts w:ascii="Times New Roman" w:hAnsi="Times New Roman"/>
          <w:sz w:val="28"/>
          <w:szCs w:val="28"/>
        </w:rPr>
        <w:t>Бабушкина, 307.</w:t>
      </w:r>
    </w:p>
    <w:p w:rsidR="001D1B2F" w:rsidRPr="002E6444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4. ФИО руководителя: Мусаева Елена Александровна.</w:t>
      </w:r>
    </w:p>
    <w:p w:rsidR="001D1B2F" w:rsidRPr="002E6444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 xml:space="preserve">5. Телефон, факс, </w:t>
      </w:r>
      <w:r w:rsidRPr="002E6444">
        <w:rPr>
          <w:rFonts w:ascii="Times New Roman" w:hAnsi="Times New Roman"/>
          <w:sz w:val="28"/>
          <w:szCs w:val="28"/>
          <w:lang w:val="en-US"/>
        </w:rPr>
        <w:t>e</w:t>
      </w:r>
      <w:r w:rsidRPr="002E6444">
        <w:rPr>
          <w:rFonts w:ascii="Times New Roman" w:hAnsi="Times New Roman"/>
          <w:sz w:val="28"/>
          <w:szCs w:val="28"/>
        </w:rPr>
        <w:t>-</w:t>
      </w:r>
      <w:r w:rsidRPr="002E6444">
        <w:rPr>
          <w:rFonts w:ascii="Times New Roman" w:hAnsi="Times New Roman"/>
          <w:sz w:val="28"/>
          <w:szCs w:val="28"/>
          <w:lang w:val="en-US"/>
        </w:rPr>
        <w:t>mail</w:t>
      </w:r>
      <w:r w:rsidRPr="002E6444">
        <w:rPr>
          <w:rFonts w:ascii="Times New Roman" w:hAnsi="Times New Roman"/>
          <w:sz w:val="28"/>
          <w:szCs w:val="28"/>
        </w:rPr>
        <w:t xml:space="preserve">: </w:t>
      </w:r>
      <w:r w:rsidRPr="002E6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(861) 255-74-84, 255-65-57, (861) 255-65-61, </w:t>
      </w:r>
      <w:hyperlink r:id="rId7" w:history="1">
        <w:r w:rsidRPr="002E644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koltk@rambler.ru</w:t>
        </w:r>
      </w:hyperlink>
    </w:p>
    <w:p w:rsidR="001D1B2F" w:rsidRPr="002E6444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6444">
        <w:rPr>
          <w:rFonts w:ascii="Times New Roman" w:hAnsi="Times New Roman"/>
          <w:color w:val="000000"/>
          <w:sz w:val="28"/>
          <w:szCs w:val="28"/>
        </w:rPr>
        <w:t xml:space="preserve">6. Сайт учреждения: </w:t>
      </w:r>
      <w:hyperlink r:id="rId8" w:history="1">
        <w:r w:rsidRPr="002E6444">
          <w:rPr>
            <w:rStyle w:val="a3"/>
            <w:rFonts w:ascii="Times New Roman" w:hAnsi="Times New Roman"/>
            <w:sz w:val="28"/>
            <w:szCs w:val="28"/>
          </w:rPr>
          <w:t>http://www.ktek23.info</w:t>
        </w:r>
      </w:hyperlink>
    </w:p>
    <w:p w:rsidR="001D1B2F" w:rsidRPr="002E6444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6444">
        <w:rPr>
          <w:rFonts w:ascii="Times New Roman" w:hAnsi="Times New Roman"/>
          <w:color w:val="000000"/>
          <w:sz w:val="28"/>
          <w:szCs w:val="28"/>
        </w:rPr>
        <w:t xml:space="preserve">7. Ссылка на раздел на сайте, посвящённый проекту: </w:t>
      </w:r>
      <w:hyperlink r:id="rId9" w:history="1">
        <w:r w:rsidRPr="00AB0BA1">
          <w:rPr>
            <w:rStyle w:val="a3"/>
            <w:rFonts w:ascii="Times New Roman" w:hAnsi="Times New Roman"/>
            <w:sz w:val="28"/>
            <w:szCs w:val="28"/>
          </w:rPr>
          <w:t>http://www.ktek23.info/auth/kraevaya-innovatsionnaya-ploshchadka/</w:t>
        </w:r>
      </w:hyperlink>
      <w:r w:rsidRPr="002E64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1B2F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E6444">
        <w:rPr>
          <w:rFonts w:ascii="Times New Roman" w:hAnsi="Times New Roman"/>
          <w:color w:val="000000"/>
          <w:sz w:val="28"/>
          <w:szCs w:val="28"/>
        </w:rPr>
        <w:t xml:space="preserve">8. Официальные статусы организации в сфере образования: </w:t>
      </w:r>
    </w:p>
    <w:p w:rsidR="001D1B2F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2E6444">
        <w:rPr>
          <w:rFonts w:ascii="Times New Roman" w:hAnsi="Times New Roman"/>
          <w:color w:val="000000"/>
          <w:sz w:val="28"/>
          <w:szCs w:val="28"/>
        </w:rPr>
        <w:t xml:space="preserve">раевая инновационная площадка </w:t>
      </w:r>
      <w:r w:rsidRPr="001C05C9">
        <w:rPr>
          <w:rFonts w:ascii="Times New Roman" w:hAnsi="Times New Roman"/>
          <w:color w:val="000000"/>
          <w:sz w:val="28"/>
          <w:szCs w:val="28"/>
        </w:rPr>
        <w:t>«</w:t>
      </w:r>
      <w:r w:rsidRPr="001C05C9">
        <w:rPr>
          <w:rFonts w:ascii="Times New Roman" w:hAnsi="Times New Roman"/>
          <w:sz w:val="28"/>
          <w:szCs w:val="28"/>
        </w:rPr>
        <w:t>Эффективное использование ресурсов колледжа и его базовых предприятий в работе центра «Профориентация на успех!</w:t>
      </w:r>
      <w:r w:rsidRPr="001C05C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(приказ</w:t>
      </w:r>
      <w:r w:rsidRPr="00881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0BA1">
        <w:rPr>
          <w:rFonts w:ascii="Times New Roman" w:hAnsi="Times New Roman"/>
          <w:color w:val="000000"/>
          <w:sz w:val="28"/>
          <w:szCs w:val="28"/>
        </w:rPr>
        <w:t>м</w:t>
      </w:r>
      <w:r w:rsidRPr="00881652">
        <w:rPr>
          <w:rFonts w:ascii="Times New Roman" w:hAnsi="Times New Roman"/>
          <w:color w:val="000000"/>
          <w:sz w:val="28"/>
          <w:szCs w:val="28"/>
        </w:rPr>
        <w:t>инистерства образования, науки и молодёжной политики Краснодарского края от 13.12.2016 г.</w:t>
      </w:r>
      <w:r>
        <w:rPr>
          <w:rFonts w:ascii="Times New Roman" w:hAnsi="Times New Roman"/>
          <w:color w:val="000000"/>
          <w:sz w:val="28"/>
          <w:szCs w:val="28"/>
        </w:rPr>
        <w:t xml:space="preserve"> №5686); </w:t>
      </w:r>
    </w:p>
    <w:p w:rsidR="001D1B2F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0BA1">
        <w:rPr>
          <w:rFonts w:ascii="Times New Roman" w:hAnsi="Times New Roman"/>
          <w:color w:val="000000"/>
          <w:sz w:val="28"/>
          <w:szCs w:val="28"/>
        </w:rPr>
        <w:t xml:space="preserve">-инновационная региональная площадка «Ведущий профессиональный колледж, обеспечивающий подготовку кадров по наиболее востребованным и </w:t>
      </w:r>
      <w:r w:rsidRPr="00AB0BA1">
        <w:rPr>
          <w:rFonts w:ascii="Times New Roman" w:hAnsi="Times New Roman"/>
          <w:color w:val="000000"/>
          <w:sz w:val="28"/>
          <w:szCs w:val="28"/>
        </w:rPr>
        <w:lastRenderedPageBreak/>
        <w:t>перспективным специальностям и рабочим профессиям в соответствии с международными стандартами и передовыми технологиями» (приказ Министерства образования, науки и молодёжной политики Краснодарского края от 22.03.2017 г. №1202).</w:t>
      </w: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Default="001D1B2F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B9A" w:rsidRDefault="001E4B9A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B9A" w:rsidRPr="002E6444" w:rsidRDefault="001E4B9A" w:rsidP="001D1B2F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B2F" w:rsidRPr="002E6444" w:rsidRDefault="001D1B2F" w:rsidP="001D1B2F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AB0BA1" w:rsidRPr="000D48E1" w:rsidRDefault="001D1B2F" w:rsidP="00AB0BA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В соответствии с Конституцией РФ, государственной программой развития Российской Федерации «Развитие образования на 2013-2020 годы», государственной программой развития Краснодарского края «Развитие образования</w:t>
      </w:r>
      <w:r>
        <w:rPr>
          <w:rFonts w:ascii="Times New Roman" w:hAnsi="Times New Roman"/>
          <w:sz w:val="28"/>
          <w:szCs w:val="28"/>
        </w:rPr>
        <w:t xml:space="preserve"> на 2016-2021 годы</w:t>
      </w:r>
      <w:r w:rsidRPr="002E6444">
        <w:rPr>
          <w:rFonts w:ascii="Times New Roman" w:hAnsi="Times New Roman"/>
          <w:sz w:val="28"/>
          <w:szCs w:val="28"/>
        </w:rPr>
        <w:t xml:space="preserve">», федеральным законом РФ от 29.12.2012г. №273 «Об образовании в РФ», федеральными государственными образовательными стандартами среднего профессионального образования система профориентации в колледже призвана обеспечить координацию действий общеобразовательных  организаций,  колледжа,  базовых предприятий, участвующих в её осуществлении, непрерывное и своевременное решение организационных вопросов, связанных с профориентацией, комплексное проектирование воздействий профориентационного характера на личность </w:t>
      </w:r>
      <w:r>
        <w:rPr>
          <w:rFonts w:ascii="Times New Roman" w:hAnsi="Times New Roman"/>
          <w:sz w:val="28"/>
          <w:szCs w:val="28"/>
        </w:rPr>
        <w:t>содействуя ее профессиональному самоопределению и выбору оптимального вида занятости с учетом его потребностей и возможностей, социально-экономической ситуации на рынке труда</w:t>
      </w:r>
      <w:r w:rsidRPr="002E64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444">
        <w:rPr>
          <w:rFonts w:ascii="Times New Roman" w:hAnsi="Times New Roman"/>
          <w:sz w:val="28"/>
          <w:szCs w:val="28"/>
        </w:rPr>
        <w:t>Реализация модели «Эффективное использование ресурсов колледжа и его базовых предприятий в работе центра «Профориентация на успех!» даёт возможность нап</w:t>
      </w:r>
      <w:r>
        <w:rPr>
          <w:rFonts w:ascii="Times New Roman" w:hAnsi="Times New Roman"/>
          <w:sz w:val="28"/>
          <w:szCs w:val="28"/>
        </w:rPr>
        <w:t>рямую влиять на выбор школьника</w:t>
      </w:r>
      <w:r w:rsidRPr="002E6444">
        <w:rPr>
          <w:rFonts w:ascii="Times New Roman" w:hAnsi="Times New Roman"/>
          <w:sz w:val="28"/>
          <w:szCs w:val="28"/>
        </w:rPr>
        <w:t xml:space="preserve"> получить мотивированного </w:t>
      </w:r>
      <w:r>
        <w:rPr>
          <w:rFonts w:ascii="Times New Roman" w:hAnsi="Times New Roman"/>
          <w:sz w:val="28"/>
          <w:szCs w:val="28"/>
        </w:rPr>
        <w:t>студента, а в будущем высококвалифицированного специалиста</w:t>
      </w:r>
      <w:r w:rsidRPr="00AB0BA1">
        <w:rPr>
          <w:rFonts w:ascii="Times New Roman" w:hAnsi="Times New Roman"/>
          <w:sz w:val="28"/>
          <w:szCs w:val="28"/>
        </w:rPr>
        <w:t xml:space="preserve">. </w:t>
      </w:r>
      <w:r w:rsidR="00AB0BA1" w:rsidRPr="00AB0BA1">
        <w:rPr>
          <w:rFonts w:ascii="Times New Roman" w:hAnsi="Times New Roman"/>
          <w:sz w:val="28"/>
          <w:szCs w:val="28"/>
        </w:rPr>
        <w:t>В соответствии с Поручениями президента Пр-328, п.1 от 14 февраля 2018 года Правительству Российской Федерации с участием автономной некоммерческой организации «Агентство стратегических инициатив по продвижению новых проектов» обеспечено принятие нормативных правовых актов о реализации начиная с 2018 года проекта по ранней профессиональной ориентации учащихся 6–11 классов общеобразовательных организаций «Билет в будущее», оператором проекта определено «Агентство развития профессиональных сообществ и рабочих кадров «Молодые профессионалы (Ворлдскиллс Россия)».</w:t>
      </w:r>
    </w:p>
    <w:p w:rsidR="001D1B2F" w:rsidRPr="002E6444" w:rsidRDefault="00AB0BA1" w:rsidP="00AB0BA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1B2F">
        <w:rPr>
          <w:rFonts w:ascii="Times New Roman" w:hAnsi="Times New Roman"/>
          <w:sz w:val="28"/>
          <w:szCs w:val="28"/>
        </w:rPr>
        <w:t>Необходимо придумать способы организации и модернизации систем среднего профессионального образования.</w:t>
      </w:r>
    </w:p>
    <w:p w:rsidR="001D1B2F" w:rsidRPr="002E6444" w:rsidRDefault="001D1B2F" w:rsidP="001D1B2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Исходя из этого создана</w:t>
      </w:r>
      <w:r w:rsidRPr="002E6444">
        <w:rPr>
          <w:rFonts w:ascii="Times New Roman" w:hAnsi="Times New Roman"/>
          <w:sz w:val="28"/>
          <w:szCs w:val="28"/>
        </w:rPr>
        <w:t xml:space="preserve"> новая, эффективная профориентационная среда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2E6444">
        <w:rPr>
          <w:rFonts w:ascii="Times New Roman" w:hAnsi="Times New Roman"/>
          <w:sz w:val="28"/>
          <w:szCs w:val="28"/>
        </w:rPr>
        <w:t xml:space="preserve"> направлена на:</w:t>
      </w:r>
    </w:p>
    <w:p w:rsidR="001D1B2F" w:rsidRPr="002E6444" w:rsidRDefault="001D1B2F" w:rsidP="001D1B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 xml:space="preserve">оптимальное использование ресурсов колледжа и его базовых предприятий для сопровождения профессионального самоопределения учащихся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2E6444">
        <w:rPr>
          <w:rFonts w:ascii="Times New Roman" w:hAnsi="Times New Roman"/>
          <w:sz w:val="28"/>
          <w:szCs w:val="28"/>
        </w:rPr>
        <w:t>;</w:t>
      </w:r>
    </w:p>
    <w:p w:rsidR="001D1B2F" w:rsidRPr="002E6444" w:rsidRDefault="001D1B2F" w:rsidP="001D1B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повышение престижных рабочих профессий, в том числе ТОП-50;</w:t>
      </w:r>
    </w:p>
    <w:p w:rsidR="001D1B2F" w:rsidRPr="002E6444" w:rsidRDefault="001D1B2F" w:rsidP="001D1B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формирование контингента студентов, имеющих способности к обучению, личностные убеждения в правильности избранной профессии/специальности и доверии к учебному заведению;</w:t>
      </w:r>
    </w:p>
    <w:p w:rsidR="001D1B2F" w:rsidRDefault="001D1B2F" w:rsidP="001D1B2F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повышение конкурентоспособности колледжа</w:t>
      </w:r>
      <w:r>
        <w:rPr>
          <w:rFonts w:ascii="Times New Roman" w:hAnsi="Times New Roman"/>
          <w:sz w:val="28"/>
          <w:szCs w:val="28"/>
        </w:rPr>
        <w:t xml:space="preserve"> на рынке образовательных услуг.</w:t>
      </w:r>
    </w:p>
    <w:p w:rsidR="001D1B2F" w:rsidRPr="002E6444" w:rsidRDefault="000D48E1" w:rsidP="000D48E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1D1B2F" w:rsidRPr="002E6444">
        <w:rPr>
          <w:rFonts w:ascii="Times New Roman" w:hAnsi="Times New Roman"/>
          <w:sz w:val="28"/>
          <w:szCs w:val="28"/>
        </w:rPr>
        <w:t>Таким образом, задачи инновационной программы соответствуют задачам федеральной и региональной политики.</w:t>
      </w:r>
    </w:p>
    <w:p w:rsidR="001D1B2F" w:rsidRPr="002E6444" w:rsidRDefault="001D1B2F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1B2F" w:rsidRPr="002E6444" w:rsidRDefault="001D1B2F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1B2F" w:rsidRPr="002E6444" w:rsidRDefault="001D1B2F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D48E1" w:rsidRDefault="000D48E1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4B9A" w:rsidRDefault="001E4B9A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4B9A" w:rsidRDefault="001E4B9A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E4B9A" w:rsidRDefault="001E4B9A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0BA1" w:rsidRDefault="00AB0BA1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0BA1" w:rsidRDefault="00AB0BA1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0BA1" w:rsidRPr="002E6444" w:rsidRDefault="00AB0BA1" w:rsidP="001D1B2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D1B2F" w:rsidRDefault="001D1B2F" w:rsidP="006132F6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>Задачи отчётного периода</w:t>
      </w:r>
    </w:p>
    <w:p w:rsidR="006132F6" w:rsidRDefault="006132F6" w:rsidP="006132F6">
      <w:pPr>
        <w:pStyle w:val="a4"/>
        <w:numPr>
          <w:ilvl w:val="0"/>
          <w:numId w:val="5"/>
        </w:numPr>
        <w:tabs>
          <w:tab w:val="left" w:pos="1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32F6">
        <w:rPr>
          <w:rFonts w:ascii="Times New Roman" w:hAnsi="Times New Roman"/>
          <w:sz w:val="28"/>
          <w:szCs w:val="28"/>
        </w:rPr>
        <w:t>Эффективное использование имеющихся ресурсов колледжа для осуществления профориентационной работы через систематизацию взаимодействия всех  подразделений колледжа.</w:t>
      </w:r>
    </w:p>
    <w:p w:rsidR="006132F6" w:rsidRDefault="006132F6" w:rsidP="006132F6">
      <w:pPr>
        <w:pStyle w:val="a4"/>
        <w:numPr>
          <w:ilvl w:val="0"/>
          <w:numId w:val="5"/>
        </w:numPr>
        <w:tabs>
          <w:tab w:val="left" w:pos="1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32F6">
        <w:rPr>
          <w:rFonts w:ascii="Times New Roman" w:hAnsi="Times New Roman"/>
          <w:sz w:val="28"/>
          <w:szCs w:val="28"/>
        </w:rPr>
        <w:t>Подготовка материально-технических и организационно-педагогических условий внедрения  модели профориентационной и</w:t>
      </w:r>
      <w:r>
        <w:rPr>
          <w:rFonts w:ascii="Times New Roman" w:hAnsi="Times New Roman"/>
          <w:sz w:val="28"/>
          <w:szCs w:val="28"/>
        </w:rPr>
        <w:t>нтеграции:</w:t>
      </w:r>
      <w:r w:rsidRPr="006132F6">
        <w:rPr>
          <w:rFonts w:ascii="Times New Roman" w:hAnsi="Times New Roman"/>
          <w:sz w:val="28"/>
          <w:szCs w:val="28"/>
        </w:rPr>
        <w:t xml:space="preserve"> </w:t>
      </w:r>
      <w:r w:rsidRPr="00780CB3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>щеоб</w:t>
      </w:r>
      <w:r w:rsidRPr="00780CB3">
        <w:rPr>
          <w:rFonts w:ascii="Times New Roman" w:hAnsi="Times New Roman"/>
          <w:sz w:val="28"/>
          <w:szCs w:val="28"/>
        </w:rPr>
        <w:t>разовательные организации –</w:t>
      </w:r>
      <w:r>
        <w:rPr>
          <w:rFonts w:ascii="Times New Roman" w:hAnsi="Times New Roman"/>
          <w:sz w:val="28"/>
          <w:szCs w:val="28"/>
        </w:rPr>
        <w:t xml:space="preserve"> колледж – базовые предприятия»</w:t>
      </w:r>
      <w:r w:rsidRPr="006132F6">
        <w:rPr>
          <w:rFonts w:ascii="Times New Roman" w:hAnsi="Times New Roman"/>
          <w:sz w:val="28"/>
          <w:szCs w:val="28"/>
        </w:rPr>
        <w:t>, способствующей личностному развитию, профессиональному самоопределению и повышению конкурентоспособности мотивированных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6132F6" w:rsidRDefault="006132F6" w:rsidP="006132F6">
      <w:pPr>
        <w:pStyle w:val="a4"/>
        <w:numPr>
          <w:ilvl w:val="0"/>
          <w:numId w:val="5"/>
        </w:numPr>
        <w:tabs>
          <w:tab w:val="left" w:pos="17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32F6">
        <w:rPr>
          <w:rFonts w:ascii="Times New Roman" w:hAnsi="Times New Roman"/>
          <w:sz w:val="28"/>
          <w:szCs w:val="28"/>
        </w:rPr>
        <w:t>Дифференциация содержания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</w:t>
      </w:r>
      <w:r w:rsidR="00950D85">
        <w:rPr>
          <w:rFonts w:ascii="Times New Roman" w:hAnsi="Times New Roman"/>
          <w:sz w:val="28"/>
          <w:szCs w:val="28"/>
        </w:rPr>
        <w:t>.</w:t>
      </w:r>
    </w:p>
    <w:p w:rsidR="006132F6" w:rsidRPr="00FD111C" w:rsidRDefault="006132F6" w:rsidP="008B7539">
      <w:pPr>
        <w:pStyle w:val="a4"/>
        <w:numPr>
          <w:ilvl w:val="0"/>
          <w:numId w:val="5"/>
        </w:numPr>
        <w:tabs>
          <w:tab w:val="left" w:pos="17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111C">
        <w:rPr>
          <w:rFonts w:ascii="Times New Roman" w:hAnsi="Times New Roman"/>
          <w:sz w:val="28"/>
          <w:szCs w:val="28"/>
        </w:rPr>
        <w:t xml:space="preserve">Экспериментальная проверка эффективности профориентационной работы с учащимися в интегрированной системе </w:t>
      </w:r>
      <w:r w:rsidR="00FD111C" w:rsidRPr="00780CB3">
        <w:rPr>
          <w:rFonts w:ascii="Times New Roman" w:hAnsi="Times New Roman"/>
          <w:sz w:val="28"/>
          <w:szCs w:val="28"/>
        </w:rPr>
        <w:t>«об</w:t>
      </w:r>
      <w:r w:rsidR="00FD111C">
        <w:rPr>
          <w:rFonts w:ascii="Times New Roman" w:hAnsi="Times New Roman"/>
          <w:sz w:val="28"/>
          <w:szCs w:val="28"/>
        </w:rPr>
        <w:t>щеоб</w:t>
      </w:r>
      <w:r w:rsidR="00FD111C" w:rsidRPr="00780CB3">
        <w:rPr>
          <w:rFonts w:ascii="Times New Roman" w:hAnsi="Times New Roman"/>
          <w:sz w:val="28"/>
          <w:szCs w:val="28"/>
        </w:rPr>
        <w:t>разовательные организации –</w:t>
      </w:r>
      <w:r w:rsidR="00FD111C">
        <w:rPr>
          <w:rFonts w:ascii="Times New Roman" w:hAnsi="Times New Roman"/>
          <w:sz w:val="28"/>
          <w:szCs w:val="28"/>
        </w:rPr>
        <w:t xml:space="preserve"> колледж – базовые предприятия»</w:t>
      </w:r>
      <w:r w:rsidR="00950D85">
        <w:rPr>
          <w:rFonts w:ascii="Times New Roman" w:hAnsi="Times New Roman"/>
          <w:sz w:val="28"/>
          <w:szCs w:val="28"/>
        </w:rPr>
        <w:t>.</w:t>
      </w: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4B9A" w:rsidRDefault="001E4B9A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4B9A" w:rsidRDefault="001E4B9A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4B9A" w:rsidRDefault="001E4B9A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56173">
        <w:rPr>
          <w:rFonts w:ascii="Times New Roman" w:hAnsi="Times New Roman"/>
          <w:b/>
          <w:sz w:val="28"/>
          <w:szCs w:val="28"/>
        </w:rPr>
        <w:t>Реализация задачи 1</w:t>
      </w:r>
    </w:p>
    <w:p w:rsidR="000E4A6D" w:rsidRDefault="003E24D3" w:rsidP="00A55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</w:t>
      </w:r>
      <w:r w:rsidRPr="00C32B65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ы</w:t>
      </w:r>
      <w:r w:rsidRPr="00C32B65">
        <w:rPr>
          <w:rFonts w:ascii="Times New Roman" w:hAnsi="Times New Roman"/>
          <w:sz w:val="28"/>
          <w:szCs w:val="28"/>
        </w:rPr>
        <w:t xml:space="preserve"> компетенций «Кондитерское дело» и «Ресторанный сервис» создан</w:t>
      </w:r>
      <w:r>
        <w:rPr>
          <w:rFonts w:ascii="Times New Roman" w:hAnsi="Times New Roman"/>
          <w:sz w:val="28"/>
          <w:szCs w:val="28"/>
        </w:rPr>
        <w:t>ы</w:t>
      </w:r>
      <w:r w:rsidRPr="00C32B65">
        <w:rPr>
          <w:rFonts w:ascii="Times New Roman" w:hAnsi="Times New Roman"/>
          <w:sz w:val="28"/>
          <w:szCs w:val="28"/>
        </w:rPr>
        <w:t xml:space="preserve"> в колледже в 2015 году (Приказ директора ГБПОУ КК «КТЭК»  от 31.08.2015 г. № 1174) с целью организации и проведения отборочных соревнований «Молодые профессионалы» </w:t>
      </w:r>
      <w:r w:rsidRPr="00C32B65">
        <w:rPr>
          <w:rFonts w:ascii="Times New Roman" w:hAnsi="Times New Roman"/>
          <w:sz w:val="28"/>
          <w:szCs w:val="28"/>
          <w:lang w:val="en-US"/>
        </w:rPr>
        <w:t>WorldSkills</w:t>
      </w:r>
      <w:r w:rsidRPr="00C32B65">
        <w:rPr>
          <w:rFonts w:ascii="Times New Roman" w:hAnsi="Times New Roman"/>
          <w:sz w:val="28"/>
          <w:szCs w:val="28"/>
        </w:rPr>
        <w:t xml:space="preserve"> </w:t>
      </w:r>
      <w:r w:rsidRPr="00C32B65">
        <w:rPr>
          <w:rFonts w:ascii="Times New Roman" w:hAnsi="Times New Roman"/>
          <w:sz w:val="28"/>
          <w:szCs w:val="28"/>
          <w:lang w:val="en-US"/>
        </w:rPr>
        <w:t>Russia</w:t>
      </w:r>
      <w:r w:rsidRPr="00C32B65">
        <w:rPr>
          <w:rFonts w:ascii="Times New Roman" w:hAnsi="Times New Roman"/>
          <w:sz w:val="28"/>
          <w:szCs w:val="28"/>
        </w:rPr>
        <w:t xml:space="preserve"> для обучающихся профессиональных образовательных организаций.  В период проведения </w:t>
      </w:r>
      <w:r w:rsidR="000E4A6D">
        <w:rPr>
          <w:rFonts w:ascii="Times New Roman" w:hAnsi="Times New Roman"/>
          <w:sz w:val="28"/>
          <w:szCs w:val="28"/>
          <w:lang w:val="en-US"/>
        </w:rPr>
        <w:t>IV</w:t>
      </w:r>
      <w:r w:rsidR="000E4A6D" w:rsidRPr="000E4A6D">
        <w:rPr>
          <w:rFonts w:ascii="Times New Roman" w:hAnsi="Times New Roman"/>
          <w:sz w:val="28"/>
          <w:szCs w:val="28"/>
        </w:rPr>
        <w:t xml:space="preserve"> </w:t>
      </w:r>
      <w:r w:rsidR="000E4A6D">
        <w:rPr>
          <w:rFonts w:ascii="Times New Roman" w:hAnsi="Times New Roman"/>
          <w:sz w:val="28"/>
          <w:szCs w:val="28"/>
        </w:rPr>
        <w:t xml:space="preserve">Регионального чемпионата </w:t>
      </w:r>
      <w:r w:rsidR="000E4A6D" w:rsidRPr="00C32B65">
        <w:rPr>
          <w:rFonts w:ascii="Times New Roman" w:hAnsi="Times New Roman"/>
          <w:sz w:val="28"/>
          <w:szCs w:val="28"/>
        </w:rPr>
        <w:t xml:space="preserve">«Молодые профессионалы» </w:t>
      </w:r>
      <w:r w:rsidR="000E4A6D" w:rsidRPr="00C32B65">
        <w:rPr>
          <w:rFonts w:ascii="Times New Roman" w:hAnsi="Times New Roman"/>
          <w:sz w:val="28"/>
          <w:szCs w:val="28"/>
          <w:lang w:val="en-US"/>
        </w:rPr>
        <w:t>WorldSkills</w:t>
      </w:r>
      <w:r w:rsidR="000E4A6D" w:rsidRPr="00C32B65">
        <w:rPr>
          <w:rFonts w:ascii="Times New Roman" w:hAnsi="Times New Roman"/>
          <w:sz w:val="28"/>
          <w:szCs w:val="28"/>
        </w:rPr>
        <w:t xml:space="preserve"> </w:t>
      </w:r>
      <w:r w:rsidR="000E4A6D" w:rsidRPr="00C32B65">
        <w:rPr>
          <w:rFonts w:ascii="Times New Roman" w:hAnsi="Times New Roman"/>
          <w:sz w:val="28"/>
          <w:szCs w:val="28"/>
          <w:lang w:val="en-US"/>
        </w:rPr>
        <w:t>Russia</w:t>
      </w:r>
      <w:r w:rsidR="000E4A6D" w:rsidRPr="00C32B65">
        <w:rPr>
          <w:rFonts w:ascii="Times New Roman" w:hAnsi="Times New Roman"/>
          <w:sz w:val="28"/>
          <w:szCs w:val="28"/>
        </w:rPr>
        <w:t xml:space="preserve"> </w:t>
      </w:r>
      <w:r w:rsidRPr="00C32B65">
        <w:rPr>
          <w:rFonts w:ascii="Times New Roman" w:hAnsi="Times New Roman"/>
          <w:sz w:val="28"/>
          <w:szCs w:val="28"/>
        </w:rPr>
        <w:t xml:space="preserve">организованы </w:t>
      </w:r>
      <w:r w:rsidR="000E4A6D">
        <w:rPr>
          <w:rFonts w:ascii="Times New Roman" w:hAnsi="Times New Roman"/>
          <w:sz w:val="28"/>
          <w:szCs w:val="28"/>
        </w:rPr>
        <w:t xml:space="preserve">профессиональные пробы </w:t>
      </w:r>
      <w:r w:rsidRPr="00C32B65">
        <w:rPr>
          <w:rFonts w:ascii="Times New Roman" w:hAnsi="Times New Roman"/>
          <w:sz w:val="28"/>
          <w:szCs w:val="28"/>
        </w:rPr>
        <w:t xml:space="preserve">для  учащихся </w:t>
      </w:r>
      <w:r w:rsidR="000E4A6D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C32B65">
        <w:rPr>
          <w:rFonts w:ascii="Times New Roman" w:hAnsi="Times New Roman"/>
          <w:sz w:val="28"/>
          <w:szCs w:val="28"/>
        </w:rPr>
        <w:t xml:space="preserve"> края </w:t>
      </w:r>
      <w:r w:rsidR="000E4A6D">
        <w:rPr>
          <w:rFonts w:ascii="Times New Roman" w:hAnsi="Times New Roman"/>
          <w:sz w:val="28"/>
          <w:szCs w:val="28"/>
        </w:rPr>
        <w:t>по компетенциям: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701"/>
        <w:gridCol w:w="1701"/>
        <w:gridCol w:w="1843"/>
      </w:tblGrid>
      <w:tr w:rsidR="001E4B9A" w:rsidRPr="001E4B9A" w:rsidTr="006117D8">
        <w:tc>
          <w:tcPr>
            <w:tcW w:w="562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Наименование компетенции</w:t>
            </w:r>
          </w:p>
        </w:tc>
        <w:tc>
          <w:tcPr>
            <w:tcW w:w="1985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Психологическая диагностика</w:t>
            </w:r>
          </w:p>
        </w:tc>
        <w:tc>
          <w:tcPr>
            <w:tcW w:w="1701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Мастер -класс</w:t>
            </w:r>
          </w:p>
        </w:tc>
        <w:tc>
          <w:tcPr>
            <w:tcW w:w="1701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 xml:space="preserve">Сюжетно-ролевые игры </w:t>
            </w:r>
          </w:p>
        </w:tc>
        <w:tc>
          <w:tcPr>
            <w:tcW w:w="1843" w:type="dxa"/>
          </w:tcPr>
          <w:p w:rsidR="00D57FCF" w:rsidRPr="001E4B9A" w:rsidRDefault="00D57FCF" w:rsidP="001E4B9A">
            <w:pPr>
              <w:jc w:val="center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Экскурсия</w:t>
            </w:r>
          </w:p>
        </w:tc>
      </w:tr>
      <w:tr w:rsidR="001E4B9A" w:rsidRPr="001E4B9A" w:rsidTr="006117D8">
        <w:tc>
          <w:tcPr>
            <w:tcW w:w="562" w:type="dxa"/>
          </w:tcPr>
          <w:p w:rsidR="00D57FCF" w:rsidRPr="001E4B9A" w:rsidRDefault="00711DC5" w:rsidP="001E4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57FCF" w:rsidRPr="001E4B9A" w:rsidRDefault="00D57FCF" w:rsidP="001E4B9A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>Кондитерское дело</w:t>
            </w:r>
          </w:p>
        </w:tc>
        <w:tc>
          <w:tcPr>
            <w:tcW w:w="1985" w:type="dxa"/>
          </w:tcPr>
          <w:p w:rsidR="00D57FCF" w:rsidRPr="001E4B9A" w:rsidRDefault="006117D8" w:rsidP="001E4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57FCF" w:rsidRPr="001E4B9A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D57FCF" w:rsidRPr="001E4B9A" w:rsidRDefault="006117D8" w:rsidP="001E4B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бисквитного</w:t>
            </w:r>
            <w:r w:rsidR="00D57FCF" w:rsidRPr="001E4B9A">
              <w:rPr>
                <w:rFonts w:ascii="Times New Roman" w:hAnsi="Times New Roman"/>
              </w:rPr>
              <w:t xml:space="preserve"> рулет</w:t>
            </w:r>
            <w:r>
              <w:rPr>
                <w:rFonts w:ascii="Times New Roman" w:hAnsi="Times New Roman"/>
              </w:rPr>
              <w:t>а</w:t>
            </w:r>
            <w:r w:rsidR="00D57FCF" w:rsidRPr="001E4B9A">
              <w:rPr>
                <w:rFonts w:ascii="Times New Roman" w:hAnsi="Times New Roman"/>
              </w:rPr>
              <w:t>;</w:t>
            </w:r>
          </w:p>
          <w:p w:rsidR="00D57FCF" w:rsidRPr="001E4B9A" w:rsidRDefault="00D57FCF" w:rsidP="001E4B9A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лепка цветов из мастики;</w:t>
            </w:r>
          </w:p>
          <w:p w:rsidR="00D57FCF" w:rsidRPr="001E4B9A" w:rsidRDefault="00D57FCF" w:rsidP="001E4B9A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изготовление пряничны</w:t>
            </w:r>
            <w:r w:rsidR="006117D8">
              <w:rPr>
                <w:rFonts w:ascii="Times New Roman" w:hAnsi="Times New Roman"/>
              </w:rPr>
              <w:t xml:space="preserve">х изделий к празднику Новый год, </w:t>
            </w:r>
            <w:r w:rsidRPr="001E4B9A">
              <w:rPr>
                <w:rFonts w:ascii="Times New Roman" w:hAnsi="Times New Roman"/>
              </w:rPr>
              <w:t>шоколадных открыток</w:t>
            </w:r>
          </w:p>
        </w:tc>
        <w:tc>
          <w:tcPr>
            <w:tcW w:w="1701" w:type="dxa"/>
          </w:tcPr>
          <w:p w:rsidR="009964E8" w:rsidRPr="001E4B9A" w:rsidRDefault="00294ED2" w:rsidP="006117D8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 xml:space="preserve">Лепка цветов </w:t>
            </w:r>
            <w:r w:rsidR="006117D8">
              <w:rPr>
                <w:rFonts w:ascii="Times New Roman" w:hAnsi="Times New Roman"/>
              </w:rPr>
              <w:t>и</w:t>
            </w:r>
            <w:r w:rsidRPr="001E4B9A">
              <w:rPr>
                <w:rFonts w:ascii="Times New Roman" w:hAnsi="Times New Roman"/>
              </w:rPr>
              <w:t xml:space="preserve"> украшений из мастики</w:t>
            </w:r>
          </w:p>
          <w:p w:rsidR="00D57FCF" w:rsidRPr="001E4B9A" w:rsidRDefault="00D57FCF" w:rsidP="001E4B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57FCF" w:rsidRPr="001E4B9A" w:rsidRDefault="00711DC5" w:rsidP="00391E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УПП «Молодежное» (</w:t>
            </w:r>
            <w:r w:rsidR="00391EA7">
              <w:rPr>
                <w:rFonts w:ascii="Times New Roman" w:hAnsi="Times New Roman"/>
              </w:rPr>
              <w:t xml:space="preserve">кондитерская </w:t>
            </w:r>
            <w:r>
              <w:rPr>
                <w:rFonts w:ascii="Times New Roman" w:hAnsi="Times New Roman"/>
              </w:rPr>
              <w:t xml:space="preserve">«Сахарный домик», кафе «Лицей», «Блинная»), </w:t>
            </w:r>
            <w:r w:rsidR="00D57FCF"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11DC5" w:rsidRPr="001E4B9A" w:rsidRDefault="00DB6944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Поварское</w:t>
            </w:r>
            <w:r w:rsidR="00711DC5" w:rsidRPr="001E4B9A">
              <w:rPr>
                <w:rFonts w:ascii="Times New Roman" w:hAnsi="Times New Roman"/>
                <w:bCs/>
              </w:rPr>
              <w:t xml:space="preserve"> дело</w:t>
            </w:r>
          </w:p>
        </w:tc>
        <w:tc>
          <w:tcPr>
            <w:tcW w:w="1985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11DC5" w:rsidRPr="001E4B9A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Приготовление блинчиков;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волшебных бутербродов</w:t>
            </w:r>
            <w:r w:rsidR="00711DC5" w:rsidRPr="001E4B9A">
              <w:rPr>
                <w:rFonts w:ascii="Times New Roman" w:hAnsi="Times New Roman"/>
              </w:rPr>
              <w:t>;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 xml:space="preserve">карвинг; 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молекулярная кухня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C5" w:rsidRDefault="00711DC5" w:rsidP="00711DC5">
            <w:r>
              <w:rPr>
                <w:rFonts w:ascii="Times New Roman" w:hAnsi="Times New Roman"/>
              </w:rPr>
              <w:t>УПП «Молодежное» (</w:t>
            </w:r>
            <w:r w:rsidR="00391EA7">
              <w:rPr>
                <w:rFonts w:ascii="Times New Roman" w:hAnsi="Times New Roman"/>
              </w:rPr>
              <w:t xml:space="preserve">кондитерская </w:t>
            </w:r>
            <w:r>
              <w:rPr>
                <w:rFonts w:ascii="Times New Roman" w:hAnsi="Times New Roman"/>
              </w:rPr>
              <w:t>«Сахарный домик», кафе «Лицей»</w:t>
            </w:r>
            <w:r w:rsidR="00391EA7">
              <w:rPr>
                <w:rFonts w:ascii="Times New Roman" w:hAnsi="Times New Roman"/>
              </w:rPr>
              <w:t>, «Блинная»</w:t>
            </w:r>
            <w:r>
              <w:rPr>
                <w:rFonts w:ascii="Times New Roman" w:hAnsi="Times New Roman"/>
              </w:rPr>
              <w:t xml:space="preserve">), </w:t>
            </w:r>
            <w:r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>Ресторанный сервис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11DC5" w:rsidRPr="001E4B9A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Приготовление слоистых коктейлей;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виды и формы складывания салфеток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Чайная церемония;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</w:t>
            </w:r>
            <w:r w:rsidR="00711DC5" w:rsidRPr="001E4B9A">
              <w:rPr>
                <w:rFonts w:ascii="Times New Roman" w:hAnsi="Times New Roman"/>
              </w:rPr>
              <w:t>граем в ресторан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711DC5" w:rsidRDefault="00711DC5" w:rsidP="00391EA7">
            <w:r>
              <w:rPr>
                <w:rFonts w:ascii="Times New Roman" w:hAnsi="Times New Roman"/>
              </w:rPr>
              <w:t>УПП «Молодежное» (</w:t>
            </w:r>
            <w:r w:rsidR="00391EA7">
              <w:rPr>
                <w:rFonts w:ascii="Times New Roman" w:hAnsi="Times New Roman"/>
              </w:rPr>
              <w:t xml:space="preserve">кондитерская </w:t>
            </w:r>
            <w:r>
              <w:rPr>
                <w:rFonts w:ascii="Times New Roman" w:hAnsi="Times New Roman"/>
              </w:rPr>
              <w:t xml:space="preserve">«Сахарный домик», кафе «Лицей»), </w:t>
            </w:r>
            <w:r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>Выпечка хлебобулочных изделий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711DC5" w:rsidRPr="001E4B9A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Меренги;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 xml:space="preserve">печенье выемное; 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lastRenderedPageBreak/>
              <w:t>пирожное корзинка;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плюшка, грибочки, бабочка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C5" w:rsidRDefault="00711DC5" w:rsidP="000D647F">
            <w:r>
              <w:rPr>
                <w:rFonts w:ascii="Times New Roman" w:hAnsi="Times New Roman"/>
              </w:rPr>
              <w:t>УПП «Молодежное» (</w:t>
            </w:r>
            <w:r w:rsidR="000D647F">
              <w:rPr>
                <w:rFonts w:ascii="Times New Roman" w:hAnsi="Times New Roman"/>
              </w:rPr>
              <w:t xml:space="preserve">кондитерская </w:t>
            </w:r>
            <w:r>
              <w:rPr>
                <w:rFonts w:ascii="Times New Roman" w:hAnsi="Times New Roman"/>
              </w:rPr>
              <w:lastRenderedPageBreak/>
              <w:t xml:space="preserve">«Сахарный домик», кафе «Лицей», «Блинная»), </w:t>
            </w:r>
            <w:r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>Администрирование отеля</w:t>
            </w:r>
          </w:p>
          <w:p w:rsidR="00711DC5" w:rsidRPr="001E4B9A" w:rsidRDefault="00711DC5" w:rsidP="00711DC5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711DC5" w:rsidRPr="001E4B9A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11DC5" w:rsidRPr="001E4B9A">
              <w:rPr>
                <w:rFonts w:ascii="Times New Roman" w:hAnsi="Times New Roman"/>
              </w:rPr>
              <w:t xml:space="preserve">Услуга </w:t>
            </w:r>
            <w:r w:rsidR="00711DC5" w:rsidRPr="001E4B9A">
              <w:rPr>
                <w:rFonts w:ascii="Times New Roman" w:hAnsi="Times New Roman"/>
                <w:lang w:val="en-US"/>
              </w:rPr>
              <w:t>room</w:t>
            </w:r>
            <w:r w:rsidR="00711DC5" w:rsidRPr="001E4B9A">
              <w:rPr>
                <w:rFonts w:ascii="Times New Roman" w:hAnsi="Times New Roman"/>
              </w:rPr>
              <w:t>-</w:t>
            </w:r>
            <w:r w:rsidR="00711DC5" w:rsidRPr="001E4B9A">
              <w:rPr>
                <w:rFonts w:ascii="Times New Roman" w:hAnsi="Times New Roman"/>
                <w:lang w:val="en-US"/>
              </w:rPr>
              <w:t>service</w:t>
            </w:r>
            <w:r w:rsidR="00711DC5" w:rsidRPr="001E4B9A">
              <w:rPr>
                <w:rFonts w:ascii="Times New Roman" w:hAnsi="Times New Roman"/>
              </w:rPr>
              <w:t xml:space="preserve"> в гостинице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 xml:space="preserve">; 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</w:t>
            </w:r>
            <w:r w:rsidR="00711DC5" w:rsidRPr="001E4B9A">
              <w:rPr>
                <w:rFonts w:ascii="Times New Roman" w:hAnsi="Times New Roman"/>
              </w:rPr>
              <w:t>ронирование гостиничных услуг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 xml:space="preserve">; 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</w:t>
            </w:r>
            <w:r w:rsidR="00711DC5" w:rsidRPr="001E4B9A">
              <w:rPr>
                <w:rFonts w:ascii="Times New Roman" w:hAnsi="Times New Roman"/>
              </w:rPr>
              <w:t>екоративная фигура из полотенец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 xml:space="preserve">; 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</w:t>
            </w:r>
            <w:r w:rsidR="00711DC5" w:rsidRPr="001E4B9A">
              <w:rPr>
                <w:rFonts w:ascii="Times New Roman" w:hAnsi="Times New Roman"/>
              </w:rPr>
              <w:t>абота с жалобами в гостинице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>;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</w:t>
            </w:r>
            <w:r w:rsidR="00711DC5" w:rsidRPr="001E4B9A">
              <w:rPr>
                <w:rFonts w:ascii="Times New Roman" w:hAnsi="Times New Roman"/>
              </w:rPr>
              <w:t>ностранный гость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>;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</w:t>
            </w:r>
            <w:r w:rsidR="00711DC5" w:rsidRPr="001E4B9A">
              <w:rPr>
                <w:rFonts w:ascii="Times New Roman" w:hAnsi="Times New Roman"/>
              </w:rPr>
              <w:t>одготовка гостиничного номера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>;</w:t>
            </w:r>
          </w:p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</w:t>
            </w:r>
            <w:r w:rsidR="00711DC5" w:rsidRPr="001E4B9A">
              <w:rPr>
                <w:rFonts w:ascii="Times New Roman" w:hAnsi="Times New Roman"/>
              </w:rPr>
              <w:t>ниматор в гостиничном сервисе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C5" w:rsidRDefault="00711DC5" w:rsidP="00711DC5">
            <w:r>
              <w:rPr>
                <w:rFonts w:ascii="Times New Roman" w:hAnsi="Times New Roman"/>
              </w:rPr>
              <w:t>УПП «Молодежное» (учебная гостиница</w:t>
            </w:r>
            <w:r w:rsidR="000D647F">
              <w:rPr>
                <w:rFonts w:ascii="Times New Roman" w:hAnsi="Times New Roman"/>
              </w:rPr>
              <w:t xml:space="preserve"> «Молодежная»</w:t>
            </w:r>
            <w:r>
              <w:rPr>
                <w:rFonts w:ascii="Times New Roman" w:hAnsi="Times New Roman"/>
              </w:rPr>
              <w:t xml:space="preserve">), </w:t>
            </w:r>
            <w:r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>Туризм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DC5" w:rsidRPr="001E4B9A" w:rsidRDefault="00711DC5" w:rsidP="00711DC5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DC5" w:rsidRPr="001E4B9A" w:rsidRDefault="006117D8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11DC5" w:rsidRPr="001E4B9A">
              <w:rPr>
                <w:rFonts w:ascii="Times New Roman" w:hAnsi="Times New Roman"/>
              </w:rPr>
              <w:t>Идем в поход</w:t>
            </w:r>
            <w:r>
              <w:rPr>
                <w:rFonts w:ascii="Times New Roman" w:hAnsi="Times New Roman"/>
              </w:rPr>
              <w:t>»</w:t>
            </w:r>
            <w:r w:rsidR="00711DC5" w:rsidRPr="001E4B9A">
              <w:rPr>
                <w:rFonts w:ascii="Times New Roman" w:hAnsi="Times New Roman"/>
              </w:rPr>
              <w:t xml:space="preserve"> 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117D8" w:rsidRDefault="006117D8" w:rsidP="006117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УПП «Молодежное» (Турфирмы: «Компас», </w:t>
            </w:r>
          </w:p>
          <w:p w:rsidR="00711DC5" w:rsidRDefault="00711DC5" w:rsidP="006117D8">
            <w:r>
              <w:rPr>
                <w:rFonts w:ascii="Times New Roman" w:hAnsi="Times New Roman"/>
              </w:rPr>
              <w:t xml:space="preserve">«Ла-Тур», </w:t>
            </w:r>
            <w:r w:rsidRPr="001E4B9A">
              <w:rPr>
                <w:rFonts w:ascii="Times New Roman" w:hAnsi="Times New Roman"/>
              </w:rPr>
              <w:t>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Технологии</w:t>
            </w:r>
            <w:r w:rsidRPr="001E4B9A">
              <w:rPr>
                <w:rFonts w:ascii="Times New Roman" w:hAnsi="Times New Roman"/>
                <w:bCs/>
              </w:rPr>
              <w:t xml:space="preserve"> моды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11DC5" w:rsidRDefault="006117D8" w:rsidP="00711DC5">
            <w:r>
              <w:rPr>
                <w:rFonts w:ascii="Times New Roman" w:hAnsi="Times New Roman"/>
              </w:rPr>
              <w:t>А</w:t>
            </w:r>
            <w:r w:rsidR="00711DC5" w:rsidRPr="00991434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Изготовление куклы Тильда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Демонстрация моделей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C5" w:rsidRDefault="00CA4FA3" w:rsidP="00711DC5">
            <w:r>
              <w:rPr>
                <w:rFonts w:ascii="Times New Roman" w:hAnsi="Times New Roman"/>
              </w:rPr>
              <w:t xml:space="preserve">Учебные цеха и </w:t>
            </w:r>
            <w:r w:rsidR="00711DC5" w:rsidRPr="00B466B2">
              <w:rPr>
                <w:rFonts w:ascii="Times New Roman" w:hAnsi="Times New Roman"/>
              </w:rPr>
              <w:t xml:space="preserve"> лаборатории колледжа</w:t>
            </w:r>
          </w:p>
        </w:tc>
      </w:tr>
      <w:tr w:rsidR="00711DC5" w:rsidRPr="001E4B9A" w:rsidTr="006117D8">
        <w:tc>
          <w:tcPr>
            <w:tcW w:w="562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Сантехника и отопление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  <w:bCs/>
              </w:rPr>
              <w:t xml:space="preserve"> 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11DC5" w:rsidRDefault="006117D8" w:rsidP="00711DC5">
            <w:r>
              <w:rPr>
                <w:rFonts w:ascii="Times New Roman" w:hAnsi="Times New Roman"/>
              </w:rPr>
              <w:t>А</w:t>
            </w:r>
            <w:r w:rsidR="00711DC5" w:rsidRPr="00991434">
              <w:rPr>
                <w:rFonts w:ascii="Times New Roman" w:hAnsi="Times New Roman"/>
              </w:rPr>
              <w:t>нкета Оптанта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Сварочные работ</w:t>
            </w:r>
            <w:r>
              <w:rPr>
                <w:rFonts w:ascii="Times New Roman" w:hAnsi="Times New Roman"/>
              </w:rPr>
              <w:t>ы</w:t>
            </w:r>
            <w:r w:rsidRPr="001E4B9A">
              <w:rPr>
                <w:rFonts w:ascii="Times New Roman" w:hAnsi="Times New Roman"/>
              </w:rPr>
              <w:t>;</w:t>
            </w:r>
          </w:p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  <w:r w:rsidRPr="001E4B9A">
              <w:rPr>
                <w:rFonts w:ascii="Times New Roman" w:hAnsi="Times New Roman"/>
              </w:rPr>
              <w:t>монтаж сантехнического оборудования</w:t>
            </w:r>
          </w:p>
        </w:tc>
        <w:tc>
          <w:tcPr>
            <w:tcW w:w="1701" w:type="dxa"/>
          </w:tcPr>
          <w:p w:rsidR="00711DC5" w:rsidRPr="001E4B9A" w:rsidRDefault="00711DC5" w:rsidP="00711D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C5" w:rsidRDefault="00CA4FA3" w:rsidP="00711DC5">
            <w:r>
              <w:rPr>
                <w:rFonts w:ascii="Times New Roman" w:hAnsi="Times New Roman"/>
              </w:rPr>
              <w:t xml:space="preserve">Учебные цеха и </w:t>
            </w:r>
            <w:r w:rsidRPr="00B466B2">
              <w:rPr>
                <w:rFonts w:ascii="Times New Roman" w:hAnsi="Times New Roman"/>
              </w:rPr>
              <w:t xml:space="preserve"> лаборатории колледжа</w:t>
            </w:r>
          </w:p>
        </w:tc>
      </w:tr>
    </w:tbl>
    <w:p w:rsidR="000E4A6D" w:rsidRDefault="000E4A6D" w:rsidP="00A24A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647F" w:rsidRDefault="00A5581B" w:rsidP="00A55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E24D3" w:rsidRPr="00C32B65">
        <w:rPr>
          <w:rFonts w:ascii="Times New Roman" w:hAnsi="Times New Roman"/>
          <w:sz w:val="28"/>
          <w:szCs w:val="28"/>
        </w:rPr>
        <w:t xml:space="preserve"> году </w:t>
      </w:r>
      <w:r w:rsidR="003E24D3">
        <w:rPr>
          <w:rFonts w:ascii="Times New Roman" w:hAnsi="Times New Roman"/>
          <w:sz w:val="28"/>
          <w:szCs w:val="28"/>
        </w:rPr>
        <w:t>колледж принял</w:t>
      </w:r>
      <w:r w:rsidR="003E24D3" w:rsidRPr="00C32B65">
        <w:rPr>
          <w:rFonts w:ascii="Times New Roman" w:hAnsi="Times New Roman"/>
          <w:sz w:val="28"/>
          <w:szCs w:val="28"/>
        </w:rPr>
        <w:t xml:space="preserve"> участие в </w:t>
      </w:r>
      <w:r w:rsidR="003E24D3">
        <w:rPr>
          <w:rFonts w:ascii="Times New Roman" w:hAnsi="Times New Roman"/>
          <w:sz w:val="28"/>
          <w:szCs w:val="28"/>
        </w:rPr>
        <w:t xml:space="preserve">чемпионате по </w:t>
      </w:r>
      <w:r w:rsidR="000D647F" w:rsidRPr="000D647F">
        <w:rPr>
          <w:rFonts w:ascii="Times New Roman" w:hAnsi="Times New Roman"/>
          <w:sz w:val="28"/>
          <w:szCs w:val="28"/>
        </w:rPr>
        <w:t>3</w:t>
      </w:r>
      <w:r w:rsidR="003E24D3" w:rsidRPr="000D647F">
        <w:rPr>
          <w:rFonts w:ascii="Times New Roman" w:hAnsi="Times New Roman"/>
          <w:sz w:val="28"/>
          <w:szCs w:val="28"/>
        </w:rPr>
        <w:t xml:space="preserve"> компетенциям: «Ресторанны</w:t>
      </w:r>
      <w:r w:rsidR="000D647F" w:rsidRPr="000D647F">
        <w:rPr>
          <w:rFonts w:ascii="Times New Roman" w:hAnsi="Times New Roman"/>
          <w:sz w:val="28"/>
          <w:szCs w:val="28"/>
        </w:rPr>
        <w:t>й сервис», «Кондитерское дело»,</w:t>
      </w:r>
      <w:r w:rsidR="003E24D3" w:rsidRPr="000D647F">
        <w:rPr>
          <w:rFonts w:ascii="Times New Roman" w:hAnsi="Times New Roman"/>
          <w:sz w:val="28"/>
          <w:szCs w:val="28"/>
        </w:rPr>
        <w:t xml:space="preserve"> «Администрирование отеля»,</w:t>
      </w:r>
      <w:r w:rsidR="003E24D3">
        <w:rPr>
          <w:rFonts w:ascii="Times New Roman" w:hAnsi="Times New Roman"/>
          <w:sz w:val="28"/>
          <w:szCs w:val="28"/>
        </w:rPr>
        <w:t xml:space="preserve"> где</w:t>
      </w:r>
      <w:r w:rsidR="003E24D3" w:rsidRPr="00C32B65">
        <w:rPr>
          <w:rFonts w:ascii="Times New Roman" w:hAnsi="Times New Roman"/>
          <w:sz w:val="28"/>
          <w:szCs w:val="28"/>
        </w:rPr>
        <w:t xml:space="preserve"> </w:t>
      </w:r>
      <w:r w:rsidR="003E24D3">
        <w:rPr>
          <w:rFonts w:ascii="Times New Roman" w:hAnsi="Times New Roman"/>
          <w:sz w:val="28"/>
          <w:szCs w:val="28"/>
        </w:rPr>
        <w:t xml:space="preserve"> </w:t>
      </w:r>
      <w:r w:rsidR="000D647F">
        <w:rPr>
          <w:rFonts w:ascii="Times New Roman" w:hAnsi="Times New Roman"/>
          <w:sz w:val="28"/>
          <w:szCs w:val="28"/>
        </w:rPr>
        <w:t xml:space="preserve">обучающиеся колледжа </w:t>
      </w:r>
      <w:r w:rsidR="003E24D3">
        <w:rPr>
          <w:rFonts w:ascii="Times New Roman" w:hAnsi="Times New Roman"/>
          <w:sz w:val="28"/>
          <w:szCs w:val="28"/>
        </w:rPr>
        <w:t>заняли  призовые места. Э</w:t>
      </w:r>
      <w:r w:rsidR="003E24D3" w:rsidRPr="00C32B65">
        <w:rPr>
          <w:rFonts w:ascii="Times New Roman" w:hAnsi="Times New Roman"/>
          <w:sz w:val="28"/>
          <w:szCs w:val="28"/>
        </w:rPr>
        <w:t xml:space="preserve">то способствует повышению </w:t>
      </w:r>
      <w:r w:rsidR="000D647F">
        <w:rPr>
          <w:rFonts w:ascii="Times New Roman" w:hAnsi="Times New Roman"/>
          <w:sz w:val="28"/>
          <w:szCs w:val="28"/>
        </w:rPr>
        <w:t xml:space="preserve">престижа колледжа и  увеличению </w:t>
      </w:r>
      <w:r w:rsidR="003E24D3" w:rsidRPr="00C32B65">
        <w:rPr>
          <w:rFonts w:ascii="Times New Roman" w:hAnsi="Times New Roman"/>
          <w:sz w:val="28"/>
          <w:szCs w:val="28"/>
        </w:rPr>
        <w:t>популярности рабочих профессий и специальностей</w:t>
      </w:r>
      <w:r w:rsidR="000D647F">
        <w:rPr>
          <w:rFonts w:ascii="Times New Roman" w:hAnsi="Times New Roman"/>
          <w:sz w:val="28"/>
          <w:szCs w:val="28"/>
        </w:rPr>
        <w:t xml:space="preserve"> среди обучающихся общеобразовательных организаций.</w:t>
      </w:r>
    </w:p>
    <w:p w:rsidR="003E24D3" w:rsidRPr="00C32B65" w:rsidRDefault="003E24D3" w:rsidP="00A558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2B65">
        <w:rPr>
          <w:rFonts w:ascii="Times New Roman" w:hAnsi="Times New Roman"/>
          <w:sz w:val="28"/>
          <w:szCs w:val="28"/>
        </w:rPr>
        <w:tab/>
        <w:t xml:space="preserve">В рамках реализации проекта </w:t>
      </w:r>
      <w:r w:rsidR="007E15BB">
        <w:rPr>
          <w:rFonts w:ascii="Times New Roman" w:hAnsi="Times New Roman"/>
          <w:sz w:val="28"/>
          <w:szCs w:val="28"/>
        </w:rPr>
        <w:t xml:space="preserve">традиционно </w:t>
      </w:r>
      <w:r>
        <w:rPr>
          <w:rFonts w:ascii="Times New Roman" w:hAnsi="Times New Roman"/>
          <w:sz w:val="28"/>
          <w:szCs w:val="28"/>
        </w:rPr>
        <w:t xml:space="preserve">с учащимися </w:t>
      </w:r>
      <w:r w:rsidR="00A5581B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7E15BB">
        <w:rPr>
          <w:rFonts w:ascii="Times New Roman" w:hAnsi="Times New Roman"/>
          <w:sz w:val="28"/>
          <w:szCs w:val="28"/>
        </w:rPr>
        <w:t>гимназий</w:t>
      </w:r>
      <w:r w:rsidR="000D647F">
        <w:rPr>
          <w:rFonts w:ascii="Times New Roman" w:hAnsi="Times New Roman"/>
          <w:sz w:val="28"/>
          <w:szCs w:val="28"/>
        </w:rPr>
        <w:t xml:space="preserve"> № 25 и №54, МБОУ СОШ № 31 г. </w:t>
      </w:r>
      <w:r w:rsidR="000D647F">
        <w:rPr>
          <w:rFonts w:ascii="Times New Roman" w:hAnsi="Times New Roman"/>
          <w:sz w:val="28"/>
          <w:szCs w:val="28"/>
        </w:rPr>
        <w:lastRenderedPageBreak/>
        <w:t xml:space="preserve">Краснодара, </w:t>
      </w:r>
      <w:r w:rsidR="00A5581B">
        <w:rPr>
          <w:rFonts w:ascii="Times New Roman" w:hAnsi="Times New Roman"/>
          <w:sz w:val="28"/>
          <w:szCs w:val="28"/>
        </w:rPr>
        <w:t>проводились</w:t>
      </w:r>
      <w:r w:rsidRPr="00C32B65">
        <w:rPr>
          <w:rFonts w:ascii="Times New Roman" w:hAnsi="Times New Roman"/>
          <w:sz w:val="28"/>
          <w:szCs w:val="28"/>
        </w:rPr>
        <w:t xml:space="preserve"> летние профильные смены «Город мастеров»</w:t>
      </w:r>
      <w:r>
        <w:rPr>
          <w:rFonts w:ascii="Times New Roman" w:hAnsi="Times New Roman"/>
          <w:sz w:val="28"/>
          <w:szCs w:val="28"/>
        </w:rPr>
        <w:t>.</w:t>
      </w:r>
      <w:r w:rsidRPr="00C32B65">
        <w:rPr>
          <w:rFonts w:ascii="Times New Roman" w:hAnsi="Times New Roman"/>
          <w:sz w:val="28"/>
          <w:szCs w:val="28"/>
        </w:rPr>
        <w:t xml:space="preserve"> Результатом работы  </w:t>
      </w:r>
      <w:r w:rsidR="007E15BB">
        <w:rPr>
          <w:rFonts w:ascii="Times New Roman" w:hAnsi="Times New Roman"/>
          <w:sz w:val="28"/>
          <w:szCs w:val="28"/>
        </w:rPr>
        <w:t>явилось</w:t>
      </w:r>
      <w:r w:rsidRPr="00C32B65">
        <w:rPr>
          <w:rFonts w:ascii="Times New Roman" w:hAnsi="Times New Roman"/>
          <w:sz w:val="28"/>
          <w:szCs w:val="28"/>
        </w:rPr>
        <w:t xml:space="preserve"> </w:t>
      </w:r>
      <w:r w:rsidR="00CC5CF4">
        <w:rPr>
          <w:rFonts w:ascii="Times New Roman" w:hAnsi="Times New Roman"/>
          <w:sz w:val="28"/>
          <w:szCs w:val="28"/>
        </w:rPr>
        <w:t xml:space="preserve">самоопределение учащихся в выборе профессии, </w:t>
      </w:r>
      <w:r w:rsidRPr="00C32B65">
        <w:rPr>
          <w:rFonts w:ascii="Times New Roman" w:hAnsi="Times New Roman"/>
          <w:sz w:val="28"/>
          <w:szCs w:val="28"/>
        </w:rPr>
        <w:t xml:space="preserve"> соотнесение   интересов учащихся с требованиями интересующих профессий и специальностей. </w:t>
      </w:r>
      <w:r w:rsidRPr="00B36055">
        <w:rPr>
          <w:rFonts w:ascii="Times New Roman" w:hAnsi="Times New Roman"/>
          <w:sz w:val="28"/>
          <w:szCs w:val="28"/>
        </w:rPr>
        <w:t xml:space="preserve">Занятость подростков в летний период </w:t>
      </w:r>
      <w:r w:rsidR="007E15BB">
        <w:rPr>
          <w:rFonts w:ascii="Times New Roman" w:hAnsi="Times New Roman"/>
          <w:sz w:val="28"/>
          <w:szCs w:val="28"/>
        </w:rPr>
        <w:t>становится</w:t>
      </w:r>
      <w:r w:rsidRPr="00B36055">
        <w:rPr>
          <w:rFonts w:ascii="Times New Roman" w:hAnsi="Times New Roman"/>
          <w:sz w:val="28"/>
          <w:szCs w:val="28"/>
        </w:rPr>
        <w:t xml:space="preserve"> результатом укрепления сотрудничества между  общеобразовательными организациями и колледжем.</w:t>
      </w:r>
    </w:p>
    <w:p w:rsidR="003E24D3" w:rsidRPr="00C32B65" w:rsidRDefault="003E24D3" w:rsidP="00A558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65">
        <w:rPr>
          <w:rFonts w:ascii="Times New Roman" w:hAnsi="Times New Roman"/>
          <w:sz w:val="28"/>
          <w:szCs w:val="28"/>
        </w:rPr>
        <w:t xml:space="preserve">Предприятия </w:t>
      </w:r>
      <w:r>
        <w:rPr>
          <w:rFonts w:ascii="Times New Roman" w:hAnsi="Times New Roman"/>
          <w:sz w:val="28"/>
          <w:szCs w:val="28"/>
        </w:rPr>
        <w:t xml:space="preserve">ООО «АНПРИС», </w:t>
      </w:r>
      <w:r w:rsidRPr="00C32B65">
        <w:rPr>
          <w:rFonts w:ascii="Times New Roman" w:hAnsi="Times New Roman"/>
          <w:sz w:val="28"/>
          <w:szCs w:val="28"/>
        </w:rPr>
        <w:t>ООО фирма «Забота и Быт»</w:t>
      </w:r>
      <w:r>
        <w:rPr>
          <w:rFonts w:ascii="Times New Roman" w:hAnsi="Times New Roman"/>
          <w:sz w:val="28"/>
          <w:szCs w:val="28"/>
        </w:rPr>
        <w:t>,</w:t>
      </w:r>
      <w:r w:rsidRPr="00C32B65">
        <w:rPr>
          <w:rFonts w:ascii="Times New Roman" w:hAnsi="Times New Roman"/>
          <w:sz w:val="28"/>
          <w:szCs w:val="28"/>
        </w:rPr>
        <w:t xml:space="preserve">  ООО ПКФ «Восход», </w:t>
      </w:r>
      <w:r>
        <w:rPr>
          <w:rFonts w:ascii="Times New Roman" w:hAnsi="Times New Roman"/>
          <w:sz w:val="28"/>
          <w:szCs w:val="28"/>
        </w:rPr>
        <w:t>Турфирма «ЛА-ТУР»,</w:t>
      </w:r>
      <w:r w:rsidR="00A5581B">
        <w:rPr>
          <w:rFonts w:ascii="Times New Roman" w:hAnsi="Times New Roman"/>
          <w:sz w:val="28"/>
          <w:szCs w:val="28"/>
        </w:rPr>
        <w:t xml:space="preserve">  МУП «КШП№1» инициировали</w:t>
      </w:r>
      <w:r w:rsidRPr="00C32B65">
        <w:rPr>
          <w:rFonts w:ascii="Times New Roman" w:hAnsi="Times New Roman"/>
          <w:sz w:val="28"/>
          <w:szCs w:val="28"/>
        </w:rPr>
        <w:t xml:space="preserve"> проведение экскурсий и профессиональных проб для учащихся.</w:t>
      </w:r>
    </w:p>
    <w:p w:rsidR="00A5581B" w:rsidRPr="00657697" w:rsidRDefault="00A5581B" w:rsidP="00A55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7697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Профориентационное волонтерство</w:t>
      </w:r>
      <w:r w:rsidR="00CC5CF4">
        <w:rPr>
          <w:rFonts w:ascii="Times New Roman" w:hAnsi="Times New Roman"/>
          <w:sz w:val="28"/>
          <w:szCs w:val="28"/>
          <w:shd w:val="clear" w:color="auto" w:fill="FFFFFF"/>
        </w:rPr>
        <w:t xml:space="preserve"> в среде обучающихся колледжа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7697">
        <w:rPr>
          <w:rFonts w:ascii="Times New Roman" w:hAnsi="Times New Roman"/>
          <w:sz w:val="28"/>
          <w:szCs w:val="28"/>
          <w:shd w:val="clear" w:color="auto" w:fill="FFFFFF"/>
        </w:rPr>
        <w:t xml:space="preserve">играет </w:t>
      </w:r>
      <w:r w:rsidR="004B55C9">
        <w:rPr>
          <w:rFonts w:ascii="Times New Roman" w:hAnsi="Times New Roman"/>
          <w:sz w:val="28"/>
          <w:szCs w:val="28"/>
          <w:shd w:val="clear" w:color="auto" w:fill="FFFFFF"/>
        </w:rPr>
        <w:t>весомую</w:t>
      </w:r>
      <w:r w:rsidRPr="00657697">
        <w:rPr>
          <w:rFonts w:ascii="Times New Roman" w:hAnsi="Times New Roman"/>
          <w:sz w:val="28"/>
          <w:szCs w:val="28"/>
          <w:shd w:val="clear" w:color="auto" w:fill="FFFFFF"/>
        </w:rPr>
        <w:t xml:space="preserve"> роль  в формировании и развитии социальной активности, повышении уровня осознанности жизни и личностной ответственности</w:t>
      </w:r>
      <w:r w:rsidR="004B55C9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 колледжа в процессе </w:t>
      </w:r>
      <w:r w:rsidRPr="006576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55C9"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Pr="00657697">
        <w:rPr>
          <w:rFonts w:ascii="Times New Roman" w:hAnsi="Times New Roman"/>
          <w:sz w:val="28"/>
          <w:szCs w:val="28"/>
          <w:shd w:val="clear" w:color="auto" w:fill="FFFFFF"/>
        </w:rPr>
        <w:t xml:space="preserve"> профориентационных программ</w:t>
      </w:r>
      <w:r w:rsidR="004B55C9">
        <w:rPr>
          <w:rFonts w:ascii="Times New Roman" w:hAnsi="Times New Roman"/>
          <w:sz w:val="28"/>
          <w:szCs w:val="28"/>
          <w:shd w:val="clear" w:color="auto" w:fill="FFFFFF"/>
        </w:rPr>
        <w:t xml:space="preserve"> с учащимися общеобразовательных организаций</w:t>
      </w:r>
      <w:r w:rsidRPr="006576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B55C9">
        <w:rPr>
          <w:rFonts w:ascii="Times New Roman" w:hAnsi="Times New Roman"/>
          <w:sz w:val="28"/>
          <w:szCs w:val="28"/>
          <w:shd w:val="clear" w:color="auto" w:fill="FFFFFF"/>
        </w:rPr>
        <w:t xml:space="preserve"> Каждое профориентационное мероприятие </w:t>
      </w:r>
      <w:r w:rsidR="00856A68">
        <w:rPr>
          <w:rFonts w:ascii="Times New Roman" w:hAnsi="Times New Roman"/>
          <w:sz w:val="28"/>
          <w:szCs w:val="28"/>
          <w:shd w:val="clear" w:color="auto" w:fill="FFFFFF"/>
        </w:rPr>
        <w:t>проходит с непосредственным участием студентов</w:t>
      </w:r>
      <w:r w:rsidR="00912129">
        <w:rPr>
          <w:rFonts w:ascii="Times New Roman" w:hAnsi="Times New Roman"/>
          <w:sz w:val="28"/>
          <w:szCs w:val="28"/>
          <w:shd w:val="clear" w:color="auto" w:fill="FFFFFF"/>
        </w:rPr>
        <w:t>-волонтеров</w:t>
      </w:r>
      <w:r w:rsidR="00856A68">
        <w:rPr>
          <w:rFonts w:ascii="Times New Roman" w:hAnsi="Times New Roman"/>
          <w:sz w:val="28"/>
          <w:szCs w:val="28"/>
          <w:shd w:val="clear" w:color="auto" w:fill="FFFFFF"/>
        </w:rPr>
        <w:t xml:space="preserve"> нашего колледжа.</w:t>
      </w:r>
    </w:p>
    <w:p w:rsidR="001D1B2F" w:rsidRDefault="003E24D3" w:rsidP="00A55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B65">
        <w:rPr>
          <w:rFonts w:ascii="Times New Roman" w:hAnsi="Times New Roman"/>
          <w:sz w:val="28"/>
          <w:szCs w:val="28"/>
        </w:rPr>
        <w:t>Техническое о</w:t>
      </w:r>
      <w:r w:rsidR="00CC5CF4">
        <w:rPr>
          <w:rFonts w:ascii="Times New Roman" w:hAnsi="Times New Roman"/>
          <w:sz w:val="28"/>
          <w:szCs w:val="28"/>
        </w:rPr>
        <w:t>снащение учебно-производственного подразделения «Молодежное»</w:t>
      </w:r>
      <w:r w:rsidRPr="00C32B65">
        <w:rPr>
          <w:rFonts w:ascii="Times New Roman" w:hAnsi="Times New Roman"/>
          <w:sz w:val="28"/>
          <w:szCs w:val="28"/>
        </w:rPr>
        <w:t xml:space="preserve"> (кафе «Лицей</w:t>
      </w:r>
      <w:r w:rsidR="00856A68">
        <w:rPr>
          <w:rFonts w:ascii="Times New Roman" w:hAnsi="Times New Roman"/>
          <w:sz w:val="28"/>
          <w:szCs w:val="28"/>
        </w:rPr>
        <w:t>»</w:t>
      </w:r>
      <w:r w:rsidRPr="00C32B65">
        <w:rPr>
          <w:rFonts w:ascii="Times New Roman" w:hAnsi="Times New Roman"/>
          <w:sz w:val="28"/>
          <w:szCs w:val="28"/>
        </w:rPr>
        <w:t>, учебная гостиница «Молодежная», кондитерская  «Сахарный домик»</w:t>
      </w:r>
      <w:r w:rsidR="00856A68">
        <w:rPr>
          <w:rFonts w:ascii="Times New Roman" w:hAnsi="Times New Roman"/>
          <w:sz w:val="28"/>
          <w:szCs w:val="28"/>
        </w:rPr>
        <w:t>, «Блинная»</w:t>
      </w:r>
      <w:r w:rsidRPr="00C32B65">
        <w:rPr>
          <w:rFonts w:ascii="Times New Roman" w:hAnsi="Times New Roman"/>
          <w:sz w:val="28"/>
          <w:szCs w:val="28"/>
        </w:rPr>
        <w:t xml:space="preserve">) </w:t>
      </w:r>
      <w:r w:rsidRPr="00C32B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предоставляет возможность </w:t>
      </w:r>
      <w:r w:rsidRPr="00C32B65">
        <w:rPr>
          <w:rFonts w:ascii="Times New Roman" w:hAnsi="Times New Roman"/>
          <w:sz w:val="28"/>
          <w:szCs w:val="28"/>
        </w:rPr>
        <w:t xml:space="preserve">создать </w:t>
      </w:r>
      <w:r w:rsidR="00856A68">
        <w:rPr>
          <w:rFonts w:ascii="Times New Roman" w:hAnsi="Times New Roman"/>
          <w:sz w:val="28"/>
          <w:szCs w:val="28"/>
        </w:rPr>
        <w:t>сетевую</w:t>
      </w:r>
      <w:r w:rsidRPr="00C32B65">
        <w:rPr>
          <w:rFonts w:ascii="Times New Roman" w:hAnsi="Times New Roman"/>
          <w:sz w:val="28"/>
          <w:szCs w:val="28"/>
        </w:rPr>
        <w:t xml:space="preserve"> модель социального партнерства в проведении профориентационных мероприятий, направленных на социально-экономическую адаптацию </w:t>
      </w:r>
      <w:r w:rsidR="00856A68">
        <w:rPr>
          <w:rFonts w:ascii="Times New Roman" w:hAnsi="Times New Roman"/>
          <w:sz w:val="28"/>
          <w:szCs w:val="28"/>
        </w:rPr>
        <w:t xml:space="preserve">учащихся </w:t>
      </w:r>
      <w:r w:rsidRPr="00C32B65">
        <w:rPr>
          <w:rFonts w:ascii="Times New Roman" w:hAnsi="Times New Roman"/>
          <w:sz w:val="28"/>
          <w:szCs w:val="28"/>
        </w:rPr>
        <w:t>на рынке труда.</w:t>
      </w:r>
    </w:p>
    <w:p w:rsidR="00001898" w:rsidRPr="00A5581B" w:rsidRDefault="00001898" w:rsidP="00A55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B2F" w:rsidRPr="00056173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56173">
        <w:rPr>
          <w:rFonts w:ascii="Times New Roman" w:hAnsi="Times New Roman"/>
          <w:b/>
          <w:sz w:val="28"/>
          <w:szCs w:val="28"/>
        </w:rPr>
        <w:t>Реализация задачи 2</w:t>
      </w:r>
    </w:p>
    <w:p w:rsidR="00061D1C" w:rsidRDefault="00901FD1" w:rsidP="000E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CF4">
        <w:rPr>
          <w:rFonts w:ascii="Times New Roman" w:hAnsi="Times New Roman"/>
          <w:sz w:val="28"/>
          <w:szCs w:val="28"/>
        </w:rPr>
        <w:t>Материально-техническая база</w:t>
      </w:r>
      <w:r w:rsidR="003E21AE">
        <w:rPr>
          <w:rFonts w:ascii="Times New Roman" w:hAnsi="Times New Roman"/>
          <w:sz w:val="28"/>
          <w:szCs w:val="28"/>
        </w:rPr>
        <w:t xml:space="preserve">  колледжа </w:t>
      </w:r>
      <w:r w:rsidR="00CC5CF4">
        <w:rPr>
          <w:rFonts w:ascii="Times New Roman" w:hAnsi="Times New Roman"/>
          <w:sz w:val="28"/>
          <w:szCs w:val="28"/>
        </w:rPr>
        <w:t xml:space="preserve">позволила </w:t>
      </w:r>
      <w:r w:rsidR="003E21AE">
        <w:rPr>
          <w:rFonts w:ascii="Times New Roman" w:hAnsi="Times New Roman"/>
          <w:sz w:val="28"/>
          <w:szCs w:val="28"/>
        </w:rPr>
        <w:t>ГБОУ «Институт развития образования Краснодарского края» 25 сентября 2018 года  прове</w:t>
      </w:r>
      <w:r w:rsidR="00CC5CF4">
        <w:rPr>
          <w:rFonts w:ascii="Times New Roman" w:hAnsi="Times New Roman"/>
          <w:sz w:val="28"/>
          <w:szCs w:val="28"/>
        </w:rPr>
        <w:t>сти стажировку</w:t>
      </w:r>
      <w:r w:rsidR="006E30DB">
        <w:rPr>
          <w:rFonts w:ascii="Times New Roman" w:hAnsi="Times New Roman"/>
          <w:sz w:val="28"/>
          <w:szCs w:val="28"/>
        </w:rPr>
        <w:t xml:space="preserve"> учителей технологии общеобразовательных организаций, целью которой являлась организация профориентационной работы </w:t>
      </w:r>
      <w:r w:rsidR="000E6F88">
        <w:rPr>
          <w:rFonts w:ascii="Times New Roman" w:hAnsi="Times New Roman"/>
          <w:sz w:val="28"/>
          <w:szCs w:val="28"/>
        </w:rPr>
        <w:t xml:space="preserve">в школе через проведение уроков технологии. Разработана программа стажировки, которая включала в себя следующие элементы: информацию об истории колледжа, </w:t>
      </w:r>
      <w:r w:rsidR="000E6F88">
        <w:rPr>
          <w:rFonts w:ascii="Times New Roman" w:hAnsi="Times New Roman"/>
          <w:sz w:val="28"/>
          <w:szCs w:val="28"/>
        </w:rPr>
        <w:lastRenderedPageBreak/>
        <w:t>реализуемых образовательных программах, профессиях и специальностях, по которым осущес</w:t>
      </w:r>
      <w:r w:rsidR="004F0CC4">
        <w:rPr>
          <w:rFonts w:ascii="Times New Roman" w:hAnsi="Times New Roman"/>
          <w:sz w:val="28"/>
          <w:szCs w:val="28"/>
        </w:rPr>
        <w:t>твляется подготовка, организацию и проведение</w:t>
      </w:r>
      <w:r w:rsidR="000E6F88">
        <w:rPr>
          <w:rFonts w:ascii="Times New Roman" w:hAnsi="Times New Roman"/>
          <w:sz w:val="28"/>
          <w:szCs w:val="28"/>
        </w:rPr>
        <w:t xml:space="preserve"> учебной практики, </w:t>
      </w:r>
      <w:r w:rsidR="004F0CC4">
        <w:rPr>
          <w:rFonts w:ascii="Times New Roman" w:hAnsi="Times New Roman"/>
          <w:sz w:val="28"/>
          <w:szCs w:val="28"/>
        </w:rPr>
        <w:t>взаимодействие с социальными партнерами</w:t>
      </w:r>
      <w:r w:rsidR="000E6F88">
        <w:rPr>
          <w:rFonts w:ascii="Times New Roman" w:hAnsi="Times New Roman"/>
          <w:sz w:val="28"/>
          <w:szCs w:val="28"/>
        </w:rPr>
        <w:t xml:space="preserve"> колледжа, </w:t>
      </w:r>
      <w:r w:rsidR="004F0CC4">
        <w:rPr>
          <w:rFonts w:ascii="Times New Roman" w:hAnsi="Times New Roman"/>
          <w:sz w:val="28"/>
          <w:szCs w:val="28"/>
        </w:rPr>
        <w:t>работу</w:t>
      </w:r>
      <w:r w:rsidR="000E6F88">
        <w:rPr>
          <w:rFonts w:ascii="Times New Roman" w:hAnsi="Times New Roman"/>
          <w:sz w:val="28"/>
          <w:szCs w:val="28"/>
        </w:rPr>
        <w:t xml:space="preserve"> по профессиональной ориентации учащихся, информацию о конкурсах профессионального мастерства, конкурсных движениях </w:t>
      </w:r>
      <w:r w:rsidR="000E6F88" w:rsidRPr="00C32B65">
        <w:rPr>
          <w:rFonts w:ascii="Times New Roman" w:hAnsi="Times New Roman"/>
          <w:sz w:val="28"/>
          <w:szCs w:val="28"/>
        </w:rPr>
        <w:t xml:space="preserve">«Молодые профессионалы» </w:t>
      </w:r>
      <w:r w:rsidR="000E6F88" w:rsidRPr="00C32B65">
        <w:rPr>
          <w:rFonts w:ascii="Times New Roman" w:hAnsi="Times New Roman"/>
          <w:sz w:val="28"/>
          <w:szCs w:val="28"/>
          <w:lang w:val="en-US"/>
        </w:rPr>
        <w:t>WorldSkills</w:t>
      </w:r>
      <w:r w:rsidR="000E6F88" w:rsidRPr="00C32B65">
        <w:rPr>
          <w:rFonts w:ascii="Times New Roman" w:hAnsi="Times New Roman"/>
          <w:sz w:val="28"/>
          <w:szCs w:val="28"/>
        </w:rPr>
        <w:t xml:space="preserve"> </w:t>
      </w:r>
      <w:r w:rsidR="000E6F88" w:rsidRPr="00C32B65">
        <w:rPr>
          <w:rFonts w:ascii="Times New Roman" w:hAnsi="Times New Roman"/>
          <w:sz w:val="28"/>
          <w:szCs w:val="28"/>
          <w:lang w:val="en-US"/>
        </w:rPr>
        <w:t>Russia</w:t>
      </w:r>
      <w:r w:rsidR="000E6F88">
        <w:rPr>
          <w:rFonts w:ascii="Times New Roman" w:hAnsi="Times New Roman"/>
          <w:sz w:val="28"/>
          <w:szCs w:val="28"/>
        </w:rPr>
        <w:t xml:space="preserve"> и </w:t>
      </w:r>
      <w:r w:rsidR="000E6F88">
        <w:rPr>
          <w:rFonts w:ascii="Times New Roman" w:hAnsi="Times New Roman"/>
          <w:sz w:val="28"/>
          <w:szCs w:val="28"/>
          <w:lang w:val="en-US"/>
        </w:rPr>
        <w:t>JuniorSkills</w:t>
      </w:r>
      <w:r w:rsidR="00061D1C">
        <w:rPr>
          <w:rFonts w:ascii="Times New Roman" w:hAnsi="Times New Roman"/>
          <w:sz w:val="28"/>
          <w:szCs w:val="28"/>
        </w:rPr>
        <w:t>, ознакомление с материально-технической базой</w:t>
      </w:r>
      <w:r w:rsidR="000E6F88">
        <w:rPr>
          <w:rFonts w:ascii="Times New Roman" w:hAnsi="Times New Roman"/>
          <w:sz w:val="28"/>
          <w:szCs w:val="28"/>
        </w:rPr>
        <w:t>. Мастерами производственного обучения проведены мастер-классы по работе с</w:t>
      </w:r>
      <w:r w:rsidR="00207CBF">
        <w:rPr>
          <w:rFonts w:ascii="Times New Roman" w:hAnsi="Times New Roman"/>
          <w:sz w:val="28"/>
          <w:szCs w:val="28"/>
        </w:rPr>
        <w:t xml:space="preserve">о сварочным, </w:t>
      </w:r>
      <w:r w:rsidR="000E6F88">
        <w:rPr>
          <w:rFonts w:ascii="Times New Roman" w:hAnsi="Times New Roman"/>
          <w:sz w:val="28"/>
          <w:szCs w:val="28"/>
        </w:rPr>
        <w:t xml:space="preserve"> </w:t>
      </w:r>
      <w:r w:rsidR="00207CBF">
        <w:rPr>
          <w:rFonts w:ascii="Times New Roman" w:hAnsi="Times New Roman"/>
          <w:sz w:val="28"/>
          <w:szCs w:val="28"/>
        </w:rPr>
        <w:t>швейны</w:t>
      </w:r>
      <w:r w:rsidR="00334F95">
        <w:rPr>
          <w:rFonts w:ascii="Times New Roman" w:hAnsi="Times New Roman"/>
          <w:sz w:val="28"/>
          <w:szCs w:val="28"/>
        </w:rPr>
        <w:t xml:space="preserve">м, сантехническим, слесарным и технологическим </w:t>
      </w:r>
      <w:r w:rsidR="000E6F88">
        <w:rPr>
          <w:rFonts w:ascii="Times New Roman" w:hAnsi="Times New Roman"/>
          <w:sz w:val="28"/>
          <w:szCs w:val="28"/>
        </w:rPr>
        <w:t>оборудованием</w:t>
      </w:r>
      <w:r w:rsidR="00061D1C">
        <w:rPr>
          <w:rFonts w:ascii="Times New Roman" w:hAnsi="Times New Roman"/>
          <w:sz w:val="28"/>
          <w:szCs w:val="28"/>
        </w:rPr>
        <w:t>, организованы экскурсии по</w:t>
      </w:r>
      <w:r w:rsidR="004F0CC4">
        <w:rPr>
          <w:rFonts w:ascii="Times New Roman" w:hAnsi="Times New Roman"/>
          <w:sz w:val="28"/>
          <w:szCs w:val="28"/>
        </w:rPr>
        <w:t xml:space="preserve"> цехам и мастерским учебно-производственного подразделения</w:t>
      </w:r>
      <w:r w:rsidR="00061D1C">
        <w:rPr>
          <w:rFonts w:ascii="Times New Roman" w:hAnsi="Times New Roman"/>
          <w:sz w:val="28"/>
          <w:szCs w:val="28"/>
        </w:rPr>
        <w:t xml:space="preserve"> и лабораториям колледжа.</w:t>
      </w:r>
      <w:r w:rsidR="00207CBF">
        <w:rPr>
          <w:rFonts w:ascii="Times New Roman" w:hAnsi="Times New Roman"/>
          <w:sz w:val="28"/>
          <w:szCs w:val="28"/>
        </w:rPr>
        <w:t xml:space="preserve"> Преподавателями и мастерами производственного обучения проведены занятия по темам: «Инновационные технологии в индустрии ресторанных услуг: развитие барных культур и новые методы приготовления коктейлей»; «Инновационные технологии в индустрии ресторанных услуг: современные стили и техники сервировки»</w:t>
      </w:r>
      <w:r w:rsidR="00334F95">
        <w:rPr>
          <w:rFonts w:ascii="Times New Roman" w:hAnsi="Times New Roman"/>
          <w:sz w:val="28"/>
          <w:szCs w:val="28"/>
        </w:rPr>
        <w:t xml:space="preserve">, «Экспертиза качества </w:t>
      </w:r>
      <w:r w:rsidR="004F0CC4">
        <w:rPr>
          <w:rFonts w:ascii="Times New Roman" w:hAnsi="Times New Roman"/>
          <w:sz w:val="28"/>
          <w:szCs w:val="28"/>
        </w:rPr>
        <w:t>моющих средств</w:t>
      </w:r>
      <w:r w:rsidR="00334F95">
        <w:rPr>
          <w:rFonts w:ascii="Times New Roman" w:hAnsi="Times New Roman"/>
          <w:sz w:val="28"/>
          <w:szCs w:val="28"/>
        </w:rPr>
        <w:t>».</w:t>
      </w:r>
    </w:p>
    <w:p w:rsidR="00A24A34" w:rsidRPr="000E6F88" w:rsidRDefault="00A24A34" w:rsidP="000E6F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5A2">
        <w:rPr>
          <w:rFonts w:ascii="Times New Roman" w:hAnsi="Times New Roman"/>
          <w:b/>
          <w:sz w:val="28"/>
          <w:szCs w:val="28"/>
        </w:rPr>
        <w:t xml:space="preserve">Реализация задачи </w:t>
      </w:r>
      <w:r w:rsidR="00001898">
        <w:rPr>
          <w:rFonts w:ascii="Times New Roman" w:hAnsi="Times New Roman"/>
          <w:b/>
          <w:sz w:val="28"/>
          <w:szCs w:val="28"/>
        </w:rPr>
        <w:t>3</w:t>
      </w:r>
      <w:r w:rsidRPr="00B465A2">
        <w:rPr>
          <w:rFonts w:ascii="Times New Roman" w:hAnsi="Times New Roman"/>
          <w:b/>
          <w:sz w:val="28"/>
          <w:szCs w:val="28"/>
        </w:rPr>
        <w:t>.</w:t>
      </w:r>
      <w:r w:rsidRPr="002E6444">
        <w:rPr>
          <w:rFonts w:ascii="Times New Roman" w:hAnsi="Times New Roman"/>
          <w:sz w:val="28"/>
          <w:szCs w:val="28"/>
        </w:rPr>
        <w:t xml:space="preserve"> </w:t>
      </w:r>
    </w:p>
    <w:p w:rsidR="009451FB" w:rsidRDefault="001204B9" w:rsidP="00901F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050B">
        <w:rPr>
          <w:rFonts w:ascii="Times New Roman" w:hAnsi="Times New Roman"/>
          <w:sz w:val="28"/>
          <w:szCs w:val="28"/>
        </w:rPr>
        <w:t xml:space="preserve">Отделом общего образования министерства образования, науки и молодежной политики организованно </w:t>
      </w:r>
      <w:r w:rsidR="004F0CC4">
        <w:rPr>
          <w:rFonts w:ascii="Times New Roman" w:hAnsi="Times New Roman"/>
          <w:sz w:val="28"/>
          <w:szCs w:val="28"/>
        </w:rPr>
        <w:t xml:space="preserve">исполнение поручения № 1, данного главой администрации (губернатором) Краснодарского края В.И. Кондратьевым 7 декабря 2017 года о рассмотрении вопроса о введении основ сервиса и туризма в школах Краснодарского края в рамках реализации мероприятий по профессиональной ориентации учащихся  и </w:t>
      </w:r>
      <w:r w:rsidR="003A050B">
        <w:rPr>
          <w:rFonts w:ascii="Times New Roman" w:hAnsi="Times New Roman"/>
          <w:sz w:val="28"/>
          <w:szCs w:val="28"/>
        </w:rPr>
        <w:t>20 марта 2018 года проведено заседание</w:t>
      </w:r>
      <w:r w:rsidR="004F0CC4">
        <w:rPr>
          <w:rFonts w:ascii="Times New Roman" w:hAnsi="Times New Roman"/>
          <w:sz w:val="28"/>
          <w:szCs w:val="28"/>
        </w:rPr>
        <w:t xml:space="preserve"> рабочей группы по вопросам организации предпрофильной подготовки учащихся 8-9-х классов и профильного обучения учащихся 10-11-х   классов</w:t>
      </w:r>
      <w:r w:rsidR="003A050B">
        <w:rPr>
          <w:rFonts w:ascii="Times New Roman" w:hAnsi="Times New Roman"/>
          <w:sz w:val="28"/>
          <w:szCs w:val="28"/>
        </w:rPr>
        <w:t xml:space="preserve"> по направлению Сервис и Туризм, в котором приняли участие </w:t>
      </w:r>
      <w:r w:rsidR="004F0CC4">
        <w:rPr>
          <w:rFonts w:ascii="Times New Roman" w:hAnsi="Times New Roman"/>
          <w:sz w:val="28"/>
          <w:szCs w:val="28"/>
        </w:rPr>
        <w:t xml:space="preserve"> </w:t>
      </w:r>
      <w:r w:rsidR="005C5553">
        <w:rPr>
          <w:rFonts w:ascii="Times New Roman" w:hAnsi="Times New Roman"/>
          <w:sz w:val="28"/>
          <w:szCs w:val="28"/>
        </w:rPr>
        <w:t xml:space="preserve">преподаватели </w:t>
      </w:r>
      <w:r w:rsidR="003A050B">
        <w:rPr>
          <w:rFonts w:ascii="Times New Roman" w:hAnsi="Times New Roman"/>
          <w:sz w:val="28"/>
          <w:szCs w:val="28"/>
        </w:rPr>
        <w:t xml:space="preserve">дисциплин </w:t>
      </w:r>
      <w:r w:rsidR="005C5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3A050B">
        <w:rPr>
          <w:rFonts w:ascii="Times New Roman" w:hAnsi="Times New Roman"/>
          <w:sz w:val="28"/>
          <w:szCs w:val="28"/>
        </w:rPr>
        <w:t xml:space="preserve">учебного </w:t>
      </w:r>
      <w:r w:rsidR="005C5553">
        <w:rPr>
          <w:rFonts w:ascii="Times New Roman" w:hAnsi="Times New Roman"/>
          <w:sz w:val="28"/>
          <w:szCs w:val="28"/>
        </w:rPr>
        <w:t xml:space="preserve">цикла </w:t>
      </w:r>
      <w:r w:rsidR="003A050B">
        <w:rPr>
          <w:rFonts w:ascii="Times New Roman" w:hAnsi="Times New Roman"/>
          <w:sz w:val="28"/>
          <w:szCs w:val="28"/>
        </w:rPr>
        <w:t>Сервис и Туризм.</w:t>
      </w:r>
      <w:r w:rsidR="005C5553">
        <w:rPr>
          <w:rFonts w:ascii="Times New Roman" w:hAnsi="Times New Roman"/>
          <w:sz w:val="28"/>
          <w:szCs w:val="28"/>
        </w:rPr>
        <w:t xml:space="preserve"> </w:t>
      </w:r>
      <w:r w:rsidR="009451FB">
        <w:rPr>
          <w:rFonts w:ascii="Times New Roman" w:hAnsi="Times New Roman"/>
          <w:sz w:val="28"/>
          <w:szCs w:val="28"/>
        </w:rPr>
        <w:t>Представлена  рабочая программа по направлению Сервис и Туризм, включающая в себя</w:t>
      </w:r>
      <w:r w:rsidR="00901FD1">
        <w:rPr>
          <w:rFonts w:ascii="Times New Roman" w:hAnsi="Times New Roman"/>
          <w:sz w:val="28"/>
          <w:szCs w:val="28"/>
        </w:rPr>
        <w:t xml:space="preserve"> материал по</w:t>
      </w:r>
      <w:r w:rsidR="009451FB">
        <w:rPr>
          <w:rFonts w:ascii="Times New Roman" w:hAnsi="Times New Roman"/>
          <w:sz w:val="28"/>
          <w:szCs w:val="28"/>
        </w:rPr>
        <w:t xml:space="preserve">: </w:t>
      </w:r>
      <w:r w:rsidR="009451FB" w:rsidRPr="00901FD1">
        <w:rPr>
          <w:rFonts w:ascii="Times New Roman" w:hAnsi="Times New Roman"/>
          <w:sz w:val="28"/>
          <w:szCs w:val="28"/>
        </w:rPr>
        <w:t>и</w:t>
      </w:r>
      <w:r w:rsidR="00901FD1" w:rsidRPr="00901FD1">
        <w:rPr>
          <w:rFonts w:ascii="Times New Roman" w:hAnsi="Times New Roman"/>
          <w:sz w:val="28"/>
          <w:szCs w:val="28"/>
        </w:rPr>
        <w:t>стории</w:t>
      </w:r>
      <w:r w:rsidR="009451FB" w:rsidRPr="00901FD1">
        <w:rPr>
          <w:rFonts w:ascii="Times New Roman" w:hAnsi="Times New Roman"/>
          <w:sz w:val="28"/>
          <w:szCs w:val="28"/>
        </w:rPr>
        <w:t xml:space="preserve"> развития индустрии гостеприимства и ресторанного сервиса,  организации туристической </w:t>
      </w:r>
      <w:r w:rsidR="009451FB" w:rsidRPr="00901FD1">
        <w:rPr>
          <w:rFonts w:ascii="Times New Roman" w:hAnsi="Times New Roman"/>
          <w:sz w:val="28"/>
          <w:szCs w:val="28"/>
        </w:rPr>
        <w:lastRenderedPageBreak/>
        <w:t>деятельности, т</w:t>
      </w:r>
      <w:r w:rsidR="00901FD1" w:rsidRPr="00901FD1">
        <w:rPr>
          <w:rFonts w:ascii="Times New Roman" w:hAnsi="Times New Roman"/>
          <w:sz w:val="28"/>
          <w:szCs w:val="28"/>
        </w:rPr>
        <w:t>ехнологиям</w:t>
      </w:r>
      <w:r w:rsidR="009451FB" w:rsidRPr="00901FD1">
        <w:rPr>
          <w:rFonts w:ascii="Times New Roman" w:hAnsi="Times New Roman"/>
          <w:sz w:val="28"/>
          <w:szCs w:val="28"/>
        </w:rPr>
        <w:t xml:space="preserve"> решения конфликтных ситуаций в индустрии гостеприимства,  о</w:t>
      </w:r>
      <w:r w:rsidR="00901FD1" w:rsidRPr="00901FD1">
        <w:rPr>
          <w:rFonts w:ascii="Times New Roman" w:hAnsi="Times New Roman"/>
          <w:sz w:val="28"/>
          <w:szCs w:val="28"/>
        </w:rPr>
        <w:t>рганизации</w:t>
      </w:r>
      <w:r w:rsidR="009451FB" w:rsidRPr="00901FD1">
        <w:rPr>
          <w:rFonts w:ascii="Times New Roman" w:hAnsi="Times New Roman"/>
          <w:sz w:val="28"/>
          <w:szCs w:val="28"/>
        </w:rPr>
        <w:t xml:space="preserve"> обслуживания гостей на предприятиях общественного питания</w:t>
      </w:r>
      <w:r w:rsidR="00901FD1" w:rsidRPr="00901FD1">
        <w:rPr>
          <w:rFonts w:ascii="Times New Roman" w:hAnsi="Times New Roman"/>
          <w:sz w:val="28"/>
          <w:szCs w:val="28"/>
        </w:rPr>
        <w:t>,</w:t>
      </w:r>
      <w:r w:rsidR="009451FB" w:rsidRPr="00901FD1">
        <w:rPr>
          <w:rFonts w:ascii="Times New Roman" w:hAnsi="Times New Roman"/>
          <w:sz w:val="28"/>
          <w:szCs w:val="28"/>
        </w:rPr>
        <w:t xml:space="preserve"> </w:t>
      </w:r>
      <w:r w:rsidR="00901FD1" w:rsidRPr="00901FD1">
        <w:rPr>
          <w:rFonts w:ascii="Times New Roman" w:hAnsi="Times New Roman"/>
          <w:sz w:val="28"/>
          <w:szCs w:val="28"/>
        </w:rPr>
        <w:t>с</w:t>
      </w:r>
      <w:r w:rsidR="009451FB" w:rsidRPr="00901FD1">
        <w:rPr>
          <w:rFonts w:ascii="Times New Roman" w:hAnsi="Times New Roman"/>
          <w:sz w:val="28"/>
          <w:szCs w:val="28"/>
        </w:rPr>
        <w:t>овременные тенденции сервировки столов</w:t>
      </w:r>
      <w:r w:rsidR="00901FD1" w:rsidRPr="00901FD1">
        <w:rPr>
          <w:rFonts w:ascii="Times New Roman" w:hAnsi="Times New Roman"/>
          <w:sz w:val="28"/>
          <w:szCs w:val="28"/>
        </w:rPr>
        <w:t>,</w:t>
      </w:r>
      <w:r w:rsidR="009451FB" w:rsidRPr="00901FD1">
        <w:rPr>
          <w:rFonts w:ascii="Times New Roman" w:hAnsi="Times New Roman"/>
          <w:sz w:val="28"/>
          <w:szCs w:val="28"/>
        </w:rPr>
        <w:t xml:space="preserve"> </w:t>
      </w:r>
      <w:r w:rsidR="00901FD1" w:rsidRPr="00901FD1">
        <w:rPr>
          <w:rFonts w:ascii="Times New Roman" w:hAnsi="Times New Roman"/>
          <w:sz w:val="28"/>
          <w:szCs w:val="28"/>
        </w:rPr>
        <w:t>организации</w:t>
      </w:r>
      <w:r w:rsidR="009451FB" w:rsidRPr="00901FD1">
        <w:rPr>
          <w:rFonts w:ascii="Times New Roman" w:hAnsi="Times New Roman"/>
          <w:sz w:val="28"/>
          <w:szCs w:val="28"/>
        </w:rPr>
        <w:t xml:space="preserve"> обслуживания в барах</w:t>
      </w:r>
      <w:r w:rsidR="00901FD1" w:rsidRPr="00901FD1">
        <w:rPr>
          <w:rFonts w:ascii="Times New Roman" w:hAnsi="Times New Roman"/>
          <w:sz w:val="28"/>
          <w:szCs w:val="28"/>
        </w:rPr>
        <w:t>,</w:t>
      </w:r>
      <w:r w:rsidR="009451FB" w:rsidRPr="00901FD1">
        <w:rPr>
          <w:rFonts w:ascii="Times New Roman" w:hAnsi="Times New Roman"/>
          <w:sz w:val="28"/>
          <w:szCs w:val="28"/>
        </w:rPr>
        <w:t xml:space="preserve"> </w:t>
      </w:r>
      <w:r w:rsidR="00901FD1" w:rsidRPr="00901FD1">
        <w:rPr>
          <w:rFonts w:ascii="Times New Roman" w:hAnsi="Times New Roman"/>
          <w:sz w:val="28"/>
          <w:szCs w:val="28"/>
        </w:rPr>
        <w:t>основным</w:t>
      </w:r>
      <w:r w:rsidR="009451FB" w:rsidRPr="00901FD1">
        <w:rPr>
          <w:rFonts w:ascii="Times New Roman" w:hAnsi="Times New Roman"/>
          <w:sz w:val="28"/>
          <w:szCs w:val="28"/>
        </w:rPr>
        <w:t xml:space="preserve"> правила</w:t>
      </w:r>
      <w:r w:rsidR="00901FD1" w:rsidRPr="00901FD1">
        <w:rPr>
          <w:rFonts w:ascii="Times New Roman" w:hAnsi="Times New Roman"/>
          <w:sz w:val="28"/>
          <w:szCs w:val="28"/>
        </w:rPr>
        <w:t>м</w:t>
      </w:r>
      <w:r w:rsidR="009451FB" w:rsidRPr="00901FD1">
        <w:rPr>
          <w:rFonts w:ascii="Times New Roman" w:hAnsi="Times New Roman"/>
          <w:sz w:val="28"/>
          <w:szCs w:val="28"/>
        </w:rPr>
        <w:t xml:space="preserve"> приготовления и оформления блюд</w:t>
      </w:r>
      <w:r w:rsidR="00901FD1" w:rsidRPr="00901FD1">
        <w:rPr>
          <w:rFonts w:ascii="Times New Roman" w:hAnsi="Times New Roman"/>
          <w:sz w:val="28"/>
          <w:szCs w:val="28"/>
        </w:rPr>
        <w:t>.</w:t>
      </w:r>
    </w:p>
    <w:p w:rsidR="001204B9" w:rsidRPr="00152CF2" w:rsidRDefault="003A050B" w:rsidP="00152C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Продолжением работы в этом направлении явилось проведение</w:t>
      </w:r>
      <w:r w:rsidR="00152CF2">
        <w:rPr>
          <w:rFonts w:ascii="Times New Roman" w:hAnsi="Times New Roman"/>
          <w:sz w:val="28"/>
          <w:szCs w:val="28"/>
        </w:rPr>
        <w:t xml:space="preserve"> на базе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2CF2">
        <w:rPr>
          <w:rFonts w:ascii="Times New Roman" w:hAnsi="Times New Roman"/>
          <w:sz w:val="28"/>
          <w:szCs w:val="28"/>
        </w:rPr>
        <w:t>в ноябре 2018 года, краевой конференции учебных методических объединений «Сервис и туризм» «Педагогические технологии, реализуемые при подготовке специалистов «Сервис и туризм».</w:t>
      </w:r>
    </w:p>
    <w:p w:rsidR="00A53958" w:rsidRPr="002E6444" w:rsidRDefault="00A53958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001898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задачи 4</w:t>
      </w:r>
      <w:r w:rsidR="001D1B2F" w:rsidRPr="00006C75">
        <w:rPr>
          <w:rFonts w:ascii="Times New Roman" w:hAnsi="Times New Roman"/>
          <w:b/>
          <w:sz w:val="28"/>
          <w:szCs w:val="28"/>
        </w:rPr>
        <w:t xml:space="preserve">. </w:t>
      </w:r>
    </w:p>
    <w:p w:rsidR="00061D1C" w:rsidRPr="009A6073" w:rsidRDefault="00152CF2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создан центр профессиональной ориентации и содействия трудоустройству выпускников. Деятельность центра способствует результативности профессиональной ориентации обучающихся общеобразовательных организаций с учетом повышения общественного престижа среднего профессионального образования.  </w:t>
      </w: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134"/>
        <w:gridCol w:w="1134"/>
        <w:gridCol w:w="1984"/>
        <w:gridCol w:w="1843"/>
      </w:tblGrid>
      <w:tr w:rsidR="00B81647" w:rsidRPr="00B81647" w:rsidTr="00D57605">
        <w:tc>
          <w:tcPr>
            <w:tcW w:w="2122" w:type="dxa"/>
            <w:vMerge w:val="restart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ОО, участника профориентационной деятельности</w:t>
            </w:r>
          </w:p>
        </w:tc>
        <w:tc>
          <w:tcPr>
            <w:tcW w:w="1701" w:type="dxa"/>
            <w:vMerge w:val="restart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Дата, номер и наименование документа о взаимодействии</w:t>
            </w:r>
          </w:p>
        </w:tc>
        <w:tc>
          <w:tcPr>
            <w:tcW w:w="2268" w:type="dxa"/>
            <w:gridSpan w:val="2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учащихся, поступивших в колледж</w:t>
            </w:r>
          </w:p>
        </w:tc>
        <w:tc>
          <w:tcPr>
            <w:tcW w:w="1984" w:type="dxa"/>
            <w:vMerge w:val="restart"/>
          </w:tcPr>
          <w:p w:rsidR="00B81647" w:rsidRPr="00B81647" w:rsidRDefault="00B81647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социальных па</w:t>
            </w:r>
            <w:r w:rsidR="00DB6944">
              <w:rPr>
                <w:rFonts w:ascii="Times New Roman" w:hAnsi="Times New Roman"/>
                <w:sz w:val="20"/>
                <w:szCs w:val="20"/>
              </w:rPr>
              <w:t>ртнеров</w:t>
            </w:r>
            <w:r w:rsidR="00893728">
              <w:rPr>
                <w:rFonts w:ascii="Times New Roman" w:hAnsi="Times New Roman"/>
                <w:sz w:val="20"/>
                <w:szCs w:val="20"/>
              </w:rPr>
              <w:t xml:space="preserve"> интегрированный системы</w:t>
            </w:r>
          </w:p>
        </w:tc>
        <w:tc>
          <w:tcPr>
            <w:tcW w:w="1843" w:type="dxa"/>
            <w:vMerge w:val="restart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трудоустроенных обучающихся на предприятия социальных партнеров</w:t>
            </w:r>
          </w:p>
        </w:tc>
      </w:tr>
      <w:tr w:rsidR="00B81647" w:rsidRPr="00B81647" w:rsidTr="00D57605">
        <w:tc>
          <w:tcPr>
            <w:tcW w:w="2122" w:type="dxa"/>
            <w:vMerge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984" w:type="dxa"/>
            <w:vMerge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B81647" w:rsidRPr="00B81647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1647" w:rsidRPr="00B81647" w:rsidTr="00202905">
        <w:trPr>
          <w:trHeight w:val="341"/>
        </w:trPr>
        <w:tc>
          <w:tcPr>
            <w:tcW w:w="2122" w:type="dxa"/>
          </w:tcPr>
          <w:p w:rsidR="00B81647" w:rsidRPr="00D57605" w:rsidRDefault="00B81647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7605">
              <w:rPr>
                <w:rFonts w:ascii="Times New Roman" w:hAnsi="Times New Roman"/>
                <w:sz w:val="20"/>
                <w:szCs w:val="20"/>
              </w:rPr>
              <w:t>МБОУ СОШ № 31</w:t>
            </w:r>
          </w:p>
        </w:tc>
        <w:tc>
          <w:tcPr>
            <w:tcW w:w="1701" w:type="dxa"/>
          </w:tcPr>
          <w:p w:rsidR="00B81647" w:rsidRPr="00202905" w:rsidRDefault="00B81647" w:rsidP="002029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7605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14.05.2018 г.</w:t>
            </w:r>
          </w:p>
        </w:tc>
        <w:tc>
          <w:tcPr>
            <w:tcW w:w="1134" w:type="dxa"/>
          </w:tcPr>
          <w:p w:rsidR="00B81647" w:rsidRPr="00202905" w:rsidRDefault="00202905" w:rsidP="00202905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81647" w:rsidRPr="00202905" w:rsidRDefault="00202905" w:rsidP="00202905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B81647" w:rsidRPr="00DB6944" w:rsidRDefault="00202905" w:rsidP="008B7539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6944">
              <w:rPr>
                <w:rFonts w:ascii="Times New Roman" w:hAnsi="Times New Roman"/>
                <w:sz w:val="20"/>
                <w:szCs w:val="20"/>
              </w:rPr>
              <w:t>ООО "Анприс"</w:t>
            </w:r>
            <w:r w:rsidR="00A11D1F" w:rsidRPr="00DB69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6944" w:rsidRPr="00DB6944">
              <w:rPr>
                <w:rFonts w:ascii="Times New Roman" w:hAnsi="Times New Roman"/>
                <w:sz w:val="20"/>
                <w:szCs w:val="20"/>
              </w:rPr>
              <w:t>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B81647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893728"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A11D1F" w:rsidRPr="00B81647" w:rsidTr="00152CF2">
        <w:tc>
          <w:tcPr>
            <w:tcW w:w="2122" w:type="dxa"/>
          </w:tcPr>
          <w:p w:rsidR="00A11D1F" w:rsidRPr="00D576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7605">
              <w:rPr>
                <w:rFonts w:ascii="Times New Roman" w:hAnsi="Times New Roman"/>
                <w:sz w:val="20"/>
                <w:szCs w:val="20"/>
              </w:rPr>
              <w:t>МАУ гимназия № 25</w:t>
            </w:r>
          </w:p>
        </w:tc>
        <w:tc>
          <w:tcPr>
            <w:tcW w:w="1701" w:type="dxa"/>
          </w:tcPr>
          <w:p w:rsidR="00A11D1F" w:rsidRPr="00D57605" w:rsidRDefault="00A11D1F" w:rsidP="00152C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57605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05.05.2017 г.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11D1F" w:rsidRPr="00A11D1F" w:rsidRDefault="00DB6944" w:rsidP="00A11D1F">
            <w:pPr>
              <w:rPr>
                <w:rFonts w:ascii="Times New Roman" w:hAnsi="Times New Roman"/>
                <w:sz w:val="20"/>
                <w:szCs w:val="20"/>
              </w:rPr>
            </w:pPr>
            <w:r w:rsidRPr="00DB6944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A11D1F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A11D1F" w:rsidRPr="00B81647" w:rsidTr="00152CF2">
        <w:tc>
          <w:tcPr>
            <w:tcW w:w="2122" w:type="dxa"/>
          </w:tcPr>
          <w:p w:rsidR="00A11D1F" w:rsidRPr="00D576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7605">
              <w:rPr>
                <w:rFonts w:ascii="Times New Roman" w:hAnsi="Times New Roman"/>
                <w:sz w:val="20"/>
                <w:szCs w:val="20"/>
              </w:rPr>
              <w:t>МБОУ гимназия № 54</w:t>
            </w:r>
          </w:p>
        </w:tc>
        <w:tc>
          <w:tcPr>
            <w:tcW w:w="1701" w:type="dxa"/>
          </w:tcPr>
          <w:p w:rsidR="00A11D1F" w:rsidRPr="00D57605" w:rsidRDefault="00A11D1F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05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01.12.2017 г.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11D1F" w:rsidRPr="00A11D1F" w:rsidRDefault="00DB6944" w:rsidP="00A11D1F">
            <w:pPr>
              <w:rPr>
                <w:rFonts w:ascii="Times New Roman" w:hAnsi="Times New Roman"/>
                <w:sz w:val="20"/>
                <w:szCs w:val="20"/>
              </w:rPr>
            </w:pPr>
            <w:r w:rsidRPr="00DB6944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A11D1F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A11D1F" w:rsidRPr="00B81647" w:rsidTr="00152CF2">
        <w:tc>
          <w:tcPr>
            <w:tcW w:w="2122" w:type="dxa"/>
          </w:tcPr>
          <w:p w:rsidR="00A11D1F" w:rsidRPr="00D576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7605">
              <w:rPr>
                <w:rFonts w:ascii="Times New Roman" w:hAnsi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701" w:type="dxa"/>
          </w:tcPr>
          <w:p w:rsidR="00A11D1F" w:rsidRPr="00D57605" w:rsidRDefault="00A11D1F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7605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04.09.2017 г.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11D1F" w:rsidRPr="00A11D1F" w:rsidRDefault="00DB6944" w:rsidP="00A11D1F">
            <w:pPr>
              <w:rPr>
                <w:rFonts w:ascii="Times New Roman" w:hAnsi="Times New Roman"/>
                <w:sz w:val="20"/>
                <w:szCs w:val="20"/>
              </w:rPr>
            </w:pPr>
            <w:r w:rsidRPr="00DB6944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A11D1F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A11D1F" w:rsidRPr="00B81647" w:rsidTr="00152CF2">
        <w:tc>
          <w:tcPr>
            <w:tcW w:w="2122" w:type="dxa"/>
          </w:tcPr>
          <w:p w:rsidR="00A11D1F" w:rsidRPr="00202905" w:rsidRDefault="00A11D1F" w:rsidP="00A11D1F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lastRenderedPageBreak/>
              <w:t>МБОУ СОШ № 19</w:t>
            </w:r>
          </w:p>
          <w:p w:rsidR="00A11D1F" w:rsidRPr="00202905" w:rsidRDefault="00A11D1F" w:rsidP="00A11D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1D1F" w:rsidRPr="00D57605" w:rsidRDefault="00B65E73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11D1F" w:rsidRPr="00202905" w:rsidRDefault="00A11D1F" w:rsidP="00A11D1F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A11D1F" w:rsidRPr="00A11D1F" w:rsidRDefault="00DB6944" w:rsidP="00A11D1F">
            <w:pPr>
              <w:rPr>
                <w:rFonts w:ascii="Times New Roman" w:hAnsi="Times New Roman"/>
                <w:sz w:val="20"/>
                <w:szCs w:val="20"/>
              </w:rPr>
            </w:pPr>
            <w:r w:rsidRPr="00DB6944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A11D1F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СОШ № 39 </w:t>
            </w:r>
          </w:p>
        </w:tc>
        <w:tc>
          <w:tcPr>
            <w:tcW w:w="1701" w:type="dxa"/>
          </w:tcPr>
          <w:p w:rsidR="00DB6944" w:rsidRPr="00D57605" w:rsidRDefault="00B65E73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СОШ № 30 </w:t>
            </w:r>
          </w:p>
        </w:tc>
        <w:tc>
          <w:tcPr>
            <w:tcW w:w="1701" w:type="dxa"/>
          </w:tcPr>
          <w:p w:rsidR="00DB6944" w:rsidRPr="00D57605" w:rsidRDefault="00B65E73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t>СОШ № 83</w:t>
            </w:r>
          </w:p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944" w:rsidRPr="00D57605" w:rsidRDefault="00957917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МАОУ СОШ № 71 </w:t>
            </w:r>
          </w:p>
        </w:tc>
        <w:tc>
          <w:tcPr>
            <w:tcW w:w="1701" w:type="dxa"/>
          </w:tcPr>
          <w:p w:rsidR="00DB6944" w:rsidRPr="00D57605" w:rsidRDefault="00B65E73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02.03.2016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1701" w:type="dxa"/>
          </w:tcPr>
          <w:p w:rsidR="00DB6944" w:rsidRPr="00D57605" w:rsidRDefault="00957917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СОШ № 2 </w:t>
            </w:r>
          </w:p>
        </w:tc>
        <w:tc>
          <w:tcPr>
            <w:tcW w:w="1701" w:type="dxa"/>
          </w:tcPr>
          <w:p w:rsidR="00DB6944" w:rsidRPr="00D57605" w:rsidRDefault="00957917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06.06.2016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  <w:tr w:rsidR="00DB6944" w:rsidRPr="00B81647" w:rsidTr="00152CF2">
        <w:tc>
          <w:tcPr>
            <w:tcW w:w="2122" w:type="dxa"/>
          </w:tcPr>
          <w:p w:rsidR="00DB6944" w:rsidRPr="00202905" w:rsidRDefault="00DB6944" w:rsidP="00DB6944">
            <w:pPr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 xml:space="preserve">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B6944" w:rsidRPr="00D57605" w:rsidRDefault="00B65E73" w:rsidP="00152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10.06.2016 г.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B6944" w:rsidRPr="00202905" w:rsidRDefault="00DB6944" w:rsidP="00DB6944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9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DB6944" w:rsidRDefault="00DB6944" w:rsidP="00DB6944">
            <w:r w:rsidRPr="00C80401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3" w:type="dxa"/>
          </w:tcPr>
          <w:p w:rsidR="00893728" w:rsidRPr="00893728" w:rsidRDefault="00893728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728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DB6944" w:rsidRPr="00D57605" w:rsidRDefault="00152CF2" w:rsidP="00893728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93728">
              <w:rPr>
                <w:rFonts w:ascii="Times New Roman" w:hAnsi="Times New Roman"/>
                <w:sz w:val="20"/>
                <w:szCs w:val="20"/>
              </w:rPr>
              <w:t>-2021 году</w:t>
            </w:r>
          </w:p>
        </w:tc>
      </w:tr>
    </w:tbl>
    <w:p w:rsidR="001D1B2F" w:rsidRDefault="001D1B2F" w:rsidP="00001898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3728" w:rsidRDefault="00893728" w:rsidP="00001898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3728" w:rsidRDefault="00893728" w:rsidP="00001898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3728" w:rsidRPr="00001898" w:rsidRDefault="00893728" w:rsidP="00001898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132F6" w:rsidRDefault="006132F6" w:rsidP="001D1B2F">
      <w:pPr>
        <w:pStyle w:val="a4"/>
        <w:tabs>
          <w:tab w:val="left" w:pos="851"/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24A34" w:rsidRDefault="00A24A34" w:rsidP="001D1B2F">
      <w:pPr>
        <w:pStyle w:val="a4"/>
        <w:tabs>
          <w:tab w:val="left" w:pos="851"/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>4. Инновационность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Разработчиками инновационного проекта «Эффективное использование ресурсов колледжа и его базовых предприятий в работе центра «Профориентация на успех!» создана и внедряется модель профориентационной интеграции «общеобразовательные организации – колледж – базовые предприятия», нацеленная на формирование контингента студентов, имеющих способности к обучению, личностные убеждения в правильности избранной профессии/специальности и доверии к учебному заведению.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предусматривает создание  новой профориентационной среды, оптимально использующей ресурсы колледжа и его базовых предприятий для сопровождения профессионального самоопределения учащихся общеобразовательных учебных заведений. Модель интеграции «общеобразовательные организации – колледж – базовые предприятия» предусматривает разработку методического и психолого-педагогического сопровождения формирования профессиональной компетентности учащихся школ в условиях реализуемой модели.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Инновационность заключается в том, что реализация проекта способствовала созданию специализированного центра компетенции «Кулинарное дело» - тренировочной базы для подготовки учащихся к  участию в отборочных соревнованиях </w:t>
      </w:r>
      <w:r w:rsidRPr="002E6444">
        <w:rPr>
          <w:rFonts w:ascii="Times New Roman" w:hAnsi="Times New Roman"/>
          <w:sz w:val="28"/>
          <w:szCs w:val="28"/>
          <w:lang w:val="en-US"/>
        </w:rPr>
        <w:t>Junior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Pr="002E6444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, в ходе которых они демонстрировали начальные профессиональные навыки (письмо МОН КК от 21.03.2017</w:t>
      </w:r>
      <w:r w:rsidR="008C0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1154).</w:t>
      </w:r>
    </w:p>
    <w:p w:rsidR="00912129" w:rsidRPr="000B1C49" w:rsidRDefault="00912129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74DB" w:rsidRDefault="000B74DB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74DB" w:rsidRDefault="000B74DB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7B9" w:rsidRDefault="006657B9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t>5. Измерение и оценка качества инновации</w:t>
      </w:r>
    </w:p>
    <w:p w:rsidR="001D1B2F" w:rsidRPr="002E6444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 xml:space="preserve">Компьютерное тестирование прошли около </w:t>
      </w:r>
      <w:r w:rsidR="006657B9">
        <w:rPr>
          <w:rFonts w:ascii="Times New Roman" w:hAnsi="Times New Roman"/>
          <w:sz w:val="28"/>
          <w:szCs w:val="28"/>
        </w:rPr>
        <w:t xml:space="preserve">300 </w:t>
      </w:r>
      <w:r w:rsidRPr="002E6444">
        <w:rPr>
          <w:rFonts w:ascii="Times New Roman" w:hAnsi="Times New Roman"/>
          <w:sz w:val="28"/>
          <w:szCs w:val="28"/>
        </w:rPr>
        <w:t xml:space="preserve">учащихся </w:t>
      </w:r>
      <w:r w:rsidR="006657B9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2E64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участвующих</w:t>
      </w:r>
      <w:r w:rsidRPr="002E6444">
        <w:rPr>
          <w:rFonts w:ascii="Times New Roman" w:hAnsi="Times New Roman"/>
          <w:sz w:val="28"/>
          <w:szCs w:val="28"/>
        </w:rPr>
        <w:t xml:space="preserve"> в мероприятиях на базе </w:t>
      </w:r>
      <w:r>
        <w:rPr>
          <w:rFonts w:ascii="Times New Roman" w:hAnsi="Times New Roman"/>
          <w:sz w:val="28"/>
          <w:szCs w:val="28"/>
        </w:rPr>
        <w:t>инновационной площадки, и</w:t>
      </w:r>
      <w:r w:rsidRPr="002E6444">
        <w:rPr>
          <w:rFonts w:ascii="Times New Roman" w:hAnsi="Times New Roman"/>
          <w:sz w:val="28"/>
          <w:szCs w:val="28"/>
        </w:rPr>
        <w:t xml:space="preserve">з них </w:t>
      </w:r>
      <w:r w:rsidR="005B41A0">
        <w:rPr>
          <w:rFonts w:ascii="Times New Roman" w:hAnsi="Times New Roman"/>
          <w:sz w:val="28"/>
          <w:szCs w:val="28"/>
        </w:rPr>
        <w:t>180 девушек</w:t>
      </w:r>
      <w:r w:rsidRPr="002E6444">
        <w:rPr>
          <w:rFonts w:ascii="Times New Roman" w:hAnsi="Times New Roman"/>
          <w:sz w:val="28"/>
          <w:szCs w:val="28"/>
        </w:rPr>
        <w:t xml:space="preserve"> и </w:t>
      </w:r>
      <w:r w:rsidR="005B41A0">
        <w:rPr>
          <w:rFonts w:ascii="Times New Roman" w:hAnsi="Times New Roman"/>
          <w:sz w:val="28"/>
          <w:szCs w:val="28"/>
        </w:rPr>
        <w:t>120</w:t>
      </w:r>
      <w:r w:rsidRPr="002E6444">
        <w:rPr>
          <w:rFonts w:ascii="Times New Roman" w:hAnsi="Times New Roman"/>
          <w:sz w:val="28"/>
          <w:szCs w:val="28"/>
        </w:rPr>
        <w:t xml:space="preserve"> юношей. Исследований было два: «Определение профессионального типа личности» и анкета Оптанта,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2E6444">
        <w:rPr>
          <w:rFonts w:ascii="Times New Roman" w:hAnsi="Times New Roman"/>
          <w:sz w:val="28"/>
          <w:szCs w:val="28"/>
        </w:rPr>
        <w:t>проходили в два этапа: первоначальный, проводимый при первом знакомстве с колледжем и контрольный, проводимый в целях изучения показателей диагностики.</w:t>
      </w:r>
    </w:p>
    <w:p w:rsidR="001D1B2F" w:rsidRPr="002E6444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49B">
        <w:rPr>
          <w:rFonts w:ascii="Times New Roman" w:hAnsi="Times New Roman"/>
          <w:sz w:val="28"/>
          <w:szCs w:val="28"/>
        </w:rPr>
        <w:t xml:space="preserve">        Анкета Оптанта</w:t>
      </w:r>
      <w:r w:rsidRPr="002E6444">
        <w:rPr>
          <w:rFonts w:ascii="Times New Roman" w:hAnsi="Times New Roman"/>
          <w:sz w:val="28"/>
          <w:szCs w:val="28"/>
        </w:rPr>
        <w:t xml:space="preserve"> разработана с целью определения подростком будущей профессиональной деятельности.  Направленность выступает как системо-образующее качество личности, определяющее ее психологический склад. Именно в направленности выражаются цели, во имя которых действует личность, ее мотивы и субъективные отношения к различным сторонам действительности. </w:t>
      </w:r>
    </w:p>
    <w:p w:rsidR="001D1B2F" w:rsidRPr="002E6444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Результаты при первичном диагностировании получ</w:t>
      </w:r>
      <w:r>
        <w:rPr>
          <w:rFonts w:ascii="Times New Roman" w:hAnsi="Times New Roman"/>
          <w:sz w:val="28"/>
          <w:szCs w:val="28"/>
        </w:rPr>
        <w:t>ены</w:t>
      </w:r>
      <w:r w:rsidRPr="002E6444">
        <w:rPr>
          <w:rFonts w:ascii="Times New Roman" w:hAnsi="Times New Roman"/>
          <w:sz w:val="28"/>
          <w:szCs w:val="28"/>
        </w:rPr>
        <w:t xml:space="preserve"> следующие:  </w:t>
      </w:r>
    </w:p>
    <w:p w:rsidR="005B41A0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E6444">
        <w:rPr>
          <w:rFonts w:ascii="Times New Roman" w:hAnsi="Times New Roman"/>
          <w:sz w:val="28"/>
          <w:szCs w:val="28"/>
        </w:rPr>
        <w:t xml:space="preserve"> Наличие профессионального плана и степени его сфо</w:t>
      </w:r>
      <w:r w:rsidR="005B41A0">
        <w:rPr>
          <w:rFonts w:ascii="Times New Roman" w:hAnsi="Times New Roman"/>
          <w:sz w:val="28"/>
          <w:szCs w:val="28"/>
        </w:rPr>
        <w:t>рмированности прослеживается у 2</w:t>
      </w:r>
      <w:r w:rsidRPr="002E6444">
        <w:rPr>
          <w:rFonts w:ascii="Times New Roman" w:hAnsi="Times New Roman"/>
          <w:sz w:val="28"/>
          <w:szCs w:val="28"/>
        </w:rPr>
        <w:t>5% исследуемы</w:t>
      </w:r>
      <w:r>
        <w:rPr>
          <w:rFonts w:ascii="Times New Roman" w:hAnsi="Times New Roman"/>
          <w:sz w:val="28"/>
          <w:szCs w:val="28"/>
        </w:rPr>
        <w:t>х</w:t>
      </w:r>
      <w:r w:rsidRPr="002E6444">
        <w:rPr>
          <w:rFonts w:ascii="Times New Roman" w:hAnsi="Times New Roman"/>
          <w:sz w:val="28"/>
          <w:szCs w:val="28"/>
        </w:rPr>
        <w:t>. Осознанность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</w:t>
      </w:r>
      <w:r w:rsidR="005B41A0">
        <w:rPr>
          <w:rFonts w:ascii="Times New Roman" w:hAnsi="Times New Roman"/>
          <w:sz w:val="28"/>
          <w:szCs w:val="28"/>
        </w:rPr>
        <w:t>фессии) прослеживается у 35%.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B07">
        <w:rPr>
          <w:rFonts w:ascii="Times New Roman" w:hAnsi="Times New Roman"/>
          <w:bCs/>
          <w:sz w:val="28"/>
          <w:szCs w:val="28"/>
        </w:rPr>
        <w:t>Ещё одной из методик, которая использовалась до диагностики стала методика профессионального самоопределения Дж. Холланда</w:t>
      </w:r>
      <w:r w:rsidRPr="00165B07">
        <w:rPr>
          <w:rFonts w:ascii="Times New Roman" w:hAnsi="Times New Roman"/>
          <w:sz w:val="28"/>
          <w:szCs w:val="28"/>
        </w:rPr>
        <w:t> (Голланда</w:t>
      </w:r>
      <w:r w:rsidRPr="002E6444">
        <w:rPr>
          <w:rFonts w:ascii="Times New Roman" w:hAnsi="Times New Roman"/>
          <w:sz w:val="28"/>
          <w:szCs w:val="28"/>
        </w:rPr>
        <w:t>), которая позволяет соотнести склонности, способности, интеллект с различными профессиями, специальностями для наилучшего их выбора.</w:t>
      </w:r>
    </w:p>
    <w:p w:rsidR="00EA155B" w:rsidRDefault="00EA155B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55B" w:rsidRDefault="00EA155B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55B" w:rsidRDefault="00EA155B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1A0" w:rsidRDefault="005B41A0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1A0" w:rsidRDefault="005B41A0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155B" w:rsidRPr="002E6444" w:rsidRDefault="00EA155B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1B2F" w:rsidRPr="001F5F13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6444">
        <w:rPr>
          <w:rFonts w:ascii="Times New Roman" w:hAnsi="Times New Roman"/>
          <w:b/>
          <w:sz w:val="28"/>
          <w:szCs w:val="28"/>
        </w:rPr>
        <w:t>Результативность</w:t>
      </w:r>
    </w:p>
    <w:p w:rsidR="001D1B2F" w:rsidRPr="002E6444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 xml:space="preserve">При контрольном исследовании можно говорить о динамике профессиональной направленности и профессионального самосознания школьников, поскольку показатели, пусть и не очень значительно, но увеличились по обоим направлениям. То есть, наличие профессионального плана </w:t>
      </w:r>
      <w:r w:rsidR="0085712D">
        <w:rPr>
          <w:rFonts w:ascii="Times New Roman" w:hAnsi="Times New Roman"/>
          <w:sz w:val="28"/>
          <w:szCs w:val="28"/>
        </w:rPr>
        <w:t xml:space="preserve">увеличилось по сравнению с предыдущим периодом на 15%. </w:t>
      </w:r>
      <w:r w:rsidRPr="002E6444">
        <w:rPr>
          <w:rFonts w:ascii="Times New Roman" w:hAnsi="Times New Roman"/>
          <w:sz w:val="28"/>
          <w:szCs w:val="28"/>
        </w:rPr>
        <w:t xml:space="preserve">Осознанно к вопросам выбора профессии подошли уже </w:t>
      </w:r>
      <w:r w:rsidR="0085712D">
        <w:rPr>
          <w:rFonts w:ascii="Times New Roman" w:hAnsi="Times New Roman"/>
          <w:sz w:val="28"/>
          <w:szCs w:val="28"/>
        </w:rPr>
        <w:t>72 школьника</w:t>
      </w:r>
      <w:r w:rsidRPr="002E6444">
        <w:rPr>
          <w:rFonts w:ascii="Times New Roman" w:hAnsi="Times New Roman"/>
          <w:sz w:val="28"/>
          <w:szCs w:val="28"/>
        </w:rPr>
        <w:t xml:space="preserve">, из которых </w:t>
      </w:r>
      <w:r w:rsidR="0085712D">
        <w:rPr>
          <w:rFonts w:ascii="Times New Roman" w:hAnsi="Times New Roman"/>
          <w:sz w:val="28"/>
          <w:szCs w:val="28"/>
        </w:rPr>
        <w:t>52 – это девушки, а 20</w:t>
      </w:r>
      <w:r w:rsidRPr="002E6444">
        <w:rPr>
          <w:rFonts w:ascii="Times New Roman" w:hAnsi="Times New Roman"/>
          <w:sz w:val="28"/>
          <w:szCs w:val="28"/>
        </w:rPr>
        <w:t xml:space="preserve"> – юноши.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444">
        <w:rPr>
          <w:rFonts w:ascii="Times New Roman" w:hAnsi="Times New Roman"/>
          <w:sz w:val="28"/>
          <w:szCs w:val="28"/>
        </w:rPr>
        <w:t>В результате исследования</w:t>
      </w:r>
      <w:r>
        <w:rPr>
          <w:rFonts w:ascii="Times New Roman" w:hAnsi="Times New Roman"/>
          <w:sz w:val="28"/>
          <w:szCs w:val="28"/>
        </w:rPr>
        <w:t xml:space="preserve">, проведенного по методике Дж. Холланда (Голланда) </w:t>
      </w:r>
      <w:r w:rsidRPr="002E6444">
        <w:rPr>
          <w:rFonts w:ascii="Times New Roman" w:hAnsi="Times New Roman"/>
          <w:sz w:val="28"/>
          <w:szCs w:val="28"/>
        </w:rPr>
        <w:t xml:space="preserve"> наибольшее количество учащихся (</w:t>
      </w:r>
      <w:r w:rsidR="0085712D">
        <w:rPr>
          <w:rFonts w:ascii="Times New Roman" w:hAnsi="Times New Roman"/>
          <w:sz w:val="28"/>
          <w:szCs w:val="28"/>
        </w:rPr>
        <w:t>180</w:t>
      </w:r>
      <w:r w:rsidRPr="002E6444">
        <w:rPr>
          <w:rFonts w:ascii="Times New Roman" w:hAnsi="Times New Roman"/>
          <w:sz w:val="28"/>
          <w:szCs w:val="28"/>
        </w:rPr>
        <w:t xml:space="preserve"> человек) при</w:t>
      </w:r>
      <w:r w:rsidR="00BB2C90">
        <w:rPr>
          <w:rFonts w:ascii="Times New Roman" w:hAnsi="Times New Roman"/>
          <w:sz w:val="28"/>
          <w:szCs w:val="28"/>
        </w:rPr>
        <w:t>надлежит к предприимчивому типу,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="00BB2C90">
        <w:rPr>
          <w:rFonts w:ascii="Times New Roman" w:hAnsi="Times New Roman"/>
          <w:sz w:val="28"/>
          <w:szCs w:val="28"/>
        </w:rPr>
        <w:t xml:space="preserve">к </w:t>
      </w:r>
      <w:r w:rsidRPr="002E6444">
        <w:rPr>
          <w:rFonts w:ascii="Times New Roman" w:hAnsi="Times New Roman"/>
          <w:sz w:val="28"/>
          <w:szCs w:val="28"/>
        </w:rPr>
        <w:t>конвенциональным</w:t>
      </w:r>
      <w:r w:rsidR="00BB2C90">
        <w:rPr>
          <w:rFonts w:ascii="Times New Roman" w:hAnsi="Times New Roman"/>
          <w:sz w:val="28"/>
          <w:szCs w:val="28"/>
        </w:rPr>
        <w:t xml:space="preserve">у типу относится 30 человек,  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="00623EA5">
        <w:rPr>
          <w:rFonts w:ascii="Times New Roman" w:hAnsi="Times New Roman"/>
          <w:sz w:val="28"/>
          <w:szCs w:val="28"/>
        </w:rPr>
        <w:t>исследовательскому типу – 20 человек</w:t>
      </w:r>
      <w:r w:rsidRPr="002E6444">
        <w:rPr>
          <w:rFonts w:ascii="Times New Roman" w:hAnsi="Times New Roman"/>
          <w:sz w:val="28"/>
          <w:szCs w:val="28"/>
        </w:rPr>
        <w:t xml:space="preserve">, обладателями реалистического типа являются </w:t>
      </w:r>
      <w:r w:rsidR="00623EA5">
        <w:rPr>
          <w:rFonts w:ascii="Times New Roman" w:hAnsi="Times New Roman"/>
          <w:sz w:val="28"/>
          <w:szCs w:val="28"/>
        </w:rPr>
        <w:t>20</w:t>
      </w:r>
      <w:r w:rsidRPr="002E644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E6444">
        <w:rPr>
          <w:rFonts w:ascii="Times New Roman" w:hAnsi="Times New Roman"/>
          <w:sz w:val="28"/>
          <w:szCs w:val="28"/>
        </w:rPr>
        <w:t xml:space="preserve"> к социальному типу относятся </w:t>
      </w:r>
      <w:r w:rsidR="00623EA5">
        <w:rPr>
          <w:rFonts w:ascii="Times New Roman" w:hAnsi="Times New Roman"/>
          <w:sz w:val="28"/>
          <w:szCs w:val="28"/>
        </w:rPr>
        <w:t>30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учащихся, </w:t>
      </w:r>
      <w:r w:rsidRPr="002E6444">
        <w:rPr>
          <w:rFonts w:ascii="Times New Roman" w:hAnsi="Times New Roman"/>
          <w:sz w:val="28"/>
          <w:szCs w:val="28"/>
        </w:rPr>
        <w:t xml:space="preserve"> к артистическому типу </w:t>
      </w:r>
      <w:r>
        <w:rPr>
          <w:rFonts w:ascii="Times New Roman" w:hAnsi="Times New Roman"/>
          <w:sz w:val="28"/>
          <w:szCs w:val="28"/>
        </w:rPr>
        <w:t>-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="00623EA5">
        <w:rPr>
          <w:rFonts w:ascii="Times New Roman" w:hAnsi="Times New Roman"/>
          <w:sz w:val="28"/>
          <w:szCs w:val="28"/>
        </w:rPr>
        <w:t>20</w:t>
      </w:r>
      <w:r w:rsidRPr="002E6444">
        <w:rPr>
          <w:rFonts w:ascii="Times New Roman" w:hAnsi="Times New Roman"/>
          <w:sz w:val="28"/>
          <w:szCs w:val="28"/>
        </w:rPr>
        <w:t xml:space="preserve"> учащихся. 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диагностические методы позволили оценить эффективность работы центра </w:t>
      </w:r>
      <w:r w:rsidRPr="001C05C9">
        <w:rPr>
          <w:rFonts w:ascii="Times New Roman" w:hAnsi="Times New Roman"/>
          <w:sz w:val="28"/>
          <w:szCs w:val="28"/>
        </w:rPr>
        <w:t>«Профориентация на успех!</w:t>
      </w:r>
      <w:r w:rsidRPr="001C05C9">
        <w:rPr>
          <w:rFonts w:ascii="Times New Roman" w:hAnsi="Times New Roman"/>
          <w:color w:val="000000"/>
          <w:sz w:val="28"/>
          <w:szCs w:val="28"/>
        </w:rPr>
        <w:t>»</w:t>
      </w:r>
    </w:p>
    <w:p w:rsidR="001D1B2F" w:rsidRDefault="001D1B2F" w:rsidP="001D1B2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профориентационной работы сказались на увеличении конкурса по профессиям и специальностям при поступлении.</w:t>
      </w:r>
    </w:p>
    <w:p w:rsidR="001D1B2F" w:rsidRPr="0019630E" w:rsidRDefault="001D1B2F" w:rsidP="001D1B2F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30E">
        <w:rPr>
          <w:rFonts w:ascii="Times New Roman" w:hAnsi="Times New Roman"/>
          <w:b/>
          <w:sz w:val="28"/>
          <w:szCs w:val="28"/>
        </w:rPr>
        <w:t>Критерии и показатели профориентационной работы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3105"/>
      </w:tblGrid>
      <w:tr w:rsidR="004B7C86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4B7C86" w:rsidRPr="0084446A" w:rsidRDefault="004B7C86" w:rsidP="004B7C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Default="004B7C86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B7C86" w:rsidRPr="000A515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B7C86" w:rsidRPr="0084446A">
              <w:rPr>
                <w:rFonts w:ascii="Times New Roman" w:hAnsi="Times New Roman"/>
                <w:sz w:val="24"/>
                <w:szCs w:val="24"/>
              </w:rPr>
              <w:t>величение конкур</w:t>
            </w:r>
            <w:r w:rsidR="004B7C86">
              <w:rPr>
                <w:rFonts w:ascii="Times New Roman" w:hAnsi="Times New Roman"/>
                <w:sz w:val="24"/>
                <w:szCs w:val="24"/>
              </w:rPr>
              <w:t>са при поступлении (чел/место):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4B7C86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68377E" w:rsidP="00683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 xml:space="preserve">.Повышение престижа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68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683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8C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86" w:rsidRPr="0084446A" w:rsidRDefault="004B7C86" w:rsidP="008B753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43.01.09 Повар,  кондитер</w:t>
            </w:r>
          </w:p>
          <w:p w:rsidR="000A515E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15E" w:rsidRPr="0084446A" w:rsidRDefault="000A515E" w:rsidP="006837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0A515E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43.01.01 Официант, бармен</w:t>
            </w:r>
          </w:p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29.01.05 Закройщик</w:t>
            </w:r>
          </w:p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C0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08.01.10 Мастер ЖКХ</w:t>
            </w:r>
          </w:p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68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0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68377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0A515E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1.2.Повышение престижа специальностей: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8C0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D95A70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43.02.11 Гостиничный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0A515E" w:rsidRPr="0084446A" w:rsidTr="00D95A70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43.02.10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D95A70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515E" w:rsidRPr="0084446A" w:rsidTr="00D95A70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68377E" w:rsidRDefault="000A515E" w:rsidP="000A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C06B0" w:rsidRDefault="008C06B0" w:rsidP="008C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E" w:rsidRPr="0084446A" w:rsidRDefault="000A515E" w:rsidP="000A515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проводимой профориентационной работы </w:t>
      </w:r>
      <w:r w:rsidR="00681A4E">
        <w:rPr>
          <w:rFonts w:ascii="Times New Roman" w:hAnsi="Times New Roman"/>
          <w:sz w:val="28"/>
          <w:szCs w:val="28"/>
        </w:rPr>
        <w:t>132</w:t>
      </w:r>
      <w:r>
        <w:rPr>
          <w:rFonts w:ascii="Times New Roman" w:hAnsi="Times New Roman"/>
          <w:sz w:val="28"/>
          <w:szCs w:val="28"/>
        </w:rPr>
        <w:t xml:space="preserve"> учащихся общеобразовательных организаций определились с выбором будущей профессии, специальности, став студентами колледжа.</w:t>
      </w: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Default="001D1B2F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155B" w:rsidRDefault="00EA155B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81A4E" w:rsidRPr="002E6444" w:rsidRDefault="00681A4E" w:rsidP="001D1B2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1B2F" w:rsidRPr="002E6444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 xml:space="preserve">7. Организация сетевого взаимодействия </w:t>
      </w:r>
    </w:p>
    <w:p w:rsidR="00957917" w:rsidRDefault="008C06B0" w:rsidP="001244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имеет богатый опыт социального партнёрства и он постоянно расширяется</w:t>
      </w:r>
      <w:r w:rsidR="00636C47">
        <w:rPr>
          <w:rFonts w:ascii="Times New Roman" w:hAnsi="Times New Roman"/>
          <w:sz w:val="28"/>
          <w:szCs w:val="28"/>
        </w:rPr>
        <w:t xml:space="preserve"> с учетом актуальных потребностей и социального заказа общества и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57917">
        <w:rPr>
          <w:rFonts w:ascii="Times New Roman" w:hAnsi="Times New Roman"/>
          <w:sz w:val="28"/>
          <w:szCs w:val="28"/>
        </w:rPr>
        <w:t>Одной из форм интеграции общего, дополнительного, професси</w:t>
      </w:r>
      <w:r w:rsidR="00124437">
        <w:rPr>
          <w:rFonts w:ascii="Times New Roman" w:hAnsi="Times New Roman"/>
          <w:sz w:val="28"/>
          <w:szCs w:val="28"/>
        </w:rPr>
        <w:t>онального и высшего образования, организаций других ведомств, а также государственно-частного партнерства является сетевое взаимодействие.</w:t>
      </w:r>
      <w:r w:rsidR="00957917">
        <w:rPr>
          <w:rFonts w:ascii="Times New Roman" w:hAnsi="Times New Roman"/>
          <w:sz w:val="28"/>
          <w:szCs w:val="28"/>
        </w:rPr>
        <w:t xml:space="preserve"> </w:t>
      </w:r>
    </w:p>
    <w:p w:rsidR="00957917" w:rsidRDefault="00636C47" w:rsidP="00636C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социальными партнерами</w:t>
      </w:r>
      <w:r w:rsidR="00957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 являются:</w:t>
      </w:r>
    </w:p>
    <w:p w:rsidR="00957917" w:rsidRDefault="00957917" w:rsidP="00124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самоуправления, осуществляющие управление в сфере образования (Министерство образования, науки и молодежной политики Краснодарского края, Департамент образования администрации муниципального образования город Краснодар) – реализация муниципальных целевых программ, организация социальных практик для подростков и молодежи;</w:t>
      </w:r>
    </w:p>
    <w:p w:rsidR="00957917" w:rsidRDefault="00957917" w:rsidP="00124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общеобразовательные организации и дошкольные образовательные организации (</w:t>
      </w:r>
      <w:r w:rsidRPr="0080518B">
        <w:rPr>
          <w:rFonts w:ascii="Times New Roman" w:hAnsi="Times New Roman"/>
          <w:sz w:val="28"/>
          <w:szCs w:val="28"/>
        </w:rPr>
        <w:t>МАОУ СОШ № 71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МАОУ Гимназия № 25 МО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Гимназия № 3    МО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Гимназия № 54  МО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СОШ № 39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СОШ № 30 г.Краснодар;</w:t>
      </w:r>
      <w:r>
        <w:rPr>
          <w:rFonts w:ascii="Times New Roman" w:hAnsi="Times New Roman"/>
          <w:sz w:val="28"/>
          <w:szCs w:val="28"/>
        </w:rPr>
        <w:t xml:space="preserve"> МБОУ СОШ № 31</w:t>
      </w:r>
      <w:r w:rsidRPr="0080518B">
        <w:rPr>
          <w:rFonts w:ascii="Times New Roman" w:hAnsi="Times New Roman"/>
          <w:sz w:val="28"/>
          <w:szCs w:val="28"/>
        </w:rPr>
        <w:t xml:space="preserve">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СОШ № 55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СОШ № 2  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МО СОШ № 35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МО СОШ № 18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МБОУ МО СОШ № 83 г.Краснодар;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МБДОУ МО «Центр-детский сад №23»;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МБДУМО «ДСКВ №160»;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>Центр ра</w:t>
      </w:r>
      <w:r>
        <w:rPr>
          <w:rFonts w:ascii="Times New Roman" w:hAnsi="Times New Roman"/>
          <w:sz w:val="28"/>
          <w:szCs w:val="28"/>
        </w:rPr>
        <w:t>звития ребёнка-детский сад №208) – реализация программ дополнительного образования детей, исследовательских проектов, кооперация ресурсов и обмен ресурсами (интеллектуальными, кадровыми, информационными, материально-техническими), предоставление услуг (консультативных, информационных, технических), проектная деятельность (социальные, межпредметные и предметные проекты), организация занятости обучающихся, проведение конкурсов;</w:t>
      </w:r>
    </w:p>
    <w:p w:rsidR="00957917" w:rsidRDefault="00957917" w:rsidP="00124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массовой информации (газеты: «Молодежный вестник Кубани», «Краснодарские известия», телеканал «Кубань 24») - информационная поддержка профориентационной деятельности;</w:t>
      </w:r>
    </w:p>
    <w:p w:rsidR="00957917" w:rsidRDefault="00957917" w:rsidP="00124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Центры занятости населения (ГКУ КК «Центр занятости населения города Краснодара») - совместные мероприятия по профессиональной ориентации подростков, содействие трудоустройству подростков;</w:t>
      </w:r>
    </w:p>
    <w:p w:rsidR="00957917" w:rsidRDefault="00957917" w:rsidP="001244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 (</w:t>
      </w:r>
      <w:r w:rsidRPr="0080518B">
        <w:rPr>
          <w:rFonts w:ascii="Times New Roman" w:hAnsi="Times New Roman"/>
          <w:sz w:val="28"/>
          <w:szCs w:val="28"/>
        </w:rPr>
        <w:t>ООО «АНПРИС»;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18B">
        <w:rPr>
          <w:rFonts w:ascii="Times New Roman" w:hAnsi="Times New Roman"/>
          <w:sz w:val="28"/>
          <w:szCs w:val="28"/>
        </w:rPr>
        <w:t xml:space="preserve">ООО фирма «Забота и Быт»; </w:t>
      </w:r>
      <w:r>
        <w:rPr>
          <w:rFonts w:ascii="Times New Roman" w:hAnsi="Times New Roman"/>
          <w:sz w:val="28"/>
          <w:szCs w:val="28"/>
        </w:rPr>
        <w:t xml:space="preserve"> ООО ПКФ «Восход», </w:t>
      </w:r>
      <w:r w:rsidRPr="0080518B">
        <w:rPr>
          <w:rFonts w:ascii="Times New Roman" w:hAnsi="Times New Roman"/>
          <w:sz w:val="28"/>
          <w:szCs w:val="28"/>
        </w:rPr>
        <w:t xml:space="preserve">Турфирма «ЛА-ТУР»; </w:t>
      </w:r>
      <w:r>
        <w:rPr>
          <w:rFonts w:ascii="Times New Roman" w:hAnsi="Times New Roman"/>
          <w:sz w:val="28"/>
          <w:szCs w:val="28"/>
        </w:rPr>
        <w:t xml:space="preserve"> МУП «КШП№1») - мероприятия по популяризации востребованных рабочих профессий и специальностей, содействие в организации временного трудоустройства обучающихся в свободное от учебы время, предоставление материально-технической базы для создания современной образовательной инфраструктуры при организации профориентационной работы с обучающимися.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551"/>
      </w:tblGrid>
      <w:tr w:rsidR="001D1B2F" w:rsidRPr="00D7576F" w:rsidTr="008B7539">
        <w:tc>
          <w:tcPr>
            <w:tcW w:w="3227" w:type="dxa"/>
          </w:tcPr>
          <w:p w:rsidR="001D1B2F" w:rsidRPr="00D7576F" w:rsidRDefault="00A24A34" w:rsidP="008B7539">
            <w:pPr>
              <w:pStyle w:val="a4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1D1B2F" w:rsidRPr="00D7576F" w:rsidRDefault="001D1B2F" w:rsidP="008B7539">
            <w:pPr>
              <w:pStyle w:val="a4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1B2F" w:rsidRPr="00D7576F" w:rsidRDefault="001D1B2F" w:rsidP="008B7539">
            <w:pPr>
              <w:pStyle w:val="a4"/>
              <w:tabs>
                <w:tab w:val="left" w:pos="851"/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B2F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155B" w:rsidRDefault="00EA155B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155B" w:rsidRDefault="00EA155B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23D59" w:rsidRDefault="00B23D59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6C47" w:rsidRDefault="00636C47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6C47" w:rsidRDefault="00636C47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7106" w:rsidRDefault="0036710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7106" w:rsidRDefault="0036710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67106" w:rsidRDefault="00367106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6C47" w:rsidRDefault="00636C47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6C47" w:rsidRDefault="00636C47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6C47" w:rsidRDefault="00636C47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65E73" w:rsidRPr="002E6444" w:rsidRDefault="00B65E73" w:rsidP="001D1B2F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3D78" w:rsidRPr="00682178" w:rsidRDefault="001D1B2F" w:rsidP="00682178">
      <w:pPr>
        <w:pStyle w:val="a4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E6444">
        <w:rPr>
          <w:rFonts w:ascii="Times New Roman" w:hAnsi="Times New Roman"/>
          <w:b/>
          <w:sz w:val="28"/>
          <w:szCs w:val="28"/>
        </w:rPr>
        <w:lastRenderedPageBreak/>
        <w:t>8.Апробация и диссеминация результатов деятельности КИП</w:t>
      </w:r>
    </w:p>
    <w:p w:rsidR="001D1B2F" w:rsidRPr="001F039D" w:rsidRDefault="001D1B2F" w:rsidP="001D1B2F">
      <w:pPr>
        <w:pStyle w:val="a4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039D">
        <w:rPr>
          <w:rFonts w:ascii="Times New Roman" w:hAnsi="Times New Roman"/>
          <w:b/>
          <w:sz w:val="28"/>
          <w:szCs w:val="28"/>
        </w:rPr>
        <w:t xml:space="preserve">Всероссийский уровень: </w:t>
      </w:r>
    </w:p>
    <w:p w:rsidR="00303D78" w:rsidRPr="00912129" w:rsidRDefault="00EA155B" w:rsidP="0091212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Всероссийском</w:t>
      </w:r>
      <w:r w:rsidR="001D1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 лучших практик профессионального самоопределения молодежи «Премия Траектория»</w:t>
      </w:r>
      <w:r w:rsidR="00636C47">
        <w:rPr>
          <w:rFonts w:ascii="Times New Roman" w:hAnsi="Times New Roman"/>
          <w:sz w:val="28"/>
          <w:szCs w:val="28"/>
        </w:rPr>
        <w:t xml:space="preserve"> </w:t>
      </w:r>
      <w:r w:rsidR="00636C47" w:rsidRPr="00303D78">
        <w:rPr>
          <w:rFonts w:ascii="Times New Roman" w:hAnsi="Times New Roman"/>
          <w:sz w:val="28"/>
          <w:szCs w:val="28"/>
        </w:rPr>
        <w:t xml:space="preserve"> (2018, победитель)</w:t>
      </w:r>
    </w:p>
    <w:p w:rsidR="001D1B2F" w:rsidRPr="00CB0E52" w:rsidRDefault="001D1B2F" w:rsidP="001D1B2F">
      <w:pPr>
        <w:pStyle w:val="a4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0E52">
        <w:rPr>
          <w:rFonts w:ascii="Times New Roman" w:hAnsi="Times New Roman"/>
          <w:b/>
          <w:sz w:val="28"/>
          <w:szCs w:val="28"/>
        </w:rPr>
        <w:t>Краевой уровень:</w:t>
      </w:r>
    </w:p>
    <w:p w:rsidR="0099353E" w:rsidRDefault="00950D85" w:rsidP="001D1B2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353E">
        <w:rPr>
          <w:rFonts w:ascii="Times New Roman" w:hAnsi="Times New Roman"/>
          <w:sz w:val="28"/>
          <w:szCs w:val="28"/>
        </w:rPr>
        <w:t>участие в заседании рабочей группы специалистов Научно-методического центра профессионального образования   по вопросу организации предпрофильной подготовки учащихся 8-9-х классов и профильного обучения учащихся 10-11-х   классов по направлению Сервис и Туризм (20.03.2018</w:t>
      </w:r>
      <w:r w:rsidR="00A07781">
        <w:rPr>
          <w:rFonts w:ascii="Times New Roman" w:hAnsi="Times New Roman"/>
          <w:sz w:val="28"/>
          <w:szCs w:val="28"/>
        </w:rPr>
        <w:t xml:space="preserve"> г.</w:t>
      </w:r>
      <w:r w:rsidR="0099353E">
        <w:rPr>
          <w:rFonts w:ascii="Times New Roman" w:hAnsi="Times New Roman"/>
          <w:sz w:val="28"/>
          <w:szCs w:val="28"/>
        </w:rPr>
        <w:t xml:space="preserve">) </w:t>
      </w:r>
    </w:p>
    <w:p w:rsidR="0099353E" w:rsidRDefault="0099353E" w:rsidP="001D1B2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совещании по вопросам </w:t>
      </w:r>
      <w:r w:rsidR="00A07781">
        <w:rPr>
          <w:rFonts w:ascii="Times New Roman" w:hAnsi="Times New Roman"/>
          <w:sz w:val="28"/>
          <w:szCs w:val="28"/>
        </w:rPr>
        <w:t>деятельности профессиональных образовательных организаций г.Туапсе (27.04.2018 г.)</w:t>
      </w:r>
    </w:p>
    <w:p w:rsidR="001D1B2F" w:rsidRDefault="00636C47" w:rsidP="001D1B2F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круглого</w:t>
      </w:r>
      <w:r w:rsidR="001D1B2F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</w:t>
      </w:r>
      <w:r w:rsidR="001D1B2F">
        <w:rPr>
          <w:rFonts w:ascii="Times New Roman" w:hAnsi="Times New Roman"/>
          <w:sz w:val="28"/>
          <w:szCs w:val="28"/>
        </w:rPr>
        <w:t xml:space="preserve">  «Эффективная стратегия взаимодействия колледжа и социальных партнёров – как путь</w:t>
      </w:r>
      <w:r w:rsidR="0099353E">
        <w:rPr>
          <w:rFonts w:ascii="Times New Roman" w:hAnsi="Times New Roman"/>
          <w:sz w:val="28"/>
          <w:szCs w:val="28"/>
        </w:rPr>
        <w:t xml:space="preserve"> к успешной карьере» (12.01.2018 </w:t>
      </w:r>
      <w:r w:rsidR="001D1B2F">
        <w:rPr>
          <w:rFonts w:ascii="Times New Roman" w:hAnsi="Times New Roman"/>
          <w:sz w:val="28"/>
          <w:szCs w:val="28"/>
        </w:rPr>
        <w:t>г</w:t>
      </w:r>
      <w:r w:rsidR="0099353E">
        <w:rPr>
          <w:rFonts w:ascii="Times New Roman" w:hAnsi="Times New Roman"/>
          <w:sz w:val="28"/>
          <w:szCs w:val="28"/>
        </w:rPr>
        <w:t>.</w:t>
      </w:r>
      <w:r w:rsidR="001D1B2F">
        <w:rPr>
          <w:rFonts w:ascii="Times New Roman" w:hAnsi="Times New Roman"/>
          <w:sz w:val="28"/>
          <w:szCs w:val="28"/>
        </w:rPr>
        <w:t xml:space="preserve">) с приглашением руководителей отдела координации оптовой торговли и услуг департамента потребительской сферы и управления торговли и бытового обслуживания населения г.Краснодара, социальных партнеров и работодателей. </w:t>
      </w:r>
      <w:r w:rsidR="001D1B2F" w:rsidRPr="00180191">
        <w:rPr>
          <w:rFonts w:ascii="Times New Roman" w:hAnsi="Times New Roman"/>
          <w:sz w:val="28"/>
          <w:szCs w:val="28"/>
        </w:rPr>
        <w:t>Ц</w:t>
      </w:r>
      <w:r w:rsidR="001D1B2F">
        <w:rPr>
          <w:rFonts w:ascii="Times New Roman" w:hAnsi="Times New Roman"/>
          <w:sz w:val="28"/>
          <w:szCs w:val="28"/>
        </w:rPr>
        <w:t>ель проведения: определение перспективных направлений взаимодействия колледжа и работодателей по проблемам трудоустройства и адаптации к рынку труда выпускников и выявление наиболее эффективных практик взаимодействия с работодателями, существующих на отделениях колледжа, с целью обмена опытом и проведения совместных мероприятий.</w:t>
      </w:r>
    </w:p>
    <w:p w:rsidR="00636C47" w:rsidRDefault="00636C47" w:rsidP="00303D7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краевая конференция учебных методических объединений «Сервис и туризм» «Педагогические технологии, реализуемые при подготовке специалистов отрасли «Сервис и туризм» (22.11.2018 г.)</w:t>
      </w:r>
    </w:p>
    <w:p w:rsidR="00912129" w:rsidRDefault="00912129" w:rsidP="00912129">
      <w:pPr>
        <w:pStyle w:val="a4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243A8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:rsidR="00303D78" w:rsidRPr="00912129" w:rsidRDefault="00912129" w:rsidP="00912129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43A8">
        <w:rPr>
          <w:rFonts w:ascii="Times New Roman" w:hAnsi="Times New Roman"/>
          <w:sz w:val="28"/>
          <w:szCs w:val="28"/>
        </w:rPr>
        <w:t>организовано и проведено городское мероприятие «Формула успеха»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178">
        <w:rPr>
          <w:rFonts w:ascii="Times New Roman" w:hAnsi="Times New Roman"/>
          <w:sz w:val="28"/>
          <w:szCs w:val="28"/>
        </w:rPr>
        <w:t>(</w:t>
      </w:r>
      <w:r w:rsidR="00682178" w:rsidRPr="00682178">
        <w:rPr>
          <w:rFonts w:ascii="Times New Roman" w:hAnsi="Times New Roman"/>
          <w:sz w:val="28"/>
          <w:szCs w:val="28"/>
        </w:rPr>
        <w:t>02.11.2018</w:t>
      </w:r>
      <w:r w:rsidRPr="00682178">
        <w:rPr>
          <w:rFonts w:ascii="Times New Roman" w:hAnsi="Times New Roman"/>
          <w:sz w:val="28"/>
          <w:szCs w:val="28"/>
        </w:rPr>
        <w:t xml:space="preserve"> г.),</w:t>
      </w:r>
      <w:r>
        <w:rPr>
          <w:rFonts w:ascii="Times New Roman" w:hAnsi="Times New Roman"/>
          <w:sz w:val="28"/>
          <w:szCs w:val="28"/>
        </w:rPr>
        <w:t xml:space="preserve"> совместно с администрацией Центрального внутригородского округа г.Краснодара, ГКУ «Центр занятости населения».  Данное профориентационное мероприятие проводилось для несовершеннолетних,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состоящих на профилактическом учете в органах и учреждениях системы профилактики.     </w:t>
      </w:r>
    </w:p>
    <w:p w:rsidR="00303D78" w:rsidRPr="00303D78" w:rsidRDefault="00303D78" w:rsidP="00912129">
      <w:pPr>
        <w:tabs>
          <w:tab w:val="left" w:pos="222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303D78">
        <w:rPr>
          <w:rFonts w:ascii="Times New Roman" w:hAnsi="Times New Roman"/>
          <w:b/>
          <w:sz w:val="28"/>
          <w:szCs w:val="24"/>
        </w:rPr>
        <w:t>Публикации</w:t>
      </w:r>
      <w:r w:rsidRPr="00303D78">
        <w:rPr>
          <w:rFonts w:ascii="Times New Roman" w:hAnsi="Times New Roman"/>
          <w:sz w:val="28"/>
          <w:szCs w:val="24"/>
        </w:rPr>
        <w:t>:</w:t>
      </w:r>
    </w:p>
    <w:p w:rsidR="00303D78" w:rsidRPr="00912129" w:rsidRDefault="00303D78" w:rsidP="00912129">
      <w:pPr>
        <w:pStyle w:val="a4"/>
        <w:numPr>
          <w:ilvl w:val="0"/>
          <w:numId w:val="3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Тюнькина О.</w:t>
      </w:r>
      <w:r w:rsidRPr="0063220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От урока технологии к профессии</w:t>
      </w:r>
      <w:r w:rsidRPr="0063220C">
        <w:rPr>
          <w:rFonts w:ascii="Times New Roman" w:hAnsi="Times New Roman"/>
          <w:sz w:val="28"/>
          <w:szCs w:val="24"/>
        </w:rPr>
        <w:t>//</w:t>
      </w:r>
      <w:r>
        <w:rPr>
          <w:rFonts w:ascii="Times New Roman" w:hAnsi="Times New Roman"/>
          <w:sz w:val="28"/>
          <w:szCs w:val="24"/>
        </w:rPr>
        <w:t>газета «Панорама образования» – март 2018</w:t>
      </w:r>
      <w:r w:rsidRPr="0063220C">
        <w:rPr>
          <w:rFonts w:ascii="Times New Roman" w:hAnsi="Times New Roman"/>
          <w:sz w:val="28"/>
          <w:szCs w:val="24"/>
        </w:rPr>
        <w:t>. - №</w:t>
      </w:r>
      <w:r>
        <w:rPr>
          <w:rFonts w:ascii="Times New Roman" w:hAnsi="Times New Roman"/>
          <w:sz w:val="28"/>
          <w:szCs w:val="24"/>
        </w:rPr>
        <w:t xml:space="preserve"> 4 – с.4</w:t>
      </w:r>
    </w:p>
    <w:p w:rsidR="00303D78" w:rsidRPr="00303D78" w:rsidRDefault="001D1B2F" w:rsidP="0091212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03D78">
        <w:rPr>
          <w:rFonts w:ascii="Times New Roman" w:hAnsi="Times New Roman"/>
          <w:b/>
          <w:sz w:val="28"/>
          <w:szCs w:val="24"/>
        </w:rPr>
        <w:t>Публичные выступления:</w:t>
      </w:r>
    </w:p>
    <w:p w:rsidR="001D1B2F" w:rsidRPr="00303D78" w:rsidRDefault="001D1B2F" w:rsidP="00912129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03D78">
        <w:rPr>
          <w:rFonts w:ascii="Times New Roman" w:hAnsi="Times New Roman"/>
          <w:sz w:val="28"/>
          <w:szCs w:val="24"/>
        </w:rPr>
        <w:t xml:space="preserve">канал «Кубань 24»//ток - шоу «Через край» - </w:t>
      </w:r>
      <w:r w:rsidR="00303D78" w:rsidRPr="00303D78">
        <w:rPr>
          <w:rFonts w:ascii="Times New Roman" w:hAnsi="Times New Roman"/>
          <w:sz w:val="28"/>
          <w:szCs w:val="24"/>
        </w:rPr>
        <w:t>20</w:t>
      </w:r>
      <w:r w:rsidRPr="00303D78">
        <w:rPr>
          <w:rFonts w:ascii="Times New Roman" w:hAnsi="Times New Roman"/>
          <w:sz w:val="28"/>
          <w:szCs w:val="24"/>
        </w:rPr>
        <w:t xml:space="preserve"> </w:t>
      </w:r>
      <w:r w:rsidR="00303D78" w:rsidRPr="00303D78">
        <w:rPr>
          <w:rFonts w:ascii="Times New Roman" w:hAnsi="Times New Roman"/>
          <w:sz w:val="28"/>
          <w:szCs w:val="24"/>
        </w:rPr>
        <w:t>сентября 2018</w:t>
      </w:r>
      <w:r w:rsidRPr="00303D78">
        <w:rPr>
          <w:rFonts w:ascii="Times New Roman" w:hAnsi="Times New Roman"/>
          <w:sz w:val="28"/>
          <w:szCs w:val="24"/>
        </w:rPr>
        <w:t>г.</w:t>
      </w:r>
    </w:p>
    <w:p w:rsidR="001D1B2F" w:rsidRPr="00303D78" w:rsidRDefault="001D1B2F" w:rsidP="00912129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03D78">
        <w:rPr>
          <w:rFonts w:ascii="Times New Roman" w:hAnsi="Times New Roman"/>
          <w:sz w:val="28"/>
          <w:szCs w:val="24"/>
        </w:rPr>
        <w:t xml:space="preserve">канал «Кубань 24»//программа «Факты» - 14 </w:t>
      </w:r>
      <w:r w:rsidR="00303D78" w:rsidRPr="00303D78">
        <w:rPr>
          <w:rFonts w:ascii="Times New Roman" w:hAnsi="Times New Roman"/>
          <w:sz w:val="28"/>
          <w:szCs w:val="24"/>
        </w:rPr>
        <w:t>ноября 2018</w:t>
      </w:r>
      <w:r w:rsidRPr="00303D78">
        <w:rPr>
          <w:rFonts w:ascii="Times New Roman" w:hAnsi="Times New Roman"/>
          <w:sz w:val="28"/>
          <w:szCs w:val="24"/>
        </w:rPr>
        <w:t>г.</w:t>
      </w:r>
    </w:p>
    <w:p w:rsidR="001D1B2F" w:rsidRDefault="001D1B2F" w:rsidP="001D1B2F">
      <w:pPr>
        <w:pStyle w:val="a4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6F0D5D" w:rsidRDefault="006F0D5D"/>
    <w:sectPr w:rsidR="006F0D5D" w:rsidSect="001E4B9A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C5" w:rsidRDefault="006A0CC5" w:rsidP="0062749C">
      <w:pPr>
        <w:spacing w:after="0" w:line="240" w:lineRule="auto"/>
      </w:pPr>
      <w:r>
        <w:separator/>
      </w:r>
    </w:p>
  </w:endnote>
  <w:endnote w:type="continuationSeparator" w:id="0">
    <w:p w:rsidR="006A0CC5" w:rsidRDefault="006A0CC5" w:rsidP="0062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39" w:rsidRDefault="008B75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C1">
      <w:rPr>
        <w:noProof/>
      </w:rPr>
      <w:t>1</w:t>
    </w:r>
    <w:r>
      <w:fldChar w:fldCharType="end"/>
    </w:r>
  </w:p>
  <w:p w:rsidR="008B7539" w:rsidRDefault="008B7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C5" w:rsidRDefault="006A0CC5" w:rsidP="0062749C">
      <w:pPr>
        <w:spacing w:after="0" w:line="240" w:lineRule="auto"/>
      </w:pPr>
      <w:r>
        <w:separator/>
      </w:r>
    </w:p>
  </w:footnote>
  <w:footnote w:type="continuationSeparator" w:id="0">
    <w:p w:rsidR="006A0CC5" w:rsidRDefault="006A0CC5" w:rsidP="00627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94"/>
    <w:multiLevelType w:val="hybridMultilevel"/>
    <w:tmpl w:val="1BC8063C"/>
    <w:lvl w:ilvl="0" w:tplc="8FDEB0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05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89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6BB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4CA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8D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C2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E5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6B1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27C4A"/>
    <w:multiLevelType w:val="hybridMultilevel"/>
    <w:tmpl w:val="88444238"/>
    <w:lvl w:ilvl="0" w:tplc="C3C4EC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23489"/>
    <w:multiLevelType w:val="hybridMultilevel"/>
    <w:tmpl w:val="35E2A5AA"/>
    <w:lvl w:ilvl="0" w:tplc="F364FE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6D7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E37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0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20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27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8E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A61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E57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B0523"/>
    <w:multiLevelType w:val="hybridMultilevel"/>
    <w:tmpl w:val="68BEBDA6"/>
    <w:lvl w:ilvl="0" w:tplc="38D6C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2666A2"/>
    <w:multiLevelType w:val="hybridMultilevel"/>
    <w:tmpl w:val="45D0A3CA"/>
    <w:lvl w:ilvl="0" w:tplc="0D8AA7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EEC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3B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64E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0F3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63B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6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C6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4B2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A6FF6"/>
    <w:multiLevelType w:val="hybridMultilevel"/>
    <w:tmpl w:val="E1FE80E2"/>
    <w:lvl w:ilvl="0" w:tplc="0494E8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53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81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235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EC8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A6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EAA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2F2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6B3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B7D2D"/>
    <w:multiLevelType w:val="hybridMultilevel"/>
    <w:tmpl w:val="6FBE6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D5F93"/>
    <w:multiLevelType w:val="hybridMultilevel"/>
    <w:tmpl w:val="B95E02E0"/>
    <w:lvl w:ilvl="0" w:tplc="AF6EA4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4B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4A1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2EE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6A5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CEC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4F0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B68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63A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D2397"/>
    <w:multiLevelType w:val="hybridMultilevel"/>
    <w:tmpl w:val="09124CE6"/>
    <w:lvl w:ilvl="0" w:tplc="9F68C6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F1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2BF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AF4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BD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7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2C5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249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C6F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4D439C"/>
    <w:multiLevelType w:val="hybridMultilevel"/>
    <w:tmpl w:val="FB72CD98"/>
    <w:lvl w:ilvl="0" w:tplc="FB9AFF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2E1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6C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2D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00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EA4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488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A81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8E5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471F9"/>
    <w:multiLevelType w:val="hybridMultilevel"/>
    <w:tmpl w:val="5B8A2A12"/>
    <w:lvl w:ilvl="0" w:tplc="42481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C3F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66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A68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1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A7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E0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229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C85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0060"/>
    <w:multiLevelType w:val="hybridMultilevel"/>
    <w:tmpl w:val="451CC4A2"/>
    <w:lvl w:ilvl="0" w:tplc="18DE4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1F6B73"/>
    <w:multiLevelType w:val="hybridMultilevel"/>
    <w:tmpl w:val="B02E65D8"/>
    <w:lvl w:ilvl="0" w:tplc="A45248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C7E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6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48A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A18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6C0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C1D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C65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CAE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669C0"/>
    <w:multiLevelType w:val="multilevel"/>
    <w:tmpl w:val="67C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837F6"/>
    <w:multiLevelType w:val="hybridMultilevel"/>
    <w:tmpl w:val="1590BAF8"/>
    <w:lvl w:ilvl="0" w:tplc="53A40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F1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25C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45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09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220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F8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0C6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C04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1532B0"/>
    <w:multiLevelType w:val="hybridMultilevel"/>
    <w:tmpl w:val="991412D0"/>
    <w:lvl w:ilvl="0" w:tplc="145EB0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06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49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34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A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5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E37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452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0FB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B54DF"/>
    <w:multiLevelType w:val="hybridMultilevel"/>
    <w:tmpl w:val="56BE2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A76150"/>
    <w:multiLevelType w:val="hybridMultilevel"/>
    <w:tmpl w:val="2506B5EE"/>
    <w:lvl w:ilvl="0" w:tplc="EE945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AE8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8D8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25E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A7A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2B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DD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862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F0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C"/>
    <w:rsid w:val="00001898"/>
    <w:rsid w:val="00061D1C"/>
    <w:rsid w:val="000A515E"/>
    <w:rsid w:val="000B74DB"/>
    <w:rsid w:val="000D48E1"/>
    <w:rsid w:val="000D647F"/>
    <w:rsid w:val="000E4A6D"/>
    <w:rsid w:val="000E6BE3"/>
    <w:rsid w:val="000E6F88"/>
    <w:rsid w:val="001204B9"/>
    <w:rsid w:val="00124437"/>
    <w:rsid w:val="00152CF2"/>
    <w:rsid w:val="001D1B2F"/>
    <w:rsid w:val="001E4B9A"/>
    <w:rsid w:val="00202905"/>
    <w:rsid w:val="00207CBF"/>
    <w:rsid w:val="00217BFB"/>
    <w:rsid w:val="0022392F"/>
    <w:rsid w:val="00294ED2"/>
    <w:rsid w:val="002C207B"/>
    <w:rsid w:val="002F176E"/>
    <w:rsid w:val="00303D78"/>
    <w:rsid w:val="00310932"/>
    <w:rsid w:val="00334F95"/>
    <w:rsid w:val="00367106"/>
    <w:rsid w:val="00373049"/>
    <w:rsid w:val="00391EA7"/>
    <w:rsid w:val="003A050B"/>
    <w:rsid w:val="003E21AE"/>
    <w:rsid w:val="003E24D3"/>
    <w:rsid w:val="00432076"/>
    <w:rsid w:val="004A6DC3"/>
    <w:rsid w:val="004B55C9"/>
    <w:rsid w:val="004B7C86"/>
    <w:rsid w:val="004F0CC4"/>
    <w:rsid w:val="005B41A0"/>
    <w:rsid w:val="005C5553"/>
    <w:rsid w:val="006117D8"/>
    <w:rsid w:val="006132F6"/>
    <w:rsid w:val="00623EA5"/>
    <w:rsid w:val="0062749C"/>
    <w:rsid w:val="00636C47"/>
    <w:rsid w:val="006657B9"/>
    <w:rsid w:val="00681A4E"/>
    <w:rsid w:val="00682178"/>
    <w:rsid w:val="0068377E"/>
    <w:rsid w:val="006A0CC5"/>
    <w:rsid w:val="006C657D"/>
    <w:rsid w:val="006E30DB"/>
    <w:rsid w:val="006F0D5D"/>
    <w:rsid w:val="00711DC5"/>
    <w:rsid w:val="0075261E"/>
    <w:rsid w:val="007E15BB"/>
    <w:rsid w:val="00850C6D"/>
    <w:rsid w:val="00856A68"/>
    <w:rsid w:val="0085712D"/>
    <w:rsid w:val="00865DFD"/>
    <w:rsid w:val="00893728"/>
    <w:rsid w:val="008B7539"/>
    <w:rsid w:val="008C06B0"/>
    <w:rsid w:val="00901FD1"/>
    <w:rsid w:val="00912129"/>
    <w:rsid w:val="009451FB"/>
    <w:rsid w:val="00950D85"/>
    <w:rsid w:val="00957917"/>
    <w:rsid w:val="0096252E"/>
    <w:rsid w:val="0099353E"/>
    <w:rsid w:val="009964E8"/>
    <w:rsid w:val="009A6073"/>
    <w:rsid w:val="00A07781"/>
    <w:rsid w:val="00A11D1F"/>
    <w:rsid w:val="00A24A34"/>
    <w:rsid w:val="00A26A7A"/>
    <w:rsid w:val="00A53958"/>
    <w:rsid w:val="00A5581B"/>
    <w:rsid w:val="00AB0BA1"/>
    <w:rsid w:val="00AC5AC1"/>
    <w:rsid w:val="00B23D59"/>
    <w:rsid w:val="00B65E73"/>
    <w:rsid w:val="00B81647"/>
    <w:rsid w:val="00BB2C90"/>
    <w:rsid w:val="00C410FD"/>
    <w:rsid w:val="00C73977"/>
    <w:rsid w:val="00CA4FA3"/>
    <w:rsid w:val="00CC5CF4"/>
    <w:rsid w:val="00D259FC"/>
    <w:rsid w:val="00D57605"/>
    <w:rsid w:val="00D57FCF"/>
    <w:rsid w:val="00DB6944"/>
    <w:rsid w:val="00E31D6B"/>
    <w:rsid w:val="00EA155B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A64C-DA39-4A27-936A-8F399D33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1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1B2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1B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1B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2F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A53958"/>
  </w:style>
  <w:style w:type="character" w:customStyle="1" w:styleId="c16">
    <w:name w:val="c16"/>
    <w:basedOn w:val="a0"/>
    <w:rsid w:val="00A53958"/>
  </w:style>
  <w:style w:type="paragraph" w:customStyle="1" w:styleId="c11">
    <w:name w:val="c11"/>
    <w:basedOn w:val="a"/>
    <w:rsid w:val="00A5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E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6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2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5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81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0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k23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t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tek23.info/auth/kraevaya-innovatsionnaya-ploshc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Виталий Владимирович</dc:creator>
  <cp:lastModifiedBy>Черненко В.Д.</cp:lastModifiedBy>
  <cp:revision>2</cp:revision>
  <dcterms:created xsi:type="dcterms:W3CDTF">2019-01-17T12:26:00Z</dcterms:created>
  <dcterms:modified xsi:type="dcterms:W3CDTF">2019-01-17T12:26:00Z</dcterms:modified>
</cp:coreProperties>
</file>