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9" w:rsidRDefault="00D37039" w:rsidP="00D37039">
      <w:pPr>
        <w:spacing w:after="0" w:line="240" w:lineRule="auto"/>
      </w:pPr>
    </w:p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2B773E" w:rsidRDefault="002B773E" w:rsidP="00006C33">
            <w:pPr>
              <w:jc w:val="center"/>
            </w:pPr>
          </w:p>
          <w:p w:rsidR="002B773E" w:rsidRPr="002B773E" w:rsidRDefault="002B773E" w:rsidP="00006C33">
            <w:pPr>
              <w:jc w:val="center"/>
              <w:rPr>
                <w:u w:val="single"/>
              </w:rPr>
            </w:pPr>
            <w:r w:rsidRPr="002B773E">
              <w:rPr>
                <w:u w:val="single"/>
              </w:rPr>
              <w:t xml:space="preserve">Краснодарский край, </w:t>
            </w:r>
            <w:proofErr w:type="gramStart"/>
            <w:r w:rsidRPr="002B773E">
              <w:rPr>
                <w:u w:val="single"/>
              </w:rPr>
              <w:t>г</w:t>
            </w:r>
            <w:proofErr w:type="gramEnd"/>
            <w:r w:rsidRPr="002B773E">
              <w:rPr>
                <w:u w:val="single"/>
              </w:rPr>
              <w:t>. Сочи</w:t>
            </w:r>
          </w:p>
          <w:p w:rsidR="001950B5" w:rsidRPr="00006C33" w:rsidRDefault="001950B5" w:rsidP="001950B5">
            <w:pPr>
              <w:jc w:val="center"/>
              <w:rPr>
                <w:i/>
                <w:sz w:val="22"/>
              </w:rPr>
            </w:pPr>
            <w:r w:rsidRPr="00006C33">
              <w:rPr>
                <w:i/>
                <w:sz w:val="22"/>
              </w:rPr>
              <w:t xml:space="preserve">(указать </w:t>
            </w:r>
            <w:r w:rsidR="00EE2578">
              <w:rPr>
                <w:i/>
                <w:sz w:val="22"/>
              </w:rPr>
              <w:t xml:space="preserve">название </w:t>
            </w:r>
            <w:r w:rsidRPr="00006C33">
              <w:rPr>
                <w:i/>
                <w:sz w:val="22"/>
              </w:rPr>
              <w:t>муниципалитет</w:t>
            </w:r>
            <w:r>
              <w:rPr>
                <w:i/>
                <w:sz w:val="22"/>
              </w:rPr>
              <w:t>а</w:t>
            </w:r>
            <w:r w:rsidRPr="00006C33">
              <w:rPr>
                <w:i/>
                <w:sz w:val="22"/>
              </w:rPr>
              <w:t>)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C104DE" w:rsidRDefault="00C104DE" w:rsidP="00C104DE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104DE" w:rsidRDefault="00C104DE" w:rsidP="00006C33">
            <w:pPr>
              <w:jc w:val="center"/>
              <w:rPr>
                <w:rFonts w:cs="Times New Roman"/>
                <w:i/>
                <w:szCs w:val="28"/>
                <w:u w:val="single"/>
              </w:rPr>
            </w:pPr>
            <w:r w:rsidRPr="00C104DE">
              <w:rPr>
                <w:rFonts w:cs="Times New Roman"/>
                <w:i/>
                <w:szCs w:val="28"/>
                <w:u w:val="single"/>
              </w:rPr>
              <w:t xml:space="preserve">Муниципальное общеобразовательное автономное учреждение </w:t>
            </w:r>
          </w:p>
          <w:p w:rsidR="00006C33" w:rsidRPr="00C104DE" w:rsidRDefault="00C104DE" w:rsidP="00006C33">
            <w:pPr>
              <w:jc w:val="center"/>
              <w:rPr>
                <w:rFonts w:cs="Times New Roman"/>
                <w:i/>
                <w:szCs w:val="28"/>
                <w:u w:val="single"/>
              </w:rPr>
            </w:pPr>
            <w:r w:rsidRPr="00C104DE">
              <w:rPr>
                <w:rFonts w:cs="Times New Roman"/>
                <w:i/>
                <w:szCs w:val="28"/>
                <w:u w:val="single"/>
              </w:rPr>
              <w:t>гимназия №8 г. Сочи</w:t>
            </w:r>
          </w:p>
          <w:p w:rsidR="00006C33" w:rsidRDefault="00006C33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50637">
              <w:rPr>
                <w:rFonts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sz w:val="24"/>
                <w:szCs w:val="24"/>
              </w:rPr>
              <w:t xml:space="preserve">полное </w:t>
            </w:r>
            <w:r w:rsidRPr="00650637">
              <w:rPr>
                <w:rFonts w:cs="Times New Roman"/>
                <w:i/>
                <w:sz w:val="24"/>
                <w:szCs w:val="24"/>
              </w:rPr>
              <w:t>наименование учреждения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2B773E" w:rsidRDefault="002B773E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2B773E" w:rsidRDefault="002B773E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2B773E" w:rsidRDefault="002B773E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C104DE">
            <w:pPr>
              <w:ind w:left="567" w:right="624"/>
              <w:jc w:val="both"/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C104DE" w:rsidRPr="00C104DE">
              <w:rPr>
                <w:rFonts w:cs="Times New Roman"/>
                <w:szCs w:val="28"/>
                <w:u w:val="single"/>
              </w:rPr>
              <w:t>Управление качеством математического образования на основной ступени массовой школы в условиях ФГОС в части достижения учебных результатов.</w:t>
            </w:r>
            <w:r w:rsidR="00C104DE" w:rsidRPr="00195A12">
              <w:rPr>
                <w:rFonts w:cs="Times New Roman"/>
                <w:szCs w:val="28"/>
              </w:rPr>
              <w:t xml:space="preserve">   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2B773E" w:rsidRDefault="002B773E" w:rsidP="00006C33">
            <w:pPr>
              <w:jc w:val="center"/>
            </w:pPr>
          </w:p>
          <w:p w:rsidR="002B773E" w:rsidRDefault="002B773E" w:rsidP="00006C33">
            <w:pPr>
              <w:jc w:val="center"/>
            </w:pPr>
          </w:p>
          <w:p w:rsidR="002B773E" w:rsidRDefault="002B773E" w:rsidP="00006C33">
            <w:pPr>
              <w:jc w:val="center"/>
            </w:pPr>
          </w:p>
          <w:p w:rsidR="002B773E" w:rsidRDefault="002B773E" w:rsidP="00006C33">
            <w:pPr>
              <w:jc w:val="center"/>
            </w:pPr>
          </w:p>
          <w:p w:rsidR="002B773E" w:rsidRDefault="002B773E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C104DE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Сочи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373"/>
        <w:gridCol w:w="5274"/>
      </w:tblGrid>
      <w:tr w:rsidR="00006C33" w:rsidRPr="00634BAC" w:rsidTr="00C104D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274" w:type="dxa"/>
          </w:tcPr>
          <w:p w:rsidR="00006C33" w:rsidRPr="00634BAC" w:rsidRDefault="00195A12" w:rsidP="00195A1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общеобразовательное автономное учреждение гимназия №8 г. Сочи </w:t>
            </w:r>
          </w:p>
        </w:tc>
      </w:tr>
      <w:tr w:rsidR="00006C33" w:rsidRPr="00634BAC" w:rsidTr="00C104D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274" w:type="dxa"/>
          </w:tcPr>
          <w:p w:rsidR="00006C33" w:rsidRPr="00634BAC" w:rsidRDefault="00195A12" w:rsidP="00195A1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МОАУ гимназия №8 г. Сочи</w:t>
            </w:r>
          </w:p>
        </w:tc>
      </w:tr>
      <w:tr w:rsidR="00006C33" w:rsidRPr="00634BAC" w:rsidTr="00C104D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274" w:type="dxa"/>
          </w:tcPr>
          <w:p w:rsidR="00006C33" w:rsidRPr="00634BAC" w:rsidRDefault="00195A12" w:rsidP="00195A1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354000, Краснодарский край, г. Сочи, ул. </w:t>
            </w:r>
            <w:proofErr w:type="gramStart"/>
            <w:r>
              <w:rPr>
                <w:rFonts w:cs="Times New Roman"/>
                <w:szCs w:val="28"/>
              </w:rPr>
              <w:t>Парковая</w:t>
            </w:r>
            <w:proofErr w:type="gramEnd"/>
            <w:r>
              <w:rPr>
                <w:rFonts w:cs="Times New Roman"/>
                <w:szCs w:val="28"/>
              </w:rPr>
              <w:t>, д.19</w:t>
            </w:r>
          </w:p>
        </w:tc>
      </w:tr>
      <w:tr w:rsidR="00006C33" w:rsidRPr="00881BE3" w:rsidTr="00C104D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:rsidR="00006C33" w:rsidRPr="00195A12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274" w:type="dxa"/>
          </w:tcPr>
          <w:p w:rsidR="00195A12" w:rsidRDefault="00195A12" w:rsidP="00195A12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Тел/факс: 8(862)2-64-34-45</w:t>
            </w:r>
          </w:p>
          <w:p w:rsidR="00195A12" w:rsidRPr="00195A12" w:rsidRDefault="00195A12" w:rsidP="00195A12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E-mail</w:t>
            </w:r>
            <w:r w:rsidRPr="00195A12">
              <w:rPr>
                <w:rFonts w:cs="Times New Roman"/>
                <w:szCs w:val="28"/>
                <w:lang w:val="en-US"/>
              </w:rPr>
              <w:t xml:space="preserve">: </w:t>
            </w:r>
            <w:r>
              <w:rPr>
                <w:rFonts w:cs="Times New Roman"/>
                <w:szCs w:val="28"/>
                <w:lang w:val="en-US"/>
              </w:rPr>
              <w:t>info@gs8.ru</w:t>
            </w:r>
          </w:p>
        </w:tc>
      </w:tr>
      <w:tr w:rsidR="00006C33" w:rsidRPr="00634BAC" w:rsidTr="00C104DE">
        <w:tc>
          <w:tcPr>
            <w:tcW w:w="709" w:type="dxa"/>
          </w:tcPr>
          <w:p w:rsidR="00006C33" w:rsidRPr="00195A12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373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274" w:type="dxa"/>
          </w:tcPr>
          <w:p w:rsidR="00006C33" w:rsidRPr="00634BAC" w:rsidRDefault="00195A12" w:rsidP="00195A1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Никитин Игорь Владиславович</w:t>
            </w:r>
          </w:p>
        </w:tc>
      </w:tr>
      <w:tr w:rsidR="00006C33" w:rsidRPr="00634BAC" w:rsidTr="00C104DE">
        <w:trPr>
          <w:trHeight w:val="1138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274" w:type="dxa"/>
          </w:tcPr>
          <w:p w:rsidR="00006C33" w:rsidRPr="00634BAC" w:rsidRDefault="00195A12" w:rsidP="00195A1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</w:tr>
      <w:tr w:rsidR="00006C33" w:rsidRPr="00634BAC" w:rsidTr="00C104D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274" w:type="dxa"/>
          </w:tcPr>
          <w:p w:rsidR="00195A12" w:rsidRPr="00251FFA" w:rsidRDefault="00195A12" w:rsidP="00251FFA">
            <w:pPr>
              <w:pStyle w:val="ad"/>
              <w:numPr>
                <w:ilvl w:val="0"/>
                <w:numId w:val="18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proofErr w:type="spellStart"/>
            <w:r w:rsidRPr="00251FFA">
              <w:rPr>
                <w:bCs/>
              </w:rPr>
              <w:t>Кочконян</w:t>
            </w:r>
            <w:proofErr w:type="spellEnd"/>
            <w:r w:rsidRPr="00251FFA">
              <w:rPr>
                <w:bCs/>
              </w:rPr>
              <w:t xml:space="preserve"> </w:t>
            </w:r>
            <w:proofErr w:type="spellStart"/>
            <w:r w:rsidRPr="00251FFA">
              <w:rPr>
                <w:bCs/>
              </w:rPr>
              <w:t>Миайн</w:t>
            </w:r>
            <w:proofErr w:type="spellEnd"/>
            <w:r w:rsidRPr="00251FFA">
              <w:rPr>
                <w:bCs/>
              </w:rPr>
              <w:t xml:space="preserve"> Робертовна – зам. директора по УВР</w:t>
            </w:r>
          </w:p>
          <w:p w:rsidR="00006C33" w:rsidRPr="00195A12" w:rsidRDefault="00195A12" w:rsidP="00251FFA">
            <w:pPr>
              <w:pStyle w:val="ad"/>
              <w:numPr>
                <w:ilvl w:val="0"/>
                <w:numId w:val="18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 w:val="24"/>
                <w:szCs w:val="24"/>
              </w:rPr>
            </w:pPr>
            <w:r w:rsidRPr="00251FFA">
              <w:rPr>
                <w:bCs/>
              </w:rPr>
              <w:t>Шаронова Елена Анатольевна – зам. директора по НМР</w:t>
            </w:r>
          </w:p>
        </w:tc>
      </w:tr>
      <w:tr w:rsidR="00006C33" w:rsidRPr="00634BAC" w:rsidTr="00C104D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274" w:type="dxa"/>
          </w:tcPr>
          <w:p w:rsidR="00006C33" w:rsidRPr="00195A12" w:rsidRDefault="00195A12" w:rsidP="00195A12">
            <w:pPr>
              <w:jc w:val="both"/>
              <w:rPr>
                <w:rFonts w:cs="Times New Roman"/>
                <w:szCs w:val="28"/>
              </w:rPr>
            </w:pPr>
            <w:r w:rsidRPr="00195A12">
              <w:rPr>
                <w:rFonts w:cs="Times New Roman"/>
                <w:szCs w:val="28"/>
              </w:rPr>
              <w:t>Управление качеством математического образования на основной ступени массовой школы в условиях ФГОС в части достижения учебных результатов.</w:t>
            </w:r>
            <w:r w:rsidR="00006C33" w:rsidRPr="00195A12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634BAC" w:rsidTr="00C104D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</w:t>
            </w:r>
            <w:r w:rsidR="00195A12">
              <w:rPr>
                <w:rFonts w:cs="Times New Roman"/>
                <w:szCs w:val="28"/>
              </w:rPr>
              <w:t xml:space="preserve"> </w:t>
            </w:r>
            <w:r w:rsidRPr="00634BAC">
              <w:rPr>
                <w:rFonts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274" w:type="dxa"/>
          </w:tcPr>
          <w:p w:rsidR="00006C33" w:rsidRPr="00195A12" w:rsidRDefault="00195A12" w:rsidP="00195A12">
            <w:pPr>
              <w:jc w:val="both"/>
              <w:rPr>
                <w:rFonts w:cs="Times New Roman"/>
                <w:szCs w:val="28"/>
              </w:rPr>
            </w:pPr>
            <w:r w:rsidRPr="00195A12">
              <w:rPr>
                <w:rFonts w:cs="Times New Roman"/>
                <w:szCs w:val="28"/>
              </w:rPr>
              <w:t>Идея проекта заключается в разработке системы мониторинга (педагогической диагностики) учебных достижений учащихся и модели системного взаимодействия  администрации и педагогов по преодолению учебных затруднений учащихся, как следствие, изменение содержания совместной деятельности учителя и ученика.</w:t>
            </w:r>
          </w:p>
        </w:tc>
      </w:tr>
    </w:tbl>
    <w:p w:rsidR="00C104DE" w:rsidRDefault="00C104DE">
      <w:r>
        <w:br w:type="page"/>
      </w:r>
    </w:p>
    <w:p w:rsidR="00C104DE" w:rsidRDefault="00C104DE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373"/>
        <w:gridCol w:w="5274"/>
      </w:tblGrid>
      <w:tr w:rsidR="00006C33" w:rsidRPr="00634BAC" w:rsidTr="00C104D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274" w:type="dxa"/>
          </w:tcPr>
          <w:p w:rsidR="00006C33" w:rsidRPr="00251FFA" w:rsidRDefault="00251FFA" w:rsidP="00251FFA">
            <w:pPr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>Повышение результативности управления качеством математического образования на основной ступени массовой школы в условиях ФГОС в части достижения учебных результатов.</w:t>
            </w:r>
          </w:p>
        </w:tc>
      </w:tr>
      <w:tr w:rsidR="00006C33" w:rsidRPr="00634BAC" w:rsidTr="00C104D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73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274" w:type="dxa"/>
          </w:tcPr>
          <w:p w:rsidR="00251FFA" w:rsidRPr="00251FFA" w:rsidRDefault="00251FFA" w:rsidP="00251FFA">
            <w:pPr>
              <w:pStyle w:val="a3"/>
              <w:numPr>
                <w:ilvl w:val="0"/>
                <w:numId w:val="19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>Изучение проблемы управления качеством образования (в том числе математического) в российских и зарубежных источниках.</w:t>
            </w:r>
          </w:p>
          <w:p w:rsidR="00251FFA" w:rsidRPr="00251FFA" w:rsidRDefault="00251FFA" w:rsidP="00251FFA">
            <w:pPr>
              <w:pStyle w:val="a3"/>
              <w:numPr>
                <w:ilvl w:val="0"/>
                <w:numId w:val="19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>Анализ системы управления качеством образования (в том числе математического) в МОАУ гимназии №8 г. Сочи.</w:t>
            </w:r>
          </w:p>
          <w:p w:rsidR="00251FFA" w:rsidRPr="00251FFA" w:rsidRDefault="00251FFA" w:rsidP="00251FFA">
            <w:pPr>
              <w:pStyle w:val="a3"/>
              <w:numPr>
                <w:ilvl w:val="0"/>
                <w:numId w:val="19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 xml:space="preserve">Проблемный анализ образовательных достижений за </w:t>
            </w:r>
            <w:proofErr w:type="gramStart"/>
            <w:r w:rsidRPr="00251FFA">
              <w:rPr>
                <w:rFonts w:cs="Times New Roman"/>
                <w:szCs w:val="28"/>
              </w:rPr>
              <w:t>последние</w:t>
            </w:r>
            <w:proofErr w:type="gramEnd"/>
            <w:r w:rsidRPr="00251FFA">
              <w:rPr>
                <w:rFonts w:cs="Times New Roman"/>
                <w:szCs w:val="28"/>
              </w:rPr>
              <w:t xml:space="preserve"> 3 года.</w:t>
            </w:r>
          </w:p>
          <w:p w:rsidR="00251FFA" w:rsidRPr="00251FFA" w:rsidRDefault="00251FFA" w:rsidP="00251FFA">
            <w:pPr>
              <w:pStyle w:val="a3"/>
              <w:numPr>
                <w:ilvl w:val="0"/>
                <w:numId w:val="19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>Разработка модели системы качества математического образования.</w:t>
            </w:r>
          </w:p>
          <w:p w:rsidR="00251FFA" w:rsidRPr="00251FFA" w:rsidRDefault="00251FFA" w:rsidP="00251FFA">
            <w:pPr>
              <w:pStyle w:val="a3"/>
              <w:numPr>
                <w:ilvl w:val="0"/>
                <w:numId w:val="19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>Создание службы мониторинга.</w:t>
            </w:r>
          </w:p>
          <w:p w:rsidR="00251FFA" w:rsidRPr="00251FFA" w:rsidRDefault="00251FFA" w:rsidP="00251FFA">
            <w:pPr>
              <w:pStyle w:val="a3"/>
              <w:numPr>
                <w:ilvl w:val="0"/>
                <w:numId w:val="19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>Разработка и апробация проектной модели управления качеством.</w:t>
            </w:r>
          </w:p>
          <w:p w:rsidR="00251FFA" w:rsidRPr="00251FFA" w:rsidRDefault="00251FFA" w:rsidP="00251FFA">
            <w:pPr>
              <w:pStyle w:val="a3"/>
              <w:numPr>
                <w:ilvl w:val="0"/>
                <w:numId w:val="19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>Мониторинг (диагностика), анализ, обобщение результатов апробации модели.</w:t>
            </w:r>
          </w:p>
          <w:p w:rsidR="00251FFA" w:rsidRPr="00251FFA" w:rsidRDefault="00251FFA" w:rsidP="00251FFA">
            <w:pPr>
              <w:pStyle w:val="a3"/>
              <w:numPr>
                <w:ilvl w:val="0"/>
                <w:numId w:val="19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 xml:space="preserve">Разработка модели методического взаимодействия (сопровождения) учителей в части </w:t>
            </w:r>
            <w:proofErr w:type="spellStart"/>
            <w:r w:rsidRPr="00251FFA">
              <w:rPr>
                <w:rFonts w:cs="Times New Roman"/>
                <w:szCs w:val="28"/>
              </w:rPr>
              <w:t>антропрактики</w:t>
            </w:r>
            <w:proofErr w:type="spellEnd"/>
            <w:r w:rsidRPr="00251FFA">
              <w:rPr>
                <w:rFonts w:cs="Times New Roman"/>
                <w:szCs w:val="28"/>
              </w:rPr>
              <w:t>.</w:t>
            </w:r>
          </w:p>
          <w:p w:rsidR="00251FFA" w:rsidRDefault="00251FFA" w:rsidP="00251FFA">
            <w:pPr>
              <w:pStyle w:val="a3"/>
              <w:numPr>
                <w:ilvl w:val="0"/>
                <w:numId w:val="19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>Изучение возможности использования модели в других предметных областях.</w:t>
            </w:r>
          </w:p>
          <w:p w:rsidR="00006C33" w:rsidRPr="00251FFA" w:rsidRDefault="00251FFA" w:rsidP="00251FFA">
            <w:pPr>
              <w:pStyle w:val="a3"/>
              <w:numPr>
                <w:ilvl w:val="0"/>
                <w:numId w:val="19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>Диссеминация опыта, внедрение и апробация модели управления качеством математического образования на основной ступени массовой школы в условиях ФГОС в других образовательных учреждениях города (края).</w:t>
            </w:r>
          </w:p>
        </w:tc>
      </w:tr>
    </w:tbl>
    <w:p w:rsidR="00342DD5" w:rsidRDefault="00342DD5"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132"/>
      </w:tblGrid>
      <w:tr w:rsidR="00006C33" w:rsidRPr="00634BAC" w:rsidTr="00342DD5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132" w:type="dxa"/>
          </w:tcPr>
          <w:p w:rsidR="00195A12" w:rsidRPr="008707ED" w:rsidRDefault="00195A12" w:rsidP="00C104DE">
            <w:pPr>
              <w:pStyle w:val="ad"/>
              <w:numPr>
                <w:ilvl w:val="0"/>
                <w:numId w:val="20"/>
              </w:numPr>
              <w:tabs>
                <w:tab w:val="left" w:pos="5"/>
                <w:tab w:val="left" w:pos="34"/>
                <w:tab w:val="left" w:pos="459"/>
              </w:tabs>
              <w:spacing w:after="0" w:line="240" w:lineRule="auto"/>
              <w:ind w:left="34" w:hanging="34"/>
              <w:jc w:val="both"/>
            </w:pPr>
            <w:r w:rsidRPr="00595683">
              <w:rPr>
                <w:bCs/>
              </w:rPr>
              <w:t>Федеральн</w:t>
            </w:r>
            <w:r>
              <w:rPr>
                <w:bCs/>
              </w:rPr>
              <w:t>ый</w:t>
            </w:r>
            <w:r w:rsidRPr="00595683">
              <w:rPr>
                <w:bCs/>
              </w:rPr>
              <w:t xml:space="preserve"> закон «Об Образовании в Российской федерации» от 29.12.2012 года № 173 – ФЗ, ст</w:t>
            </w:r>
            <w:r>
              <w:rPr>
                <w:bCs/>
              </w:rPr>
              <w:t>.</w:t>
            </w:r>
            <w:r w:rsidRPr="00595683">
              <w:rPr>
                <w:bCs/>
              </w:rPr>
              <w:t xml:space="preserve"> № 27, 28, 29, 44, 48, 95, 97</w:t>
            </w:r>
            <w:r>
              <w:rPr>
                <w:bCs/>
              </w:rPr>
              <w:t>;</w:t>
            </w:r>
          </w:p>
          <w:p w:rsidR="00195A12" w:rsidRPr="00251FFA" w:rsidRDefault="00195A12" w:rsidP="00C104DE">
            <w:pPr>
              <w:pStyle w:val="ad"/>
              <w:numPr>
                <w:ilvl w:val="0"/>
                <w:numId w:val="20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251FFA">
              <w:rPr>
                <w:bCs/>
              </w:rPr>
              <w:t>Концепция развития математического образования в Российской Федерации (утв. Распоряжением Правительства РФ от 24 декабря 2013 г. №2506-р);</w:t>
            </w:r>
          </w:p>
          <w:p w:rsidR="00195A12" w:rsidRPr="00251FFA" w:rsidRDefault="00195A12" w:rsidP="00C104DE">
            <w:pPr>
              <w:pStyle w:val="ad"/>
              <w:numPr>
                <w:ilvl w:val="0"/>
                <w:numId w:val="20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251FFA">
              <w:rPr>
                <w:bCs/>
              </w:rPr>
              <w:t>Проект Концепции математического образования в Краснодарском крае;</w:t>
            </w:r>
          </w:p>
          <w:p w:rsidR="00195A12" w:rsidRPr="00251FFA" w:rsidRDefault="00195A12" w:rsidP="00C104DE">
            <w:pPr>
              <w:pStyle w:val="ad"/>
              <w:numPr>
                <w:ilvl w:val="0"/>
                <w:numId w:val="20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251FFA">
              <w:rPr>
                <w:bCs/>
              </w:rPr>
              <w:t xml:space="preserve">Положение о государственной (итоговой) аттестации выпускников IX и XI(XII) классов общеобразовательных учреждений Российской Федерации, от 03.12.1999 № 1075; </w:t>
            </w:r>
          </w:p>
          <w:p w:rsidR="00195A12" w:rsidRPr="00251FFA" w:rsidRDefault="00195A12" w:rsidP="00C104DE">
            <w:pPr>
              <w:pStyle w:val="ad"/>
              <w:numPr>
                <w:ilvl w:val="0"/>
                <w:numId w:val="20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251FFA">
              <w:rPr>
                <w:bCs/>
              </w:rPr>
              <w:t>Государственная программа Российской Федерации «Развития образования» на 2013 – 2020 годы, утвержденная правительством РФ  15.05.2013 № 792-р;</w:t>
            </w:r>
          </w:p>
          <w:p w:rsidR="00195A12" w:rsidRPr="00251FFA" w:rsidRDefault="00195A12" w:rsidP="00C104DE">
            <w:pPr>
              <w:pStyle w:val="ad"/>
              <w:numPr>
                <w:ilvl w:val="0"/>
                <w:numId w:val="20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251FFA">
              <w:rPr>
                <w:bCs/>
              </w:rPr>
              <w:t>Федеральный Государственный Образовательный стандарт (ФГОС) второго поколения;</w:t>
            </w:r>
          </w:p>
          <w:p w:rsidR="00195A12" w:rsidRPr="00251FFA" w:rsidRDefault="00195A12" w:rsidP="00C104DE">
            <w:pPr>
              <w:pStyle w:val="ad"/>
              <w:numPr>
                <w:ilvl w:val="0"/>
                <w:numId w:val="20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251FFA">
              <w:rPr>
                <w:bCs/>
              </w:rPr>
              <w:t>Положение о региональной системе оценки качества образования, утвержденное приказом Департаментом образования и науки Краснодарского края № 4935 от 16.09.2011 года;</w:t>
            </w:r>
          </w:p>
          <w:p w:rsidR="00195A12" w:rsidRPr="00251FFA" w:rsidRDefault="00195A12" w:rsidP="00C104DE">
            <w:pPr>
              <w:pStyle w:val="ad"/>
              <w:numPr>
                <w:ilvl w:val="0"/>
                <w:numId w:val="20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251FFA">
              <w:rPr>
                <w:bCs/>
              </w:rPr>
              <w:t xml:space="preserve"> </w:t>
            </w:r>
            <w:r w:rsidRPr="00595683">
              <w:rPr>
                <w:bCs/>
              </w:rPr>
              <w:t xml:space="preserve">Положение о </w:t>
            </w:r>
            <w:r w:rsidRPr="00251FFA">
              <w:rPr>
                <w:bCs/>
              </w:rPr>
              <w:t>регламенте проведения оценки качества образования в Краснодарском крае, утвержденном приказом Департаментом образования и науки Краснодарского края № 4934 от 16.09.2011 года;</w:t>
            </w:r>
          </w:p>
          <w:p w:rsidR="00195A12" w:rsidRPr="00251FFA" w:rsidRDefault="00195A12" w:rsidP="00C104DE">
            <w:pPr>
              <w:pStyle w:val="ad"/>
              <w:numPr>
                <w:ilvl w:val="0"/>
                <w:numId w:val="20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251FFA">
              <w:rPr>
                <w:bCs/>
              </w:rPr>
              <w:t>Типовое положение об общеобразовательном учреждении №196 от 19.03.2001;</w:t>
            </w:r>
          </w:p>
          <w:p w:rsidR="00251FFA" w:rsidRPr="00251FFA" w:rsidRDefault="00195A12" w:rsidP="00C104DE">
            <w:pPr>
              <w:pStyle w:val="ad"/>
              <w:numPr>
                <w:ilvl w:val="0"/>
                <w:numId w:val="20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251FFA">
              <w:rPr>
                <w:bCs/>
              </w:rPr>
              <w:t>Устав МОАУ  гимназия №8 г. Сочи;</w:t>
            </w:r>
          </w:p>
          <w:p w:rsidR="00006C33" w:rsidRPr="00634BAC" w:rsidRDefault="00195A12" w:rsidP="00C104DE">
            <w:pPr>
              <w:pStyle w:val="ad"/>
              <w:numPr>
                <w:ilvl w:val="0"/>
                <w:numId w:val="20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cs="Times New Roman"/>
                <w:szCs w:val="28"/>
              </w:rPr>
            </w:pPr>
            <w:r w:rsidRPr="00251FFA">
              <w:rPr>
                <w:bCs/>
              </w:rPr>
              <w:t>Положение о внутренней системы оценки качества образования МОАУ гимназии 8 г. Сочи (ВСОКО 8.2).</w:t>
            </w:r>
          </w:p>
        </w:tc>
      </w:tr>
    </w:tbl>
    <w:p w:rsidR="00342DD5" w:rsidRDefault="00342DD5">
      <w:r>
        <w:br w:type="page"/>
      </w:r>
    </w:p>
    <w:p w:rsidR="00342DD5" w:rsidRDefault="00342DD5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132"/>
      </w:tblGrid>
      <w:tr w:rsidR="00006C33" w:rsidRPr="00634BAC" w:rsidTr="00342DD5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132" w:type="dxa"/>
          </w:tcPr>
          <w:p w:rsidR="00251FFA" w:rsidRPr="00251FFA" w:rsidRDefault="00251FFA" w:rsidP="00251FF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 xml:space="preserve">Значимость проекта заключается, прежде всего, в том, что мы рассматриваем возможность построения модели получения высокого качества математического и </w:t>
            </w:r>
            <w:proofErr w:type="spellStart"/>
            <w:r w:rsidRPr="00251FFA">
              <w:rPr>
                <w:rFonts w:cs="Times New Roman"/>
                <w:szCs w:val="28"/>
              </w:rPr>
              <w:t>математическо-технического</w:t>
            </w:r>
            <w:proofErr w:type="spellEnd"/>
            <w:r w:rsidRPr="00251FFA">
              <w:rPr>
                <w:rFonts w:cs="Times New Roman"/>
                <w:szCs w:val="28"/>
              </w:rPr>
              <w:t xml:space="preserve"> </w:t>
            </w:r>
            <w:r w:rsidR="005A30E0">
              <w:rPr>
                <w:rFonts w:cs="Times New Roman"/>
                <w:szCs w:val="28"/>
              </w:rPr>
              <w:t>(</w:t>
            </w:r>
            <w:r w:rsidRPr="00251FFA">
              <w:rPr>
                <w:rFonts w:cs="Times New Roman"/>
                <w:szCs w:val="28"/>
              </w:rPr>
              <w:t>инженерного) образования в массовой, неспециализированной, социально – ориентированной школе.</w:t>
            </w:r>
          </w:p>
          <w:p w:rsidR="00251FFA" w:rsidRPr="00251FFA" w:rsidRDefault="00251FFA" w:rsidP="00251FFA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>Реализация данного проекта позволит разработать, внедрить модель управления качеством образования в массовой школе, и получить измеряемые результаты. Эту модель будет возможно использовать в любом образовательном учреждении с минимальными изменениями, связанными с особенностями школы.</w:t>
            </w:r>
          </w:p>
          <w:p w:rsidR="00790C88" w:rsidRDefault="00251FFA" w:rsidP="00790C88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 xml:space="preserve"> Данный проект будет развиваться как сетевой, </w:t>
            </w:r>
            <w:r w:rsidR="005A30E0">
              <w:rPr>
                <w:rFonts w:cs="Times New Roman"/>
                <w:szCs w:val="28"/>
              </w:rPr>
              <w:t>в</w:t>
            </w:r>
            <w:r w:rsidRPr="00251FFA">
              <w:rPr>
                <w:rFonts w:cs="Times New Roman"/>
                <w:szCs w:val="28"/>
              </w:rPr>
              <w:t>следствие чего ожидается получение не только прямых результатов, но и эффектов, связанных с появлением новых образовательных программ по предметам, пока не получившим в образовательной системе Краснодарского края распространения, такие как 3-</w:t>
            </w:r>
            <w:r w:rsidRPr="00251FFA">
              <w:rPr>
                <w:rFonts w:cs="Times New Roman"/>
                <w:szCs w:val="28"/>
                <w:lang w:val="en-US"/>
              </w:rPr>
              <w:t>d</w:t>
            </w:r>
            <w:r w:rsidRPr="00251FFA">
              <w:rPr>
                <w:rFonts w:cs="Times New Roman"/>
                <w:szCs w:val="28"/>
              </w:rPr>
              <w:t xml:space="preserve"> моделирование, математическое моделирование, иные курсы и программы. </w:t>
            </w:r>
          </w:p>
          <w:p w:rsidR="00006C33" w:rsidRPr="00251FFA" w:rsidRDefault="00251FFA" w:rsidP="00790C88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251FFA">
              <w:rPr>
                <w:rFonts w:cs="Times New Roman"/>
                <w:szCs w:val="28"/>
              </w:rPr>
              <w:t>Есть все основания предполагать, что результаты и эффекты образовательного, методического и организационного плана будут актуальны и востребованы в региональной системе образования Краснодарского края.</w:t>
            </w:r>
          </w:p>
        </w:tc>
      </w:tr>
    </w:tbl>
    <w:p w:rsidR="00342DD5" w:rsidRDefault="00342DD5">
      <w:r>
        <w:br w:type="page"/>
      </w:r>
    </w:p>
    <w:p w:rsidR="00342DD5" w:rsidRDefault="00342DD5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132"/>
      </w:tblGrid>
      <w:tr w:rsidR="00006C33" w:rsidRPr="00634BAC" w:rsidTr="00342DD5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5132" w:type="dxa"/>
          </w:tcPr>
          <w:p w:rsidR="00006C33" w:rsidRPr="00790C88" w:rsidRDefault="00790C88" w:rsidP="00790C88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790C88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790C88">
              <w:rPr>
                <w:rFonts w:cs="Times New Roman"/>
                <w:szCs w:val="28"/>
              </w:rPr>
              <w:t xml:space="preserve"> нашего проекта носит </w:t>
            </w:r>
            <w:proofErr w:type="spellStart"/>
            <w:r w:rsidRPr="00790C88">
              <w:rPr>
                <w:rFonts w:cs="Times New Roman"/>
                <w:szCs w:val="28"/>
              </w:rPr>
              <w:t>модификационный</w:t>
            </w:r>
            <w:proofErr w:type="spellEnd"/>
            <w:r w:rsidRPr="00790C88">
              <w:rPr>
                <w:rFonts w:cs="Times New Roman"/>
                <w:szCs w:val="28"/>
              </w:rPr>
              <w:t xml:space="preserve"> характер. Мы считаем, что методическая работа в традиционной форме часто не является ответом на реальные затруднения учителя. Нельзя в полной мере отследить, происходит профессиональная рефлексия деятельности учителя или нет. Проектируемая система неизбежно приведет к усложнению реальной структуры организации, что положительно скажется на профессиональном взаимодействии учителей, повышению качества организации образовательного процесса.</w:t>
            </w:r>
            <w:r>
              <w:rPr>
                <w:rFonts w:cs="Times New Roman"/>
                <w:szCs w:val="28"/>
              </w:rPr>
              <w:t xml:space="preserve"> </w:t>
            </w:r>
            <w:r w:rsidRPr="00790C88">
              <w:rPr>
                <w:rFonts w:cs="Times New Roman"/>
                <w:szCs w:val="28"/>
              </w:rPr>
              <w:t xml:space="preserve">Однако профессиональное общение из </w:t>
            </w:r>
            <w:proofErr w:type="gramStart"/>
            <w:r w:rsidRPr="00790C88">
              <w:rPr>
                <w:rFonts w:cs="Times New Roman"/>
                <w:szCs w:val="28"/>
              </w:rPr>
              <w:t>спонтанного</w:t>
            </w:r>
            <w:proofErr w:type="gramEnd"/>
            <w:r w:rsidRPr="00790C88">
              <w:rPr>
                <w:rFonts w:cs="Times New Roman"/>
                <w:szCs w:val="28"/>
              </w:rPr>
              <w:t xml:space="preserve"> перейдет к системному, и, как следствие, к повышению квалификации учителей.</w:t>
            </w:r>
          </w:p>
        </w:tc>
      </w:tr>
      <w:tr w:rsidR="00006C33" w:rsidRPr="00634BAC" w:rsidTr="00342DD5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132" w:type="dxa"/>
          </w:tcPr>
          <w:p w:rsidR="00790C88" w:rsidRPr="00790C88" w:rsidRDefault="00790C88" w:rsidP="00790C88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790C88">
              <w:rPr>
                <w:rFonts w:cs="Times New Roman"/>
                <w:szCs w:val="28"/>
              </w:rPr>
              <w:t>Практическая значимость заключается в разработке новой модели работы заместителя директора с учителем на основе понимания происходящих образовательных практик, что нивелирует дефицит знаний о методической работе учителя.</w:t>
            </w:r>
          </w:p>
          <w:p w:rsidR="00006C33" w:rsidRPr="00790C88" w:rsidRDefault="00790C88" w:rsidP="00790C88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790C88">
              <w:rPr>
                <w:rFonts w:cs="Times New Roman"/>
                <w:szCs w:val="28"/>
              </w:rPr>
              <w:t>Мы работаем в массовой школе, поэтому созданный банк эффективных приёмов и методов учителей математики можно использовать в других предметных областях.</w:t>
            </w:r>
          </w:p>
        </w:tc>
      </w:tr>
    </w:tbl>
    <w:p w:rsidR="00BB5AA2" w:rsidRDefault="00BB5AA2">
      <w:r>
        <w:br w:type="page"/>
      </w:r>
    </w:p>
    <w:p w:rsidR="00BB5AA2" w:rsidRDefault="00BB5AA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132"/>
      </w:tblGrid>
      <w:tr w:rsidR="00006C33" w:rsidRPr="00634BAC" w:rsidTr="00342DD5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5132" w:type="dxa"/>
          </w:tcPr>
          <w:p w:rsidR="00881BE3" w:rsidRPr="00881BE3" w:rsidRDefault="00881BE3" w:rsidP="0060761B">
            <w:pPr>
              <w:pStyle w:val="ad"/>
              <w:numPr>
                <w:ilvl w:val="0"/>
                <w:numId w:val="22"/>
              </w:numPr>
              <w:tabs>
                <w:tab w:val="left" w:pos="5"/>
                <w:tab w:val="left" w:pos="34"/>
                <w:tab w:val="left" w:pos="446"/>
              </w:tabs>
              <w:spacing w:after="0" w:line="240" w:lineRule="auto"/>
              <w:ind w:left="34" w:hanging="34"/>
              <w:jc w:val="both"/>
              <w:rPr>
                <w:bCs/>
              </w:rPr>
            </w:pPr>
            <w:r w:rsidRPr="00881BE3">
              <w:rPr>
                <w:bCs/>
              </w:rPr>
              <w:t>Формирование банка мониторинговых материалов по математике.</w:t>
            </w:r>
          </w:p>
          <w:p w:rsidR="00881BE3" w:rsidRPr="00881BE3" w:rsidRDefault="00881BE3" w:rsidP="0060761B">
            <w:pPr>
              <w:pStyle w:val="ad"/>
              <w:numPr>
                <w:ilvl w:val="0"/>
                <w:numId w:val="22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881BE3">
              <w:rPr>
                <w:bCs/>
              </w:rPr>
              <w:t>Формирование банка методических разработок по работе с типичными ошибками учащихся.</w:t>
            </w:r>
          </w:p>
          <w:p w:rsidR="00881BE3" w:rsidRPr="00881BE3" w:rsidRDefault="00881BE3" w:rsidP="0060761B">
            <w:pPr>
              <w:pStyle w:val="ad"/>
              <w:numPr>
                <w:ilvl w:val="0"/>
                <w:numId w:val="22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881BE3">
              <w:rPr>
                <w:bCs/>
              </w:rPr>
              <w:t xml:space="preserve">Проведение комплекса исследований и замеров, </w:t>
            </w:r>
            <w:proofErr w:type="gramStart"/>
            <w:r w:rsidRPr="00881BE3">
              <w:rPr>
                <w:bCs/>
              </w:rPr>
              <w:t>позволяющий</w:t>
            </w:r>
            <w:proofErr w:type="gramEnd"/>
            <w:r w:rsidRPr="00881BE3">
              <w:rPr>
                <w:bCs/>
              </w:rPr>
              <w:t xml:space="preserve"> получить объективную оценку результативности проекта.</w:t>
            </w:r>
          </w:p>
          <w:p w:rsidR="00881BE3" w:rsidRPr="00881BE3" w:rsidRDefault="00881BE3" w:rsidP="0060761B">
            <w:pPr>
              <w:pStyle w:val="ad"/>
              <w:numPr>
                <w:ilvl w:val="0"/>
                <w:numId w:val="22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881BE3">
              <w:rPr>
                <w:bCs/>
              </w:rPr>
              <w:t xml:space="preserve">Разработка методического пособия (описание модели, контрольные задания, структура мониторинга). </w:t>
            </w:r>
          </w:p>
          <w:p w:rsidR="00881BE3" w:rsidRPr="00881BE3" w:rsidRDefault="00881BE3" w:rsidP="0060761B">
            <w:pPr>
              <w:pStyle w:val="ad"/>
              <w:numPr>
                <w:ilvl w:val="0"/>
                <w:numId w:val="22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881BE3">
              <w:rPr>
                <w:bCs/>
              </w:rPr>
              <w:t xml:space="preserve">Переход в части мониторинга и использования новых форм методической работы в режим систематического функционирования. </w:t>
            </w:r>
          </w:p>
          <w:p w:rsidR="00881BE3" w:rsidRPr="00881BE3" w:rsidRDefault="00881BE3" w:rsidP="0060761B">
            <w:pPr>
              <w:pStyle w:val="ad"/>
              <w:numPr>
                <w:ilvl w:val="0"/>
                <w:numId w:val="22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881BE3">
              <w:rPr>
                <w:bCs/>
              </w:rPr>
              <w:t>Апробация модели в других предметных областях.</w:t>
            </w:r>
          </w:p>
          <w:p w:rsidR="00881BE3" w:rsidRPr="00881BE3" w:rsidRDefault="00881BE3" w:rsidP="0060761B">
            <w:pPr>
              <w:pStyle w:val="ad"/>
              <w:numPr>
                <w:ilvl w:val="0"/>
                <w:numId w:val="22"/>
              </w:numPr>
              <w:tabs>
                <w:tab w:val="left" w:pos="5"/>
                <w:tab w:val="left" w:pos="430"/>
              </w:tabs>
              <w:spacing w:after="0" w:line="240" w:lineRule="auto"/>
              <w:ind w:left="5" w:firstLine="0"/>
              <w:jc w:val="both"/>
              <w:rPr>
                <w:bCs/>
              </w:rPr>
            </w:pPr>
            <w:r w:rsidRPr="00881BE3">
              <w:rPr>
                <w:bCs/>
              </w:rPr>
              <w:t>Апробация полученного опыта в других образовательных учреждениях.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BB5AA2" w:rsidRDefault="00BB5AA2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06C33" w:rsidRPr="009D1E33" w:rsidRDefault="00006C33" w:rsidP="00006C33">
      <w:pPr>
        <w:jc w:val="center"/>
        <w:rPr>
          <w:rFonts w:cs="Times New Roman"/>
          <w:b/>
          <w:szCs w:val="28"/>
          <w:vertAlign w:val="superscript"/>
        </w:rPr>
      </w:pPr>
      <w:r w:rsidRPr="009D1E33">
        <w:rPr>
          <w:rFonts w:cs="Times New Roman"/>
          <w:b/>
          <w:szCs w:val="28"/>
        </w:rPr>
        <w:lastRenderedPageBreak/>
        <w:t>План работы краевой инновационной площадки на 2016 год</w:t>
      </w:r>
    </w:p>
    <w:p w:rsidR="009D1E33" w:rsidRPr="00147B96" w:rsidRDefault="009D1E33" w:rsidP="00006C33">
      <w:pPr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544"/>
        <w:gridCol w:w="2381"/>
        <w:gridCol w:w="2716"/>
      </w:tblGrid>
      <w:tr w:rsidR="00006C33" w:rsidRPr="00147B96" w:rsidTr="00A61AEB">
        <w:tc>
          <w:tcPr>
            <w:tcW w:w="70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A61AEB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A61AEB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381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716" w:type="dxa"/>
          </w:tcPr>
          <w:p w:rsidR="00006C33" w:rsidRPr="000D616E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0D616E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06C33" w:rsidRPr="00147B96" w:rsidTr="00F74C20">
        <w:tc>
          <w:tcPr>
            <w:tcW w:w="9345" w:type="dxa"/>
            <w:gridSpan w:val="4"/>
          </w:tcPr>
          <w:p w:rsidR="00006C33" w:rsidRPr="000D616E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0D616E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DC605E" w:rsidRPr="00232B90" w:rsidTr="00DC605E">
        <w:trPr>
          <w:trHeight w:val="1056"/>
        </w:trPr>
        <w:tc>
          <w:tcPr>
            <w:tcW w:w="704" w:type="dxa"/>
            <w:vMerge w:val="restart"/>
          </w:tcPr>
          <w:p w:rsidR="00DC605E" w:rsidRDefault="00E23B0B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  <w:p w:rsidR="00E23B0B" w:rsidRPr="00232B90" w:rsidRDefault="00E23B0B" w:rsidP="00E23B0B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DC605E" w:rsidRPr="00232B90" w:rsidRDefault="00DC605E" w:rsidP="00A61AEB">
            <w:pPr>
              <w:rPr>
                <w:rFonts w:cs="Times New Roman"/>
                <w:szCs w:val="28"/>
              </w:rPr>
            </w:pPr>
            <w:r w:rsidRPr="00232B90">
              <w:rPr>
                <w:rFonts w:cs="Times New Roman"/>
                <w:szCs w:val="28"/>
              </w:rPr>
              <w:t>Проведение  анализа диагностических работ по математике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381" w:type="dxa"/>
          </w:tcPr>
          <w:p w:rsidR="00DC605E" w:rsidRPr="00232B90" w:rsidRDefault="00DC605E" w:rsidP="00BB5AA2">
            <w:pPr>
              <w:jc w:val="center"/>
              <w:rPr>
                <w:rFonts w:cs="Times New Roman"/>
                <w:szCs w:val="28"/>
              </w:rPr>
            </w:pPr>
            <w:r w:rsidRPr="00232B90">
              <w:rPr>
                <w:rFonts w:cs="Times New Roman"/>
                <w:szCs w:val="28"/>
              </w:rPr>
              <w:t>1 раз в 1,5 месяца</w:t>
            </w:r>
          </w:p>
          <w:p w:rsidR="00DC605E" w:rsidRPr="00232B90" w:rsidRDefault="00DC605E" w:rsidP="00BB5AA2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232B90">
              <w:rPr>
                <w:rFonts w:cs="Times New Roman"/>
                <w:szCs w:val="28"/>
              </w:rPr>
              <w:t>(в соответствии</w:t>
            </w:r>
            <w:proofErr w:type="gramEnd"/>
          </w:p>
          <w:p w:rsidR="00DC605E" w:rsidRPr="00232B90" w:rsidRDefault="00DC605E" w:rsidP="00DC60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граф</w:t>
            </w:r>
            <w:r w:rsidRPr="00232B90">
              <w:rPr>
                <w:rFonts w:cs="Times New Roman"/>
                <w:szCs w:val="28"/>
              </w:rPr>
              <w:t>иком)</w:t>
            </w:r>
          </w:p>
        </w:tc>
        <w:tc>
          <w:tcPr>
            <w:tcW w:w="2716" w:type="dxa"/>
            <w:vMerge w:val="restart"/>
          </w:tcPr>
          <w:p w:rsidR="00DC605E" w:rsidRPr="000D616E" w:rsidRDefault="00DC605E" w:rsidP="00BB5AA2">
            <w:pPr>
              <w:jc w:val="center"/>
              <w:rPr>
                <w:rFonts w:cs="Times New Roman"/>
                <w:szCs w:val="28"/>
              </w:rPr>
            </w:pPr>
            <w:r w:rsidRPr="000D616E">
              <w:rPr>
                <w:rFonts w:cs="Times New Roman"/>
                <w:szCs w:val="28"/>
              </w:rPr>
              <w:t>Выявление факторов, влияющих на уровень профессионального взаимодействия.</w:t>
            </w:r>
          </w:p>
        </w:tc>
      </w:tr>
      <w:tr w:rsidR="00DC605E" w:rsidRPr="00232B90" w:rsidTr="00A61AEB">
        <w:trPr>
          <w:trHeight w:val="1395"/>
        </w:trPr>
        <w:tc>
          <w:tcPr>
            <w:tcW w:w="704" w:type="dxa"/>
            <w:vMerge/>
          </w:tcPr>
          <w:p w:rsidR="00DC605E" w:rsidRPr="00232B90" w:rsidRDefault="00DC605E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DC605E" w:rsidRPr="00232B90" w:rsidRDefault="00DC605E" w:rsidP="00A61AE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Исследование удовлетворённости учителей уровнем организации учебно-воспитательного процесса.</w:t>
            </w:r>
          </w:p>
        </w:tc>
        <w:tc>
          <w:tcPr>
            <w:tcW w:w="2381" w:type="dxa"/>
          </w:tcPr>
          <w:p w:rsidR="00DC605E" w:rsidRDefault="00DC605E" w:rsidP="00DC605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</w:t>
            </w:r>
          </w:p>
          <w:p w:rsidR="00DC605E" w:rsidRPr="00232B90" w:rsidRDefault="00DC605E" w:rsidP="00BB5AA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16" w:type="dxa"/>
            <w:vMerge/>
          </w:tcPr>
          <w:p w:rsidR="00DC605E" w:rsidRPr="000D616E" w:rsidRDefault="00DC605E" w:rsidP="00BB5AA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C605E" w:rsidRPr="00232B90" w:rsidTr="00DC605E">
        <w:trPr>
          <w:trHeight w:val="1052"/>
        </w:trPr>
        <w:tc>
          <w:tcPr>
            <w:tcW w:w="704" w:type="dxa"/>
            <w:vMerge/>
          </w:tcPr>
          <w:p w:rsidR="00DC605E" w:rsidRPr="00232B90" w:rsidRDefault="00DC605E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DC605E" w:rsidRPr="00232B90" w:rsidRDefault="00DC605E" w:rsidP="00A61AE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Исследование уровня профессионального выгорания учителей.</w:t>
            </w:r>
          </w:p>
        </w:tc>
        <w:tc>
          <w:tcPr>
            <w:tcW w:w="2381" w:type="dxa"/>
          </w:tcPr>
          <w:p w:rsidR="00DC605E" w:rsidRPr="00232B90" w:rsidRDefault="00DC605E" w:rsidP="00BB5AA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2716" w:type="dxa"/>
            <w:vMerge/>
          </w:tcPr>
          <w:p w:rsidR="00DC605E" w:rsidRPr="000D616E" w:rsidRDefault="00DC605E" w:rsidP="00BB5AA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232B90" w:rsidTr="00F74C20">
        <w:tc>
          <w:tcPr>
            <w:tcW w:w="9345" w:type="dxa"/>
            <w:gridSpan w:val="4"/>
          </w:tcPr>
          <w:p w:rsidR="00006C33" w:rsidRPr="000D616E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0D616E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006C33" w:rsidRPr="00232B90" w:rsidTr="00A61AEB">
        <w:tc>
          <w:tcPr>
            <w:tcW w:w="704" w:type="dxa"/>
          </w:tcPr>
          <w:p w:rsidR="00006C33" w:rsidRPr="00232B90" w:rsidRDefault="00E23B0B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006C33" w:rsidRDefault="00A61AEB" w:rsidP="00A61AEB">
            <w:pPr>
              <w:jc w:val="both"/>
              <w:rPr>
                <w:rFonts w:cs="Times New Roman"/>
                <w:szCs w:val="28"/>
              </w:rPr>
            </w:pPr>
            <w:r w:rsidRPr="00232B90">
              <w:rPr>
                <w:rFonts w:cs="Times New Roman"/>
                <w:szCs w:val="28"/>
              </w:rPr>
              <w:t>Разработка модели</w:t>
            </w:r>
            <w:r w:rsidR="000874F9">
              <w:rPr>
                <w:rFonts w:cs="Times New Roman"/>
                <w:szCs w:val="28"/>
              </w:rPr>
              <w:t xml:space="preserve"> системы</w:t>
            </w:r>
            <w:r w:rsidRPr="00232B90">
              <w:rPr>
                <w:rFonts w:cs="Times New Roman"/>
                <w:szCs w:val="28"/>
              </w:rPr>
              <w:t xml:space="preserve"> взаимодействия</w:t>
            </w:r>
            <w:r w:rsidR="00232B90" w:rsidRPr="00232B90">
              <w:rPr>
                <w:rFonts w:cs="Times New Roman"/>
                <w:szCs w:val="28"/>
              </w:rPr>
              <w:t xml:space="preserve"> учителей</w:t>
            </w:r>
          </w:p>
          <w:p w:rsidR="008C2396" w:rsidRDefault="008C2396" w:rsidP="00A61AEB">
            <w:pPr>
              <w:jc w:val="both"/>
              <w:rPr>
                <w:rFonts w:cs="Times New Roman"/>
                <w:szCs w:val="28"/>
              </w:rPr>
            </w:pPr>
          </w:p>
          <w:p w:rsidR="008C2396" w:rsidRDefault="008C2396" w:rsidP="00A61AEB">
            <w:pPr>
              <w:jc w:val="both"/>
              <w:rPr>
                <w:rFonts w:cs="Times New Roman"/>
                <w:szCs w:val="28"/>
              </w:rPr>
            </w:pPr>
          </w:p>
          <w:p w:rsidR="008C2396" w:rsidRDefault="008C2396" w:rsidP="00A61AEB">
            <w:pPr>
              <w:jc w:val="both"/>
              <w:rPr>
                <w:rFonts w:cs="Times New Roman"/>
                <w:szCs w:val="28"/>
              </w:rPr>
            </w:pPr>
          </w:p>
          <w:p w:rsidR="008C2396" w:rsidRDefault="008C2396" w:rsidP="00A61AEB">
            <w:pPr>
              <w:jc w:val="both"/>
              <w:rPr>
                <w:rFonts w:cs="Times New Roman"/>
                <w:szCs w:val="28"/>
              </w:rPr>
            </w:pPr>
          </w:p>
          <w:p w:rsidR="008C2396" w:rsidRDefault="008C2396" w:rsidP="00A61AEB">
            <w:pPr>
              <w:jc w:val="both"/>
              <w:rPr>
                <w:rFonts w:cs="Times New Roman"/>
                <w:szCs w:val="28"/>
              </w:rPr>
            </w:pPr>
          </w:p>
          <w:p w:rsidR="008C2396" w:rsidRPr="00232B90" w:rsidRDefault="008C2396" w:rsidP="00A61AE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81" w:type="dxa"/>
          </w:tcPr>
          <w:p w:rsidR="00006C33" w:rsidRPr="00232B90" w:rsidRDefault="00E23B0B" w:rsidP="00E23B0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В </w:t>
            </w:r>
            <w:r w:rsidR="00232B90" w:rsidRPr="00232B90">
              <w:rPr>
                <w:rFonts w:cs="Times New Roman"/>
                <w:szCs w:val="28"/>
              </w:rPr>
              <w:t>течение года</w:t>
            </w:r>
          </w:p>
        </w:tc>
        <w:tc>
          <w:tcPr>
            <w:tcW w:w="2716" w:type="dxa"/>
          </w:tcPr>
          <w:p w:rsidR="000874F9" w:rsidRPr="000D616E" w:rsidRDefault="000874F9" w:rsidP="00DC605E">
            <w:pPr>
              <w:jc w:val="center"/>
              <w:rPr>
                <w:rFonts w:cs="Times New Roman"/>
                <w:szCs w:val="28"/>
              </w:rPr>
            </w:pPr>
            <w:r w:rsidRPr="000D616E">
              <w:rPr>
                <w:rFonts w:cs="Times New Roman"/>
                <w:szCs w:val="28"/>
              </w:rPr>
              <w:t>Создание условий для взаимодействия учителей.</w:t>
            </w:r>
          </w:p>
          <w:p w:rsidR="000874F9" w:rsidRPr="000D616E" w:rsidRDefault="000874F9" w:rsidP="000874F9">
            <w:pPr>
              <w:jc w:val="center"/>
              <w:rPr>
                <w:rFonts w:cs="Times New Roman"/>
                <w:szCs w:val="28"/>
              </w:rPr>
            </w:pPr>
            <w:r w:rsidRPr="000D616E">
              <w:rPr>
                <w:rFonts w:cs="Times New Roman"/>
                <w:szCs w:val="28"/>
              </w:rPr>
              <w:t>Формирование структуры системы взаимодействия учителей.</w:t>
            </w:r>
          </w:p>
        </w:tc>
      </w:tr>
      <w:tr w:rsidR="00006C33" w:rsidRPr="00232B90" w:rsidTr="00F74C20">
        <w:tc>
          <w:tcPr>
            <w:tcW w:w="9345" w:type="dxa"/>
            <w:gridSpan w:val="4"/>
          </w:tcPr>
          <w:p w:rsidR="00006C33" w:rsidRPr="000D616E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0D616E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E23B0B" w:rsidRPr="00232B90" w:rsidTr="00E23B0B">
        <w:trPr>
          <w:trHeight w:val="1260"/>
        </w:trPr>
        <w:tc>
          <w:tcPr>
            <w:tcW w:w="704" w:type="dxa"/>
            <w:vMerge w:val="restart"/>
          </w:tcPr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Pr="00232B90" w:rsidRDefault="00E23B0B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</w:tcPr>
          <w:p w:rsidR="00E23B0B" w:rsidRPr="00232B90" w:rsidRDefault="00E23B0B" w:rsidP="00A61AEB">
            <w:pPr>
              <w:jc w:val="both"/>
              <w:rPr>
                <w:rFonts w:cs="Times New Roman"/>
                <w:szCs w:val="28"/>
              </w:rPr>
            </w:pPr>
            <w:r w:rsidRPr="00232B90">
              <w:rPr>
                <w:rFonts w:cs="Times New Roman"/>
                <w:szCs w:val="28"/>
              </w:rPr>
              <w:t xml:space="preserve">Проведение диагностических работ </w:t>
            </w:r>
            <w:r>
              <w:rPr>
                <w:rFonts w:cs="Times New Roman"/>
                <w:szCs w:val="28"/>
              </w:rPr>
              <w:t>по математике, русскому языку.</w:t>
            </w:r>
          </w:p>
        </w:tc>
        <w:tc>
          <w:tcPr>
            <w:tcW w:w="2381" w:type="dxa"/>
          </w:tcPr>
          <w:p w:rsidR="00E23B0B" w:rsidRPr="00232B90" w:rsidRDefault="00E23B0B" w:rsidP="00A61AEB">
            <w:pPr>
              <w:jc w:val="both"/>
              <w:rPr>
                <w:rFonts w:cs="Times New Roman"/>
                <w:szCs w:val="28"/>
              </w:rPr>
            </w:pPr>
            <w:r w:rsidRPr="00232B90">
              <w:rPr>
                <w:rFonts w:cs="Times New Roman"/>
                <w:szCs w:val="28"/>
              </w:rPr>
              <w:t xml:space="preserve">1 раз в 1,5 месяца </w:t>
            </w:r>
          </w:p>
          <w:p w:rsidR="00E23B0B" w:rsidRPr="00232B90" w:rsidRDefault="00E23B0B" w:rsidP="00A61AEB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232B90">
              <w:rPr>
                <w:rFonts w:cs="Times New Roman"/>
                <w:szCs w:val="28"/>
              </w:rPr>
              <w:t>(в соответствии</w:t>
            </w:r>
            <w:proofErr w:type="gramEnd"/>
          </w:p>
          <w:p w:rsidR="00E23B0B" w:rsidRPr="00232B90" w:rsidRDefault="00E23B0B" w:rsidP="00A61AEB">
            <w:pPr>
              <w:jc w:val="both"/>
              <w:rPr>
                <w:rFonts w:cs="Times New Roman"/>
                <w:szCs w:val="28"/>
              </w:rPr>
            </w:pPr>
            <w:r w:rsidRPr="00232B90">
              <w:rPr>
                <w:rFonts w:cs="Times New Roman"/>
                <w:szCs w:val="28"/>
              </w:rPr>
              <w:t xml:space="preserve"> с графиком)</w:t>
            </w:r>
          </w:p>
        </w:tc>
        <w:tc>
          <w:tcPr>
            <w:tcW w:w="2716" w:type="dxa"/>
          </w:tcPr>
          <w:p w:rsidR="00E23B0B" w:rsidRPr="000D616E" w:rsidRDefault="00E23B0B" w:rsidP="00E23B0B">
            <w:pPr>
              <w:jc w:val="center"/>
              <w:rPr>
                <w:rFonts w:cs="Times New Roman"/>
                <w:szCs w:val="28"/>
              </w:rPr>
            </w:pPr>
            <w:r w:rsidRPr="000D616E">
              <w:rPr>
                <w:rFonts w:cs="Times New Roman"/>
                <w:szCs w:val="28"/>
              </w:rPr>
              <w:t>Выявление динамики уровня учебных достижений.</w:t>
            </w:r>
          </w:p>
        </w:tc>
      </w:tr>
      <w:tr w:rsidR="00E23B0B" w:rsidRPr="00232B90" w:rsidTr="00A61AEB">
        <w:trPr>
          <w:trHeight w:val="1770"/>
        </w:trPr>
        <w:tc>
          <w:tcPr>
            <w:tcW w:w="704" w:type="dxa"/>
            <w:vMerge/>
          </w:tcPr>
          <w:p w:rsidR="00E23B0B" w:rsidRPr="00232B90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E23B0B" w:rsidRPr="00232B90" w:rsidRDefault="00E23B0B" w:rsidP="00A61AE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Создание условий для формирования  временных </w:t>
            </w:r>
            <w:proofErr w:type="spellStart"/>
            <w:r>
              <w:rPr>
                <w:rFonts w:cs="Times New Roman"/>
                <w:szCs w:val="28"/>
              </w:rPr>
              <w:t>межпредметных</w:t>
            </w:r>
            <w:proofErr w:type="spellEnd"/>
            <w:r>
              <w:rPr>
                <w:rFonts w:cs="Times New Roman"/>
                <w:szCs w:val="28"/>
              </w:rPr>
              <w:t xml:space="preserve"> групп.</w:t>
            </w:r>
          </w:p>
        </w:tc>
        <w:tc>
          <w:tcPr>
            <w:tcW w:w="2381" w:type="dxa"/>
          </w:tcPr>
          <w:p w:rsidR="00E23B0B" w:rsidRPr="00232B90" w:rsidRDefault="00E23B0B" w:rsidP="00A61AE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E23B0B" w:rsidRPr="000D616E" w:rsidRDefault="00E23B0B" w:rsidP="00E23B0B">
            <w:pPr>
              <w:jc w:val="center"/>
              <w:rPr>
                <w:rFonts w:cs="Times New Roman"/>
                <w:szCs w:val="28"/>
              </w:rPr>
            </w:pPr>
            <w:r w:rsidRPr="000D616E">
              <w:rPr>
                <w:rFonts w:cs="Times New Roman"/>
                <w:szCs w:val="28"/>
              </w:rPr>
              <w:t>Изменение системы методической работы.</w:t>
            </w:r>
          </w:p>
          <w:p w:rsidR="00E23B0B" w:rsidRPr="000D616E" w:rsidRDefault="00E23B0B" w:rsidP="00E23B0B">
            <w:pPr>
              <w:jc w:val="center"/>
              <w:rPr>
                <w:rFonts w:cs="Times New Roman"/>
                <w:szCs w:val="28"/>
              </w:rPr>
            </w:pPr>
            <w:r w:rsidRPr="000D616E">
              <w:rPr>
                <w:rFonts w:cs="Times New Roman"/>
                <w:szCs w:val="28"/>
              </w:rPr>
              <w:t>Образование новых профессиональных взаимосвязей.</w:t>
            </w:r>
          </w:p>
        </w:tc>
      </w:tr>
    </w:tbl>
    <w:p w:rsidR="00BB5AA2" w:rsidRDefault="00BB5AA2">
      <w:r>
        <w:br w:type="page"/>
      </w:r>
    </w:p>
    <w:tbl>
      <w:tblPr>
        <w:tblStyle w:val="a4"/>
        <w:tblW w:w="0" w:type="auto"/>
        <w:tblLook w:val="04A0"/>
      </w:tblPr>
      <w:tblGrid>
        <w:gridCol w:w="704"/>
        <w:gridCol w:w="3544"/>
        <w:gridCol w:w="2381"/>
        <w:gridCol w:w="2716"/>
      </w:tblGrid>
      <w:tr w:rsidR="00006C33" w:rsidRPr="00232B90" w:rsidTr="00F74C20">
        <w:tc>
          <w:tcPr>
            <w:tcW w:w="9345" w:type="dxa"/>
            <w:gridSpan w:val="4"/>
          </w:tcPr>
          <w:p w:rsidR="00006C33" w:rsidRPr="00232B90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232B90">
              <w:rPr>
                <w:rFonts w:cs="Times New Roman"/>
                <w:szCs w:val="28"/>
              </w:rPr>
              <w:lastRenderedPageBreak/>
              <w:t>Методическая деятельность</w:t>
            </w:r>
          </w:p>
        </w:tc>
      </w:tr>
      <w:tr w:rsidR="00E23B0B" w:rsidRPr="00232B90" w:rsidTr="00E23B0B">
        <w:trPr>
          <w:trHeight w:val="1563"/>
        </w:trPr>
        <w:tc>
          <w:tcPr>
            <w:tcW w:w="704" w:type="dxa"/>
            <w:vMerge w:val="restart"/>
          </w:tcPr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  <w:p w:rsidR="00E23B0B" w:rsidRPr="00232B90" w:rsidRDefault="00E23B0B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544" w:type="dxa"/>
          </w:tcPr>
          <w:p w:rsidR="00E23B0B" w:rsidRPr="00E23B0B" w:rsidRDefault="00E23B0B" w:rsidP="00E23B0B">
            <w:pPr>
              <w:pStyle w:val="ad"/>
              <w:tabs>
                <w:tab w:val="left" w:pos="5"/>
                <w:tab w:val="left" w:pos="34"/>
                <w:tab w:val="left" w:pos="446"/>
              </w:tabs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Разработка диагностических</w:t>
            </w:r>
            <w:r w:rsidRPr="00232B90">
              <w:rPr>
                <w:bCs/>
                <w:szCs w:val="28"/>
              </w:rPr>
              <w:t xml:space="preserve"> материалов по математике</w:t>
            </w:r>
            <w:r>
              <w:rPr>
                <w:bCs/>
                <w:szCs w:val="28"/>
              </w:rPr>
              <w:t>, русскому языку для 5-7 классов.</w:t>
            </w:r>
          </w:p>
        </w:tc>
        <w:tc>
          <w:tcPr>
            <w:tcW w:w="2381" w:type="dxa"/>
            <w:vMerge w:val="restart"/>
          </w:tcPr>
          <w:p w:rsidR="00E23B0B" w:rsidRPr="00232B90" w:rsidRDefault="00E23B0B" w:rsidP="00F74C20">
            <w:pPr>
              <w:jc w:val="center"/>
              <w:rPr>
                <w:rFonts w:cs="Times New Roman"/>
                <w:szCs w:val="28"/>
              </w:rPr>
            </w:pPr>
            <w:r w:rsidRPr="00232B90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716" w:type="dxa"/>
            <w:vMerge w:val="restart"/>
          </w:tcPr>
          <w:p w:rsidR="00E23B0B" w:rsidRPr="00232B90" w:rsidRDefault="00E23B0B" w:rsidP="00BB5AA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Сборник методических материалов </w:t>
            </w:r>
          </w:p>
        </w:tc>
      </w:tr>
      <w:tr w:rsidR="00E23B0B" w:rsidRPr="00232B90" w:rsidTr="00E23B0B">
        <w:trPr>
          <w:trHeight w:val="1359"/>
        </w:trPr>
        <w:tc>
          <w:tcPr>
            <w:tcW w:w="704" w:type="dxa"/>
            <w:vMerge/>
          </w:tcPr>
          <w:p w:rsidR="00E23B0B" w:rsidRPr="00232B90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E23B0B" w:rsidRDefault="00E23B0B" w:rsidP="00A61AEB">
            <w:pPr>
              <w:pStyle w:val="ad"/>
              <w:tabs>
                <w:tab w:val="left" w:pos="5"/>
                <w:tab w:val="left" w:pos="34"/>
                <w:tab w:val="left" w:pos="446"/>
              </w:tabs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Разработка методических материалов по работе с типичными ошибками учащихся.</w:t>
            </w:r>
          </w:p>
        </w:tc>
        <w:tc>
          <w:tcPr>
            <w:tcW w:w="2381" w:type="dxa"/>
            <w:vMerge/>
          </w:tcPr>
          <w:p w:rsidR="00E23B0B" w:rsidRPr="00232B90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16" w:type="dxa"/>
            <w:vMerge/>
          </w:tcPr>
          <w:p w:rsidR="00E23B0B" w:rsidRDefault="00E23B0B" w:rsidP="00BB5AA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E23B0B" w:rsidRPr="00232B90" w:rsidTr="00E23B0B">
        <w:trPr>
          <w:trHeight w:val="2130"/>
        </w:trPr>
        <w:tc>
          <w:tcPr>
            <w:tcW w:w="704" w:type="dxa"/>
            <w:vMerge/>
          </w:tcPr>
          <w:p w:rsidR="00E23B0B" w:rsidRPr="00232B90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E23B0B" w:rsidRDefault="00E23B0B" w:rsidP="00A61AEB">
            <w:pPr>
              <w:pStyle w:val="ad"/>
              <w:tabs>
                <w:tab w:val="left" w:pos="5"/>
                <w:tab w:val="left" w:pos="34"/>
                <w:tab w:val="left" w:pos="446"/>
              </w:tabs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Проведение внешней экспертизы диагностических материалов по математике, русскому языку для 5-7 классов</w:t>
            </w:r>
          </w:p>
        </w:tc>
        <w:tc>
          <w:tcPr>
            <w:tcW w:w="2381" w:type="dxa"/>
            <w:vMerge/>
          </w:tcPr>
          <w:p w:rsidR="00E23B0B" w:rsidRPr="00232B90" w:rsidRDefault="00E23B0B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16" w:type="dxa"/>
            <w:vMerge/>
          </w:tcPr>
          <w:p w:rsidR="00E23B0B" w:rsidRDefault="00E23B0B" w:rsidP="00BB5AA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A61AEB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A61AEB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E23B0B" w:rsidTr="00E23B0B">
        <w:trPr>
          <w:trHeight w:val="1505"/>
        </w:trPr>
        <w:tc>
          <w:tcPr>
            <w:tcW w:w="704" w:type="dxa"/>
            <w:vMerge w:val="restart"/>
          </w:tcPr>
          <w:p w:rsidR="00E23B0B" w:rsidRDefault="00E23B0B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  <w:p w:rsidR="00E23B0B" w:rsidRDefault="00E23B0B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3B0B" w:rsidRDefault="00E23B0B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3B0B" w:rsidRDefault="00E23B0B" w:rsidP="00E23B0B">
            <w:pPr>
              <w:rPr>
                <w:rFonts w:cs="Times New Roman"/>
                <w:sz w:val="32"/>
                <w:szCs w:val="32"/>
              </w:rPr>
            </w:pPr>
          </w:p>
          <w:p w:rsidR="002B773E" w:rsidRDefault="002B773E" w:rsidP="00E23B0B">
            <w:pPr>
              <w:rPr>
                <w:rFonts w:cs="Times New Roman"/>
                <w:sz w:val="32"/>
                <w:szCs w:val="32"/>
              </w:rPr>
            </w:pPr>
          </w:p>
          <w:p w:rsidR="002B773E" w:rsidRDefault="002B773E" w:rsidP="00E23B0B">
            <w:pPr>
              <w:rPr>
                <w:rFonts w:cs="Times New Roman"/>
                <w:sz w:val="32"/>
                <w:szCs w:val="32"/>
              </w:rPr>
            </w:pPr>
          </w:p>
          <w:p w:rsidR="002B773E" w:rsidRDefault="002B773E" w:rsidP="00E23B0B">
            <w:pPr>
              <w:rPr>
                <w:rFonts w:cs="Times New Roman"/>
                <w:sz w:val="32"/>
                <w:szCs w:val="32"/>
              </w:rPr>
            </w:pPr>
          </w:p>
          <w:p w:rsidR="002B773E" w:rsidRDefault="002B773E" w:rsidP="00E23B0B">
            <w:pPr>
              <w:rPr>
                <w:rFonts w:cs="Times New Roman"/>
                <w:sz w:val="32"/>
                <w:szCs w:val="32"/>
              </w:rPr>
            </w:pPr>
          </w:p>
          <w:p w:rsidR="002B773E" w:rsidRDefault="002B773E" w:rsidP="00E23B0B">
            <w:pPr>
              <w:rPr>
                <w:rFonts w:cs="Times New Roman"/>
                <w:sz w:val="32"/>
                <w:szCs w:val="32"/>
              </w:rPr>
            </w:pPr>
          </w:p>
          <w:p w:rsidR="00E23B0B" w:rsidRDefault="00E23B0B" w:rsidP="00E23B0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</w:p>
          <w:p w:rsidR="002B773E" w:rsidRDefault="002B773E" w:rsidP="00E23B0B">
            <w:pPr>
              <w:rPr>
                <w:rFonts w:cs="Times New Roman"/>
                <w:sz w:val="32"/>
                <w:szCs w:val="32"/>
              </w:rPr>
            </w:pPr>
          </w:p>
          <w:p w:rsidR="002B773E" w:rsidRDefault="002B773E" w:rsidP="00E23B0B">
            <w:pPr>
              <w:rPr>
                <w:rFonts w:cs="Times New Roman"/>
                <w:sz w:val="32"/>
                <w:szCs w:val="32"/>
              </w:rPr>
            </w:pPr>
          </w:p>
          <w:p w:rsidR="002B773E" w:rsidRDefault="002B773E" w:rsidP="00E23B0B">
            <w:pPr>
              <w:rPr>
                <w:rFonts w:cs="Times New Roman"/>
                <w:sz w:val="32"/>
                <w:szCs w:val="32"/>
              </w:rPr>
            </w:pPr>
          </w:p>
          <w:p w:rsidR="002B773E" w:rsidRDefault="002B773E" w:rsidP="00E23B0B">
            <w:pPr>
              <w:rPr>
                <w:rFonts w:cs="Times New Roman"/>
                <w:sz w:val="32"/>
                <w:szCs w:val="32"/>
              </w:rPr>
            </w:pPr>
          </w:p>
          <w:p w:rsidR="002B773E" w:rsidRDefault="002B773E" w:rsidP="00E23B0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E23B0B" w:rsidRPr="00A61AEB" w:rsidRDefault="002B773E" w:rsidP="002B773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и выступление в межрегиональном научно-практическом семинаре «</w:t>
            </w:r>
            <w:proofErr w:type="spellStart"/>
            <w:r>
              <w:rPr>
                <w:rFonts w:cs="Times New Roman"/>
                <w:szCs w:val="28"/>
              </w:rPr>
              <w:t>Критериальная</w:t>
            </w:r>
            <w:proofErr w:type="spellEnd"/>
            <w:r>
              <w:rPr>
                <w:rFonts w:cs="Times New Roman"/>
                <w:szCs w:val="28"/>
              </w:rPr>
              <w:t xml:space="preserve"> система оценивания образовательных достижений обучающихся: анализ первого этапа совместной работы, представление имеющегося опыта и перспективы дальнейшей работы».</w:t>
            </w:r>
          </w:p>
        </w:tc>
        <w:tc>
          <w:tcPr>
            <w:tcW w:w="2381" w:type="dxa"/>
          </w:tcPr>
          <w:p w:rsidR="00E23B0B" w:rsidRPr="002B773E" w:rsidRDefault="002B773E" w:rsidP="00F74C20">
            <w:pPr>
              <w:jc w:val="center"/>
              <w:rPr>
                <w:rFonts w:cs="Times New Roman"/>
                <w:szCs w:val="28"/>
              </w:rPr>
            </w:pPr>
            <w:r w:rsidRPr="002B773E">
              <w:rPr>
                <w:rFonts w:cs="Times New Roman"/>
                <w:szCs w:val="28"/>
              </w:rPr>
              <w:t>24 марта</w:t>
            </w:r>
          </w:p>
        </w:tc>
        <w:tc>
          <w:tcPr>
            <w:tcW w:w="2716" w:type="dxa"/>
            <w:vMerge w:val="restart"/>
          </w:tcPr>
          <w:p w:rsidR="00E23B0B" w:rsidRDefault="00E23B0B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2B773E" w:rsidRPr="000D616E" w:rsidRDefault="002B773E" w:rsidP="00F74C20">
            <w:pPr>
              <w:jc w:val="center"/>
              <w:rPr>
                <w:rFonts w:cs="Times New Roman"/>
                <w:szCs w:val="28"/>
              </w:rPr>
            </w:pPr>
            <w:r w:rsidRPr="000D616E">
              <w:rPr>
                <w:rFonts w:cs="Times New Roman"/>
                <w:szCs w:val="28"/>
              </w:rPr>
              <w:t>Организация сетевого взаимодействия.</w:t>
            </w:r>
          </w:p>
          <w:p w:rsidR="002B773E" w:rsidRPr="000D616E" w:rsidRDefault="002B773E" w:rsidP="00F74C20">
            <w:pPr>
              <w:jc w:val="center"/>
              <w:rPr>
                <w:rFonts w:cs="Times New Roman"/>
                <w:szCs w:val="28"/>
              </w:rPr>
            </w:pPr>
          </w:p>
          <w:p w:rsidR="002B773E" w:rsidRDefault="002B773E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616E">
              <w:rPr>
                <w:rFonts w:cs="Times New Roman"/>
                <w:szCs w:val="28"/>
              </w:rPr>
              <w:t>Апробация полученного опыта в других образовательных учреждениях.</w:t>
            </w:r>
          </w:p>
        </w:tc>
      </w:tr>
      <w:tr w:rsidR="002B773E" w:rsidTr="002B773E">
        <w:trPr>
          <w:trHeight w:val="747"/>
        </w:trPr>
        <w:tc>
          <w:tcPr>
            <w:tcW w:w="704" w:type="dxa"/>
            <w:vMerge/>
          </w:tcPr>
          <w:p w:rsidR="002B773E" w:rsidRDefault="002B773E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2B773E" w:rsidRPr="00A61AEB" w:rsidRDefault="002B773E" w:rsidP="002B773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и выступление в региональном семинаре «Аспекты управления качеством образования на основной ступени общего образования»</w:t>
            </w:r>
          </w:p>
        </w:tc>
        <w:tc>
          <w:tcPr>
            <w:tcW w:w="2381" w:type="dxa"/>
          </w:tcPr>
          <w:p w:rsidR="002B773E" w:rsidRPr="002B773E" w:rsidRDefault="002B773E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 марта</w:t>
            </w:r>
          </w:p>
        </w:tc>
        <w:tc>
          <w:tcPr>
            <w:tcW w:w="2716" w:type="dxa"/>
            <w:vMerge/>
          </w:tcPr>
          <w:p w:rsidR="002B773E" w:rsidRDefault="002B773E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E23B0B" w:rsidTr="00A61AEB">
        <w:trPr>
          <w:trHeight w:val="1505"/>
        </w:trPr>
        <w:tc>
          <w:tcPr>
            <w:tcW w:w="704" w:type="dxa"/>
            <w:vMerge/>
          </w:tcPr>
          <w:p w:rsidR="00E23B0B" w:rsidRDefault="00E23B0B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E23B0B" w:rsidRDefault="002B773E" w:rsidP="00E23B0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и выступление в межрегиональном семинаре «Аспекты управления качеством образования на основной ступени общего образования с учётом внедрения инклюзивного образования»</w:t>
            </w:r>
          </w:p>
        </w:tc>
        <w:tc>
          <w:tcPr>
            <w:tcW w:w="2381" w:type="dxa"/>
          </w:tcPr>
          <w:p w:rsidR="00E23B0B" w:rsidRDefault="002B773E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08-14 апреля</w:t>
            </w:r>
          </w:p>
        </w:tc>
        <w:tc>
          <w:tcPr>
            <w:tcW w:w="2716" w:type="dxa"/>
            <w:vMerge/>
          </w:tcPr>
          <w:p w:rsidR="00E23B0B" w:rsidRDefault="00E23B0B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</w:tbl>
    <w:p w:rsidR="00D37039" w:rsidRDefault="00D37039" w:rsidP="002B773E">
      <w:pPr>
        <w:spacing w:after="0" w:line="240" w:lineRule="auto"/>
        <w:jc w:val="both"/>
      </w:pPr>
    </w:p>
    <w:sectPr w:rsidR="00D37039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DA" w:rsidRDefault="000A41DA" w:rsidP="008E37F3">
      <w:pPr>
        <w:spacing w:after="0" w:line="240" w:lineRule="auto"/>
      </w:pPr>
      <w:r>
        <w:separator/>
      </w:r>
    </w:p>
  </w:endnote>
  <w:endnote w:type="continuationSeparator" w:id="0">
    <w:p w:rsidR="000A41DA" w:rsidRDefault="000A41DA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DA" w:rsidRDefault="000A41DA" w:rsidP="008E37F3">
      <w:pPr>
        <w:spacing w:after="0" w:line="240" w:lineRule="auto"/>
      </w:pPr>
      <w:r>
        <w:separator/>
      </w:r>
    </w:p>
  </w:footnote>
  <w:footnote w:type="continuationSeparator" w:id="0">
    <w:p w:rsidR="000A41DA" w:rsidRDefault="000A41DA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3F3B"/>
    <w:multiLevelType w:val="hybridMultilevel"/>
    <w:tmpl w:val="617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C938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73E14"/>
    <w:multiLevelType w:val="hybridMultilevel"/>
    <w:tmpl w:val="617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F76AE"/>
    <w:multiLevelType w:val="hybridMultilevel"/>
    <w:tmpl w:val="617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20835"/>
    <w:multiLevelType w:val="hybridMultilevel"/>
    <w:tmpl w:val="C938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6008B"/>
    <w:multiLevelType w:val="hybridMultilevel"/>
    <w:tmpl w:val="F42A924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8B3143"/>
    <w:multiLevelType w:val="hybridMultilevel"/>
    <w:tmpl w:val="C31C8A94"/>
    <w:lvl w:ilvl="0" w:tplc="E3D055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8"/>
  </w:num>
  <w:num w:numId="5">
    <w:abstractNumId w:val="0"/>
  </w:num>
  <w:num w:numId="6">
    <w:abstractNumId w:val="2"/>
  </w:num>
  <w:num w:numId="7">
    <w:abstractNumId w:val="21"/>
  </w:num>
  <w:num w:numId="8">
    <w:abstractNumId w:val="12"/>
  </w:num>
  <w:num w:numId="9">
    <w:abstractNumId w:val="16"/>
  </w:num>
  <w:num w:numId="10">
    <w:abstractNumId w:val="19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3"/>
  </w:num>
  <w:num w:numId="16">
    <w:abstractNumId w:val="5"/>
  </w:num>
  <w:num w:numId="17">
    <w:abstractNumId w:val="20"/>
  </w:num>
  <w:num w:numId="18">
    <w:abstractNumId w:val="13"/>
  </w:num>
  <w:num w:numId="19">
    <w:abstractNumId w:val="17"/>
  </w:num>
  <w:num w:numId="20">
    <w:abstractNumId w:val="1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1116"/>
    <w:rsid w:val="00046B46"/>
    <w:rsid w:val="000470EC"/>
    <w:rsid w:val="00062918"/>
    <w:rsid w:val="00067762"/>
    <w:rsid w:val="000733B1"/>
    <w:rsid w:val="000824B7"/>
    <w:rsid w:val="000874F9"/>
    <w:rsid w:val="000A41DA"/>
    <w:rsid w:val="000A44D5"/>
    <w:rsid w:val="000A7234"/>
    <w:rsid w:val="000C291F"/>
    <w:rsid w:val="000D616E"/>
    <w:rsid w:val="000E0F4E"/>
    <w:rsid w:val="00101DE0"/>
    <w:rsid w:val="00102CDB"/>
    <w:rsid w:val="0014236E"/>
    <w:rsid w:val="00154E44"/>
    <w:rsid w:val="00183E29"/>
    <w:rsid w:val="00186314"/>
    <w:rsid w:val="001950B5"/>
    <w:rsid w:val="00195A12"/>
    <w:rsid w:val="001A07C7"/>
    <w:rsid w:val="001C1159"/>
    <w:rsid w:val="001D0D27"/>
    <w:rsid w:val="001F1C42"/>
    <w:rsid w:val="00232B90"/>
    <w:rsid w:val="00243F90"/>
    <w:rsid w:val="0025029C"/>
    <w:rsid w:val="00251FFA"/>
    <w:rsid w:val="00285BEA"/>
    <w:rsid w:val="002A0A79"/>
    <w:rsid w:val="002A7393"/>
    <w:rsid w:val="002B773E"/>
    <w:rsid w:val="002C1A79"/>
    <w:rsid w:val="002E5293"/>
    <w:rsid w:val="002E530C"/>
    <w:rsid w:val="003347F8"/>
    <w:rsid w:val="00342DD5"/>
    <w:rsid w:val="003618DC"/>
    <w:rsid w:val="003727A4"/>
    <w:rsid w:val="0037305E"/>
    <w:rsid w:val="00373103"/>
    <w:rsid w:val="003C18FF"/>
    <w:rsid w:val="003E5F98"/>
    <w:rsid w:val="004830AE"/>
    <w:rsid w:val="00484E2C"/>
    <w:rsid w:val="004942C2"/>
    <w:rsid w:val="004C530D"/>
    <w:rsid w:val="004E07A2"/>
    <w:rsid w:val="004F4E29"/>
    <w:rsid w:val="005233B6"/>
    <w:rsid w:val="00540291"/>
    <w:rsid w:val="00543293"/>
    <w:rsid w:val="00543460"/>
    <w:rsid w:val="00576739"/>
    <w:rsid w:val="00595156"/>
    <w:rsid w:val="005A30E0"/>
    <w:rsid w:val="005A355E"/>
    <w:rsid w:val="005C580C"/>
    <w:rsid w:val="005C5B8C"/>
    <w:rsid w:val="00603947"/>
    <w:rsid w:val="0060761B"/>
    <w:rsid w:val="00643473"/>
    <w:rsid w:val="0065467E"/>
    <w:rsid w:val="00654FB1"/>
    <w:rsid w:val="00664D7D"/>
    <w:rsid w:val="006B55C5"/>
    <w:rsid w:val="006B7529"/>
    <w:rsid w:val="00730694"/>
    <w:rsid w:val="007336CC"/>
    <w:rsid w:val="00751E7A"/>
    <w:rsid w:val="007678F7"/>
    <w:rsid w:val="00790605"/>
    <w:rsid w:val="00790C88"/>
    <w:rsid w:val="008142D3"/>
    <w:rsid w:val="00815387"/>
    <w:rsid w:val="00834994"/>
    <w:rsid w:val="00834A31"/>
    <w:rsid w:val="00845092"/>
    <w:rsid w:val="00872E79"/>
    <w:rsid w:val="00881BE3"/>
    <w:rsid w:val="008A3748"/>
    <w:rsid w:val="008B4DAA"/>
    <w:rsid w:val="008B5EBC"/>
    <w:rsid w:val="008C2396"/>
    <w:rsid w:val="008D2D6B"/>
    <w:rsid w:val="008E37F3"/>
    <w:rsid w:val="008F5086"/>
    <w:rsid w:val="00907A90"/>
    <w:rsid w:val="00915549"/>
    <w:rsid w:val="009261D8"/>
    <w:rsid w:val="0093144A"/>
    <w:rsid w:val="009501D8"/>
    <w:rsid w:val="00954A7D"/>
    <w:rsid w:val="009D1E33"/>
    <w:rsid w:val="00A14880"/>
    <w:rsid w:val="00A240AB"/>
    <w:rsid w:val="00A61AEB"/>
    <w:rsid w:val="00AB02BC"/>
    <w:rsid w:val="00AC0FC3"/>
    <w:rsid w:val="00AC29C0"/>
    <w:rsid w:val="00AD4BE5"/>
    <w:rsid w:val="00AF6F54"/>
    <w:rsid w:val="00B01D9F"/>
    <w:rsid w:val="00B358D1"/>
    <w:rsid w:val="00B409DF"/>
    <w:rsid w:val="00B40C74"/>
    <w:rsid w:val="00B870DF"/>
    <w:rsid w:val="00B95DA6"/>
    <w:rsid w:val="00BA7602"/>
    <w:rsid w:val="00BB5AA2"/>
    <w:rsid w:val="00C104DE"/>
    <w:rsid w:val="00C21584"/>
    <w:rsid w:val="00C33D05"/>
    <w:rsid w:val="00CB0878"/>
    <w:rsid w:val="00CB1531"/>
    <w:rsid w:val="00CB2E6B"/>
    <w:rsid w:val="00CD5147"/>
    <w:rsid w:val="00CF447B"/>
    <w:rsid w:val="00D157A9"/>
    <w:rsid w:val="00D231A4"/>
    <w:rsid w:val="00D37039"/>
    <w:rsid w:val="00D76155"/>
    <w:rsid w:val="00D77EA2"/>
    <w:rsid w:val="00D801F5"/>
    <w:rsid w:val="00D84E40"/>
    <w:rsid w:val="00D8695A"/>
    <w:rsid w:val="00DC1D7A"/>
    <w:rsid w:val="00DC4BA2"/>
    <w:rsid w:val="00DC605E"/>
    <w:rsid w:val="00DD1607"/>
    <w:rsid w:val="00DD32CC"/>
    <w:rsid w:val="00DE5C47"/>
    <w:rsid w:val="00E034AC"/>
    <w:rsid w:val="00E2168D"/>
    <w:rsid w:val="00E23B0B"/>
    <w:rsid w:val="00E451FC"/>
    <w:rsid w:val="00E82407"/>
    <w:rsid w:val="00E9307F"/>
    <w:rsid w:val="00E9410A"/>
    <w:rsid w:val="00ED37E2"/>
    <w:rsid w:val="00EE2578"/>
    <w:rsid w:val="00F05EF3"/>
    <w:rsid w:val="00F14204"/>
    <w:rsid w:val="00F57813"/>
    <w:rsid w:val="00F80E2A"/>
    <w:rsid w:val="00FD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unhideWhenUsed/>
    <w:rsid w:val="00195A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95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90A4-5E3D-4DFB-8942-B25303F8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KochkonyanMR</cp:lastModifiedBy>
  <cp:revision>2</cp:revision>
  <cp:lastPrinted>2016-02-29T13:51:00Z</cp:lastPrinted>
  <dcterms:created xsi:type="dcterms:W3CDTF">2016-02-29T13:54:00Z</dcterms:created>
  <dcterms:modified xsi:type="dcterms:W3CDTF">2016-02-29T13:54:00Z</dcterms:modified>
</cp:coreProperties>
</file>